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61" w:rsidRPr="00CB2DCB" w:rsidRDefault="000C16A9"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Вступ</w:t>
      </w:r>
    </w:p>
    <w:p w:rsidR="000C16A9" w:rsidRPr="00CB2DCB" w:rsidRDefault="000C16A9" w:rsidP="00CB2DCB">
      <w:pPr>
        <w:pStyle w:val="a3"/>
        <w:numPr>
          <w:ilvl w:val="0"/>
          <w:numId w:val="1"/>
        </w:num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Поняття про культуру мовлення</w:t>
      </w:r>
    </w:p>
    <w:p w:rsidR="000C16A9" w:rsidRPr="00CB2DCB" w:rsidRDefault="000C16A9" w:rsidP="00CB2DCB">
      <w:pPr>
        <w:pStyle w:val="a3"/>
        <w:numPr>
          <w:ilvl w:val="0"/>
          <w:numId w:val="1"/>
        </w:num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Якісні характеристики культури мовлення</w:t>
      </w:r>
    </w:p>
    <w:p w:rsidR="000C16A9" w:rsidRPr="00CB2DCB" w:rsidRDefault="003B7BC3" w:rsidP="00CB2DCB">
      <w:pPr>
        <w:pStyle w:val="a3"/>
        <w:numPr>
          <w:ilvl w:val="0"/>
          <w:numId w:val="1"/>
        </w:numPr>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Проблеми культури </w:t>
      </w:r>
      <w:r w:rsidR="000C16A9" w:rsidRPr="00CB2DCB">
        <w:rPr>
          <w:rFonts w:ascii="Times New Roman" w:hAnsi="Times New Roman" w:cs="Times New Roman"/>
          <w:sz w:val="28"/>
          <w:szCs w:val="28"/>
          <w:lang w:val="uk-UA"/>
        </w:rPr>
        <w:t>мовлення</w:t>
      </w:r>
      <w:r>
        <w:rPr>
          <w:rFonts w:ascii="Times New Roman" w:hAnsi="Times New Roman" w:cs="Times New Roman"/>
          <w:sz w:val="28"/>
          <w:szCs w:val="28"/>
          <w:lang w:val="uk-UA"/>
        </w:rPr>
        <w:t xml:space="preserve"> в нашому суспільстві</w:t>
      </w:r>
    </w:p>
    <w:p w:rsidR="000C16A9" w:rsidRPr="00CB2DCB" w:rsidRDefault="000C16A9" w:rsidP="00CB2DCB">
      <w:pPr>
        <w:pStyle w:val="a3"/>
        <w:numPr>
          <w:ilvl w:val="0"/>
          <w:numId w:val="1"/>
        </w:num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Шляхи підвищення особистої культури мовлення</w:t>
      </w:r>
    </w:p>
    <w:p w:rsidR="000C16A9" w:rsidRPr="00CB2DCB" w:rsidRDefault="000C16A9" w:rsidP="00CB2DCB">
      <w:pPr>
        <w:pStyle w:val="a3"/>
        <w:numPr>
          <w:ilvl w:val="0"/>
          <w:numId w:val="1"/>
        </w:num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Практичні поради </w:t>
      </w:r>
      <w:r w:rsidR="003B7BC3">
        <w:rPr>
          <w:rFonts w:ascii="Times New Roman" w:hAnsi="Times New Roman" w:cs="Times New Roman"/>
          <w:sz w:val="28"/>
          <w:szCs w:val="28"/>
          <w:lang w:val="uk-UA"/>
        </w:rPr>
        <w:t xml:space="preserve"> розвитку мовної культури школярів</w:t>
      </w: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CB2DCB" w:rsidRPr="00CB2DCB" w:rsidRDefault="00CB2DCB" w:rsidP="00CB2DCB">
      <w:pPr>
        <w:spacing w:after="0" w:line="360" w:lineRule="auto"/>
        <w:ind w:firstLine="993"/>
        <w:jc w:val="both"/>
        <w:rPr>
          <w:rFonts w:ascii="Times New Roman" w:hAnsi="Times New Roman" w:cs="Times New Roman"/>
          <w:sz w:val="28"/>
          <w:szCs w:val="28"/>
          <w:lang w:val="uk-UA"/>
        </w:rPr>
      </w:pPr>
    </w:p>
    <w:p w:rsidR="00CB2DCB" w:rsidRDefault="00F64119" w:rsidP="00F64119">
      <w:pPr>
        <w:tabs>
          <w:tab w:val="left" w:pos="8430"/>
        </w:tabs>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64119" w:rsidRPr="00CB2DCB" w:rsidRDefault="00F64119" w:rsidP="00F64119">
      <w:pPr>
        <w:tabs>
          <w:tab w:val="left" w:pos="8430"/>
        </w:tabs>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lastRenderedPageBreak/>
        <w:t>Вступ</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w:t>
      </w:r>
      <w:r w:rsidR="00CB2DCB">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На все впливає мови чистота:</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w:t>
      </w:r>
      <w:r w:rsidR="00CB2DCB">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Зір глибшає і кращають уста,</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Стає точнішим слух, а думка ллється,</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w:t>
      </w:r>
      <w:r w:rsidR="00CB2DCB">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Як вітром розколихані жита</w:t>
      </w:r>
      <w:r w:rsidR="003B7BC3">
        <w:rPr>
          <w:rFonts w:ascii="Times New Roman" w:hAnsi="Times New Roman" w:cs="Times New Roman"/>
          <w:sz w:val="28"/>
          <w:szCs w:val="28"/>
          <w:lang w:val="uk-UA"/>
        </w:rPr>
        <w:t>.</w:t>
      </w:r>
    </w:p>
    <w:p w:rsidR="00F9276B" w:rsidRPr="00CB2DCB" w:rsidRDefault="00F9276B" w:rsidP="00CB2DCB">
      <w:pPr>
        <w:spacing w:after="0" w:line="360" w:lineRule="auto"/>
        <w:ind w:firstLine="993"/>
        <w:jc w:val="right"/>
        <w:rPr>
          <w:rFonts w:ascii="Times New Roman" w:hAnsi="Times New Roman" w:cs="Times New Roman"/>
          <w:sz w:val="28"/>
          <w:szCs w:val="28"/>
          <w:lang w:val="uk-UA"/>
        </w:rPr>
      </w:pPr>
      <w:r w:rsidRPr="00CB2DCB">
        <w:rPr>
          <w:rFonts w:ascii="Times New Roman" w:hAnsi="Times New Roman" w:cs="Times New Roman"/>
          <w:sz w:val="28"/>
          <w:szCs w:val="28"/>
          <w:lang w:val="uk-UA"/>
        </w:rPr>
        <w:t>Дмитро Павличко</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p>
    <w:p w:rsidR="000C16A9" w:rsidRPr="00CB2DCB" w:rsidRDefault="000C16A9" w:rsidP="00CB2DCB">
      <w:pPr>
        <w:spacing w:after="0" w:line="360" w:lineRule="auto"/>
        <w:ind w:firstLine="993"/>
        <w:jc w:val="both"/>
        <w:rPr>
          <w:rFonts w:ascii="Times New Roman" w:eastAsia="Times New Roman" w:hAnsi="Times New Roman" w:cs="Times New Roman"/>
          <w:sz w:val="28"/>
          <w:szCs w:val="28"/>
          <w:lang w:val="uk-UA" w:eastAsia="ru-RU"/>
        </w:rPr>
      </w:pPr>
      <w:r w:rsidRPr="00CB2DCB">
        <w:rPr>
          <w:rFonts w:ascii="Times New Roman" w:eastAsia="Times New Roman" w:hAnsi="Times New Roman" w:cs="Times New Roman"/>
          <w:sz w:val="28"/>
          <w:szCs w:val="28"/>
          <w:lang w:val="uk-UA" w:eastAsia="ru-RU"/>
        </w:rPr>
        <w:t>Мовлення – це один з найважливіших засобів спілкування. По тому, як людина розмовляє, одразу складається враження про неї. Мовлення людини – це наче її візитна картка, завдяки їй ми легко розуміємо, хто перед нами – дитина чи дорослий, людина з вищою освітою чи безробітний волоцюга, людина чемна чи груба. І культура мовлення є дуже важливою, адже якщо людина говорить з помилками, ставить неправильні наголоси, уживає недоречні слова та слова-паразити, то ми вже не сприймаємо її приязно, не вважаємо культурною.</w:t>
      </w:r>
    </w:p>
    <w:p w:rsidR="000C16A9" w:rsidRPr="00CB2DCB" w:rsidRDefault="000C16A9" w:rsidP="00CB2DCB">
      <w:pPr>
        <w:spacing w:after="0" w:line="360" w:lineRule="auto"/>
        <w:ind w:firstLine="993"/>
        <w:jc w:val="both"/>
        <w:rPr>
          <w:rFonts w:ascii="Times New Roman" w:eastAsia="Times New Roman" w:hAnsi="Times New Roman" w:cs="Times New Roman"/>
          <w:sz w:val="28"/>
          <w:szCs w:val="28"/>
          <w:lang w:val="uk-UA" w:eastAsia="ru-RU"/>
        </w:rPr>
      </w:pPr>
      <w:r w:rsidRPr="00CB2DCB">
        <w:rPr>
          <w:rFonts w:ascii="Times New Roman" w:eastAsia="Times New Roman" w:hAnsi="Times New Roman" w:cs="Times New Roman"/>
          <w:sz w:val="28"/>
          <w:szCs w:val="28"/>
          <w:lang w:val="uk-UA" w:eastAsia="ru-RU"/>
        </w:rPr>
        <w:t>Що означає культура мовлення?</w:t>
      </w:r>
      <w:r w:rsidR="006016FA">
        <w:rPr>
          <w:rFonts w:ascii="Times New Roman" w:eastAsia="Times New Roman" w:hAnsi="Times New Roman" w:cs="Times New Roman"/>
          <w:sz w:val="28"/>
          <w:szCs w:val="28"/>
          <w:lang w:val="uk-UA" w:eastAsia="ru-RU"/>
        </w:rPr>
        <w:t xml:space="preserve"> </w:t>
      </w:r>
      <w:r w:rsidRPr="00CB2DCB">
        <w:rPr>
          <w:rFonts w:ascii="Times New Roman" w:eastAsia="Times New Roman" w:hAnsi="Times New Roman" w:cs="Times New Roman"/>
          <w:sz w:val="28"/>
          <w:szCs w:val="28"/>
          <w:lang w:val="uk-UA" w:eastAsia="ru-RU"/>
        </w:rPr>
        <w:t xml:space="preserve"> Це й дотримання літературних норм мови,  вживання певних інтонацій. Крім того, культура мовлення тісно пов’язана з культурою спілкування. Треба вміти зрозуміти і те, що сказати, і те, як сказати, а також коли. Найчастіше культурою мовлення володіє той, хто має відповідну освіту та виховання, тобто той, кого привчили бути чемними при спілкуванні з іншими, а також навчили правил мови, поваги до її краси та багатства.</w:t>
      </w:r>
    </w:p>
    <w:p w:rsidR="000C16A9" w:rsidRPr="00CB2DCB" w:rsidRDefault="000C16A9" w:rsidP="00CB2DCB">
      <w:pPr>
        <w:spacing w:after="0" w:line="360" w:lineRule="auto"/>
        <w:ind w:firstLine="993"/>
        <w:jc w:val="both"/>
        <w:rPr>
          <w:rFonts w:ascii="Times New Roman" w:eastAsia="Times New Roman" w:hAnsi="Times New Roman" w:cs="Times New Roman"/>
          <w:sz w:val="28"/>
          <w:szCs w:val="28"/>
          <w:lang w:val="uk-UA" w:eastAsia="ru-RU"/>
        </w:rPr>
      </w:pPr>
      <w:r w:rsidRPr="00CB2DCB">
        <w:rPr>
          <w:rFonts w:ascii="Times New Roman" w:eastAsia="Times New Roman" w:hAnsi="Times New Roman" w:cs="Times New Roman"/>
          <w:sz w:val="28"/>
          <w:szCs w:val="28"/>
          <w:lang w:val="uk-UA" w:eastAsia="ru-RU"/>
        </w:rPr>
        <w:t xml:space="preserve">І хоч усі ми вчимо в школі українську мову (або будь-яку іншу), далеко не всі використовують ці знання в повсякденному житті. У побуті ми користуємося розмовним стилем і думаємо, що нам не треба стежити за тим, що ми говоримо. Бо тут ніхто не поставить нам «двійку». Але чи варто засмічувати своє мовлення нецензурними висловами, жаргонізмами, вульгарними словами? Що красивого в безграмотності? Хіба це робить спілкування приємнішим? Мені здається, навпаки, цим ми лише принижуємо </w:t>
      </w:r>
      <w:r w:rsidRPr="00CB2DCB">
        <w:rPr>
          <w:rFonts w:ascii="Times New Roman" w:eastAsia="Times New Roman" w:hAnsi="Times New Roman" w:cs="Times New Roman"/>
          <w:sz w:val="28"/>
          <w:szCs w:val="28"/>
          <w:lang w:val="uk-UA" w:eastAsia="ru-RU"/>
        </w:rPr>
        <w:lastRenderedPageBreak/>
        <w:t xml:space="preserve">і співбесідника, і самих себе.  До того ж, таке мовлення не завжди доречне й не всіма буде зрозумілим. </w:t>
      </w:r>
    </w:p>
    <w:p w:rsidR="000C16A9" w:rsidRPr="00CB2DCB" w:rsidRDefault="000C16A9" w:rsidP="00CB2DCB">
      <w:pPr>
        <w:spacing w:after="0" w:line="360" w:lineRule="auto"/>
        <w:ind w:firstLine="993"/>
        <w:jc w:val="both"/>
        <w:rPr>
          <w:rFonts w:ascii="Times New Roman" w:eastAsia="Times New Roman" w:hAnsi="Times New Roman" w:cs="Times New Roman"/>
          <w:sz w:val="28"/>
          <w:szCs w:val="28"/>
          <w:lang w:val="uk-UA" w:eastAsia="ru-RU"/>
        </w:rPr>
      </w:pPr>
      <w:r w:rsidRPr="00CB2DCB">
        <w:rPr>
          <w:rFonts w:ascii="Times New Roman" w:eastAsia="Times New Roman" w:hAnsi="Times New Roman" w:cs="Times New Roman"/>
          <w:sz w:val="28"/>
          <w:szCs w:val="28"/>
          <w:lang w:val="uk-UA" w:eastAsia="ru-RU"/>
        </w:rPr>
        <w:t>Мовлення – це відображення думок людини, її світогляду з одного боку, а з іншого – це показник її ставлення до інших. Вміння людини використовувати багатства мови для того, щоб виразити свої думки, характеризує її як освічену, розвинену, духовно багату. Хтось скаже, що для нього це не має значення, як говорити. Бо в житті є проблеми набагато більш суттєві. Та спілкування – це одна з основних потреб людини, а зробити його приємним хоча б за допомогою культурного мовлення – це доступно кожному.</w:t>
      </w:r>
    </w:p>
    <w:p w:rsidR="000C16A9" w:rsidRPr="00CB2DCB" w:rsidRDefault="000C16A9" w:rsidP="00CB2DCB">
      <w:pPr>
        <w:pStyle w:val="a4"/>
        <w:spacing w:before="0" w:beforeAutospacing="0" w:after="0" w:afterAutospacing="0" w:line="360" w:lineRule="auto"/>
        <w:ind w:firstLine="993"/>
        <w:jc w:val="both"/>
        <w:rPr>
          <w:sz w:val="28"/>
          <w:szCs w:val="28"/>
          <w:lang w:val="uk-UA"/>
        </w:rPr>
      </w:pPr>
      <w:r w:rsidRPr="00CB2DCB">
        <w:rPr>
          <w:sz w:val="28"/>
          <w:szCs w:val="28"/>
          <w:lang w:val="uk-UA"/>
        </w:rPr>
        <w:t xml:space="preserve">Людина створила культуру, а культура — людину. Людина реалізується в культурі думки, культурі праці й культурі мови. Культура — це не тільки все те, що створено руками й розумом людини, а й вироблений віками спосіб суспільного поводження, що виражається в народних звичаях, віруваннях, у ставленні один до одного, до праці, до мови. </w:t>
      </w: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Мова не тільки засіб спілкування, а й природний резервуар інформації про світ, насамперед про свій народ.</w:t>
      </w: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Сьогодні культура і мова виявилися об'єднаними в царині духовних вартостей кожної людини і всього суспільства. Мабуть, ніхто не буде заперечувати, що в низькій культурі мови виявляються виразні ознаки бездуховності</w:t>
      </w:r>
    </w:p>
    <w:p w:rsidR="000C16A9" w:rsidRDefault="000C16A9" w:rsidP="00CB2DCB">
      <w:pPr>
        <w:pStyle w:val="a4"/>
        <w:spacing w:before="0" w:beforeAutospacing="0" w:after="0" w:afterAutospacing="0" w:line="360" w:lineRule="auto"/>
        <w:ind w:firstLine="993"/>
        <w:jc w:val="both"/>
        <w:rPr>
          <w:sz w:val="28"/>
          <w:szCs w:val="28"/>
          <w:lang w:val="uk-UA"/>
        </w:rPr>
      </w:pPr>
      <w:r w:rsidRPr="00CB2DCB">
        <w:rPr>
          <w:sz w:val="28"/>
          <w:szCs w:val="28"/>
          <w:lang w:val="uk-UA"/>
        </w:rPr>
        <w:t>Мовна культура — це надійна опора у вираженні незалежності думки, розвиненості людських почуттів, у вихованні діяльного, справжнього патріотизму. Культура мови передбачає вироблення етичних норм міжнаціонального спілкування, які характеризують загальну культуру нашого сучасника. (За Русанівським В)</w:t>
      </w:r>
    </w:p>
    <w:p w:rsidR="000C16A9" w:rsidRDefault="003B7BC3" w:rsidP="003B7BC3">
      <w:pPr>
        <w:pStyle w:val="a4"/>
        <w:spacing w:before="0" w:beforeAutospacing="0" w:after="0" w:afterAutospacing="0" w:line="360" w:lineRule="auto"/>
        <w:ind w:firstLine="993"/>
        <w:jc w:val="both"/>
        <w:rPr>
          <w:sz w:val="28"/>
          <w:szCs w:val="28"/>
          <w:lang w:val="uk-UA"/>
        </w:rPr>
      </w:pPr>
      <w:r w:rsidRPr="003B7BC3">
        <w:rPr>
          <w:b/>
          <w:sz w:val="28"/>
          <w:szCs w:val="28"/>
          <w:lang w:val="uk-UA"/>
        </w:rPr>
        <w:t>Об’єктом свого наукового дослідження</w:t>
      </w:r>
      <w:r>
        <w:rPr>
          <w:sz w:val="28"/>
          <w:szCs w:val="28"/>
          <w:lang w:val="uk-UA"/>
        </w:rPr>
        <w:t xml:space="preserve">  я обрала своїх ровесників,  школярів Калюсецького  НВК «ЗОШ І-ІІ ст. .- ДНЗ». З ними я навчаюся в одній школі і постійно спілкуюся. </w:t>
      </w:r>
    </w:p>
    <w:p w:rsidR="003B7BC3" w:rsidRDefault="003B7BC3" w:rsidP="003B7BC3">
      <w:pPr>
        <w:pStyle w:val="a4"/>
        <w:spacing w:before="0" w:beforeAutospacing="0" w:after="0" w:afterAutospacing="0" w:line="360" w:lineRule="auto"/>
        <w:ind w:firstLine="993"/>
        <w:jc w:val="both"/>
        <w:rPr>
          <w:sz w:val="28"/>
          <w:szCs w:val="28"/>
          <w:lang w:val="uk-UA"/>
        </w:rPr>
      </w:pPr>
      <w:r w:rsidRPr="003B7BC3">
        <w:rPr>
          <w:b/>
          <w:sz w:val="28"/>
          <w:szCs w:val="28"/>
          <w:lang w:val="uk-UA"/>
        </w:rPr>
        <w:t xml:space="preserve">Предмет дослідження: </w:t>
      </w:r>
      <w:r>
        <w:rPr>
          <w:sz w:val="28"/>
          <w:szCs w:val="28"/>
          <w:lang w:val="uk-UA"/>
        </w:rPr>
        <w:t>культура мовлення школярів.</w:t>
      </w:r>
    </w:p>
    <w:p w:rsidR="003B7BC3" w:rsidRPr="00CB2DCB" w:rsidRDefault="003B7BC3" w:rsidP="003B7BC3">
      <w:pPr>
        <w:spacing w:after="0" w:line="360" w:lineRule="auto"/>
        <w:ind w:firstLine="993"/>
        <w:jc w:val="both"/>
        <w:rPr>
          <w:rFonts w:ascii="Times New Roman" w:hAnsi="Times New Roman" w:cs="Times New Roman"/>
          <w:sz w:val="28"/>
          <w:szCs w:val="28"/>
          <w:lang w:val="uk-UA"/>
        </w:rPr>
      </w:pPr>
      <w:r w:rsidRPr="003B7BC3">
        <w:rPr>
          <w:rFonts w:ascii="Times New Roman" w:hAnsi="Times New Roman" w:cs="Times New Roman"/>
          <w:b/>
          <w:sz w:val="28"/>
          <w:szCs w:val="28"/>
          <w:lang w:val="uk-UA"/>
        </w:rPr>
        <w:lastRenderedPageBreak/>
        <w:t>Актуальність дослідження</w:t>
      </w:r>
      <w:r w:rsidRPr="003B7BC3">
        <w:rPr>
          <w:rFonts w:ascii="Times New Roman" w:hAnsi="Times New Roman" w:cs="Times New Roman"/>
          <w:sz w:val="28"/>
          <w:szCs w:val="28"/>
          <w:lang w:val="uk-UA"/>
        </w:rPr>
        <w:t>:  епіграфом я обрала слова Дмитра Павличка:</w:t>
      </w:r>
      <w:r>
        <w:rPr>
          <w:sz w:val="28"/>
          <w:szCs w:val="28"/>
          <w:lang w:val="uk-UA"/>
        </w:rPr>
        <w:t xml:space="preserve"> </w:t>
      </w:r>
      <w:r>
        <w:rPr>
          <w:sz w:val="28"/>
          <w:szCs w:val="28"/>
          <w:lang w:val="uk-UA"/>
        </w:rPr>
        <w:tab/>
      </w:r>
      <w:r>
        <w:rPr>
          <w:sz w:val="28"/>
          <w:szCs w:val="28"/>
          <w:lang w:val="uk-UA"/>
        </w:rPr>
        <w:tab/>
      </w:r>
      <w:r w:rsidR="00F64119">
        <w:rPr>
          <w:sz w:val="28"/>
          <w:szCs w:val="28"/>
          <w:lang w:val="uk-UA"/>
        </w:rPr>
        <w:tab/>
      </w:r>
      <w:r w:rsidRPr="00CB2DCB">
        <w:rPr>
          <w:rFonts w:ascii="Times New Roman" w:hAnsi="Times New Roman" w:cs="Times New Roman"/>
          <w:sz w:val="28"/>
          <w:szCs w:val="28"/>
          <w:lang w:val="uk-UA"/>
        </w:rPr>
        <w:t>На все впливає мови чистота:</w:t>
      </w:r>
    </w:p>
    <w:p w:rsidR="003B7BC3" w:rsidRPr="00CB2DCB" w:rsidRDefault="003B7BC3" w:rsidP="003B7BC3">
      <w:pPr>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Зір глибшає і кращають уста,</w:t>
      </w:r>
    </w:p>
    <w:p w:rsidR="003B7BC3" w:rsidRPr="00CB2DCB" w:rsidRDefault="003B7BC3" w:rsidP="003B7BC3">
      <w:pPr>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Стає точнішим слух, а думка ллється,</w:t>
      </w:r>
    </w:p>
    <w:p w:rsidR="003B7BC3" w:rsidRDefault="003B7BC3" w:rsidP="003B7BC3">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B2DCB">
        <w:rPr>
          <w:rFonts w:ascii="Times New Roman" w:hAnsi="Times New Roman" w:cs="Times New Roman"/>
          <w:sz w:val="28"/>
          <w:szCs w:val="28"/>
          <w:lang w:val="uk-UA"/>
        </w:rPr>
        <w:t>Як вітром розколихані жита</w:t>
      </w:r>
      <w:r>
        <w:rPr>
          <w:rFonts w:ascii="Times New Roman" w:hAnsi="Times New Roman" w:cs="Times New Roman"/>
          <w:sz w:val="28"/>
          <w:szCs w:val="28"/>
          <w:lang w:val="uk-UA"/>
        </w:rPr>
        <w:t>.</w:t>
      </w:r>
    </w:p>
    <w:p w:rsidR="003B7BC3" w:rsidRDefault="003B7BC3" w:rsidP="003B7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 вважаю, що так як потрібно берегти рідну природу, так потрібно берегти рідну мову, тому що екологія мови – це екологія наших душ. Мовлення кожного українця має бути правильним, змістовним і виразним.</w:t>
      </w:r>
    </w:p>
    <w:p w:rsidR="003B7BC3" w:rsidRDefault="003B7BC3" w:rsidP="003B7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3E88">
        <w:rPr>
          <w:rFonts w:ascii="Times New Roman" w:hAnsi="Times New Roman" w:cs="Times New Roman"/>
          <w:b/>
          <w:sz w:val="28"/>
          <w:szCs w:val="28"/>
          <w:lang w:val="uk-UA"/>
        </w:rPr>
        <w:t>Мета роботи</w:t>
      </w:r>
      <w:r>
        <w:rPr>
          <w:rFonts w:ascii="Times New Roman" w:hAnsi="Times New Roman" w:cs="Times New Roman"/>
          <w:sz w:val="28"/>
          <w:szCs w:val="28"/>
          <w:lang w:val="uk-UA"/>
        </w:rPr>
        <w:t>: Дослідження і вивчення усного мовлення школярів</w:t>
      </w:r>
      <w:r w:rsidR="008D3E88">
        <w:rPr>
          <w:rFonts w:ascii="Times New Roman" w:hAnsi="Times New Roman" w:cs="Times New Roman"/>
          <w:sz w:val="28"/>
          <w:szCs w:val="28"/>
          <w:lang w:val="uk-UA"/>
        </w:rPr>
        <w:t xml:space="preserve"> і вироблення рекомендацій щодо підвищення культур и мовлення.</w:t>
      </w:r>
    </w:p>
    <w:p w:rsidR="008D3E88" w:rsidRDefault="008D3E88" w:rsidP="003B7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досягнення цієї мети я поставила такі завдання:</w:t>
      </w:r>
    </w:p>
    <w:p w:rsidR="008D3E88" w:rsidRDefault="008D3E88" w:rsidP="008D3E88">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теоретичний матеріал про культуру мовлення.</w:t>
      </w:r>
    </w:p>
    <w:p w:rsidR="008D3E88" w:rsidRDefault="008D3E88" w:rsidP="008D3E88">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Записати мовленнєві помилки учнів нашої школи.</w:t>
      </w:r>
    </w:p>
    <w:p w:rsidR="008D3E88" w:rsidRDefault="008D3E88" w:rsidP="008D3E88">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Підшукати поради  щодо покращення мовлення школярів.</w:t>
      </w:r>
    </w:p>
    <w:p w:rsidR="008D3E88" w:rsidRPr="008D3E88" w:rsidRDefault="008D3E88" w:rsidP="008D3E88">
      <w:pPr>
        <w:pStyle w:val="a3"/>
        <w:spacing w:after="0" w:line="360" w:lineRule="auto"/>
        <w:ind w:left="0" w:firstLine="851"/>
        <w:jc w:val="both"/>
        <w:rPr>
          <w:rFonts w:ascii="Times New Roman" w:hAnsi="Times New Roman" w:cs="Times New Roman"/>
          <w:sz w:val="28"/>
          <w:szCs w:val="28"/>
          <w:lang w:val="uk-UA"/>
        </w:rPr>
      </w:pPr>
      <w:r w:rsidRPr="008D3E88">
        <w:rPr>
          <w:rFonts w:ascii="Times New Roman" w:hAnsi="Times New Roman" w:cs="Times New Roman"/>
          <w:b/>
          <w:sz w:val="28"/>
          <w:szCs w:val="28"/>
          <w:lang w:val="uk-UA"/>
        </w:rPr>
        <w:t>Основні методи дослідження</w:t>
      </w:r>
      <w:r>
        <w:rPr>
          <w:rFonts w:ascii="Times New Roman" w:hAnsi="Times New Roman" w:cs="Times New Roman"/>
          <w:b/>
          <w:sz w:val="28"/>
          <w:szCs w:val="28"/>
          <w:lang w:val="uk-UA"/>
        </w:rPr>
        <w:t xml:space="preserve">: </w:t>
      </w:r>
      <w:r w:rsidRPr="008D3E88">
        <w:rPr>
          <w:rFonts w:ascii="Times New Roman" w:hAnsi="Times New Roman" w:cs="Times New Roman"/>
          <w:sz w:val="28"/>
          <w:szCs w:val="28"/>
          <w:lang w:val="uk-UA"/>
        </w:rPr>
        <w:t>робота</w:t>
      </w:r>
      <w:r>
        <w:rPr>
          <w:rFonts w:ascii="Times New Roman" w:hAnsi="Times New Roman" w:cs="Times New Roman"/>
          <w:sz w:val="28"/>
          <w:szCs w:val="28"/>
          <w:lang w:val="uk-UA"/>
        </w:rPr>
        <w:t xml:space="preserve"> з науковими джерелами, збір мовного матеріалу, систематизація матеріалу.</w:t>
      </w:r>
    </w:p>
    <w:p w:rsidR="003B7BC3" w:rsidRPr="00CB2DCB" w:rsidRDefault="003B7BC3" w:rsidP="003B7BC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B7BC3" w:rsidRPr="00CB2DCB" w:rsidRDefault="003B7BC3" w:rsidP="003B7BC3">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F9276B" w:rsidRDefault="00F9276B"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8D3E88" w:rsidRDefault="008D3E88" w:rsidP="00CB2DCB">
      <w:pPr>
        <w:pStyle w:val="a4"/>
        <w:spacing w:before="0" w:beforeAutospacing="0" w:after="0" w:afterAutospacing="0" w:line="360" w:lineRule="auto"/>
        <w:jc w:val="both"/>
        <w:rPr>
          <w:sz w:val="28"/>
          <w:szCs w:val="28"/>
          <w:lang w:val="uk-UA"/>
        </w:rPr>
      </w:pPr>
    </w:p>
    <w:p w:rsidR="00F64119" w:rsidRPr="00CB2DCB" w:rsidRDefault="00F64119" w:rsidP="00CB2DCB">
      <w:pPr>
        <w:pStyle w:val="a4"/>
        <w:spacing w:before="0" w:beforeAutospacing="0" w:after="0" w:afterAutospacing="0" w:line="360" w:lineRule="auto"/>
        <w:jc w:val="both"/>
        <w:rPr>
          <w:sz w:val="28"/>
          <w:szCs w:val="28"/>
          <w:lang w:val="uk-UA"/>
        </w:rPr>
      </w:pPr>
    </w:p>
    <w:p w:rsidR="00F9276B" w:rsidRPr="00CB2DCB" w:rsidRDefault="00F9276B" w:rsidP="00CB2DCB">
      <w:pPr>
        <w:pStyle w:val="a4"/>
        <w:numPr>
          <w:ilvl w:val="0"/>
          <w:numId w:val="2"/>
        </w:numPr>
        <w:spacing w:before="0" w:beforeAutospacing="0" w:after="0" w:afterAutospacing="0" w:line="360" w:lineRule="auto"/>
        <w:ind w:left="0" w:firstLine="993"/>
        <w:jc w:val="both"/>
        <w:rPr>
          <w:sz w:val="28"/>
          <w:szCs w:val="28"/>
          <w:lang w:val="uk-UA"/>
        </w:rPr>
      </w:pPr>
      <w:r w:rsidRPr="00CB2DCB">
        <w:rPr>
          <w:sz w:val="28"/>
          <w:szCs w:val="28"/>
          <w:lang w:val="uk-UA"/>
        </w:rPr>
        <w:lastRenderedPageBreak/>
        <w:t>Протягом  багатьох років культурі українського мовлення не приділялося належної уваги. Поради і настанови зводились лише до сухих декларацій. Та згодом проблема культури мовлення привертає увагу багатьох сучасних учених, зокрема концептуальні основи мовленнєвої підготовки окреслені М.Вашуленком, О.Горошкіною, С.Єрмоленко, М.Пентилюк, В.Плахотником, Л.Симоненковою, Л.Скуратівським, Г.Шелеховою, Л.Стурганець, В.Мельничайком, О.Пономаревим,  Р.Зорівчак, В.Задорожним, О.Біляєвим та ін.</w:t>
      </w:r>
    </w:p>
    <w:p w:rsidR="00F9276B" w:rsidRPr="00CB2DCB" w:rsidRDefault="00F9276B" w:rsidP="00CB2DCB">
      <w:pPr>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Невід’ємною ознакою освіченої, всебічно розвиненої людини є висока мовна культура, тобто вміння активно використовувати як знаряддя спілкування сучасну літературну мову з усіма багатствами виражальних засобів та властивими літературній мові нормами.</w:t>
      </w:r>
    </w:p>
    <w:p w:rsidR="00F9276B" w:rsidRPr="00CB2DCB" w:rsidRDefault="00F9276B" w:rsidP="00CB2DCB">
      <w:pPr>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Мова здається нам чимось звичним і дуже простим, а насправді цей дивний людський феномен надзвичайно складний. Саме тому люди нерідко забувають: знати мову – ще не означає володіти нею. Звичайно, щоб «порозумітися», достатньо знати 3–5 тисяч слів. Але ж мова народу нараховує сотні тисяч слів (у найбільшому сучасну словникові зафіксовано біля 200 тисяч). Отже, багатство загальнонародної мови повинне виховувати прагнення до багатства індивідуального мовлення.</w:t>
      </w:r>
    </w:p>
    <w:p w:rsidR="00F9276B" w:rsidRPr="00CB2DCB" w:rsidRDefault="00F9276B" w:rsidP="00CB2DCB">
      <w:pPr>
        <w:spacing w:after="0" w:line="360" w:lineRule="auto"/>
        <w:ind w:firstLine="993"/>
        <w:jc w:val="both"/>
        <w:rPr>
          <w:rFonts w:ascii="Times New Roman" w:hAnsi="Times New Roman" w:cs="Times New Roman"/>
          <w:iCs/>
          <w:sz w:val="28"/>
          <w:szCs w:val="28"/>
          <w:lang w:val="uk-UA"/>
        </w:rPr>
      </w:pPr>
      <w:r w:rsidRPr="00CB2DCB">
        <w:rPr>
          <w:rStyle w:val="a6"/>
          <w:rFonts w:ascii="Times New Roman" w:hAnsi="Times New Roman" w:cs="Times New Roman"/>
          <w:b w:val="0"/>
          <w:iCs/>
          <w:sz w:val="28"/>
          <w:szCs w:val="28"/>
          <w:lang w:val="uk-UA"/>
        </w:rPr>
        <w:t>Культура мови —</w:t>
      </w:r>
      <w:r w:rsidRPr="00CB2DCB">
        <w:rPr>
          <w:rFonts w:ascii="Times New Roman" w:hAnsi="Times New Roman" w:cs="Times New Roman"/>
          <w:iCs/>
          <w:sz w:val="28"/>
          <w:szCs w:val="28"/>
          <w:lang w:val="uk-UA"/>
        </w:rPr>
        <w:t xml:space="preserve"> галузь знань, яка вивчає нормативність мови, її відповідність суспільним вимогам.</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Поняттям “культура мовлення” послуговуються для означення певного рівня втілення мовних засобів у повсякденному усному і писемному спілкуванні. За смисловим навантаженням воно відрізняється від поняття “культура мови ”.</w:t>
      </w:r>
    </w:p>
    <w:p w:rsidR="00F9276B" w:rsidRPr="00CB2DCB" w:rsidRDefault="00F9276B" w:rsidP="00CB2DCB">
      <w:pPr>
        <w:spacing w:after="0" w:line="360" w:lineRule="auto"/>
        <w:ind w:firstLine="993"/>
        <w:jc w:val="both"/>
        <w:rPr>
          <w:rStyle w:val="a5"/>
          <w:rFonts w:ascii="Times New Roman" w:hAnsi="Times New Roman" w:cs="Times New Roman"/>
          <w:i w:val="0"/>
          <w:iCs w:val="0"/>
          <w:sz w:val="28"/>
          <w:szCs w:val="28"/>
          <w:lang w:val="uk-UA"/>
        </w:rPr>
      </w:pPr>
      <w:r w:rsidRPr="00CB2DCB">
        <w:rPr>
          <w:rStyle w:val="a6"/>
          <w:rFonts w:ascii="Times New Roman" w:hAnsi="Times New Roman" w:cs="Times New Roman"/>
          <w:b w:val="0"/>
          <w:iCs/>
          <w:sz w:val="28"/>
          <w:szCs w:val="28"/>
          <w:lang w:val="uk-UA"/>
        </w:rPr>
        <w:t>Культура мовлення —</w:t>
      </w:r>
      <w:r w:rsidRPr="00CB2DCB">
        <w:rPr>
          <w:rFonts w:ascii="Times New Roman" w:hAnsi="Times New Roman" w:cs="Times New Roman"/>
          <w:iCs/>
          <w:sz w:val="28"/>
          <w:szCs w:val="28"/>
          <w:lang w:val="uk-UA"/>
        </w:rPr>
        <w:t xml:space="preserve"> </w:t>
      </w:r>
      <w:r w:rsidRPr="00CB2DCB">
        <w:rPr>
          <w:rStyle w:val="a5"/>
          <w:rFonts w:ascii="Times New Roman" w:hAnsi="Times New Roman" w:cs="Times New Roman"/>
          <w:i w:val="0"/>
          <w:sz w:val="28"/>
          <w:szCs w:val="28"/>
          <w:lang w:val="uk-UA"/>
        </w:rPr>
        <w:t>упорядкована сукупність нормативних, мовленнєвих засобів, вироблених практикою людського спілкування, які оптимально виражають зміст мовлення і задовольняють умови і мету спілкування.</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iCs/>
          <w:sz w:val="28"/>
          <w:szCs w:val="28"/>
          <w:lang w:val="uk-UA"/>
        </w:rPr>
        <w:lastRenderedPageBreak/>
        <w:t>Детальніше про це у своїх працях говорить О.Біляєв.</w:t>
      </w:r>
      <w:r w:rsidRPr="00CB2DCB">
        <w:rPr>
          <w:rFonts w:ascii="Times New Roman" w:hAnsi="Times New Roman" w:cs="Times New Roman"/>
          <w:sz w:val="28"/>
          <w:szCs w:val="28"/>
          <w:lang w:val="uk-UA"/>
        </w:rPr>
        <w:t xml:space="preserve"> На думку Олександра Михайловича,  мова та мовлення – різні поняття, та між ними існує тісний зв’язок: «…це дві форми існування одного суспільного явища, що співвідносяться між собою як загальне (мова) і конкретне (мовлення)»</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r w:rsidRPr="00CB2DCB">
        <w:rPr>
          <w:rFonts w:ascii="Times New Roman" w:hAnsi="Times New Roman" w:cs="Times New Roman"/>
          <w:sz w:val="28"/>
          <w:szCs w:val="28"/>
          <w:lang w:val="uk-UA"/>
        </w:rPr>
        <w:t>Як відомо, мова – об’єктивно існуюча, історично устелена система звуків, лексики, правил словотворення і словозміни, побудови речень і тексту, якими користуються її носії для висловлення думок, передачі почуттів. Мова існує тільки у мовленні, без нього вона не може виконувати свою основну функцію – комунікативну. З іншого боку, мовлення теж неможливе без мови, без її складу, законів, граматики.</w:t>
      </w:r>
    </w:p>
    <w:p w:rsidR="00F9276B" w:rsidRDefault="00F9276B" w:rsidP="00CB2DCB">
      <w:pPr>
        <w:spacing w:after="0" w:line="360" w:lineRule="auto"/>
        <w:ind w:firstLine="993"/>
        <w:jc w:val="both"/>
        <w:rPr>
          <w:rFonts w:ascii="Times New Roman" w:hAnsi="Times New Roman" w:cs="Times New Roman"/>
          <w:b/>
          <w:sz w:val="28"/>
          <w:szCs w:val="28"/>
          <w:lang w:val="uk-UA"/>
        </w:rPr>
      </w:pPr>
      <w:r w:rsidRPr="00CB2DCB">
        <w:rPr>
          <w:rFonts w:ascii="Times New Roman" w:hAnsi="Times New Roman" w:cs="Times New Roman"/>
          <w:sz w:val="28"/>
          <w:szCs w:val="28"/>
          <w:lang w:val="uk-UA"/>
        </w:rPr>
        <w:t xml:space="preserve">Мовлення, за словами О.М.Біляєва, завжди індивідуальне, бо кожна людина відрізняється особливою манерою розповіді. Розрізняють усне і писемне мовлення. Ці обидві форми є однаково важливим для суспільства, обом їм властиві певні норми і кожна з них має свою специфіку. Будь-яке мовлення, зауважує О.М.Біляєв, </w:t>
      </w:r>
      <w:r w:rsidRPr="00CB2DCB">
        <w:rPr>
          <w:rFonts w:ascii="Times New Roman" w:hAnsi="Times New Roman" w:cs="Times New Roman"/>
          <w:b/>
          <w:sz w:val="28"/>
          <w:szCs w:val="28"/>
          <w:lang w:val="uk-UA"/>
        </w:rPr>
        <w:t xml:space="preserve">повинне бути бездоганно грамотним. </w:t>
      </w:r>
    </w:p>
    <w:p w:rsidR="00F64119" w:rsidRPr="00AC0897" w:rsidRDefault="00F64119" w:rsidP="00F64119">
      <w:pPr>
        <w:pStyle w:val="af"/>
        <w:shd w:val="clear" w:color="auto" w:fill="auto"/>
        <w:spacing w:line="360" w:lineRule="auto"/>
        <w:ind w:left="20" w:right="23" w:firstLine="688"/>
        <w:jc w:val="both"/>
        <w:rPr>
          <w:sz w:val="28"/>
          <w:szCs w:val="28"/>
        </w:rPr>
      </w:pPr>
      <w:r w:rsidRPr="00AC0897">
        <w:rPr>
          <w:color w:val="000000"/>
          <w:sz w:val="28"/>
          <w:szCs w:val="28"/>
          <w:lang w:val="uk-UA"/>
        </w:rPr>
        <w:t>Мовлення культурної людини має бути правильним,</w:t>
      </w:r>
      <w:r w:rsidRPr="00AC0897">
        <w:rPr>
          <w:sz w:val="28"/>
          <w:szCs w:val="28"/>
        </w:rPr>
        <w:t xml:space="preserve"> змістов</w:t>
      </w:r>
      <w:r w:rsidRPr="00AC0897">
        <w:rPr>
          <w:sz w:val="28"/>
          <w:szCs w:val="28"/>
        </w:rPr>
        <w:softHyphen/>
        <w:t xml:space="preserve">ним, точним, логічним, </w:t>
      </w:r>
      <w:r w:rsidRPr="00AC0897">
        <w:rPr>
          <w:color w:val="000000"/>
          <w:sz w:val="28"/>
          <w:szCs w:val="28"/>
          <w:lang w:val="uk-UA"/>
        </w:rPr>
        <w:t>доречним, багатим, виразним і образним.</w:t>
      </w:r>
    </w:p>
    <w:p w:rsidR="00F64119" w:rsidRPr="00AC0897" w:rsidRDefault="00F64119" w:rsidP="00F64119">
      <w:pPr>
        <w:pStyle w:val="af"/>
        <w:shd w:val="clear" w:color="auto" w:fill="auto"/>
        <w:spacing w:line="360" w:lineRule="auto"/>
        <w:ind w:left="20" w:right="23" w:firstLine="688"/>
        <w:jc w:val="both"/>
        <w:rPr>
          <w:sz w:val="28"/>
          <w:szCs w:val="28"/>
        </w:rPr>
      </w:pPr>
      <w:r w:rsidRPr="00AC0897">
        <w:rPr>
          <w:color w:val="000000"/>
          <w:sz w:val="28"/>
          <w:szCs w:val="28"/>
          <w:lang w:val="uk-UA"/>
        </w:rPr>
        <w:t>Правильне мовлення має відповідати нормам літературної мови: орфоепічним, граматичним, лексичним.</w:t>
      </w:r>
    </w:p>
    <w:p w:rsidR="00F64119" w:rsidRPr="00AC0897" w:rsidRDefault="00F64119" w:rsidP="00F64119">
      <w:pPr>
        <w:pStyle w:val="af"/>
        <w:numPr>
          <w:ilvl w:val="0"/>
          <w:numId w:val="4"/>
        </w:numPr>
        <w:shd w:val="clear" w:color="auto" w:fill="auto"/>
        <w:tabs>
          <w:tab w:val="left" w:pos="274"/>
        </w:tabs>
        <w:spacing w:line="360" w:lineRule="auto"/>
        <w:ind w:left="300" w:right="23"/>
        <w:jc w:val="both"/>
        <w:rPr>
          <w:sz w:val="28"/>
          <w:szCs w:val="28"/>
        </w:rPr>
      </w:pPr>
      <w:r w:rsidRPr="00AC0897">
        <w:rPr>
          <w:rStyle w:val="115pt"/>
          <w:sz w:val="28"/>
          <w:szCs w:val="28"/>
        </w:rPr>
        <w:t xml:space="preserve">Орфоепічні норми </w:t>
      </w:r>
      <w:r w:rsidRPr="00AC0897">
        <w:rPr>
          <w:color w:val="000000"/>
          <w:sz w:val="28"/>
          <w:szCs w:val="28"/>
          <w:lang w:val="uk-UA"/>
        </w:rPr>
        <w:t>вимагають точної вимови звуків, правильно</w:t>
      </w:r>
      <w:r w:rsidRPr="00AC0897">
        <w:rPr>
          <w:color w:val="000000"/>
          <w:sz w:val="28"/>
          <w:szCs w:val="28"/>
          <w:lang w:val="uk-UA"/>
        </w:rPr>
        <w:softHyphen/>
        <w:t>го наголошення.</w:t>
      </w:r>
    </w:p>
    <w:p w:rsidR="00F64119" w:rsidRPr="00AC0897" w:rsidRDefault="00F64119" w:rsidP="00F64119">
      <w:pPr>
        <w:pStyle w:val="af"/>
        <w:numPr>
          <w:ilvl w:val="0"/>
          <w:numId w:val="4"/>
        </w:numPr>
        <w:shd w:val="clear" w:color="auto" w:fill="auto"/>
        <w:tabs>
          <w:tab w:val="left" w:pos="289"/>
        </w:tabs>
        <w:spacing w:line="360" w:lineRule="auto"/>
        <w:ind w:left="300" w:right="23"/>
        <w:jc w:val="both"/>
        <w:rPr>
          <w:sz w:val="28"/>
          <w:szCs w:val="28"/>
        </w:rPr>
      </w:pPr>
      <w:r w:rsidRPr="00AC0897">
        <w:rPr>
          <w:rStyle w:val="115pt"/>
          <w:sz w:val="28"/>
          <w:szCs w:val="28"/>
        </w:rPr>
        <w:t xml:space="preserve">Граматичні норми </w:t>
      </w:r>
      <w:r w:rsidRPr="00AC0897">
        <w:rPr>
          <w:color w:val="000000"/>
          <w:sz w:val="28"/>
          <w:szCs w:val="28"/>
          <w:lang w:val="uk-UA"/>
        </w:rPr>
        <w:t>регулюють правила творення слів, його форм, будову словосполучень і речень.</w:t>
      </w:r>
    </w:p>
    <w:p w:rsidR="00F64119" w:rsidRPr="00AC0897" w:rsidRDefault="00F64119" w:rsidP="00F64119">
      <w:pPr>
        <w:pStyle w:val="af"/>
        <w:numPr>
          <w:ilvl w:val="0"/>
          <w:numId w:val="4"/>
        </w:numPr>
        <w:shd w:val="clear" w:color="auto" w:fill="auto"/>
        <w:tabs>
          <w:tab w:val="left" w:pos="274"/>
        </w:tabs>
        <w:spacing w:line="360" w:lineRule="auto"/>
        <w:ind w:left="20" w:right="23" w:firstLine="0"/>
        <w:jc w:val="both"/>
        <w:rPr>
          <w:sz w:val="28"/>
          <w:szCs w:val="28"/>
        </w:rPr>
      </w:pPr>
      <w:r w:rsidRPr="00AC0897">
        <w:rPr>
          <w:rStyle w:val="115pt"/>
          <w:sz w:val="28"/>
          <w:szCs w:val="28"/>
        </w:rPr>
        <w:t xml:space="preserve">Лексичні норми </w:t>
      </w:r>
      <w:r w:rsidRPr="00AC0897">
        <w:rPr>
          <w:color w:val="000000"/>
          <w:sz w:val="28"/>
          <w:szCs w:val="28"/>
          <w:lang w:val="uk-UA"/>
        </w:rPr>
        <w:t xml:space="preserve">передбачають правильне слововживання, тобто вживання слова у відповідності до його лексичного значення. </w:t>
      </w:r>
      <w:r w:rsidRPr="00AC0897">
        <w:rPr>
          <w:rStyle w:val="115pt"/>
          <w:sz w:val="28"/>
          <w:szCs w:val="28"/>
        </w:rPr>
        <w:t xml:space="preserve">Змістовне мовлення </w:t>
      </w:r>
      <w:r w:rsidRPr="00AC0897">
        <w:rPr>
          <w:color w:val="000000"/>
          <w:sz w:val="28"/>
          <w:szCs w:val="28"/>
          <w:lang w:val="uk-UA"/>
        </w:rPr>
        <w:t>передбачає попереднє з’ясування теми та</w:t>
      </w:r>
      <w:r w:rsidRPr="00F64119">
        <w:rPr>
          <w:sz w:val="28"/>
          <w:szCs w:val="28"/>
          <w:lang w:val="uk-UA"/>
        </w:rPr>
        <w:t xml:space="preserve"> </w:t>
      </w:r>
      <w:r w:rsidRPr="00AC0897">
        <w:rPr>
          <w:color w:val="000000"/>
          <w:sz w:val="28"/>
          <w:szCs w:val="28"/>
          <w:lang w:val="uk-UA"/>
        </w:rPr>
        <w:t>основної думки висловлювання, розкриття думки повністю. Але без зайвих слів. Не варто писати того, чого не розумієш.</w:t>
      </w:r>
    </w:p>
    <w:p w:rsidR="00F64119" w:rsidRPr="00AC0897" w:rsidRDefault="00F64119" w:rsidP="00F64119">
      <w:pPr>
        <w:pStyle w:val="af"/>
        <w:shd w:val="clear" w:color="auto" w:fill="auto"/>
        <w:spacing w:line="360" w:lineRule="auto"/>
        <w:ind w:left="20" w:right="23" w:firstLine="0"/>
        <w:jc w:val="both"/>
        <w:rPr>
          <w:sz w:val="28"/>
          <w:szCs w:val="28"/>
        </w:rPr>
      </w:pPr>
      <w:r w:rsidRPr="00AC0897">
        <w:rPr>
          <w:color w:val="000000"/>
          <w:sz w:val="28"/>
          <w:szCs w:val="28"/>
          <w:lang w:val="uk-UA"/>
        </w:rPr>
        <w:t xml:space="preserve">Логічність мовлення передбачає послідовне викладання думок. Точним </w:t>
      </w:r>
      <w:r w:rsidRPr="00AC0897">
        <w:rPr>
          <w:rStyle w:val="115pt"/>
          <w:sz w:val="28"/>
          <w:szCs w:val="28"/>
        </w:rPr>
        <w:t xml:space="preserve">ми </w:t>
      </w:r>
      <w:r w:rsidRPr="00AC0897">
        <w:rPr>
          <w:color w:val="000000"/>
          <w:sz w:val="28"/>
          <w:szCs w:val="28"/>
          <w:lang w:val="uk-UA"/>
        </w:rPr>
        <w:t xml:space="preserve">називаємо таке мовлення, яке не можна зрозуміти неправильно або по - </w:t>
      </w:r>
      <w:r w:rsidRPr="00AC0897">
        <w:rPr>
          <w:color w:val="000000"/>
          <w:sz w:val="28"/>
          <w:szCs w:val="28"/>
          <w:lang w:val="uk-UA"/>
        </w:rPr>
        <w:lastRenderedPageBreak/>
        <w:t xml:space="preserve">різному. Є два види точності: </w:t>
      </w:r>
      <w:r w:rsidRPr="00AC0897">
        <w:rPr>
          <w:rStyle w:val="115pt"/>
          <w:sz w:val="28"/>
          <w:szCs w:val="28"/>
        </w:rPr>
        <w:t xml:space="preserve">фактична </w:t>
      </w:r>
      <w:r w:rsidRPr="00AC0897">
        <w:rPr>
          <w:color w:val="000000"/>
          <w:sz w:val="28"/>
          <w:szCs w:val="28"/>
          <w:lang w:val="uk-UA"/>
        </w:rPr>
        <w:t xml:space="preserve">(все, як було насправді) і </w:t>
      </w:r>
      <w:r w:rsidRPr="00AC0897">
        <w:rPr>
          <w:rStyle w:val="115pt"/>
          <w:sz w:val="28"/>
          <w:szCs w:val="28"/>
        </w:rPr>
        <w:t xml:space="preserve">мовленнєва </w:t>
      </w:r>
      <w:r w:rsidRPr="00AC0897">
        <w:rPr>
          <w:color w:val="000000"/>
          <w:sz w:val="28"/>
          <w:szCs w:val="28"/>
          <w:lang w:val="uk-UA"/>
        </w:rPr>
        <w:t>(слова вжиті у відповідності до їхньо</w:t>
      </w:r>
      <w:r w:rsidRPr="00AC0897">
        <w:rPr>
          <w:color w:val="000000"/>
          <w:sz w:val="28"/>
          <w:szCs w:val="28"/>
          <w:lang w:val="uk-UA"/>
        </w:rPr>
        <w:softHyphen/>
        <w:t>го значення).</w:t>
      </w:r>
    </w:p>
    <w:p w:rsidR="00F64119" w:rsidRPr="00AC0897" w:rsidRDefault="00F64119" w:rsidP="00F64119">
      <w:pPr>
        <w:pStyle w:val="af"/>
        <w:shd w:val="clear" w:color="auto" w:fill="auto"/>
        <w:spacing w:line="360" w:lineRule="auto"/>
        <w:ind w:left="20" w:right="23" w:firstLine="280"/>
        <w:jc w:val="both"/>
        <w:rPr>
          <w:sz w:val="28"/>
          <w:szCs w:val="28"/>
        </w:rPr>
      </w:pPr>
      <w:r w:rsidRPr="00AC0897">
        <w:rPr>
          <w:color w:val="000000"/>
          <w:sz w:val="28"/>
          <w:szCs w:val="28"/>
          <w:lang w:val="uk-UA"/>
        </w:rPr>
        <w:t>Багатство мовлення визначається тим, що і як з надбаного в мові використовує людина. Якщо ви не повторюєте одні і ті самі слова, ваші речення не схожі одне на одного за будовою, якщо не засмі</w:t>
      </w:r>
      <w:r w:rsidRPr="00AC0897">
        <w:rPr>
          <w:color w:val="000000"/>
          <w:sz w:val="28"/>
          <w:szCs w:val="28"/>
          <w:lang w:val="uk-UA"/>
        </w:rPr>
        <w:softHyphen/>
        <w:t>чуєте мову словами - паразитами - це означає, що ваше мовлен</w:t>
      </w:r>
      <w:r w:rsidRPr="00AC0897">
        <w:rPr>
          <w:color w:val="000000"/>
          <w:sz w:val="28"/>
          <w:szCs w:val="28"/>
          <w:lang w:val="uk-UA"/>
        </w:rPr>
        <w:softHyphen/>
        <w:t>ня багате і різноманітне.</w:t>
      </w:r>
    </w:p>
    <w:p w:rsidR="00F64119" w:rsidRPr="00F64119" w:rsidRDefault="00F64119" w:rsidP="00F64119">
      <w:pPr>
        <w:pStyle w:val="af"/>
        <w:shd w:val="clear" w:color="auto" w:fill="auto"/>
        <w:spacing w:line="360" w:lineRule="auto"/>
        <w:ind w:left="20" w:right="23" w:firstLine="280"/>
        <w:jc w:val="both"/>
        <w:rPr>
          <w:sz w:val="28"/>
          <w:szCs w:val="28"/>
          <w:lang w:val="uk-UA"/>
        </w:rPr>
      </w:pPr>
      <w:r w:rsidRPr="00AC0897">
        <w:rPr>
          <w:rStyle w:val="115pt"/>
          <w:sz w:val="28"/>
          <w:szCs w:val="28"/>
        </w:rPr>
        <w:t xml:space="preserve">Виразність мовлення </w:t>
      </w:r>
      <w:r w:rsidRPr="00AC0897">
        <w:rPr>
          <w:color w:val="000000"/>
          <w:sz w:val="28"/>
          <w:szCs w:val="28"/>
          <w:lang w:val="uk-UA"/>
        </w:rPr>
        <w:t>- це його образність, барвистість, яскравість. Завдяки виразності мовлення впливає на почуття читача і слухача.</w:t>
      </w:r>
    </w:p>
    <w:p w:rsidR="00F64119" w:rsidRDefault="00F64119" w:rsidP="00F64119">
      <w:pPr>
        <w:pStyle w:val="af"/>
        <w:shd w:val="clear" w:color="auto" w:fill="auto"/>
        <w:spacing w:line="360" w:lineRule="auto"/>
        <w:ind w:left="20" w:right="23" w:firstLine="280"/>
        <w:jc w:val="both"/>
        <w:rPr>
          <w:color w:val="000000"/>
          <w:sz w:val="28"/>
          <w:szCs w:val="28"/>
          <w:lang w:val="uk-UA"/>
        </w:rPr>
      </w:pPr>
      <w:r w:rsidRPr="00AC0897">
        <w:rPr>
          <w:color w:val="000000"/>
          <w:sz w:val="28"/>
          <w:szCs w:val="28"/>
          <w:lang w:val="uk-UA"/>
        </w:rPr>
        <w:t>Щоб мовлення було образним, необхідно підбирати слова, які яскраво, емоційно можуть вплинути на читача або слухача</w:t>
      </w:r>
      <w:r>
        <w:rPr>
          <w:color w:val="000000"/>
          <w:sz w:val="28"/>
          <w:szCs w:val="28"/>
          <w:lang w:val="uk-UA"/>
        </w:rPr>
        <w:t>.</w:t>
      </w:r>
    </w:p>
    <w:p w:rsidR="00F64119" w:rsidRDefault="00F64119" w:rsidP="00F64119">
      <w:pPr>
        <w:pStyle w:val="af"/>
        <w:shd w:val="clear" w:color="auto" w:fill="auto"/>
        <w:spacing w:line="360" w:lineRule="auto"/>
        <w:ind w:left="20" w:right="23" w:firstLine="280"/>
        <w:jc w:val="center"/>
        <w:rPr>
          <w:sz w:val="28"/>
          <w:szCs w:val="28"/>
          <w:lang w:val="uk-UA"/>
        </w:rPr>
      </w:pPr>
      <w:r>
        <w:rPr>
          <w:sz w:val="28"/>
          <w:szCs w:val="28"/>
          <w:lang w:val="uk-UA"/>
        </w:rPr>
        <w:t>Засоби виразності</w:t>
      </w:r>
    </w:p>
    <w:tbl>
      <w:tblPr>
        <w:tblStyle w:val="af0"/>
        <w:tblW w:w="0" w:type="auto"/>
        <w:tblInd w:w="20" w:type="dxa"/>
        <w:tblLook w:val="04A0"/>
      </w:tblPr>
      <w:tblGrid>
        <w:gridCol w:w="3210"/>
        <w:gridCol w:w="3146"/>
        <w:gridCol w:w="3194"/>
      </w:tblGrid>
      <w:tr w:rsidR="00F64119" w:rsidTr="002D29EF">
        <w:tc>
          <w:tcPr>
            <w:tcW w:w="3521"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Темп</w:t>
            </w:r>
          </w:p>
        </w:tc>
        <w:tc>
          <w:tcPr>
            <w:tcW w:w="3521"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Говорити можна</w:t>
            </w:r>
          </w:p>
        </w:tc>
        <w:tc>
          <w:tcPr>
            <w:tcW w:w="3522"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Тон може бути</w:t>
            </w:r>
          </w:p>
        </w:tc>
      </w:tr>
      <w:tr w:rsidR="00F64119" w:rsidTr="002D29EF">
        <w:tc>
          <w:tcPr>
            <w:tcW w:w="3521"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Повільний</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Нормальний</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Швидкий</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Скоромовкою</w:t>
            </w:r>
          </w:p>
          <w:p w:rsidR="00F64119" w:rsidRDefault="00F64119" w:rsidP="002D29EF">
            <w:pPr>
              <w:pStyle w:val="af"/>
              <w:shd w:val="clear" w:color="auto" w:fill="auto"/>
              <w:spacing w:line="360" w:lineRule="auto"/>
              <w:ind w:right="23" w:firstLine="0"/>
              <w:jc w:val="center"/>
              <w:rPr>
                <w:sz w:val="28"/>
                <w:szCs w:val="28"/>
                <w:lang w:val="uk-UA"/>
              </w:rPr>
            </w:pPr>
          </w:p>
        </w:tc>
        <w:tc>
          <w:tcPr>
            <w:tcW w:w="3521"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Дуже голосно</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Голосно</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Нормально</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Тихо</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Пошепки</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Ледь чутно</w:t>
            </w:r>
          </w:p>
          <w:p w:rsidR="00F64119" w:rsidRDefault="00F64119" w:rsidP="002D29EF">
            <w:pPr>
              <w:pStyle w:val="af"/>
              <w:shd w:val="clear" w:color="auto" w:fill="auto"/>
              <w:spacing w:line="360" w:lineRule="auto"/>
              <w:ind w:right="23" w:firstLine="0"/>
              <w:jc w:val="center"/>
              <w:rPr>
                <w:sz w:val="28"/>
                <w:szCs w:val="28"/>
                <w:lang w:val="uk-UA"/>
              </w:rPr>
            </w:pPr>
          </w:p>
        </w:tc>
        <w:tc>
          <w:tcPr>
            <w:tcW w:w="3522" w:type="dxa"/>
          </w:tcPr>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Верескливим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Різким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Твердим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Теплим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Глухим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М’яким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Ніжним</w:t>
            </w:r>
          </w:p>
          <w:p w:rsidR="00F64119" w:rsidRDefault="00F64119" w:rsidP="002D29EF">
            <w:pPr>
              <w:pStyle w:val="af"/>
              <w:shd w:val="clear" w:color="auto" w:fill="auto"/>
              <w:spacing w:line="360" w:lineRule="auto"/>
              <w:ind w:right="23" w:firstLine="0"/>
              <w:jc w:val="center"/>
              <w:rPr>
                <w:sz w:val="28"/>
                <w:szCs w:val="28"/>
                <w:lang w:val="uk-UA"/>
              </w:rPr>
            </w:pPr>
            <w:r>
              <w:rPr>
                <w:sz w:val="28"/>
                <w:szCs w:val="28"/>
                <w:lang w:val="uk-UA"/>
              </w:rPr>
              <w:t>Оксамитним</w:t>
            </w:r>
          </w:p>
        </w:tc>
      </w:tr>
    </w:tbl>
    <w:p w:rsidR="000B6115" w:rsidRPr="00CB2DCB" w:rsidRDefault="000B6115" w:rsidP="00F64119">
      <w:pPr>
        <w:spacing w:after="0" w:line="360" w:lineRule="auto"/>
        <w:jc w:val="both"/>
        <w:rPr>
          <w:rFonts w:ascii="Times New Roman" w:hAnsi="Times New Roman" w:cs="Times New Roman"/>
          <w:b/>
          <w:sz w:val="28"/>
          <w:szCs w:val="28"/>
          <w:lang w:val="uk-UA"/>
        </w:rPr>
      </w:pPr>
    </w:p>
    <w:p w:rsidR="00F9276B" w:rsidRPr="00CB2DCB" w:rsidRDefault="00F9276B" w:rsidP="00F64119">
      <w:pPr>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Основою культури мовлення є літературна мова. Джерелами її норм є жива розмовна мова, місцеві говори, просторіччя, професійні жаргони, інші мови. Дотримання літературних норм у спілкуванні є визначальною ознакою високого рівня культури мовлення кожної людини.</w:t>
      </w:r>
    </w:p>
    <w:p w:rsidR="00F9276B" w:rsidRPr="00CB2DCB" w:rsidRDefault="00F9276B" w:rsidP="00CB2DCB">
      <w:pPr>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Досконале володіння мовою, її нормами в процесі мовленнєвої діяльності людини визначає її культуру мовлення. Мові високої культури властиві багатство словника, різноманітність граматичних конструкцій, художня, виразність, логічна стрункість. У писемному оформленні мови дотримують норм орфографії і пунктуації.</w:t>
      </w:r>
    </w:p>
    <w:p w:rsidR="00F9276B" w:rsidRPr="00CB2DCB" w:rsidRDefault="00F9276B" w:rsidP="00CB2DCB">
      <w:pPr>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lastRenderedPageBreak/>
        <w:t>Відомий дослідник у галузі риторики Поль Сопер писав: «Мовлення – щось більше, ніж механічно вимовлений ряд звуків, який виражає миттєві спостереження і настрої, що переповнюють у цю мить того, хто говорить. Мовлення – це людина в цілому».</w:t>
      </w:r>
    </w:p>
    <w:p w:rsidR="00F9276B" w:rsidRPr="00CB2DCB" w:rsidRDefault="00CB2DCB" w:rsidP="00CB2DCB">
      <w:pPr>
        <w:spacing w:after="0" w:line="360" w:lineRule="auto"/>
        <w:ind w:firstLine="993"/>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Отже, к</w:t>
      </w:r>
      <w:r w:rsidR="00F9276B" w:rsidRPr="00CB2DCB">
        <w:rPr>
          <w:rFonts w:ascii="Times New Roman" w:eastAsia="Calibri" w:hAnsi="Times New Roman" w:cs="Times New Roman"/>
          <w:sz w:val="28"/>
          <w:szCs w:val="28"/>
          <w:lang w:val="uk-UA"/>
        </w:rPr>
        <w:t xml:space="preserve">ожна освічена людина має прагнути до оволодіння культурою мовлення і в спілкуванні з іншими демонструвати уміння користуватися мовою. </w:t>
      </w: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F9276B" w:rsidRPr="00CB2DCB" w:rsidRDefault="00F9276B" w:rsidP="00CB2DCB">
      <w:pPr>
        <w:pStyle w:val="a4"/>
        <w:spacing w:before="0" w:beforeAutospacing="0" w:after="0" w:afterAutospacing="0" w:line="360" w:lineRule="auto"/>
        <w:ind w:firstLine="993"/>
        <w:jc w:val="both"/>
        <w:rPr>
          <w:sz w:val="28"/>
          <w:szCs w:val="28"/>
          <w:lang w:val="uk-UA"/>
        </w:rPr>
      </w:pPr>
    </w:p>
    <w:p w:rsidR="00F9276B" w:rsidRDefault="00F9276B"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CB2DCB">
      <w:pPr>
        <w:pStyle w:val="a4"/>
        <w:spacing w:before="0" w:beforeAutospacing="0" w:after="0" w:afterAutospacing="0" w:line="360" w:lineRule="auto"/>
        <w:ind w:firstLine="993"/>
        <w:jc w:val="both"/>
        <w:rPr>
          <w:sz w:val="28"/>
          <w:szCs w:val="28"/>
          <w:lang w:val="uk-UA"/>
        </w:rPr>
      </w:pPr>
    </w:p>
    <w:p w:rsidR="00F64119" w:rsidRDefault="00F64119" w:rsidP="00F64119">
      <w:pPr>
        <w:spacing w:after="0" w:line="360" w:lineRule="auto"/>
        <w:jc w:val="both"/>
        <w:rPr>
          <w:rFonts w:ascii="Times New Roman" w:eastAsia="Times New Roman" w:hAnsi="Times New Roman" w:cs="Times New Roman"/>
          <w:sz w:val="28"/>
          <w:szCs w:val="28"/>
          <w:lang w:val="uk-UA" w:eastAsia="ru-RU"/>
        </w:rPr>
      </w:pPr>
    </w:p>
    <w:p w:rsidR="00F64119" w:rsidRDefault="00F64119" w:rsidP="00F64119">
      <w:pPr>
        <w:spacing w:after="0" w:line="360" w:lineRule="auto"/>
        <w:jc w:val="both"/>
        <w:rPr>
          <w:rFonts w:ascii="Times New Roman" w:eastAsia="Times New Roman" w:hAnsi="Times New Roman" w:cs="Times New Roman"/>
          <w:sz w:val="28"/>
          <w:szCs w:val="28"/>
          <w:lang w:val="uk-UA" w:eastAsia="ru-RU"/>
        </w:rPr>
      </w:pPr>
    </w:p>
    <w:p w:rsidR="006016FA" w:rsidRDefault="006016FA" w:rsidP="00F64119">
      <w:pPr>
        <w:spacing w:after="0" w:line="360" w:lineRule="auto"/>
        <w:jc w:val="both"/>
        <w:rPr>
          <w:rFonts w:ascii="Times New Roman" w:eastAsia="Times New Roman" w:hAnsi="Times New Roman" w:cs="Times New Roman"/>
          <w:sz w:val="28"/>
          <w:szCs w:val="28"/>
          <w:lang w:val="uk-UA" w:eastAsia="ru-RU"/>
        </w:rPr>
      </w:pPr>
    </w:p>
    <w:p w:rsidR="006016FA" w:rsidRDefault="006016FA" w:rsidP="00F64119">
      <w:pPr>
        <w:spacing w:after="0" w:line="360" w:lineRule="auto"/>
        <w:jc w:val="both"/>
        <w:rPr>
          <w:rFonts w:ascii="Times New Roman" w:eastAsia="Times New Roman" w:hAnsi="Times New Roman" w:cs="Times New Roman"/>
          <w:sz w:val="28"/>
          <w:szCs w:val="28"/>
          <w:lang w:val="uk-UA" w:eastAsia="ru-RU"/>
        </w:rPr>
      </w:pPr>
    </w:p>
    <w:p w:rsidR="006016FA" w:rsidRDefault="006016FA" w:rsidP="00F64119">
      <w:pPr>
        <w:spacing w:after="0" w:line="360" w:lineRule="auto"/>
        <w:jc w:val="both"/>
        <w:rPr>
          <w:rFonts w:ascii="Times New Roman" w:eastAsia="Times New Roman" w:hAnsi="Times New Roman" w:cs="Times New Roman"/>
          <w:sz w:val="28"/>
          <w:szCs w:val="28"/>
          <w:lang w:val="uk-UA" w:eastAsia="ru-RU"/>
        </w:rPr>
      </w:pPr>
    </w:p>
    <w:p w:rsidR="006016FA" w:rsidRDefault="006016FA" w:rsidP="00F64119">
      <w:pPr>
        <w:spacing w:after="0" w:line="360" w:lineRule="auto"/>
        <w:jc w:val="both"/>
        <w:rPr>
          <w:rFonts w:ascii="Times New Roman" w:eastAsia="Times New Roman" w:hAnsi="Times New Roman" w:cs="Times New Roman"/>
          <w:sz w:val="28"/>
          <w:szCs w:val="28"/>
          <w:lang w:val="uk-UA" w:eastAsia="ru-RU"/>
        </w:rPr>
      </w:pPr>
    </w:p>
    <w:p w:rsidR="006016FA" w:rsidRDefault="006016FA" w:rsidP="00F64119">
      <w:pPr>
        <w:spacing w:after="0" w:line="360" w:lineRule="auto"/>
        <w:jc w:val="both"/>
        <w:rPr>
          <w:rFonts w:ascii="Times New Roman" w:eastAsia="Times New Roman" w:hAnsi="Times New Roman" w:cs="Times New Roman"/>
          <w:sz w:val="28"/>
          <w:szCs w:val="28"/>
          <w:lang w:val="uk-UA" w:eastAsia="ru-RU"/>
        </w:rPr>
      </w:pPr>
    </w:p>
    <w:p w:rsidR="00F64119" w:rsidRPr="00F64119" w:rsidRDefault="00F64119" w:rsidP="00F64119">
      <w:pPr>
        <w:spacing w:after="0" w:line="360" w:lineRule="auto"/>
        <w:jc w:val="center"/>
        <w:rPr>
          <w:rFonts w:ascii="Times New Roman" w:eastAsia="Times New Roman" w:hAnsi="Times New Roman" w:cs="Times New Roman"/>
          <w:b/>
          <w:sz w:val="28"/>
          <w:szCs w:val="28"/>
          <w:lang w:val="uk-UA" w:eastAsia="ru-RU"/>
        </w:rPr>
      </w:pPr>
      <w:r w:rsidRPr="00F64119">
        <w:rPr>
          <w:rFonts w:ascii="Times New Roman" w:eastAsia="Times New Roman" w:hAnsi="Times New Roman" w:cs="Times New Roman"/>
          <w:b/>
          <w:sz w:val="28"/>
          <w:szCs w:val="28"/>
          <w:lang w:val="uk-UA" w:eastAsia="ru-RU"/>
        </w:rPr>
        <w:lastRenderedPageBreak/>
        <w:t>Розділ ІІ. Якісні характеристики культури мовлення</w:t>
      </w:r>
    </w:p>
    <w:p w:rsidR="00F64119" w:rsidRDefault="00F9276B" w:rsidP="00F64119">
      <w:pPr>
        <w:spacing w:after="0" w:line="360" w:lineRule="auto"/>
        <w:jc w:val="both"/>
        <w:rPr>
          <w:rFonts w:ascii="Times New Roman" w:hAnsi="Times New Roman" w:cs="Times New Roman"/>
          <w:sz w:val="28"/>
          <w:szCs w:val="28"/>
          <w:lang w:val="uk-UA"/>
        </w:rPr>
      </w:pPr>
      <w:r w:rsidRPr="00F64119">
        <w:rPr>
          <w:rFonts w:ascii="Times New Roman" w:hAnsi="Times New Roman" w:cs="Times New Roman"/>
          <w:b/>
          <w:sz w:val="28"/>
          <w:szCs w:val="28"/>
          <w:lang w:val="uk-UA"/>
        </w:rPr>
        <w:t xml:space="preserve">   </w:t>
      </w:r>
      <w:r w:rsidR="00F64119">
        <w:rPr>
          <w:rFonts w:ascii="Times New Roman" w:hAnsi="Times New Roman" w:cs="Times New Roman"/>
          <w:b/>
          <w:sz w:val="28"/>
          <w:szCs w:val="28"/>
          <w:lang w:val="uk-UA"/>
        </w:rPr>
        <w:tab/>
      </w:r>
      <w:r w:rsidRPr="00F64119">
        <w:rPr>
          <w:rFonts w:ascii="Times New Roman" w:hAnsi="Times New Roman" w:cs="Times New Roman"/>
          <w:b/>
          <w:sz w:val="28"/>
          <w:szCs w:val="28"/>
          <w:lang w:val="uk-UA"/>
        </w:rPr>
        <w:t>Культуру мовлення особистості характеризують такі ознаки:</w:t>
      </w:r>
      <w:r w:rsidRPr="00F64119">
        <w:rPr>
          <w:rFonts w:ascii="Times New Roman" w:hAnsi="Times New Roman" w:cs="Times New Roman"/>
          <w:b/>
          <w:sz w:val="28"/>
          <w:szCs w:val="28"/>
          <w:lang w:val="uk-UA"/>
        </w:rPr>
        <w:br/>
      </w:r>
      <w:r w:rsidRPr="00F64119">
        <w:rPr>
          <w:rFonts w:ascii="Times New Roman" w:hAnsi="Times New Roman" w:cs="Times New Roman"/>
          <w:b/>
          <w:i/>
          <w:sz w:val="28"/>
          <w:szCs w:val="28"/>
          <w:lang w:val="uk-UA"/>
        </w:rPr>
        <w:t>— правильність</w:t>
      </w:r>
      <w:r w:rsidRPr="00F64119">
        <w:rPr>
          <w:rFonts w:ascii="Times New Roman" w:hAnsi="Times New Roman" w:cs="Times New Roman"/>
          <w:sz w:val="28"/>
          <w:szCs w:val="28"/>
          <w:lang w:val="uk-UA"/>
        </w:rPr>
        <w:t>, тобто відповідність прийнятим орфоепічним, орфографічним, граматичним, лексичним нормам. Еталоном правильності слугують норми, правила вимови, наголошування, словозміни, слововживання, орфографічні правила у писемному мовленні тощо. Завдяки цьому реалізується інформаційно-інформативна функція мовлення, здійснюється цілеспрямований вплив на свідомість людини;</w:t>
      </w:r>
    </w:p>
    <w:p w:rsidR="00F64119" w:rsidRDefault="00F64119" w:rsidP="00F6411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276B" w:rsidRPr="00F64119">
        <w:rPr>
          <w:rFonts w:ascii="Times New Roman" w:hAnsi="Times New Roman" w:cs="Times New Roman"/>
          <w:b/>
          <w:i/>
          <w:sz w:val="28"/>
          <w:szCs w:val="28"/>
          <w:lang w:val="uk-UA"/>
        </w:rPr>
        <w:t>різноманітність</w:t>
      </w:r>
      <w:r w:rsidR="00F9276B" w:rsidRPr="00F64119">
        <w:rPr>
          <w:rFonts w:ascii="Times New Roman" w:hAnsi="Times New Roman" w:cs="Times New Roman"/>
          <w:sz w:val="28"/>
          <w:szCs w:val="28"/>
          <w:lang w:val="uk-UA"/>
        </w:rPr>
        <w:t>: володіння мовним багатством народу, художньої і публіцистичної літератури, лексичним арсеналом літературної мови, використання різноманітних мовних одиниць; інтонаційність експресивності, мелодика мовлення; стилістично обґрунтоване використання словосполучень і речень; активне мислення; постійне удосконалення і збагачення мовлення. Важливо, щоб вона була притаманна лексичному, фразеологічному, словотвірному, морфологічному, с</w:t>
      </w:r>
      <w:r>
        <w:rPr>
          <w:rFonts w:ascii="Times New Roman" w:hAnsi="Times New Roman" w:cs="Times New Roman"/>
          <w:sz w:val="28"/>
          <w:szCs w:val="28"/>
          <w:lang w:val="uk-UA"/>
        </w:rPr>
        <w:t>интаксичному рівням мови людини</w:t>
      </w:r>
      <w:r w:rsidR="00F9276B" w:rsidRPr="00F64119">
        <w:rPr>
          <w:rFonts w:ascii="Times New Roman" w:hAnsi="Times New Roman" w:cs="Times New Roman"/>
          <w:sz w:val="28"/>
          <w:szCs w:val="28"/>
          <w:lang w:val="uk-UA"/>
        </w:rPr>
        <w:t xml:space="preserve">. Це допоможе йому індивідуалізувати своє мовлення, реалізувати свою мовленнєву культуру, досягти бажаного рівня сприйняття </w:t>
      </w:r>
      <w:r>
        <w:rPr>
          <w:rFonts w:ascii="Times New Roman" w:hAnsi="Times New Roman" w:cs="Times New Roman"/>
          <w:sz w:val="28"/>
          <w:szCs w:val="28"/>
          <w:lang w:val="uk-UA"/>
        </w:rPr>
        <w:t>і розуміння своїх висловлювань;</w:t>
      </w:r>
    </w:p>
    <w:p w:rsidR="00F64119"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 xml:space="preserve">виразність </w:t>
      </w:r>
      <w:r w:rsidRPr="00F64119">
        <w:rPr>
          <w:rFonts w:ascii="Times New Roman" w:hAnsi="Times New Roman" w:cs="Times New Roman"/>
          <w:sz w:val="28"/>
          <w:szCs w:val="28"/>
          <w:lang w:val="uk-UA"/>
        </w:rPr>
        <w:t>забезпечується оригінальністю у висловлюванні думок з метою ефективного впливу на партнера по комунікації. Цій меті слугують засоби художньої виразності (порівняння, епітети, метафори); фонетичні засоби (інтонація, тембр голосу, темп мовлення, дикція); приказки, прислів'я, цитати, афоризми, крилаті слова і вирази; нелітературні форми національної мови (територіальні, соціальні діалекти, просторіччя); синтаксичні фігури (звертання, риторичне запитання, інверсія, градація, повтор, період). Завдяки їй здійснюєт</w:t>
      </w:r>
      <w:r w:rsidR="00F64119">
        <w:rPr>
          <w:rFonts w:ascii="Times New Roman" w:hAnsi="Times New Roman" w:cs="Times New Roman"/>
          <w:sz w:val="28"/>
          <w:szCs w:val="28"/>
          <w:lang w:val="uk-UA"/>
        </w:rPr>
        <w:t>ься вплив на почуття аудиторії;</w:t>
      </w:r>
    </w:p>
    <w:p w:rsidR="00F64119"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ясність</w:t>
      </w:r>
      <w:r w:rsidRPr="00F64119">
        <w:rPr>
          <w:rFonts w:ascii="Times New Roman" w:hAnsi="Times New Roman" w:cs="Times New Roman"/>
          <w:sz w:val="28"/>
          <w:szCs w:val="28"/>
          <w:lang w:val="uk-UA"/>
        </w:rPr>
        <w:t xml:space="preserve">, тобто доступність мовлення для розуміння тих, хто слухає (“Хто ясно мислить, той ясно викладає”). Вона забезпечує адекватне розуміння сказаного, не вимагаючи від співрозмовника особливих зусиль при сприйнятті. Ясності мовлення сприяють чітка дикція, логічне і фонетичне </w:t>
      </w:r>
      <w:r w:rsidRPr="00F64119">
        <w:rPr>
          <w:rFonts w:ascii="Times New Roman" w:hAnsi="Times New Roman" w:cs="Times New Roman"/>
          <w:sz w:val="28"/>
          <w:szCs w:val="28"/>
          <w:lang w:val="uk-UA"/>
        </w:rPr>
        <w:lastRenderedPageBreak/>
        <w:t>наголошування, правильне інтонування, розмірений та уповільнений темп, спокійний і ввічливий тон. Неясність мовлення є наслідком порушення мовцем норм літературної мови, перенасиченості мовлення термінами, іноземними словами,</w:t>
      </w:r>
      <w:r w:rsidR="00F64119">
        <w:rPr>
          <w:rFonts w:ascii="Times New Roman" w:hAnsi="Times New Roman" w:cs="Times New Roman"/>
          <w:sz w:val="28"/>
          <w:szCs w:val="28"/>
          <w:lang w:val="uk-UA"/>
        </w:rPr>
        <w:t xml:space="preserve"> індивідуального слововживання;</w:t>
      </w:r>
    </w:p>
    <w:p w:rsidR="00F64119" w:rsidRDefault="00F64119" w:rsidP="00F6411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9276B" w:rsidRPr="00F64119">
        <w:rPr>
          <w:rFonts w:ascii="Times New Roman" w:hAnsi="Times New Roman" w:cs="Times New Roman"/>
          <w:sz w:val="28"/>
          <w:szCs w:val="28"/>
          <w:lang w:val="uk-UA"/>
        </w:rPr>
        <w:t xml:space="preserve">— </w:t>
      </w:r>
      <w:r w:rsidR="00F9276B" w:rsidRPr="00F64119">
        <w:rPr>
          <w:rFonts w:ascii="Times New Roman" w:hAnsi="Times New Roman" w:cs="Times New Roman"/>
          <w:b/>
          <w:i/>
          <w:sz w:val="28"/>
          <w:szCs w:val="28"/>
          <w:lang w:val="uk-UA"/>
        </w:rPr>
        <w:t>точність</w:t>
      </w:r>
      <w:r w:rsidR="00F9276B" w:rsidRPr="00F64119">
        <w:rPr>
          <w:rFonts w:ascii="Times New Roman" w:hAnsi="Times New Roman" w:cs="Times New Roman"/>
          <w:sz w:val="28"/>
          <w:szCs w:val="28"/>
          <w:lang w:val="uk-UA"/>
        </w:rPr>
        <w:t>, або відповідність висловлювань того, хто говорить, його думкам; адекватна співвіднесеність висловлення, вжитих слів або синтаксичних конструкцій з дійсністю, умовами комунікації. Вона передбачає ретельний вибір жанру текстів, умов, середовища, колориту спілкування і залежить від культурно-освітнього рівня мовців, їх знання предмета мовлення, від установки мовця, активного словникового запасу, вибору слова чи вислову, уміння зіставляти слово і предмет, річ, ознаку, явище. Виявл</w:t>
      </w:r>
      <w:r>
        <w:rPr>
          <w:rFonts w:ascii="Times New Roman" w:hAnsi="Times New Roman" w:cs="Times New Roman"/>
          <w:sz w:val="28"/>
          <w:szCs w:val="28"/>
          <w:lang w:val="uk-UA"/>
        </w:rPr>
        <w:t>яється точність мовлення особистості</w:t>
      </w:r>
      <w:r w:rsidR="00F9276B" w:rsidRPr="00F64119">
        <w:rPr>
          <w:rFonts w:ascii="Times New Roman" w:hAnsi="Times New Roman" w:cs="Times New Roman"/>
          <w:sz w:val="28"/>
          <w:szCs w:val="28"/>
          <w:lang w:val="uk-UA"/>
        </w:rPr>
        <w:t xml:space="preserve"> у використанні слів відповідно до їх мовних значень, що сприяє виробленню в нього звичк</w:t>
      </w:r>
      <w:r>
        <w:rPr>
          <w:rFonts w:ascii="Times New Roman" w:hAnsi="Times New Roman" w:cs="Times New Roman"/>
          <w:sz w:val="28"/>
          <w:szCs w:val="28"/>
          <w:lang w:val="uk-UA"/>
        </w:rPr>
        <w:t>и називати речі своїми іменами;</w:t>
      </w:r>
    </w:p>
    <w:p w:rsidR="00F64119"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нормативність:</w:t>
      </w:r>
      <w:r w:rsidRPr="00F64119">
        <w:rPr>
          <w:rFonts w:ascii="Times New Roman" w:hAnsi="Times New Roman" w:cs="Times New Roman"/>
          <w:sz w:val="28"/>
          <w:szCs w:val="28"/>
          <w:lang w:val="uk-UA"/>
        </w:rPr>
        <w:t xml:space="preserve"> відповідність системі мови, її законам. Це</w:t>
      </w:r>
      <w:r w:rsidR="00F64119">
        <w:rPr>
          <w:rFonts w:ascii="Times New Roman" w:hAnsi="Times New Roman" w:cs="Times New Roman"/>
          <w:sz w:val="28"/>
          <w:szCs w:val="28"/>
          <w:lang w:val="uk-UA"/>
        </w:rPr>
        <w:t xml:space="preserve"> не відгороджує мовлення особистості</w:t>
      </w:r>
      <w:r w:rsidRPr="00F64119">
        <w:rPr>
          <w:rFonts w:ascii="Times New Roman" w:hAnsi="Times New Roman" w:cs="Times New Roman"/>
          <w:sz w:val="28"/>
          <w:szCs w:val="28"/>
          <w:lang w:val="uk-UA"/>
        </w:rPr>
        <w:t xml:space="preserve"> від розкриття нових семантико-стилістичних можливостей, уточнювань контексту, що увиразнюють його висловлю</w:t>
      </w:r>
      <w:r w:rsidR="00F64119">
        <w:rPr>
          <w:rFonts w:ascii="Times New Roman" w:hAnsi="Times New Roman" w:cs="Times New Roman"/>
          <w:sz w:val="28"/>
          <w:szCs w:val="28"/>
          <w:lang w:val="uk-UA"/>
        </w:rPr>
        <w:t>вання. Одночасно людина</w:t>
      </w:r>
      <w:r w:rsidRPr="00F64119">
        <w:rPr>
          <w:rFonts w:ascii="Times New Roman" w:hAnsi="Times New Roman" w:cs="Times New Roman"/>
          <w:sz w:val="28"/>
          <w:szCs w:val="28"/>
          <w:lang w:val="uk-UA"/>
        </w:rPr>
        <w:t xml:space="preserve"> має дбати про стильову і стилістичну єдність, вмотивоване ви</w:t>
      </w:r>
      <w:r w:rsidR="00F64119">
        <w:rPr>
          <w:rFonts w:ascii="Times New Roman" w:hAnsi="Times New Roman" w:cs="Times New Roman"/>
          <w:sz w:val="28"/>
          <w:szCs w:val="28"/>
          <w:lang w:val="uk-UA"/>
        </w:rPr>
        <w:t>користання форм з іншого стилю;</w:t>
      </w:r>
    </w:p>
    <w:p w:rsidR="00F64119"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чистота</w:t>
      </w:r>
      <w:r w:rsidRPr="00F64119">
        <w:rPr>
          <w:rFonts w:ascii="Times New Roman" w:hAnsi="Times New Roman" w:cs="Times New Roman"/>
          <w:sz w:val="28"/>
          <w:szCs w:val="28"/>
          <w:lang w:val="uk-UA"/>
        </w:rPr>
        <w:t>, тобто бездоганність усіх елементів мовлення, уникнення недоречних, невластивих українській мові іншомовних запозичень. Забезпечується вона системою установок, мовною грам</w:t>
      </w:r>
      <w:r w:rsidR="00F64119">
        <w:rPr>
          <w:rFonts w:ascii="Times New Roman" w:hAnsi="Times New Roman" w:cs="Times New Roman"/>
          <w:sz w:val="28"/>
          <w:szCs w:val="28"/>
          <w:lang w:val="uk-UA"/>
        </w:rPr>
        <w:t>отністю, мовним чуттям учител</w:t>
      </w:r>
      <w:r w:rsidR="00747998">
        <w:rPr>
          <w:rFonts w:ascii="Times New Roman" w:hAnsi="Times New Roman" w:cs="Times New Roman"/>
          <w:sz w:val="28"/>
          <w:szCs w:val="28"/>
          <w:lang w:val="uk-UA"/>
        </w:rPr>
        <w:t>я</w:t>
      </w:r>
      <w:r w:rsidR="00F64119">
        <w:rPr>
          <w:rFonts w:ascii="Times New Roman" w:hAnsi="Times New Roman" w:cs="Times New Roman"/>
          <w:sz w:val="28"/>
          <w:szCs w:val="28"/>
          <w:lang w:val="uk-UA"/>
        </w:rPr>
        <w:t>;</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 xml:space="preserve">стислість </w:t>
      </w:r>
      <w:r w:rsidRPr="00F64119">
        <w:rPr>
          <w:rFonts w:ascii="Times New Roman" w:hAnsi="Times New Roman" w:cs="Times New Roman"/>
          <w:sz w:val="28"/>
          <w:szCs w:val="28"/>
          <w:lang w:val="uk-UA"/>
        </w:rPr>
        <w:t xml:space="preserve">(раціональний вибір мовних засобів для вираження головної думки, тези). Ця ознака </w:t>
      </w:r>
      <w:r w:rsidR="00747998">
        <w:rPr>
          <w:rFonts w:ascii="Times New Roman" w:hAnsi="Times New Roman" w:cs="Times New Roman"/>
          <w:sz w:val="28"/>
          <w:szCs w:val="28"/>
          <w:lang w:val="uk-UA"/>
        </w:rPr>
        <w:t>формує уміння говорити по суті;</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доцільність,</w:t>
      </w:r>
      <w:r w:rsidRPr="00F64119">
        <w:rPr>
          <w:rFonts w:ascii="Times New Roman" w:hAnsi="Times New Roman" w:cs="Times New Roman"/>
          <w:sz w:val="28"/>
          <w:szCs w:val="28"/>
          <w:lang w:val="uk-UA"/>
        </w:rPr>
        <w:t xml:space="preserve"> тобто відповідність мовлення меті, умовам спілкування, стану того, хто висловлюється. Вона відто</w:t>
      </w:r>
      <w:r w:rsidR="00747998">
        <w:rPr>
          <w:rFonts w:ascii="Times New Roman" w:hAnsi="Times New Roman" w:cs="Times New Roman"/>
          <w:sz w:val="28"/>
          <w:szCs w:val="28"/>
          <w:lang w:val="uk-UA"/>
        </w:rPr>
        <w:t>чує, шліфує мовне чуття людини</w:t>
      </w:r>
      <w:r w:rsidRPr="00F64119">
        <w:rPr>
          <w:rFonts w:ascii="Times New Roman" w:hAnsi="Times New Roman" w:cs="Times New Roman"/>
          <w:sz w:val="28"/>
          <w:szCs w:val="28"/>
          <w:lang w:val="uk-UA"/>
        </w:rPr>
        <w:t xml:space="preserve">, допомагає ефективно управляти поведінкою аудиторії (встановлювати контакт, збуджувати і підтримувати інтерес до спілкування, нейтралізовувати роздратування, викликати почуття симпатії, розкутість </w:t>
      </w:r>
      <w:r w:rsidRPr="00F64119">
        <w:rPr>
          <w:rFonts w:ascii="Times New Roman" w:hAnsi="Times New Roman" w:cs="Times New Roman"/>
          <w:sz w:val="28"/>
          <w:szCs w:val="28"/>
          <w:lang w:val="uk-UA"/>
        </w:rPr>
        <w:lastRenderedPageBreak/>
        <w:t>тощо). Тривалі паузи, незавершені речення, незв'язність мовлення (відсутність прагматичних ум</w:t>
      </w:r>
      <w:r w:rsidR="00747998">
        <w:rPr>
          <w:rFonts w:ascii="Times New Roman" w:hAnsi="Times New Roman" w:cs="Times New Roman"/>
          <w:sz w:val="28"/>
          <w:szCs w:val="28"/>
          <w:lang w:val="uk-UA"/>
        </w:rPr>
        <w:t>інь) знижують інтерес слухачів;</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 xml:space="preserve">логічність </w:t>
      </w:r>
      <w:r w:rsidRPr="00F64119">
        <w:rPr>
          <w:rFonts w:ascii="Times New Roman" w:hAnsi="Times New Roman" w:cs="Times New Roman"/>
          <w:sz w:val="28"/>
          <w:szCs w:val="28"/>
          <w:lang w:val="uk-UA"/>
        </w:rPr>
        <w:t xml:space="preserve">(точність вживання слів і словосполучень, правильність побудови речень, смислова завершеність тексту). Важливими умовами логічності є: уникнення невиправданого повторення спільнокореневих слів (тавтології), зайвих слів (плеоназм); чіткість у побудові ускладнених речень, оскільки нечіткість і заплутаність висловлювань свідчать про заплутаність думок;                                 </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 </w:t>
      </w:r>
      <w:r w:rsidRPr="00F64119">
        <w:rPr>
          <w:rFonts w:ascii="Times New Roman" w:hAnsi="Times New Roman" w:cs="Times New Roman"/>
          <w:b/>
          <w:i/>
          <w:sz w:val="28"/>
          <w:szCs w:val="28"/>
          <w:lang w:val="uk-UA"/>
        </w:rPr>
        <w:t xml:space="preserve">простота </w:t>
      </w:r>
      <w:r w:rsidRPr="00F64119">
        <w:rPr>
          <w:rFonts w:ascii="Times New Roman" w:hAnsi="Times New Roman" w:cs="Times New Roman"/>
          <w:sz w:val="28"/>
          <w:szCs w:val="28"/>
          <w:lang w:val="uk-UA"/>
        </w:rPr>
        <w:t>(природність, відсутність пишномовності). Часто надмірно ускладненою, неприродною фразою прикриваю</w:t>
      </w:r>
      <w:r w:rsidR="00747998">
        <w:rPr>
          <w:rFonts w:ascii="Times New Roman" w:hAnsi="Times New Roman" w:cs="Times New Roman"/>
          <w:sz w:val="28"/>
          <w:szCs w:val="28"/>
          <w:lang w:val="uk-UA"/>
        </w:rPr>
        <w:t>ть відсутність змісту у словах;</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естетичність</w:t>
      </w:r>
      <w:r w:rsidRPr="00F64119">
        <w:rPr>
          <w:rFonts w:ascii="Times New Roman" w:hAnsi="Times New Roman" w:cs="Times New Roman"/>
          <w:sz w:val="28"/>
          <w:szCs w:val="28"/>
          <w:lang w:val="uk-UA"/>
        </w:rPr>
        <w:t xml:space="preserve"> (вираження естетичних уподобань мовця засобами мови, уміння викликати мовленням естетичне задоволення). Досягається вона завдяки вправам з риторики. Важливо, щоб у слухачів красиві фрази поєднувалися з глибоким і конкретним змістом;                                                    </w:t>
      </w:r>
      <w:r w:rsidR="00747998">
        <w:rPr>
          <w:rFonts w:ascii="Times New Roman" w:hAnsi="Times New Roman" w:cs="Times New Roman"/>
          <w:sz w:val="28"/>
          <w:szCs w:val="28"/>
          <w:lang w:val="uk-UA"/>
        </w:rPr>
        <w:t xml:space="preserve">                               </w:t>
      </w:r>
    </w:p>
    <w:p w:rsidR="00747998" w:rsidRDefault="00F9276B" w:rsidP="00F64119">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актуальність</w:t>
      </w:r>
      <w:r w:rsidR="00747998">
        <w:rPr>
          <w:rFonts w:ascii="Times New Roman" w:hAnsi="Times New Roman" w:cs="Times New Roman"/>
          <w:sz w:val="28"/>
          <w:szCs w:val="28"/>
          <w:lang w:val="uk-UA"/>
        </w:rPr>
        <w:t>: вибір і використання людиною</w:t>
      </w:r>
      <w:r w:rsidRPr="00F64119">
        <w:rPr>
          <w:rFonts w:ascii="Times New Roman" w:hAnsi="Times New Roman" w:cs="Times New Roman"/>
          <w:sz w:val="28"/>
          <w:szCs w:val="28"/>
          <w:lang w:val="uk-UA"/>
        </w:rPr>
        <w:t xml:space="preserve"> життєво важл</w:t>
      </w:r>
      <w:r w:rsidR="00747998">
        <w:rPr>
          <w:rFonts w:ascii="Times New Roman" w:hAnsi="Times New Roman" w:cs="Times New Roman"/>
          <w:sz w:val="28"/>
          <w:szCs w:val="28"/>
          <w:lang w:val="uk-UA"/>
        </w:rPr>
        <w:t>ивих фактів, прикладів, образів;</w:t>
      </w:r>
    </w:p>
    <w:p w:rsidR="00747998" w:rsidRDefault="00F9276B" w:rsidP="00747998">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 </w:t>
      </w:r>
      <w:r w:rsidRPr="00F64119">
        <w:rPr>
          <w:rFonts w:ascii="Times New Roman" w:hAnsi="Times New Roman" w:cs="Times New Roman"/>
          <w:b/>
          <w:i/>
          <w:sz w:val="28"/>
          <w:szCs w:val="28"/>
          <w:lang w:val="uk-UA"/>
        </w:rPr>
        <w:t>конкретність</w:t>
      </w:r>
      <w:r w:rsidRPr="00F64119">
        <w:rPr>
          <w:rFonts w:ascii="Times New Roman" w:hAnsi="Times New Roman" w:cs="Times New Roman"/>
          <w:sz w:val="28"/>
          <w:szCs w:val="28"/>
          <w:lang w:val="uk-UA"/>
        </w:rPr>
        <w:t>: насиченість мовлення прикладами, статистичними</w:t>
      </w:r>
      <w:r w:rsidR="00747998">
        <w:rPr>
          <w:rFonts w:ascii="Times New Roman" w:hAnsi="Times New Roman" w:cs="Times New Roman"/>
          <w:sz w:val="28"/>
          <w:szCs w:val="28"/>
          <w:lang w:val="uk-UA"/>
        </w:rPr>
        <w:t xml:space="preserve"> даними, конкретизація фактів.</w:t>
      </w:r>
    </w:p>
    <w:p w:rsidR="00F9276B" w:rsidRPr="00F64119" w:rsidRDefault="00F9276B" w:rsidP="00747998">
      <w:pPr>
        <w:spacing w:after="0" w:line="360" w:lineRule="auto"/>
        <w:ind w:firstLine="708"/>
        <w:jc w:val="both"/>
        <w:rPr>
          <w:rFonts w:ascii="Times New Roman" w:hAnsi="Times New Roman" w:cs="Times New Roman"/>
          <w:sz w:val="28"/>
          <w:szCs w:val="28"/>
          <w:lang w:val="uk-UA"/>
        </w:rPr>
      </w:pPr>
      <w:r w:rsidRPr="00F64119">
        <w:rPr>
          <w:rFonts w:ascii="Times New Roman" w:hAnsi="Times New Roman" w:cs="Times New Roman"/>
          <w:sz w:val="28"/>
          <w:szCs w:val="28"/>
          <w:lang w:val="uk-UA"/>
        </w:rPr>
        <w:t xml:space="preserve">Правильна вимова, вільне, невимушене оперування словом, уникнення вульгаризмів, провінціалізмів, архаїзмів, діалектизмів, слів-паразитів, зайвих іншомовних слів, наголошування на головних думках, фонетична виразність, інтонаційна розмаїтість, чітка дикція, розмірений темп мовлення, правильне використання логічних наголосів і психологічних пауз, взаємовідповідність між змістом і тоном, між словами, жестами та мімікою — все це необхідні елементи мовної культури </w:t>
      </w:r>
      <w:r w:rsidR="002C0CB8" w:rsidRPr="00F64119">
        <w:rPr>
          <w:rFonts w:ascii="Times New Roman" w:hAnsi="Times New Roman" w:cs="Times New Roman"/>
          <w:sz w:val="28"/>
          <w:szCs w:val="28"/>
          <w:lang w:val="uk-UA"/>
        </w:rPr>
        <w:t>освіченої</w:t>
      </w:r>
      <w:r w:rsidRPr="00F64119">
        <w:rPr>
          <w:rFonts w:ascii="Times New Roman" w:hAnsi="Times New Roman" w:cs="Times New Roman"/>
          <w:sz w:val="28"/>
          <w:szCs w:val="28"/>
          <w:lang w:val="uk-UA"/>
        </w:rPr>
        <w:t xml:space="preserve"> людини.</w:t>
      </w: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p>
    <w:p w:rsidR="00F9276B" w:rsidRPr="00CB2DCB" w:rsidRDefault="00F9276B" w:rsidP="00CB2DCB">
      <w:pPr>
        <w:spacing w:after="0" w:line="360" w:lineRule="auto"/>
        <w:ind w:firstLine="993"/>
        <w:jc w:val="both"/>
        <w:rPr>
          <w:rFonts w:ascii="Times New Roman" w:hAnsi="Times New Roman" w:cs="Times New Roman"/>
          <w:sz w:val="28"/>
          <w:szCs w:val="28"/>
          <w:lang w:val="uk-UA"/>
        </w:rPr>
      </w:pPr>
    </w:p>
    <w:p w:rsidR="00714F65" w:rsidRDefault="00714F65" w:rsidP="00CB2DCB">
      <w:pPr>
        <w:spacing w:after="0" w:line="360" w:lineRule="auto"/>
        <w:ind w:firstLine="993"/>
        <w:jc w:val="both"/>
        <w:rPr>
          <w:rFonts w:ascii="Times New Roman" w:hAnsi="Times New Roman" w:cs="Times New Roman"/>
          <w:sz w:val="28"/>
          <w:szCs w:val="28"/>
          <w:lang w:val="uk-UA"/>
        </w:rPr>
      </w:pPr>
    </w:p>
    <w:p w:rsidR="00747998" w:rsidRPr="00CB2DCB" w:rsidRDefault="00747998" w:rsidP="00CB2DCB">
      <w:pPr>
        <w:spacing w:after="0" w:line="360" w:lineRule="auto"/>
        <w:ind w:firstLine="993"/>
        <w:jc w:val="both"/>
        <w:rPr>
          <w:rFonts w:ascii="Times New Roman" w:hAnsi="Times New Roman" w:cs="Times New Roman"/>
          <w:sz w:val="28"/>
          <w:szCs w:val="28"/>
          <w:lang w:val="uk-UA"/>
        </w:rPr>
      </w:pPr>
    </w:p>
    <w:p w:rsidR="00714F65" w:rsidRPr="00A53CEC" w:rsidRDefault="00A53CEC" w:rsidP="00CB2DCB">
      <w:pPr>
        <w:spacing w:after="0" w:line="360" w:lineRule="auto"/>
        <w:ind w:firstLine="993"/>
        <w:jc w:val="both"/>
        <w:rPr>
          <w:rFonts w:ascii="Times New Roman" w:hAnsi="Times New Roman" w:cs="Times New Roman"/>
          <w:b/>
          <w:sz w:val="28"/>
          <w:szCs w:val="28"/>
          <w:lang w:val="uk-UA"/>
        </w:rPr>
      </w:pPr>
      <w:r w:rsidRPr="00A53CEC">
        <w:rPr>
          <w:rFonts w:ascii="Times New Roman" w:hAnsi="Times New Roman" w:cs="Times New Roman"/>
          <w:b/>
          <w:sz w:val="28"/>
          <w:szCs w:val="28"/>
          <w:lang w:val="uk-UA"/>
        </w:rPr>
        <w:lastRenderedPageBreak/>
        <w:t>Розділ ІІІ. Проблеми культури мовлення в нашому суспільстві</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xml:space="preserve">Культура мовлення має велике національне і соціальне значення: вона забезпечує високий рівень мовленнєвого спілкування, ефективне здійснення всіх функцій мови, </w:t>
      </w:r>
      <w:r w:rsidR="002C0CB8" w:rsidRPr="00CB2DCB">
        <w:rPr>
          <w:rFonts w:ascii="Times New Roman" w:eastAsia="Calibri" w:hAnsi="Times New Roman" w:cs="Times New Roman"/>
          <w:sz w:val="28"/>
          <w:szCs w:val="28"/>
          <w:lang w:val="uk-UA"/>
        </w:rPr>
        <w:t>ушляхетнює</w:t>
      </w:r>
      <w:r w:rsidRPr="00CB2DCB">
        <w:rPr>
          <w:rFonts w:ascii="Times New Roman" w:eastAsia="Calibri" w:hAnsi="Times New Roman" w:cs="Times New Roman"/>
          <w:sz w:val="28"/>
          <w:szCs w:val="28"/>
          <w:lang w:val="uk-UA"/>
        </w:rPr>
        <w:t xml:space="preserve"> стосунки між людьми, сприяє підвищенню загальної культури особистості та суспільства в цілому. Через культуру мовлення відбувається культивування самої мови, її вдосконалення.</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Проблема культури мовлення проявляється в таких основних аспектах: нормативність, адекватність, естетичність, поліфункціональність мовлення.</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A53CEC">
        <w:rPr>
          <w:rFonts w:ascii="Times New Roman" w:eastAsia="Calibri" w:hAnsi="Times New Roman" w:cs="Times New Roman"/>
          <w:b/>
          <w:sz w:val="28"/>
          <w:szCs w:val="28"/>
          <w:lang w:val="uk-UA"/>
        </w:rPr>
        <w:t>Нормативність</w:t>
      </w:r>
      <w:r w:rsidRPr="00CB2DCB">
        <w:rPr>
          <w:rFonts w:ascii="Times New Roman" w:eastAsia="Calibri" w:hAnsi="Times New Roman" w:cs="Times New Roman"/>
          <w:sz w:val="28"/>
          <w:szCs w:val="28"/>
          <w:lang w:val="uk-UA"/>
        </w:rPr>
        <w:t xml:space="preserve"> - це дотримання правил усного і писемного мовлення: правильне наголошування, інтонування, слововживання, будова речень, діалогу, тексту тощо. Нормативність - це, так би мовити, "технічна" сторона мовлення, дотримання загальноприйнятих стандартів. Мова наша багата, їй властива розвинена синоніміка та варіантність на фонетичному, лексичному і граматичному рівнях. Наше завдання - розвинути в собі здатність оптимального вибору мовних засобів відповідно до предмета розмови, співробітника, мовленнєвої ситуації.</w:t>
      </w:r>
    </w:p>
    <w:p w:rsidR="00714F65" w:rsidRDefault="00A53CEC" w:rsidP="00A53CEC">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Умій слухати себе т</w:t>
      </w:r>
      <w:r w:rsidR="00714F65" w:rsidRPr="00CB2DCB">
        <w:rPr>
          <w:rFonts w:ascii="Times New Roman" w:eastAsia="Calibri" w:hAnsi="Times New Roman" w:cs="Times New Roman"/>
          <w:sz w:val="28"/>
          <w:szCs w:val="28"/>
          <w:lang w:val="uk-UA"/>
        </w:rPr>
        <w:t>а інших з погляду нормативності. Будь вдячний тому, хто виправляє твої мовленнєві помилки. Свої ж зауваження, поради та рекомендації іншим роби тактовно, делікатно.</w:t>
      </w:r>
    </w:p>
    <w:p w:rsidR="00A53CEC" w:rsidRPr="00A53CEC" w:rsidRDefault="00A53CEC" w:rsidP="00A53CEC">
      <w:pPr>
        <w:shd w:val="clear" w:color="auto" w:fill="FFFFFF"/>
        <w:spacing w:after="0" w:line="360" w:lineRule="auto"/>
        <w:ind w:firstLine="993"/>
        <w:jc w:val="both"/>
        <w:textAlignment w:val="baseline"/>
        <w:rPr>
          <w:rFonts w:ascii="Times New Roman" w:eastAsia="Times New Roman" w:hAnsi="Times New Roman" w:cs="Times New Roman"/>
          <w:sz w:val="24"/>
          <w:szCs w:val="24"/>
          <w:lang w:val="uk-UA" w:eastAsia="ru-RU"/>
        </w:rPr>
      </w:pPr>
      <w:r w:rsidRPr="00A53CEC">
        <w:rPr>
          <w:rFonts w:ascii="Times New Roman" w:eastAsia="Times New Roman" w:hAnsi="Times New Roman" w:cs="Times New Roman"/>
          <w:b/>
          <w:bCs/>
          <w:iCs/>
          <w:sz w:val="28"/>
          <w:szCs w:val="28"/>
          <w:lang w:val="uk-UA" w:eastAsia="ru-RU"/>
        </w:rPr>
        <w:t>Адекватність</w:t>
      </w:r>
      <w:r w:rsidRPr="00A53CEC">
        <w:rPr>
          <w:rFonts w:ascii="Times New Roman" w:eastAsia="Times New Roman" w:hAnsi="Times New Roman" w:cs="Times New Roman"/>
          <w:sz w:val="28"/>
          <w:szCs w:val="28"/>
          <w:lang w:val="uk-UA" w:eastAsia="ru-RU"/>
        </w:rPr>
        <w:t> – це точність мовлення, тобто відповідність його умовам, засобам спілкування, змісту думок, почуттям і волевиявленням мовця, це повнота самовираження.</w:t>
      </w:r>
    </w:p>
    <w:p w:rsidR="00714F65" w:rsidRPr="00CB2DCB" w:rsidRDefault="00714F65" w:rsidP="00A53CEC">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A53CEC">
        <w:rPr>
          <w:rFonts w:ascii="Times New Roman" w:eastAsia="Calibri" w:hAnsi="Times New Roman" w:cs="Times New Roman"/>
          <w:b/>
          <w:sz w:val="28"/>
          <w:szCs w:val="28"/>
          <w:lang w:val="uk-UA"/>
        </w:rPr>
        <w:t>Естетичність мовлення</w:t>
      </w:r>
      <w:r w:rsidRPr="00CB2DCB">
        <w:rPr>
          <w:rFonts w:ascii="Times New Roman" w:eastAsia="Calibri" w:hAnsi="Times New Roman" w:cs="Times New Roman"/>
          <w:sz w:val="28"/>
          <w:szCs w:val="28"/>
          <w:lang w:val="uk-UA"/>
        </w:rPr>
        <w:t xml:space="preserve"> - це реалізація естетичних уподобань мовця шляхом використання естетичних потенцій мови. Оптимально дібраний темп і звучність мовлення, уникнення нагромадження приголосних чи голосних, різноманітність синтаксичних конструкцій, доречність цитати чи фразеологізму, прислів'я чи приказки, тропів чи фігур, взагалі нестандартність мовлення - усі ці та інші резерви мови засоби неструктурно!' естетики роблять мовлення естетично привабливим. І навпаки.</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A53CEC">
        <w:rPr>
          <w:rFonts w:ascii="Times New Roman" w:eastAsia="Calibri" w:hAnsi="Times New Roman" w:cs="Times New Roman"/>
          <w:b/>
          <w:sz w:val="28"/>
          <w:szCs w:val="28"/>
          <w:lang w:val="uk-UA"/>
        </w:rPr>
        <w:lastRenderedPageBreak/>
        <w:t>Культура мовлення суспільства</w:t>
      </w:r>
      <w:r w:rsidRPr="00CB2DCB">
        <w:rPr>
          <w:rFonts w:ascii="Times New Roman" w:eastAsia="Calibri" w:hAnsi="Times New Roman" w:cs="Times New Roman"/>
          <w:sz w:val="28"/>
          <w:szCs w:val="28"/>
          <w:lang w:val="uk-UA"/>
        </w:rPr>
        <w:t xml:space="preserve"> - це чи не найяскравіший показник стану його моральності, духовності, культури взагалі. Словесний бруд, що заполонив мовлення наших співгромадян, мовленнєвий примітивізм, вульгарщина -</w:t>
      </w:r>
      <w:r w:rsidR="00A53CEC">
        <w:rPr>
          <w:rFonts w:ascii="Times New Roman" w:eastAsia="Calibri" w:hAnsi="Times New Roman" w:cs="Times New Roman"/>
          <w:sz w:val="28"/>
          <w:szCs w:val="28"/>
          <w:lang w:val="uk-UA"/>
        </w:rPr>
        <w:t xml:space="preserve"> </w:t>
      </w:r>
      <w:r w:rsidRPr="00CB2DCB">
        <w:rPr>
          <w:rFonts w:ascii="Times New Roman" w:eastAsia="Calibri" w:hAnsi="Times New Roman" w:cs="Times New Roman"/>
          <w:sz w:val="28"/>
          <w:szCs w:val="28"/>
          <w:lang w:val="uk-UA"/>
        </w:rPr>
        <w:t>тривожні симптоми духовного нездоров'я народу.</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Експериментальне доведено, що грубе слово як негативний подразник діє кілька секунд, але реакція на нього триває декілька годин і навіть днів. Як наслідок - порушення нервової та серцево-судинної діяльності людини, її хвороба, а іноді й смерть.</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Тому висока культура мовлення - це не інтелігентська забаганка, а життєва необхідність для народу.</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A53CEC">
        <w:rPr>
          <w:rFonts w:ascii="Times New Roman" w:eastAsia="Calibri" w:hAnsi="Times New Roman" w:cs="Times New Roman"/>
          <w:b/>
          <w:sz w:val="28"/>
          <w:szCs w:val="28"/>
          <w:lang w:val="uk-UA"/>
        </w:rPr>
        <w:t>Поліфункціональність</w:t>
      </w:r>
      <w:r w:rsidRPr="00CB2DCB">
        <w:rPr>
          <w:rFonts w:ascii="Times New Roman" w:eastAsia="Calibri" w:hAnsi="Times New Roman" w:cs="Times New Roman"/>
          <w:sz w:val="28"/>
          <w:szCs w:val="28"/>
          <w:lang w:val="uk-UA"/>
        </w:rPr>
        <w:t xml:space="preserve"> мовлення - це забезпечення застосування мови в усіх перелічених аспектах, у кожній сфері спілкування. Коли ж людина поставлена через необхідністю вживати слова іншої мови, то є підстави говорити хіба що про культуру повторного суржика. А саме в такій ситуації опиняються зараз мовці в технічній, виробничій, діловій та деяких інших сферах.</w:t>
      </w:r>
    </w:p>
    <w:p w:rsidR="00714F65" w:rsidRPr="00CB2DCB" w:rsidRDefault="00714F65" w:rsidP="00CB2DCB">
      <w:pPr>
        <w:widowControl w:val="0"/>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Культура мовлення несумісна з багатослів'ям, словоблуддям, фальшивою патетикою, славослів'ям.</w:t>
      </w:r>
    </w:p>
    <w:p w:rsidR="00F9276B" w:rsidRPr="00CB2DCB" w:rsidRDefault="00F9276B" w:rsidP="00CB2DCB">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0C16A9" w:rsidRPr="00CB2DCB" w:rsidRDefault="000C16A9" w:rsidP="00CB2DCB">
      <w:pPr>
        <w:pStyle w:val="a4"/>
        <w:spacing w:before="0" w:beforeAutospacing="0" w:after="0" w:afterAutospacing="0" w:line="360" w:lineRule="auto"/>
        <w:ind w:firstLine="993"/>
        <w:jc w:val="both"/>
        <w:rPr>
          <w:sz w:val="28"/>
          <w:szCs w:val="28"/>
          <w:lang w:val="uk-UA"/>
        </w:rPr>
      </w:pPr>
    </w:p>
    <w:p w:rsidR="000C16A9" w:rsidRDefault="000C16A9" w:rsidP="00CB2DCB">
      <w:pPr>
        <w:pStyle w:val="a4"/>
        <w:spacing w:before="0" w:beforeAutospacing="0" w:after="0" w:afterAutospacing="0" w:line="360" w:lineRule="auto"/>
        <w:ind w:firstLine="993"/>
        <w:jc w:val="both"/>
        <w:rPr>
          <w:sz w:val="28"/>
          <w:szCs w:val="28"/>
          <w:lang w:val="uk-UA"/>
        </w:rPr>
      </w:pPr>
    </w:p>
    <w:p w:rsidR="00A53CEC" w:rsidRDefault="00A53CEC" w:rsidP="00CB2DCB">
      <w:pPr>
        <w:pStyle w:val="a4"/>
        <w:spacing w:before="0" w:beforeAutospacing="0" w:after="0" w:afterAutospacing="0" w:line="360" w:lineRule="auto"/>
        <w:ind w:firstLine="993"/>
        <w:jc w:val="both"/>
        <w:rPr>
          <w:sz w:val="28"/>
          <w:szCs w:val="28"/>
          <w:lang w:val="uk-UA"/>
        </w:rPr>
      </w:pPr>
    </w:p>
    <w:p w:rsidR="00A53CEC" w:rsidRDefault="00A53CEC" w:rsidP="00CB2DCB">
      <w:pPr>
        <w:pStyle w:val="a4"/>
        <w:spacing w:before="0" w:beforeAutospacing="0" w:after="0" w:afterAutospacing="0" w:line="360" w:lineRule="auto"/>
        <w:ind w:firstLine="993"/>
        <w:jc w:val="both"/>
        <w:rPr>
          <w:sz w:val="28"/>
          <w:szCs w:val="28"/>
          <w:lang w:val="uk-UA"/>
        </w:rPr>
      </w:pPr>
    </w:p>
    <w:p w:rsidR="00A53CEC" w:rsidRDefault="00A53CEC" w:rsidP="00CB2DCB">
      <w:pPr>
        <w:pStyle w:val="a4"/>
        <w:spacing w:before="0" w:beforeAutospacing="0" w:after="0" w:afterAutospacing="0" w:line="360" w:lineRule="auto"/>
        <w:ind w:firstLine="993"/>
        <w:jc w:val="both"/>
        <w:rPr>
          <w:sz w:val="28"/>
          <w:szCs w:val="28"/>
          <w:lang w:val="uk-UA"/>
        </w:rPr>
      </w:pPr>
    </w:p>
    <w:p w:rsidR="00A53CEC" w:rsidRDefault="00A53CEC" w:rsidP="00CB2DCB">
      <w:pPr>
        <w:pStyle w:val="a4"/>
        <w:spacing w:before="0" w:beforeAutospacing="0" w:after="0" w:afterAutospacing="0" w:line="360" w:lineRule="auto"/>
        <w:ind w:firstLine="993"/>
        <w:jc w:val="both"/>
        <w:rPr>
          <w:sz w:val="28"/>
          <w:szCs w:val="28"/>
          <w:lang w:val="uk-UA"/>
        </w:rPr>
      </w:pPr>
    </w:p>
    <w:p w:rsidR="00A53CEC" w:rsidRDefault="00A53CEC" w:rsidP="00CB2DCB">
      <w:pPr>
        <w:pStyle w:val="a4"/>
        <w:spacing w:before="0" w:beforeAutospacing="0" w:after="0" w:afterAutospacing="0" w:line="360" w:lineRule="auto"/>
        <w:ind w:firstLine="993"/>
        <w:jc w:val="both"/>
        <w:rPr>
          <w:sz w:val="28"/>
          <w:szCs w:val="28"/>
          <w:lang w:val="uk-UA"/>
        </w:rPr>
      </w:pPr>
    </w:p>
    <w:p w:rsidR="00A53CEC" w:rsidRPr="00CB2DCB" w:rsidRDefault="00A53CEC" w:rsidP="00CB2DCB">
      <w:pPr>
        <w:pStyle w:val="a4"/>
        <w:spacing w:before="0" w:beforeAutospacing="0" w:after="0" w:afterAutospacing="0" w:line="360" w:lineRule="auto"/>
        <w:ind w:firstLine="993"/>
        <w:jc w:val="both"/>
        <w:rPr>
          <w:sz w:val="28"/>
          <w:szCs w:val="28"/>
          <w:lang w:val="uk-UA"/>
        </w:rPr>
      </w:pPr>
    </w:p>
    <w:p w:rsidR="000C16A9" w:rsidRPr="006016FA" w:rsidRDefault="006016FA" w:rsidP="006016FA">
      <w:pPr>
        <w:pStyle w:val="a4"/>
        <w:spacing w:before="0" w:beforeAutospacing="0" w:after="0" w:afterAutospacing="0" w:line="360" w:lineRule="auto"/>
        <w:ind w:firstLine="708"/>
        <w:jc w:val="both"/>
        <w:rPr>
          <w:b/>
          <w:sz w:val="28"/>
          <w:szCs w:val="28"/>
          <w:lang w:val="uk-UA"/>
        </w:rPr>
      </w:pPr>
      <w:r w:rsidRPr="006016FA">
        <w:rPr>
          <w:b/>
          <w:sz w:val="28"/>
          <w:szCs w:val="28"/>
          <w:lang w:val="uk-UA"/>
        </w:rPr>
        <w:lastRenderedPageBreak/>
        <w:t xml:space="preserve">Розділ </w:t>
      </w:r>
      <w:r w:rsidRPr="006016FA">
        <w:rPr>
          <w:b/>
          <w:sz w:val="28"/>
          <w:szCs w:val="28"/>
          <w:lang w:val="en-US"/>
        </w:rPr>
        <w:t>IV</w:t>
      </w:r>
      <w:r w:rsidRPr="006016FA">
        <w:rPr>
          <w:b/>
          <w:sz w:val="28"/>
          <w:szCs w:val="28"/>
          <w:lang w:val="uk-UA"/>
        </w:rPr>
        <w:t xml:space="preserve">. </w:t>
      </w:r>
      <w:r>
        <w:rPr>
          <w:b/>
          <w:sz w:val="28"/>
          <w:szCs w:val="28"/>
          <w:lang w:val="uk-UA"/>
        </w:rPr>
        <w:t xml:space="preserve"> Шляхи підвищення особистої культури мовлення</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xml:space="preserve">Шляхи підвищення особистої культури мовлення — </w:t>
      </w:r>
      <w:r>
        <w:rPr>
          <w:sz w:val="28"/>
          <w:szCs w:val="28"/>
          <w:lang w:val="uk-UA"/>
        </w:rPr>
        <w:t>різноманітні. Для початку слід:</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виробити стійкі навички мовленнєв</w:t>
      </w:r>
      <w:r>
        <w:rPr>
          <w:sz w:val="28"/>
          <w:szCs w:val="28"/>
          <w:lang w:val="uk-UA"/>
        </w:rPr>
        <w:t>ого самоконтролю і самоаналізу;</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не говорити кваплив</w:t>
      </w:r>
      <w:r>
        <w:rPr>
          <w:sz w:val="28"/>
          <w:szCs w:val="28"/>
          <w:lang w:val="uk-UA"/>
        </w:rPr>
        <w:t>о — без пауз, “ковтаючи” слова;</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частіше заглядати у словник, правопис</w:t>
      </w:r>
      <w:r>
        <w:rPr>
          <w:sz w:val="28"/>
          <w:szCs w:val="28"/>
          <w:lang w:val="uk-UA"/>
        </w:rPr>
        <w:t>. посібники зі стилістики тощо;</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в</w:t>
      </w:r>
      <w:r>
        <w:rPr>
          <w:sz w:val="28"/>
          <w:szCs w:val="28"/>
          <w:lang w:val="uk-UA"/>
        </w:rPr>
        <w:t>ивчати мовлення майстрів слова;</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читати вголос (особливо прозові тексти), із дотриманн</w:t>
      </w:r>
      <w:r>
        <w:rPr>
          <w:sz w:val="28"/>
          <w:szCs w:val="28"/>
          <w:lang w:val="uk-UA"/>
        </w:rPr>
        <w:t>ям усіх аспектів нормативності;</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заучувати напам'ять художні твор</w:t>
      </w:r>
      <w:r>
        <w:rPr>
          <w:sz w:val="28"/>
          <w:szCs w:val="28"/>
          <w:lang w:val="uk-UA"/>
        </w:rPr>
        <w:t>и, причому не тільки віршовані;</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оволодівати жанрами, видами писемного мовле</w:t>
      </w:r>
      <w:r>
        <w:rPr>
          <w:sz w:val="28"/>
          <w:szCs w:val="28"/>
          <w:lang w:val="uk-UA"/>
        </w:rPr>
        <w:t>ння, зокрема ділового мовлення;</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xml:space="preserve">— привчити себе до систематичного запису власних думок та спостережень, щоденникових </w:t>
      </w:r>
      <w:r>
        <w:rPr>
          <w:sz w:val="28"/>
          <w:szCs w:val="28"/>
          <w:lang w:val="uk-UA"/>
        </w:rPr>
        <w:t>записів, сімейної хроніки тощо;</w:t>
      </w:r>
    </w:p>
    <w:p w:rsidR="006016FA"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виробити звич</w:t>
      </w:r>
      <w:r>
        <w:rPr>
          <w:sz w:val="28"/>
          <w:szCs w:val="28"/>
          <w:lang w:val="uk-UA"/>
        </w:rPr>
        <w:t>ку читання з “олівцем у руках”;</w:t>
      </w:r>
    </w:p>
    <w:p w:rsidR="006016FA" w:rsidRPr="00CB2DCB" w:rsidRDefault="006016FA" w:rsidP="006016FA">
      <w:pPr>
        <w:pStyle w:val="a4"/>
        <w:spacing w:before="0" w:beforeAutospacing="0" w:after="0" w:afterAutospacing="0" w:line="360" w:lineRule="auto"/>
        <w:ind w:firstLine="993"/>
        <w:jc w:val="both"/>
        <w:rPr>
          <w:sz w:val="28"/>
          <w:szCs w:val="28"/>
          <w:lang w:val="uk-UA"/>
        </w:rPr>
      </w:pPr>
      <w:r w:rsidRPr="00CB2DCB">
        <w:rPr>
          <w:sz w:val="28"/>
          <w:szCs w:val="28"/>
          <w:lang w:val="uk-UA"/>
        </w:rPr>
        <w:t>— жоден цікавий і вартісний вислів не повинен бути втрачений для вас.</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b/>
          <w:bCs/>
          <w:sz w:val="28"/>
          <w:szCs w:val="28"/>
          <w:lang w:val="uk-UA"/>
        </w:rPr>
      </w:pPr>
      <w:r w:rsidRPr="00CB2DCB">
        <w:rPr>
          <w:rFonts w:ascii="Times New Roman" w:eastAsia="Calibri" w:hAnsi="Times New Roman" w:cs="Times New Roman"/>
          <w:b/>
          <w:bCs/>
          <w:i/>
          <w:iCs/>
          <w:sz w:val="28"/>
          <w:szCs w:val="28"/>
          <w:lang w:val="uk-UA"/>
        </w:rPr>
        <w:t>Щоб підвищувати рівень мовленнєвої культури необхідно</w:t>
      </w:r>
      <w:r w:rsidRPr="00CB2DCB">
        <w:rPr>
          <w:rFonts w:ascii="Times New Roman" w:eastAsia="Calibri" w:hAnsi="Times New Roman" w:cs="Times New Roman"/>
          <w:b/>
          <w:bCs/>
          <w:sz w:val="28"/>
          <w:szCs w:val="28"/>
          <w:lang w:val="uk-UA"/>
        </w:rPr>
        <w:t>:</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шанувати мову, якою спілкуєшся, і людей, з якими спілкуєшся;</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багато читати – творів різних стилів, майстрів індивідуального художнього чи публіцистичного стилів;</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w:t>
      </w:r>
      <w:r w:rsidR="006016FA">
        <w:rPr>
          <w:rFonts w:ascii="Times New Roman" w:eastAsia="Calibri" w:hAnsi="Times New Roman" w:cs="Times New Roman"/>
          <w:sz w:val="28"/>
          <w:szCs w:val="28"/>
          <w:lang w:val="uk-UA"/>
        </w:rPr>
        <w:t xml:space="preserve"> </w:t>
      </w:r>
      <w:r w:rsidRPr="00CB2DCB">
        <w:rPr>
          <w:rFonts w:ascii="Times New Roman" w:eastAsia="Calibri" w:hAnsi="Times New Roman" w:cs="Times New Roman"/>
          <w:sz w:val="28"/>
          <w:szCs w:val="28"/>
          <w:lang w:val="uk-UA"/>
        </w:rPr>
        <w:t xml:space="preserve"> намагатися, користуючись практично кількома мовами (зокрема, у нашій країні – українською і російською), добре оволодівати нормами кожної з них, осмислити їх специфіку, не допускати змішування мовних явищ;</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незалежно від сфери своєї діяльності стежити за змінами норм (нове в українському правописі), які фіксуються у нових виданнях словників, довідників тощо;</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lastRenderedPageBreak/>
        <w:t>– критично (і творчо!) ставитися до написаного та промовленого слова, звіряючи його з кодексами норм і практикою визнаного зразка (письменника, вчителя, диктора);</w:t>
      </w:r>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не йти за «модними» тенденціями, що виявляться у надмірності запозичених слів, жаргонізмів, термінологізмів, нарочитої спрощеності, що межує з «простакуватістю».</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Шляхів до вдосконалення мовленнєвої культури і формування мовної особистості, як показує практика і результати наукових досліджень, є безліч. Проте всі вони починаються з прояву любові до рідної мови, бажання вивчати її і майстерно володіти нею. Серед ряду дієвих і оптимальних шляхів удосконалення мовленнєвої культури можна зазначити такі: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1. Вивчати мову і читати тексти вголос із дотриманням  нормативних вимог.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2. Користуватися словниками, довідниками й посібниками.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3. Вивчати твори художньої літератури напам'ять, збагачуючи словниковий запас і черпаючи багатство з народної творчості.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4. Не говорити швидко, дотримуватися пауз і мелодики мовлення.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5. Вивчати мовлення майстрів слова .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6. Виробляти в собі навички мовленнєвого самоконтролю і самоаналізу.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7. Намагатися систематично записувати власні думки й цікаві спостереження, робити перекази з однієї мови на </w:t>
      </w:r>
      <w:r w:rsidR="006016FA">
        <w:rPr>
          <w:sz w:val="28"/>
          <w:szCs w:val="28"/>
          <w:lang w:val="uk-UA"/>
        </w:rPr>
        <w:t>іншу з метою уникання помилок (</w:t>
      </w:r>
      <w:r w:rsidRPr="00CB2DCB">
        <w:rPr>
          <w:sz w:val="28"/>
          <w:szCs w:val="28"/>
          <w:lang w:val="uk-UA"/>
        </w:rPr>
        <w:t xml:space="preserve">суржику, кальки). </w:t>
      </w:r>
    </w:p>
    <w:p w:rsidR="00714F65" w:rsidRPr="00CB2DCB" w:rsidRDefault="00714F65" w:rsidP="00CB2DCB">
      <w:pPr>
        <w:pStyle w:val="Default"/>
        <w:spacing w:line="360" w:lineRule="auto"/>
        <w:ind w:firstLine="993"/>
        <w:jc w:val="both"/>
        <w:rPr>
          <w:sz w:val="28"/>
          <w:szCs w:val="28"/>
          <w:lang w:val="uk-UA"/>
        </w:rPr>
      </w:pPr>
      <w:r w:rsidRPr="00CB2DCB">
        <w:rPr>
          <w:sz w:val="28"/>
          <w:szCs w:val="28"/>
          <w:lang w:val="uk-UA"/>
        </w:rPr>
        <w:t xml:space="preserve">8. Оволодівати різними стилями мовлення ( як усного, так і писемного). </w:t>
      </w:r>
    </w:p>
    <w:p w:rsidR="00714F65" w:rsidRPr="00CB2DCB" w:rsidRDefault="006016FA" w:rsidP="00CB2DCB">
      <w:pPr>
        <w:pStyle w:val="Default"/>
        <w:spacing w:line="360" w:lineRule="auto"/>
        <w:ind w:firstLine="993"/>
        <w:jc w:val="both"/>
        <w:rPr>
          <w:sz w:val="28"/>
          <w:szCs w:val="28"/>
          <w:lang w:val="uk-UA"/>
        </w:rPr>
      </w:pPr>
      <w:r>
        <w:rPr>
          <w:sz w:val="28"/>
          <w:szCs w:val="28"/>
          <w:lang w:val="uk-UA"/>
        </w:rPr>
        <w:t xml:space="preserve">  </w:t>
      </w:r>
      <w:r w:rsidR="00714F65" w:rsidRPr="00CB2DCB">
        <w:rPr>
          <w:sz w:val="28"/>
          <w:szCs w:val="28"/>
          <w:lang w:val="uk-UA"/>
        </w:rPr>
        <w:t>У час бурхливого розвитку сучасних інформаційно-комунікативних технологій створено чимало цікавих Інтернет-ресурсів, що сприятимуть розвитку культури мовлення вчителя-словесника. Наведемо кілька таких посилань:</w:t>
      </w:r>
    </w:p>
    <w:p w:rsidR="00714F65" w:rsidRPr="00CB2DCB" w:rsidRDefault="006262E2"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hyperlink r:id="rId8" w:history="1">
        <w:r w:rsidR="00714F65" w:rsidRPr="00CB2DCB">
          <w:rPr>
            <w:rStyle w:val="a7"/>
            <w:rFonts w:ascii="Times New Roman" w:eastAsia="Calibri" w:hAnsi="Times New Roman" w:cs="Times New Roman"/>
            <w:sz w:val="28"/>
            <w:szCs w:val="28"/>
            <w:lang w:val="uk-UA"/>
          </w:rPr>
          <w:t>http://ponomariv-kultura-slova.wikidot.com</w:t>
        </w:r>
      </w:hyperlink>
    </w:p>
    <w:p w:rsidR="00714F65" w:rsidRPr="00CB2DCB" w:rsidRDefault="006262E2"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hyperlink r:id="rId9" w:history="1">
        <w:r w:rsidR="00714F65" w:rsidRPr="00CB2DCB">
          <w:rPr>
            <w:rStyle w:val="a7"/>
            <w:rFonts w:ascii="Times New Roman" w:eastAsia="Calibri" w:hAnsi="Times New Roman" w:cs="Times New Roman"/>
            <w:sz w:val="28"/>
            <w:szCs w:val="28"/>
            <w:lang w:val="uk-UA"/>
          </w:rPr>
          <w:t>http://yak-my-hovorymo.wikidot.com</w:t>
        </w:r>
      </w:hyperlink>
    </w:p>
    <w:p w:rsidR="00714F65" w:rsidRPr="00CB2DCB" w:rsidRDefault="006262E2"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hyperlink r:id="rId10" w:history="1">
        <w:r w:rsidR="00714F65" w:rsidRPr="00CB2DCB">
          <w:rPr>
            <w:rStyle w:val="a7"/>
            <w:rFonts w:ascii="Times New Roman" w:eastAsia="Calibri" w:hAnsi="Times New Roman" w:cs="Times New Roman"/>
            <w:sz w:val="28"/>
            <w:szCs w:val="28"/>
            <w:lang w:val="uk-UA"/>
          </w:rPr>
          <w:t>http://kurylo.wikidot.com</w:t>
        </w:r>
      </w:hyperlink>
    </w:p>
    <w:p w:rsidR="00714F65" w:rsidRPr="00CB2DCB" w:rsidRDefault="006262E2"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hyperlink r:id="rId11" w:history="1">
        <w:r w:rsidR="00714F65" w:rsidRPr="00CB2DCB">
          <w:rPr>
            <w:rStyle w:val="a7"/>
            <w:rFonts w:ascii="Times New Roman" w:eastAsia="Calibri" w:hAnsi="Times New Roman" w:cs="Times New Roman"/>
            <w:sz w:val="28"/>
            <w:szCs w:val="28"/>
            <w:lang w:val="uk-UA"/>
          </w:rPr>
          <w:t>http://chak-chy-pravylno-my-hovorymo.wikidot.com</w:t>
        </w:r>
      </w:hyperlink>
    </w:p>
    <w:p w:rsidR="00714F65" w:rsidRPr="00CB2DCB" w:rsidRDefault="006262E2"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hyperlink r:id="rId12" w:history="1">
        <w:r w:rsidR="00714F65" w:rsidRPr="00CB2DCB">
          <w:rPr>
            <w:rStyle w:val="a7"/>
            <w:rFonts w:ascii="Times New Roman" w:eastAsia="Calibri" w:hAnsi="Times New Roman" w:cs="Times New Roman"/>
            <w:sz w:val="28"/>
            <w:szCs w:val="28"/>
            <w:lang w:val="uk-UA"/>
          </w:rPr>
          <w:t>http://www.madslinger.com/mova/pravopys-2007</w:t>
        </w:r>
      </w:hyperlink>
    </w:p>
    <w:p w:rsidR="00714F65" w:rsidRPr="00CB2DCB" w:rsidRDefault="00714F65" w:rsidP="00CB2DCB">
      <w:pPr>
        <w:autoSpaceDE w:val="0"/>
        <w:autoSpaceDN w:val="0"/>
        <w:adjustRightInd w:val="0"/>
        <w:spacing w:after="0" w:line="360" w:lineRule="auto"/>
        <w:ind w:firstLine="993"/>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Окрім цього, велика кількість електронних книжок, онлайнових словників та довідників, сайти про мову, мо</w:t>
      </w:r>
      <w:r w:rsidR="006016FA">
        <w:rPr>
          <w:rFonts w:ascii="Times New Roman" w:eastAsia="Calibri" w:hAnsi="Times New Roman" w:cs="Times New Roman"/>
          <w:sz w:val="28"/>
          <w:szCs w:val="28"/>
          <w:lang w:val="uk-UA"/>
        </w:rPr>
        <w:t>вні форуми, сайти мовознавців (</w:t>
      </w:r>
      <w:r w:rsidRPr="00CB2DCB">
        <w:rPr>
          <w:rFonts w:ascii="Times New Roman" w:eastAsia="Calibri" w:hAnsi="Times New Roman" w:cs="Times New Roman"/>
          <w:sz w:val="28"/>
          <w:szCs w:val="28"/>
          <w:lang w:val="uk-UA"/>
        </w:rPr>
        <w:t xml:space="preserve">як-от Глазової О., Омельчука С.),  </w:t>
      </w:r>
      <w:r w:rsidR="006016FA">
        <w:rPr>
          <w:rFonts w:ascii="Times New Roman" w:eastAsia="Calibri" w:hAnsi="Times New Roman" w:cs="Times New Roman"/>
          <w:sz w:val="28"/>
          <w:szCs w:val="28"/>
          <w:lang w:val="uk-UA"/>
        </w:rPr>
        <w:t>допоможуть сучасній людині  у її</w:t>
      </w:r>
      <w:r w:rsidRPr="00CB2DCB">
        <w:rPr>
          <w:rFonts w:ascii="Times New Roman" w:eastAsia="Calibri" w:hAnsi="Times New Roman" w:cs="Times New Roman"/>
          <w:sz w:val="28"/>
          <w:szCs w:val="28"/>
          <w:lang w:val="uk-UA"/>
        </w:rPr>
        <w:t xml:space="preserve"> загальному розвиткові.     </w:t>
      </w:r>
    </w:p>
    <w:p w:rsidR="00714F65" w:rsidRPr="00CB2DCB" w:rsidRDefault="00714F65" w:rsidP="006016FA">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 xml:space="preserve"> Отже, основами мовної культури кожної людини є добре знання мови, її виражальних засобів і мовленнєва практика, побудована на самоповазі і самоконтролі, на пошані до української мови і народу, що її створив.</w:t>
      </w:r>
    </w:p>
    <w:p w:rsidR="000C16A9" w:rsidRPr="006016FA" w:rsidRDefault="00CB2DCB" w:rsidP="006016FA">
      <w:pPr>
        <w:autoSpaceDE w:val="0"/>
        <w:autoSpaceDN w:val="0"/>
        <w:adjustRightInd w:val="0"/>
        <w:spacing w:after="0" w:line="360" w:lineRule="auto"/>
        <w:ind w:firstLine="708"/>
        <w:jc w:val="both"/>
        <w:rPr>
          <w:rFonts w:ascii="Times New Roman" w:eastAsia="Calibri" w:hAnsi="Times New Roman" w:cs="Times New Roman"/>
          <w:sz w:val="28"/>
          <w:szCs w:val="28"/>
          <w:lang w:val="uk-UA"/>
        </w:rPr>
      </w:pPr>
      <w:r w:rsidRPr="00CB2DCB">
        <w:rPr>
          <w:rFonts w:ascii="Times New Roman" w:eastAsia="Calibri" w:hAnsi="Times New Roman" w:cs="Times New Roman"/>
          <w:sz w:val="28"/>
          <w:szCs w:val="28"/>
          <w:lang w:val="uk-UA"/>
        </w:rPr>
        <w:t>Згадаймо  при цьому слова О. Гончара: «Віками народ витворював собі цю мову, витворив її, одну з найбагатших мов серед слов’янства, триста тисяч пісень склала Україна цією мовою, в тім числі явивши світові шедеври незрівнянної краси, дала світові Україна геніальних поетів, зажило</w:t>
      </w:r>
      <w:r w:rsidR="006016FA">
        <w:rPr>
          <w:rFonts w:ascii="Times New Roman" w:eastAsia="Calibri" w:hAnsi="Times New Roman" w:cs="Times New Roman"/>
          <w:sz w:val="28"/>
          <w:szCs w:val="28"/>
          <w:lang w:val="uk-UA"/>
        </w:rPr>
        <w:t xml:space="preserve"> </w:t>
      </w:r>
      <w:r w:rsidRPr="00CB2DCB">
        <w:rPr>
          <w:rFonts w:ascii="Times New Roman" w:eastAsia="Calibri" w:hAnsi="Times New Roman" w:cs="Times New Roman"/>
          <w:sz w:val="28"/>
          <w:szCs w:val="28"/>
          <w:lang w:val="uk-UA"/>
        </w:rPr>
        <w:t>українське слово шани й визнання серед народів близьких і далеких. Як можна всім цим знехтувати, до цього не прислухатися? І мимоволі замислимося – чи вміємо ми відібрати найточніше, найдоречніше слово, чи зуміємо ввести його у фразу так, щоб нас зрозуміли, щоб почали діяти відповідно до сприйнятого? »</w:t>
      </w:r>
    </w:p>
    <w:p w:rsidR="006016FA" w:rsidRDefault="00F9276B" w:rsidP="00CB2DCB">
      <w:pPr>
        <w:pStyle w:val="a4"/>
        <w:spacing w:before="0" w:beforeAutospacing="0" w:after="0" w:afterAutospacing="0" w:line="360" w:lineRule="auto"/>
        <w:ind w:firstLine="993"/>
        <w:jc w:val="both"/>
        <w:rPr>
          <w:sz w:val="28"/>
          <w:szCs w:val="28"/>
          <w:lang w:val="uk-UA"/>
        </w:rPr>
      </w:pPr>
      <w:r w:rsidRPr="00CB2DCB">
        <w:rPr>
          <w:sz w:val="28"/>
          <w:szCs w:val="28"/>
          <w:lang w:val="uk-UA"/>
        </w:rPr>
        <w:t xml:space="preserve">Шляхів до мовної досконалості безліч. Але всі вони починаються з любові до рідної мови, з бажання майстерно володіти нею, з відчуття власної </w:t>
      </w:r>
      <w:r w:rsidR="006016FA">
        <w:rPr>
          <w:sz w:val="28"/>
          <w:szCs w:val="28"/>
          <w:lang w:val="uk-UA"/>
        </w:rPr>
        <w:t>відповідальності за рідну мову.</w:t>
      </w:r>
    </w:p>
    <w:p w:rsidR="00F9276B" w:rsidRPr="00CB2DCB" w:rsidRDefault="00F9276B" w:rsidP="00CB2DCB">
      <w:pPr>
        <w:pStyle w:val="a4"/>
        <w:spacing w:before="0" w:beforeAutospacing="0" w:after="0" w:afterAutospacing="0" w:line="360" w:lineRule="auto"/>
        <w:ind w:firstLine="993"/>
        <w:jc w:val="both"/>
        <w:rPr>
          <w:sz w:val="28"/>
          <w:szCs w:val="28"/>
          <w:lang w:val="uk-UA"/>
        </w:rPr>
      </w:pPr>
      <w:r w:rsidRPr="00CB2DCB">
        <w:rPr>
          <w:sz w:val="28"/>
          <w:szCs w:val="28"/>
          <w:lang w:val="uk-UA"/>
        </w:rPr>
        <w:t>(Василь Іванишин, Ярослав Радевич-Винницький)</w:t>
      </w:r>
    </w:p>
    <w:p w:rsidR="000C16A9" w:rsidRPr="00CB2DCB" w:rsidRDefault="000C16A9" w:rsidP="00CB2DCB">
      <w:pPr>
        <w:spacing w:after="0" w:line="360" w:lineRule="auto"/>
        <w:ind w:firstLine="993"/>
        <w:jc w:val="both"/>
        <w:rPr>
          <w:rFonts w:ascii="Times New Roman" w:hAnsi="Times New Roman" w:cs="Times New Roman"/>
          <w:sz w:val="28"/>
          <w:szCs w:val="28"/>
          <w:lang w:val="uk-UA"/>
        </w:rPr>
      </w:pPr>
    </w:p>
    <w:p w:rsidR="00714F65" w:rsidRPr="00CB2DCB" w:rsidRDefault="00714F65" w:rsidP="00CB2DCB">
      <w:pPr>
        <w:spacing w:after="0" w:line="360" w:lineRule="auto"/>
        <w:ind w:firstLine="993"/>
        <w:jc w:val="both"/>
        <w:rPr>
          <w:rFonts w:ascii="Times New Roman" w:hAnsi="Times New Roman" w:cs="Times New Roman"/>
          <w:sz w:val="28"/>
          <w:szCs w:val="28"/>
          <w:lang w:val="uk-UA"/>
        </w:rPr>
      </w:pPr>
    </w:p>
    <w:p w:rsidR="00714F65" w:rsidRDefault="00714F65" w:rsidP="00CB2DCB">
      <w:pPr>
        <w:spacing w:after="0" w:line="360" w:lineRule="auto"/>
        <w:ind w:firstLine="993"/>
        <w:jc w:val="both"/>
        <w:rPr>
          <w:rFonts w:ascii="Times New Roman" w:hAnsi="Times New Roman" w:cs="Times New Roman"/>
          <w:sz w:val="28"/>
          <w:szCs w:val="28"/>
          <w:lang w:val="uk-UA"/>
        </w:rPr>
      </w:pPr>
    </w:p>
    <w:p w:rsidR="006016FA" w:rsidRDefault="006016FA" w:rsidP="00CB2DCB">
      <w:pPr>
        <w:spacing w:after="0" w:line="360" w:lineRule="auto"/>
        <w:ind w:firstLine="993"/>
        <w:jc w:val="both"/>
        <w:rPr>
          <w:rFonts w:ascii="Times New Roman" w:hAnsi="Times New Roman" w:cs="Times New Roman"/>
          <w:sz w:val="28"/>
          <w:szCs w:val="28"/>
          <w:lang w:val="uk-UA"/>
        </w:rPr>
      </w:pPr>
    </w:p>
    <w:p w:rsidR="006016FA" w:rsidRDefault="006016FA" w:rsidP="00CB2DCB">
      <w:pPr>
        <w:spacing w:after="0" w:line="360" w:lineRule="auto"/>
        <w:ind w:firstLine="993"/>
        <w:jc w:val="both"/>
        <w:rPr>
          <w:rFonts w:ascii="Times New Roman" w:hAnsi="Times New Roman" w:cs="Times New Roman"/>
          <w:sz w:val="28"/>
          <w:szCs w:val="28"/>
          <w:lang w:val="uk-UA"/>
        </w:rPr>
      </w:pPr>
    </w:p>
    <w:p w:rsidR="006016FA" w:rsidRPr="00CB2DCB" w:rsidRDefault="006016FA" w:rsidP="00CB2DCB">
      <w:pPr>
        <w:spacing w:after="0" w:line="360" w:lineRule="auto"/>
        <w:ind w:firstLine="993"/>
        <w:jc w:val="both"/>
        <w:rPr>
          <w:rFonts w:ascii="Times New Roman" w:hAnsi="Times New Roman" w:cs="Times New Roman"/>
          <w:sz w:val="28"/>
          <w:szCs w:val="28"/>
          <w:lang w:val="uk-UA"/>
        </w:rPr>
      </w:pPr>
    </w:p>
    <w:p w:rsidR="00714F65" w:rsidRPr="006016FA" w:rsidRDefault="006016FA" w:rsidP="006016FA">
      <w:pPr>
        <w:pStyle w:val="a3"/>
        <w:spacing w:after="0" w:line="360" w:lineRule="auto"/>
        <w:jc w:val="both"/>
        <w:rPr>
          <w:rFonts w:ascii="Times New Roman" w:hAnsi="Times New Roman" w:cs="Times New Roman"/>
          <w:b/>
          <w:sz w:val="28"/>
          <w:szCs w:val="28"/>
          <w:lang w:val="uk-UA"/>
        </w:rPr>
      </w:pPr>
      <w:r w:rsidRPr="006016FA">
        <w:rPr>
          <w:rFonts w:ascii="Times New Roman" w:hAnsi="Times New Roman" w:cs="Times New Roman"/>
          <w:b/>
          <w:sz w:val="28"/>
          <w:szCs w:val="28"/>
          <w:lang w:val="uk-UA"/>
        </w:rPr>
        <w:lastRenderedPageBreak/>
        <w:t xml:space="preserve">Розділ </w:t>
      </w:r>
      <w:r w:rsidRPr="006016FA">
        <w:rPr>
          <w:rFonts w:ascii="Times New Roman" w:hAnsi="Times New Roman" w:cs="Times New Roman"/>
          <w:b/>
          <w:sz w:val="28"/>
          <w:szCs w:val="28"/>
          <w:lang w:val="en-US"/>
        </w:rPr>
        <w:t>V</w:t>
      </w:r>
      <w:r w:rsidRPr="006016FA">
        <w:rPr>
          <w:rFonts w:ascii="Times New Roman" w:hAnsi="Times New Roman" w:cs="Times New Roman"/>
          <w:b/>
          <w:sz w:val="28"/>
          <w:szCs w:val="28"/>
          <w:lang w:val="uk-UA"/>
        </w:rPr>
        <w:t>. Практичні поради  розвитку мовної культури школярів</w:t>
      </w:r>
      <w:r w:rsidRPr="006016FA">
        <w:rPr>
          <w:rFonts w:ascii="Times New Roman" w:hAnsi="Times New Roman" w:cs="Times New Roman"/>
          <w:sz w:val="28"/>
          <w:szCs w:val="28"/>
          <w:lang w:val="uk-UA"/>
        </w:rPr>
        <w:t xml:space="preserve"> </w:t>
      </w:r>
    </w:p>
    <w:p w:rsidR="00CB2DCB" w:rsidRPr="002D29EF" w:rsidRDefault="00CB2DCB" w:rsidP="002D29EF">
      <w:pPr>
        <w:jc w:val="center"/>
        <w:rPr>
          <w:rFonts w:ascii="Times New Roman" w:hAnsi="Times New Roman" w:cs="Times New Roman"/>
          <w:b/>
          <w:sz w:val="28"/>
          <w:szCs w:val="28"/>
          <w:lang w:val="uk-UA"/>
        </w:rPr>
      </w:pPr>
      <w:r w:rsidRPr="002D29EF">
        <w:rPr>
          <w:rFonts w:ascii="Times New Roman" w:hAnsi="Times New Roman" w:cs="Times New Roman"/>
          <w:b/>
          <w:sz w:val="28"/>
          <w:szCs w:val="28"/>
          <w:lang w:val="uk-UA"/>
        </w:rPr>
        <w:t>Культура мовлення моїх друзів</w:t>
      </w:r>
    </w:p>
    <w:p w:rsidR="00CB2DCB" w:rsidRPr="002D29EF" w:rsidRDefault="00CB2DCB" w:rsidP="00CB2DCB">
      <w:pPr>
        <w:rPr>
          <w:rFonts w:ascii="Times New Roman" w:hAnsi="Times New Roman" w:cs="Times New Roman"/>
          <w:b/>
          <w:sz w:val="28"/>
          <w:szCs w:val="28"/>
          <w:u w:val="single"/>
          <w:lang w:val="uk-UA"/>
        </w:rPr>
      </w:pPr>
      <w:r w:rsidRPr="002D29EF">
        <w:rPr>
          <w:rFonts w:ascii="Times New Roman" w:hAnsi="Times New Roman" w:cs="Times New Roman"/>
          <w:b/>
          <w:sz w:val="28"/>
          <w:szCs w:val="28"/>
          <w:u w:val="single"/>
          <w:lang w:val="uk-UA"/>
        </w:rPr>
        <w:t>Як ми говоримо</w:t>
      </w:r>
      <w:r w:rsidRPr="00C46CA7">
        <w:rPr>
          <w:rFonts w:ascii="Times New Roman" w:hAnsi="Times New Roman" w:cs="Times New Roman"/>
          <w:sz w:val="28"/>
          <w:szCs w:val="28"/>
          <w:lang w:val="uk-UA"/>
        </w:rPr>
        <w:t xml:space="preserve">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2D29EF">
        <w:rPr>
          <w:rFonts w:ascii="Times New Roman" w:hAnsi="Times New Roman" w:cs="Times New Roman"/>
          <w:b/>
          <w:sz w:val="28"/>
          <w:szCs w:val="28"/>
          <w:u w:val="single"/>
          <w:lang w:val="uk-UA"/>
        </w:rPr>
        <w:t>Як правильно говорити</w:t>
      </w:r>
    </w:p>
    <w:p w:rsidR="00CB2DCB" w:rsidRPr="00C46CA7" w:rsidRDefault="00CB2DCB" w:rsidP="00CB2DCB">
      <w:pPr>
        <w:rPr>
          <w:rFonts w:ascii="Times New Roman" w:hAnsi="Times New Roman" w:cs="Times New Roman"/>
          <w:sz w:val="28"/>
          <w:szCs w:val="28"/>
          <w:lang w:val="uk-UA"/>
        </w:rPr>
      </w:pPr>
      <w:r w:rsidRPr="00C46CA7">
        <w:rPr>
          <w:rFonts w:ascii="Times New Roman" w:hAnsi="Times New Roman" w:cs="Times New Roman"/>
          <w:sz w:val="28"/>
          <w:szCs w:val="28"/>
          <w:lang w:val="uk-UA"/>
        </w:rPr>
        <w:t>Закрийте дв</w:t>
      </w:r>
      <w:r w:rsidR="002D29EF">
        <w:rPr>
          <w:rFonts w:ascii="Times New Roman" w:hAnsi="Times New Roman" w:cs="Times New Roman"/>
          <w:sz w:val="28"/>
          <w:szCs w:val="28"/>
          <w:lang w:val="uk-UA"/>
        </w:rPr>
        <w:t>ері – сквозняк!</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Зачиніть двері – протяг!</w:t>
      </w:r>
    </w:p>
    <w:p w:rsidR="00CB2DCB" w:rsidRPr="00C46CA7" w:rsidRDefault="00CB2DCB" w:rsidP="00CB2DCB">
      <w:pPr>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У тебе насморк!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У тебе нежить!</w:t>
      </w:r>
    </w:p>
    <w:p w:rsidR="00CB2DCB" w:rsidRPr="00C46CA7" w:rsidRDefault="00CB2DCB" w:rsidP="00CB2DCB">
      <w:pPr>
        <w:rPr>
          <w:rFonts w:ascii="Times New Roman" w:hAnsi="Times New Roman" w:cs="Times New Roman"/>
          <w:sz w:val="28"/>
          <w:szCs w:val="28"/>
          <w:lang w:val="uk-UA"/>
        </w:rPr>
      </w:pPr>
      <w:r w:rsidRPr="00C46CA7">
        <w:rPr>
          <w:rFonts w:ascii="Times New Roman" w:hAnsi="Times New Roman" w:cs="Times New Roman"/>
          <w:sz w:val="28"/>
          <w:szCs w:val="28"/>
          <w:lang w:val="uk-UA"/>
        </w:rPr>
        <w:t>Я буду в т</w:t>
      </w:r>
      <w:r w:rsidR="002D29EF">
        <w:rPr>
          <w:rFonts w:ascii="Times New Roman" w:hAnsi="Times New Roman" w:cs="Times New Roman"/>
          <w:sz w:val="28"/>
          <w:szCs w:val="28"/>
          <w:lang w:val="uk-UA"/>
        </w:rPr>
        <w:t xml:space="preserve">ри часа!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Я буду о третій годині!</w:t>
      </w:r>
    </w:p>
    <w:p w:rsidR="00CB2DCB" w:rsidRPr="00C46CA7" w:rsidRDefault="002D29EF" w:rsidP="00CB2DCB">
      <w:pPr>
        <w:tabs>
          <w:tab w:val="left" w:pos="5160"/>
        </w:tabs>
        <w:rPr>
          <w:rFonts w:ascii="Times New Roman" w:hAnsi="Times New Roman" w:cs="Times New Roman"/>
          <w:sz w:val="28"/>
          <w:szCs w:val="28"/>
          <w:lang w:val="uk-UA"/>
        </w:rPr>
      </w:pPr>
      <w:r>
        <w:rPr>
          <w:rFonts w:ascii="Times New Roman" w:hAnsi="Times New Roman" w:cs="Times New Roman"/>
          <w:sz w:val="28"/>
          <w:szCs w:val="28"/>
          <w:lang w:val="uk-UA"/>
        </w:rPr>
        <w:t xml:space="preserve">Приберіть мусор!                                         </w:t>
      </w:r>
      <w:r>
        <w:rPr>
          <w:rFonts w:ascii="Times New Roman" w:hAnsi="Times New Roman" w:cs="Times New Roman"/>
          <w:sz w:val="28"/>
          <w:szCs w:val="28"/>
          <w:lang w:val="uk-UA"/>
        </w:rPr>
        <w:tab/>
      </w:r>
      <w:r>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Приберіть сміття!</w:t>
      </w:r>
    </w:p>
    <w:p w:rsidR="00CB2DCB" w:rsidRPr="00C46CA7" w:rsidRDefault="002D29EF" w:rsidP="00CB2DCB">
      <w:pPr>
        <w:tabs>
          <w:tab w:val="left" w:pos="5160"/>
        </w:tabs>
        <w:rPr>
          <w:rFonts w:ascii="Times New Roman" w:hAnsi="Times New Roman" w:cs="Times New Roman"/>
          <w:sz w:val="28"/>
          <w:szCs w:val="28"/>
          <w:lang w:val="uk-UA"/>
        </w:rPr>
      </w:pPr>
      <w:r>
        <w:rPr>
          <w:rFonts w:ascii="Times New Roman" w:hAnsi="Times New Roman" w:cs="Times New Roman"/>
          <w:sz w:val="28"/>
          <w:szCs w:val="28"/>
          <w:lang w:val="uk-UA"/>
        </w:rPr>
        <w:t>Приймати участь</w:t>
      </w:r>
      <w:r>
        <w:rPr>
          <w:rFonts w:ascii="Times New Roman" w:hAnsi="Times New Roman" w:cs="Times New Roman"/>
          <w:sz w:val="28"/>
          <w:szCs w:val="28"/>
          <w:lang w:val="uk-UA"/>
        </w:rPr>
        <w:tab/>
      </w:r>
      <w:r>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Брати участь</w:t>
      </w:r>
    </w:p>
    <w:p w:rsidR="00CB2DCB" w:rsidRPr="00C46CA7" w:rsidRDefault="00CB2DCB" w:rsidP="00CB2DCB">
      <w:pPr>
        <w:tabs>
          <w:tab w:val="left" w:pos="516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Слідуючий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Наступний</w:t>
      </w:r>
    </w:p>
    <w:p w:rsidR="00CB2DCB" w:rsidRPr="00C46CA7" w:rsidRDefault="00CB2DCB" w:rsidP="00CB2DCB">
      <w:pPr>
        <w:tabs>
          <w:tab w:val="left" w:pos="516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Більша половина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Більша частина</w:t>
      </w:r>
    </w:p>
    <w:p w:rsidR="00CB2DCB" w:rsidRPr="00C46CA7" w:rsidRDefault="00CB2DCB" w:rsidP="00CB2DCB">
      <w:pPr>
        <w:tabs>
          <w:tab w:val="left" w:pos="516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Мені повезло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Мені пощастило</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Відношення до людей</w:t>
      </w:r>
      <w:r w:rsidRPr="00C46CA7">
        <w:rPr>
          <w:rFonts w:ascii="Times New Roman" w:hAnsi="Times New Roman" w:cs="Times New Roman"/>
          <w:sz w:val="28"/>
          <w:szCs w:val="28"/>
          <w:lang w:val="uk-UA"/>
        </w:rPr>
        <w:tab/>
        <w:t xml:space="preserve">                          </w:t>
      </w:r>
      <w:r w:rsidR="002D29EF">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 xml:space="preserve"> Ставлення до людей</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Любе питання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Будь-яке питання</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Йти на рибалку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Йти на риболовлю</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Іти за хлібом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Іти по хліб</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Змагання по футболу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Змагання з футболу</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Контрольна по історії</w:t>
      </w:r>
      <w:r w:rsidRPr="00C46CA7">
        <w:rPr>
          <w:rFonts w:ascii="Times New Roman" w:hAnsi="Times New Roman" w:cs="Times New Roman"/>
          <w:sz w:val="28"/>
          <w:szCs w:val="28"/>
          <w:lang w:val="uk-UA"/>
        </w:rPr>
        <w:tab/>
        <w:t xml:space="preserve">                             </w:t>
      </w:r>
      <w:r w:rsidR="002D29EF">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Контрольна з історії</w:t>
      </w:r>
    </w:p>
    <w:p w:rsidR="00CB2DCB" w:rsidRPr="00C46CA7" w:rsidRDefault="00CB2DCB" w:rsidP="00CB2DCB">
      <w:pPr>
        <w:tabs>
          <w:tab w:val="left" w:pos="528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По хворобі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Через хворобу</w:t>
      </w:r>
    </w:p>
    <w:p w:rsidR="00CB2DCB" w:rsidRPr="00C46CA7" w:rsidRDefault="00CB2DCB" w:rsidP="00CB2DCB">
      <w:pPr>
        <w:tabs>
          <w:tab w:val="left" w:pos="528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По всіх правилах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За всіма правилами</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По темі</w:t>
      </w:r>
      <w:r w:rsidRPr="00C46CA7">
        <w:rPr>
          <w:rFonts w:ascii="Times New Roman" w:hAnsi="Times New Roman" w:cs="Times New Roman"/>
          <w:sz w:val="28"/>
          <w:szCs w:val="28"/>
          <w:lang w:val="uk-UA"/>
        </w:rPr>
        <w:tab/>
        <w:t xml:space="preserve">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На тему </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По проханню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На прохання</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По бажанню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За бажанням</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Вибачте мене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Вибачте мені  </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Навєрно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Мабуть</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Кажеться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Здається</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lastRenderedPageBreak/>
        <w:t xml:space="preserve">Таким образом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Таким чином</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Вибачаюся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Вибачте</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Люба мелодія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Будь – яка мелодія</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Через неділю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Через тиждень</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Чекали два часа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Чекали дві години</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Мішати працювати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Заважати працювати </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Заказати рингтон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Замовити рингтон</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Переводити текст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Перекладати текст</w:t>
      </w:r>
    </w:p>
    <w:p w:rsidR="00CB2DCB" w:rsidRPr="00C46CA7" w:rsidRDefault="00CB2DCB" w:rsidP="00CB2DCB">
      <w:pPr>
        <w:tabs>
          <w:tab w:val="left" w:pos="55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Йому везе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Йому щастить</w:t>
      </w:r>
    </w:p>
    <w:p w:rsidR="00CB2DCB" w:rsidRPr="00C46CA7" w:rsidRDefault="00CB2DCB" w:rsidP="00CB2DCB">
      <w:pPr>
        <w:tabs>
          <w:tab w:val="left" w:pos="55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Книжковий шкаф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Книжкова шафа</w:t>
      </w:r>
    </w:p>
    <w:p w:rsidR="00CB2DCB" w:rsidRPr="00C46CA7" w:rsidRDefault="002D29EF" w:rsidP="00CB2DCB">
      <w:pPr>
        <w:tabs>
          <w:tab w:val="left" w:pos="5520"/>
        </w:tabs>
        <w:rPr>
          <w:rFonts w:ascii="Times New Roman" w:hAnsi="Times New Roman" w:cs="Times New Roman"/>
          <w:sz w:val="28"/>
          <w:szCs w:val="28"/>
          <w:lang w:val="uk-UA"/>
        </w:rPr>
      </w:pPr>
      <w:r>
        <w:rPr>
          <w:rFonts w:ascii="Times New Roman" w:hAnsi="Times New Roman" w:cs="Times New Roman"/>
          <w:sz w:val="28"/>
          <w:szCs w:val="28"/>
          <w:lang w:val="uk-UA"/>
        </w:rPr>
        <w:t>Клас!</w:t>
      </w:r>
      <w:r w:rsidR="00CB2DCB" w:rsidRPr="00C46CA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Чудово!</w:t>
      </w:r>
    </w:p>
    <w:p w:rsidR="00CB2DCB" w:rsidRPr="00C46CA7" w:rsidRDefault="002D29EF" w:rsidP="00CB2DCB">
      <w:pPr>
        <w:tabs>
          <w:tab w:val="left" w:pos="5520"/>
        </w:tabs>
        <w:rPr>
          <w:rFonts w:ascii="Times New Roman" w:hAnsi="Times New Roman" w:cs="Times New Roman"/>
          <w:sz w:val="28"/>
          <w:szCs w:val="28"/>
          <w:lang w:val="uk-UA"/>
        </w:rPr>
      </w:pPr>
      <w:r>
        <w:rPr>
          <w:rFonts w:ascii="Times New Roman" w:hAnsi="Times New Roman" w:cs="Times New Roman"/>
          <w:sz w:val="28"/>
          <w:szCs w:val="28"/>
          <w:lang w:val="uk-UA"/>
        </w:rPr>
        <w:t>Паритися</w:t>
      </w:r>
      <w:r>
        <w:rPr>
          <w:rFonts w:ascii="Times New Roman" w:hAnsi="Times New Roman" w:cs="Times New Roman"/>
          <w:sz w:val="28"/>
          <w:szCs w:val="28"/>
          <w:lang w:val="uk-UA"/>
        </w:rPr>
        <w:tab/>
      </w:r>
      <w:r>
        <w:rPr>
          <w:rFonts w:ascii="Times New Roman" w:hAnsi="Times New Roman" w:cs="Times New Roman"/>
          <w:sz w:val="28"/>
          <w:szCs w:val="28"/>
          <w:lang w:val="uk-UA"/>
        </w:rPr>
        <w:tab/>
        <w:t>Переживати</w:t>
      </w:r>
      <w:r w:rsidR="00CB2DCB" w:rsidRPr="00C46CA7">
        <w:rPr>
          <w:rFonts w:ascii="Times New Roman" w:hAnsi="Times New Roman" w:cs="Times New Roman"/>
          <w:sz w:val="28"/>
          <w:szCs w:val="28"/>
          <w:lang w:val="uk-UA"/>
        </w:rPr>
        <w:t xml:space="preserve">                                        </w:t>
      </w:r>
    </w:p>
    <w:p w:rsidR="00CB2DCB" w:rsidRPr="00C46CA7" w:rsidRDefault="00CB2DCB" w:rsidP="00CB2DCB">
      <w:pPr>
        <w:tabs>
          <w:tab w:val="left" w:pos="55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Обої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Шпалери</w:t>
      </w:r>
    </w:p>
    <w:p w:rsidR="00CB2DCB" w:rsidRPr="00C46CA7" w:rsidRDefault="00CB2DCB" w:rsidP="00CB2DCB">
      <w:pPr>
        <w:tabs>
          <w:tab w:val="left" w:pos="55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Прикладати зусилля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Докладити зусилля</w:t>
      </w:r>
    </w:p>
    <w:p w:rsidR="00CB2DCB" w:rsidRPr="00C46CA7" w:rsidRDefault="00CB2DCB" w:rsidP="00CB2DCB">
      <w:pPr>
        <w:tabs>
          <w:tab w:val="left" w:pos="55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Відкривати вікно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Відчиняти вікно</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Виключатель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Вимикатель</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Уютно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Затишно</w:t>
      </w:r>
    </w:p>
    <w:p w:rsidR="00CB2DCB" w:rsidRPr="00C46CA7" w:rsidRDefault="00CB2DCB" w:rsidP="00CB2DCB">
      <w:pPr>
        <w:tabs>
          <w:tab w:val="left" w:pos="412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Вибачте </w:t>
      </w:r>
      <w:r w:rsidRPr="00C46CA7">
        <w:rPr>
          <w:rFonts w:ascii="Times New Roman" w:hAnsi="Times New Roman" w:cs="Times New Roman"/>
          <w:sz w:val="28"/>
          <w:szCs w:val="28"/>
        </w:rPr>
        <w:t xml:space="preserve">мене                    </w:t>
      </w:r>
      <w:r w:rsidRPr="00C46CA7">
        <w:rPr>
          <w:rFonts w:ascii="Times New Roman" w:hAnsi="Times New Roman" w:cs="Times New Roman"/>
          <w:sz w:val="28"/>
          <w:szCs w:val="28"/>
          <w:lang w:val="uk-UA"/>
        </w:rPr>
        <w:t xml:space="preserve">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Вибачте </w:t>
      </w:r>
      <w:r w:rsidRPr="00C46CA7">
        <w:rPr>
          <w:rFonts w:ascii="Times New Roman" w:hAnsi="Times New Roman" w:cs="Times New Roman"/>
          <w:sz w:val="28"/>
          <w:szCs w:val="28"/>
        </w:rPr>
        <w:t xml:space="preserve"> мен</w:t>
      </w:r>
      <w:r w:rsidRPr="00C46CA7">
        <w:rPr>
          <w:rFonts w:ascii="Times New Roman" w:hAnsi="Times New Roman" w:cs="Times New Roman"/>
          <w:sz w:val="28"/>
          <w:szCs w:val="28"/>
          <w:lang w:val="uk-UA"/>
        </w:rPr>
        <w:t>і</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Давати добро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Давати згоду</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Відмінити рішення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Скасувати рішення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Невдобно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Незручно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Вкусно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Смачно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Обіщати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Обіцяти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Діжурний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Черговий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Не в обіду сказано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Даруйте на слові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lastRenderedPageBreak/>
        <w:t xml:space="preserve">Говорити єрунду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Говорити про Химині кури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Хіхоньки та хахоньки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Смішки та пересмішки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Строїть глазки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Бісики пускати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 глазу на глаз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Сам на сам</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Стара мебель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Старі меблі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Електронні часи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Електронний годинник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Грали в шахмати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Грали в шахи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Нові коньки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Нові ковзани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Сонцезахисні очки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Сонцезахисні окуляри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Самий точний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Найточніший</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Менший неї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Менший (від) за неї</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Сім годин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Сьома година</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У шість годин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О шостій годині</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Пів сьомої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Пів на сьому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Два метра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Два метри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Три місяця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Три місяці </w:t>
      </w:r>
    </w:p>
    <w:p w:rsidR="00CB2DCB" w:rsidRPr="00C46CA7" w:rsidRDefault="002D29EF" w:rsidP="00CB2DCB">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Ді</w:t>
      </w:r>
      <w:r w:rsidR="00CB2DCB" w:rsidRPr="00C46CA7">
        <w:rPr>
          <w:rFonts w:ascii="Times New Roman" w:hAnsi="Times New Roman" w:cs="Times New Roman"/>
          <w:sz w:val="28"/>
          <w:szCs w:val="28"/>
          <w:lang w:val="uk-UA"/>
        </w:rPr>
        <w:t xml:space="preserve">журний у столовій                                      </w:t>
      </w:r>
      <w:r>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 xml:space="preserve">Черговий у їдальні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Бивші випускники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Колишні випускники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Заставив вивчити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Змусив вивчити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Зустрічаються помилки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Трапляються  помилки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Вірна відповідь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Правильна відповідь</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Доказав теорему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Довів теорему</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Написав дві стрічки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Написав два рядки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Не мішай писати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Не заважай писати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Переверніть сторінку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Перегорніть сторінку</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lastRenderedPageBreak/>
        <w:t xml:space="preserve">Розкрийте зошит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Розгорніть зошит</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Магазин відкритий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Магазин відчинений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Закривайте двері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Зачиняйте двері</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Що купляєте ?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Що купуєте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Самий дешевий товар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Найдешевший товар</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Часний магазин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Приватний магазин</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Бутилка води                                                          Пляшка води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Клубнічне варення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Полуничне варення</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Купіть рубашку                                                      Купіть сорочку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Загорніть у бумагу                                                Загорніть у папір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Овощний суп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Овочевий суп</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Блінчики з грибами                                     </w:t>
      </w:r>
      <w:r w:rsidR="002D29EF">
        <w:rPr>
          <w:rFonts w:ascii="Times New Roman" w:hAnsi="Times New Roman" w:cs="Times New Roman"/>
          <w:sz w:val="28"/>
          <w:szCs w:val="28"/>
          <w:lang w:val="uk-UA"/>
        </w:rPr>
        <w:tab/>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Млинці з грибами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Сольоний суп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Солоний суп</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Держи вилку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Тримай виделку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Гарячий стакан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Гаряча склянка</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Скуштуйте пирожене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Скуштуйте тістечко</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Брати до відома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Взяти до відома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Являється доказом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Є доказом</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Підвищити кількість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Збільшити кількість</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Слідуючий день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Наступний день</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Підвести підсумки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Підбити підсумки</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Рівень збільшився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Рівень підвищився</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Прийняти присягу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Скласти присягу</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Проявити турботу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Виявити турботу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Світять фонарі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 Світять ліхтарі</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lastRenderedPageBreak/>
        <w:t xml:space="preserve">Освічена вулиця                                                     Освітлена вулиця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Опасний поворот                                                   Небезпечний поворот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Бережись автомобіля                                          </w:t>
      </w:r>
      <w:r w:rsidR="002D29EF">
        <w:rPr>
          <w:rFonts w:ascii="Times New Roman" w:hAnsi="Times New Roman" w:cs="Times New Roman"/>
          <w:sz w:val="28"/>
          <w:szCs w:val="28"/>
          <w:lang w:val="uk-UA"/>
        </w:rPr>
        <w:tab/>
      </w:r>
      <w:r w:rsidRPr="00C46CA7">
        <w:rPr>
          <w:rFonts w:ascii="Times New Roman" w:hAnsi="Times New Roman" w:cs="Times New Roman"/>
          <w:sz w:val="28"/>
          <w:szCs w:val="28"/>
          <w:lang w:val="uk-UA"/>
        </w:rPr>
        <w:t xml:space="preserve">Стережись автомобіля    </w:t>
      </w:r>
    </w:p>
    <w:p w:rsidR="00CB2DCB" w:rsidRPr="00C46CA7" w:rsidRDefault="00CB2DCB" w:rsidP="00CB2DCB">
      <w:pPr>
        <w:tabs>
          <w:tab w:val="center" w:pos="467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Удачі вам                                   </w:t>
      </w:r>
      <w:r w:rsidR="002D29EF">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 xml:space="preserve">Хай вам щастить    </w:t>
      </w:r>
    </w:p>
    <w:p w:rsidR="00CB2DCB" w:rsidRPr="00C46CA7" w:rsidRDefault="00CB2DCB" w:rsidP="00CB2DCB">
      <w:pPr>
        <w:tabs>
          <w:tab w:val="center" w:pos="4677"/>
        </w:tabs>
        <w:rPr>
          <w:rFonts w:ascii="Times New Roman" w:hAnsi="Times New Roman" w:cs="Times New Roman"/>
          <w:sz w:val="28"/>
          <w:szCs w:val="28"/>
        </w:rPr>
      </w:pPr>
      <w:r w:rsidRPr="00C46CA7">
        <w:rPr>
          <w:rFonts w:ascii="Times New Roman" w:hAnsi="Times New Roman" w:cs="Times New Roman"/>
          <w:sz w:val="28"/>
          <w:szCs w:val="28"/>
          <w:lang w:val="uk-UA"/>
        </w:rPr>
        <w:t>Давайте зупинимося                                             Зупинімося</w:t>
      </w:r>
    </w:p>
    <w:p w:rsidR="002D29EF" w:rsidRDefault="002D29EF" w:rsidP="002D29EF">
      <w:pPr>
        <w:tabs>
          <w:tab w:val="center" w:pos="4677"/>
        </w:tabs>
        <w:jc w:val="center"/>
        <w:rPr>
          <w:rFonts w:ascii="Times New Roman" w:hAnsi="Times New Roman" w:cs="Times New Roman"/>
          <w:b/>
          <w:sz w:val="28"/>
          <w:szCs w:val="28"/>
          <w:lang w:val="uk-UA"/>
        </w:rPr>
      </w:pPr>
      <w:r>
        <w:rPr>
          <w:rFonts w:ascii="Times New Roman" w:hAnsi="Times New Roman" w:cs="Times New Roman"/>
          <w:b/>
          <w:sz w:val="28"/>
          <w:szCs w:val="28"/>
          <w:lang w:val="uk-UA"/>
        </w:rPr>
        <w:t>Помилки в наголошуванні слів</w:t>
      </w:r>
    </w:p>
    <w:p w:rsidR="002D29EF" w:rsidRDefault="00F445A6" w:rsidP="002D29EF">
      <w:pPr>
        <w:tabs>
          <w:tab w:val="center" w:pos="4677"/>
        </w:tabs>
        <w:rPr>
          <w:rFonts w:ascii="Times New Roman" w:hAnsi="Times New Roman" w:cs="Times New Roman"/>
          <w:b/>
          <w:sz w:val="28"/>
          <w:szCs w:val="28"/>
          <w:lang w:val="uk-UA"/>
        </w:rPr>
      </w:pPr>
      <w:r>
        <w:rPr>
          <w:rFonts w:ascii="Times New Roman" w:hAnsi="Times New Roman" w:cs="Times New Roman"/>
          <w:b/>
          <w:sz w:val="28"/>
          <w:szCs w:val="28"/>
          <w:lang w:val="uk-UA"/>
        </w:rPr>
        <w:t>Неправильно</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2D29EF">
        <w:rPr>
          <w:rFonts w:ascii="Times New Roman" w:hAnsi="Times New Roman" w:cs="Times New Roman"/>
          <w:b/>
          <w:sz w:val="28"/>
          <w:szCs w:val="28"/>
          <w:lang w:val="uk-UA"/>
        </w:rPr>
        <w:t>Правильно</w:t>
      </w:r>
    </w:p>
    <w:tbl>
      <w:tblPr>
        <w:tblStyle w:val="af0"/>
        <w:tblW w:w="9570" w:type="dxa"/>
        <w:tblLook w:val="04A0"/>
      </w:tblPr>
      <w:tblGrid>
        <w:gridCol w:w="4785"/>
        <w:gridCol w:w="4785"/>
      </w:tblGrid>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в</w:t>
            </w:r>
            <w:r w:rsidRPr="00F445A6">
              <w:rPr>
                <w:rFonts w:ascii="Times New Roman" w:hAnsi="Times New Roman" w:cs="Times New Roman"/>
                <w:sz w:val="28"/>
                <w:szCs w:val="28"/>
                <w:lang w:val="uk-UA"/>
              </w:rPr>
              <w:t>иразно</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в</w:t>
            </w:r>
            <w:r w:rsidRPr="00F445A6">
              <w:rPr>
                <w:rFonts w:ascii="Times New Roman" w:hAnsi="Times New Roman" w:cs="Times New Roman"/>
                <w:sz w:val="28"/>
                <w:szCs w:val="28"/>
                <w:lang w:val="uk-UA"/>
              </w:rPr>
              <w:t>иразно</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о</w:t>
            </w:r>
            <w:r w:rsidRPr="00F445A6">
              <w:rPr>
                <w:rFonts w:ascii="Times New Roman" w:hAnsi="Times New Roman" w:cs="Times New Roman"/>
                <w:sz w:val="28"/>
                <w:szCs w:val="28"/>
                <w:lang w:val="uk-UA"/>
              </w:rPr>
              <w:t>лень</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о</w:t>
            </w:r>
            <w:r w:rsidRPr="00F445A6">
              <w:rPr>
                <w:rFonts w:ascii="Times New Roman" w:hAnsi="Times New Roman" w:cs="Times New Roman"/>
                <w:sz w:val="28"/>
                <w:szCs w:val="28"/>
                <w:lang w:val="uk-UA"/>
              </w:rPr>
              <w:t>лень</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н</w:t>
            </w:r>
            <w:r w:rsidRPr="00F445A6">
              <w:rPr>
                <w:rFonts w:ascii="Times New Roman" w:hAnsi="Times New Roman" w:cs="Times New Roman"/>
                <w:sz w:val="28"/>
                <w:szCs w:val="28"/>
                <w:lang w:val="uk-UA"/>
              </w:rPr>
              <w:t>овий</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н</w:t>
            </w:r>
            <w:r w:rsidRPr="00F445A6">
              <w:rPr>
                <w:rFonts w:ascii="Times New Roman" w:hAnsi="Times New Roman" w:cs="Times New Roman"/>
                <w:sz w:val="28"/>
                <w:szCs w:val="28"/>
                <w:lang w:val="uk-UA"/>
              </w:rPr>
              <w:t>овий</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одруга</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одруга</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ф</w:t>
            </w:r>
            <w:r w:rsidRPr="00F445A6">
              <w:rPr>
                <w:rFonts w:ascii="Times New Roman" w:hAnsi="Times New Roman" w:cs="Times New Roman"/>
                <w:sz w:val="28"/>
                <w:szCs w:val="28"/>
                <w:lang w:val="uk-UA"/>
              </w:rPr>
              <w:t>артух</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ф</w:t>
            </w:r>
            <w:r w:rsidRPr="00F445A6">
              <w:rPr>
                <w:rFonts w:ascii="Times New Roman" w:hAnsi="Times New Roman" w:cs="Times New Roman"/>
                <w:sz w:val="28"/>
                <w:szCs w:val="28"/>
                <w:lang w:val="uk-UA"/>
              </w:rPr>
              <w:t>артух</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осередині</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осередині</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з</w:t>
            </w:r>
            <w:r w:rsidRPr="00F445A6">
              <w:rPr>
                <w:rFonts w:ascii="Times New Roman" w:hAnsi="Times New Roman" w:cs="Times New Roman"/>
                <w:sz w:val="28"/>
                <w:szCs w:val="28"/>
                <w:lang w:val="uk-UA"/>
              </w:rPr>
              <w:t>авдання</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з</w:t>
            </w:r>
            <w:r w:rsidRPr="00F445A6">
              <w:rPr>
                <w:rFonts w:ascii="Times New Roman" w:hAnsi="Times New Roman" w:cs="Times New Roman"/>
                <w:sz w:val="28"/>
                <w:szCs w:val="28"/>
                <w:lang w:val="uk-UA"/>
              </w:rPr>
              <w:t>авдання</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редмет</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п</w:t>
            </w:r>
            <w:r w:rsidRPr="00F445A6">
              <w:rPr>
                <w:rFonts w:ascii="Times New Roman" w:hAnsi="Times New Roman" w:cs="Times New Roman"/>
                <w:sz w:val="28"/>
                <w:szCs w:val="28"/>
                <w:lang w:val="uk-UA"/>
              </w:rPr>
              <w:t>редмет</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д</w:t>
            </w:r>
            <w:r w:rsidRPr="00F445A6">
              <w:rPr>
                <w:rFonts w:ascii="Times New Roman" w:hAnsi="Times New Roman" w:cs="Times New Roman"/>
                <w:sz w:val="28"/>
                <w:szCs w:val="28"/>
                <w:lang w:val="uk-UA"/>
              </w:rPr>
              <w:t>ециметр</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д</w:t>
            </w:r>
            <w:r w:rsidRPr="00F445A6">
              <w:rPr>
                <w:rFonts w:ascii="Times New Roman" w:hAnsi="Times New Roman" w:cs="Times New Roman"/>
                <w:sz w:val="28"/>
                <w:szCs w:val="28"/>
                <w:lang w:val="uk-UA"/>
              </w:rPr>
              <w:t>ециметр</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с</w:t>
            </w:r>
            <w:r w:rsidRPr="00F445A6">
              <w:rPr>
                <w:rFonts w:ascii="Times New Roman" w:hAnsi="Times New Roman" w:cs="Times New Roman"/>
                <w:sz w:val="28"/>
                <w:szCs w:val="28"/>
                <w:lang w:val="uk-UA"/>
              </w:rPr>
              <w:t>антиметр</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с</w:t>
            </w:r>
            <w:r w:rsidRPr="00F445A6">
              <w:rPr>
                <w:rFonts w:ascii="Times New Roman" w:hAnsi="Times New Roman" w:cs="Times New Roman"/>
                <w:sz w:val="28"/>
                <w:szCs w:val="28"/>
                <w:lang w:val="uk-UA"/>
              </w:rPr>
              <w:t>антиметр</w:t>
            </w:r>
          </w:p>
        </w:tc>
      </w:tr>
      <w:tr w:rsidR="00267D67" w:rsidTr="00267D67">
        <w:tc>
          <w:tcPr>
            <w:tcW w:w="4785" w:type="dxa"/>
          </w:tcPr>
          <w:p w:rsidR="00267D67" w:rsidRPr="00F445A6" w:rsidRDefault="00267D67"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о</w:t>
            </w:r>
            <w:r w:rsidRPr="00F445A6">
              <w:rPr>
                <w:rFonts w:ascii="Times New Roman" w:hAnsi="Times New Roman" w:cs="Times New Roman"/>
                <w:sz w:val="28"/>
                <w:szCs w:val="28"/>
                <w:lang w:val="uk-UA"/>
              </w:rPr>
              <w:t>динадцять</w:t>
            </w:r>
          </w:p>
        </w:tc>
        <w:tc>
          <w:tcPr>
            <w:tcW w:w="4785" w:type="dxa"/>
          </w:tcPr>
          <w:p w:rsidR="00267D67" w:rsidRPr="00F445A6" w:rsidRDefault="00267D67" w:rsidP="00053CFE">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о</w:t>
            </w:r>
            <w:r w:rsidRPr="00F445A6">
              <w:rPr>
                <w:rFonts w:ascii="Times New Roman" w:hAnsi="Times New Roman" w:cs="Times New Roman"/>
                <w:sz w:val="28"/>
                <w:szCs w:val="28"/>
                <w:lang w:val="uk-UA"/>
              </w:rPr>
              <w:t>динадцять</w:t>
            </w:r>
          </w:p>
        </w:tc>
      </w:tr>
    </w:tbl>
    <w:p w:rsidR="002D29EF" w:rsidRPr="002D29EF" w:rsidRDefault="002D29EF" w:rsidP="002D29EF">
      <w:pPr>
        <w:tabs>
          <w:tab w:val="center" w:pos="4677"/>
        </w:tabs>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B2DCB" w:rsidRPr="00F445A6" w:rsidRDefault="00CB2DCB" w:rsidP="00F445A6">
      <w:pPr>
        <w:tabs>
          <w:tab w:val="center" w:pos="4677"/>
        </w:tabs>
        <w:spacing w:after="0" w:line="360" w:lineRule="auto"/>
        <w:jc w:val="both"/>
        <w:rPr>
          <w:rFonts w:ascii="Times New Roman" w:hAnsi="Times New Roman" w:cs="Times New Roman"/>
          <w:b/>
          <w:i/>
          <w:sz w:val="28"/>
          <w:szCs w:val="28"/>
          <w:lang w:val="uk-UA"/>
        </w:rPr>
      </w:pPr>
      <w:r w:rsidRPr="00F445A6">
        <w:rPr>
          <w:rFonts w:ascii="Times New Roman" w:hAnsi="Times New Roman" w:cs="Times New Roman"/>
          <w:b/>
          <w:i/>
          <w:sz w:val="28"/>
          <w:szCs w:val="28"/>
          <w:lang w:val="uk-UA"/>
        </w:rPr>
        <w:t>Подвійне наголошування в сучасній українській</w:t>
      </w:r>
      <w:r w:rsidR="002D29EF" w:rsidRPr="00F445A6">
        <w:rPr>
          <w:rFonts w:ascii="Times New Roman" w:hAnsi="Times New Roman" w:cs="Times New Roman"/>
          <w:b/>
          <w:i/>
          <w:sz w:val="28"/>
          <w:szCs w:val="28"/>
          <w:lang w:val="uk-UA"/>
        </w:rPr>
        <w:t xml:space="preserve"> </w:t>
      </w:r>
      <w:r w:rsidRPr="00F445A6">
        <w:rPr>
          <w:rFonts w:ascii="Times New Roman" w:hAnsi="Times New Roman" w:cs="Times New Roman"/>
          <w:b/>
          <w:i/>
          <w:sz w:val="28"/>
          <w:szCs w:val="28"/>
          <w:lang w:val="uk-UA"/>
        </w:rPr>
        <w:t xml:space="preserve"> літературній  мові</w:t>
      </w:r>
    </w:p>
    <w:p w:rsidR="00CB2DCB" w:rsidRPr="00C46CA7" w:rsidRDefault="00F445A6" w:rsidP="00267D67">
      <w:pPr>
        <w:tabs>
          <w:tab w:val="left" w:pos="567"/>
          <w:tab w:val="center"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67D67">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 xml:space="preserve">В сучасній українській літературній мові близько 3 тисяч слів та словоформ з варіантною акцентуацією. Таке наголошування є цілком закономірним явищем.  </w:t>
      </w:r>
    </w:p>
    <w:p w:rsidR="00CB2DCB" w:rsidRPr="00C46CA7" w:rsidRDefault="00F445A6" w:rsidP="00267D67">
      <w:pPr>
        <w:tabs>
          <w:tab w:val="center" w:pos="467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Подвійні наголоси (</w:t>
      </w:r>
      <w:r w:rsidR="00CB2DCB" w:rsidRPr="00C46CA7">
        <w:rPr>
          <w:rFonts w:ascii="Times New Roman" w:hAnsi="Times New Roman" w:cs="Times New Roman"/>
          <w:sz w:val="28"/>
          <w:szCs w:val="28"/>
          <w:lang w:val="uk-UA"/>
        </w:rPr>
        <w:t>і</w:t>
      </w:r>
      <w:r>
        <w:rPr>
          <w:rFonts w:ascii="Times New Roman" w:hAnsi="Times New Roman" w:cs="Times New Roman"/>
          <w:sz w:val="28"/>
          <w:szCs w:val="28"/>
          <w:lang w:val="uk-UA"/>
        </w:rPr>
        <w:t>ншими словами двоякі, варіантні</w:t>
      </w:r>
      <w:r w:rsidR="00CB2DCB" w:rsidRPr="00C46CA7">
        <w:rPr>
          <w:rFonts w:ascii="Times New Roman" w:hAnsi="Times New Roman" w:cs="Times New Roman"/>
          <w:sz w:val="28"/>
          <w:szCs w:val="28"/>
          <w:lang w:val="uk-UA"/>
        </w:rPr>
        <w:t>) властиві всім основним морфологічним класам слів . Найбільше їх зафіксовано серед іменників .</w:t>
      </w:r>
    </w:p>
    <w:p w:rsidR="00CB2DCB" w:rsidRPr="00C46CA7" w:rsidRDefault="00CB2DCB" w:rsidP="00267D67">
      <w:pPr>
        <w:tabs>
          <w:tab w:val="center" w:pos="4677"/>
        </w:tabs>
        <w:spacing w:after="0" w:line="360" w:lineRule="auto"/>
        <w:jc w:val="both"/>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Подвійного наголосу набувають іменники у множині</w:t>
      </w:r>
      <w:r w:rsidR="00267D67">
        <w:rPr>
          <w:rFonts w:ascii="Times New Roman" w:hAnsi="Times New Roman" w:cs="Times New Roman"/>
          <w:sz w:val="28"/>
          <w:szCs w:val="28"/>
          <w:lang w:val="uk-UA"/>
        </w:rPr>
        <w:t>:</w:t>
      </w:r>
      <w:r w:rsidR="00F445A6">
        <w:rPr>
          <w:rFonts w:ascii="Times New Roman" w:hAnsi="Times New Roman" w:cs="Times New Roman"/>
          <w:sz w:val="28"/>
          <w:szCs w:val="28"/>
          <w:lang w:val="uk-UA"/>
        </w:rPr>
        <w:t xml:space="preserve"> </w:t>
      </w:r>
      <w:r w:rsidR="00267D67">
        <w:rPr>
          <w:rFonts w:ascii="Times New Roman" w:hAnsi="Times New Roman" w:cs="Times New Roman"/>
          <w:sz w:val="28"/>
          <w:szCs w:val="28"/>
          <w:lang w:val="uk-UA"/>
        </w:rPr>
        <w:t>бог-боги,  галузка-галузки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дружка-дружки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жолудь-жолуді</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зірка-зірки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крапка-крапки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кулька-кульки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нитка-нитки; птах-птахи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рік-роки</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с</w:t>
      </w:r>
      <w:r w:rsidRPr="00C46CA7">
        <w:rPr>
          <w:rFonts w:ascii="Times New Roman" w:hAnsi="Times New Roman" w:cs="Times New Roman"/>
          <w:sz w:val="28"/>
          <w:szCs w:val="28"/>
          <w:lang w:val="uk-UA"/>
        </w:rPr>
        <w:t>векор-свекри;</w:t>
      </w:r>
      <w:r w:rsidR="00267D67">
        <w:rPr>
          <w:rFonts w:ascii="Times New Roman" w:hAnsi="Times New Roman" w:cs="Times New Roman"/>
          <w:sz w:val="28"/>
          <w:szCs w:val="28"/>
          <w:lang w:val="uk-UA"/>
        </w:rPr>
        <w:t xml:space="preserve"> с</w:t>
      </w:r>
      <w:r w:rsidRPr="00C46CA7">
        <w:rPr>
          <w:rFonts w:ascii="Times New Roman" w:hAnsi="Times New Roman" w:cs="Times New Roman"/>
          <w:sz w:val="28"/>
          <w:szCs w:val="28"/>
          <w:lang w:val="uk-UA"/>
        </w:rPr>
        <w:t>карб-скарб.</w:t>
      </w:r>
    </w:p>
    <w:p w:rsidR="00CB2DCB" w:rsidRPr="00C46CA7" w:rsidRDefault="00F445A6" w:rsidP="00267D67">
      <w:pPr>
        <w:tabs>
          <w:tab w:val="center"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Деякі іменники отримують подвійний наголос при відмінюванні за відмінками :</w:t>
      </w:r>
      <w:r w:rsidR="00267D67">
        <w:rPr>
          <w:rFonts w:ascii="Times New Roman" w:hAnsi="Times New Roman" w:cs="Times New Roman"/>
          <w:sz w:val="28"/>
          <w:szCs w:val="28"/>
          <w:lang w:val="uk-UA"/>
        </w:rPr>
        <w:t xml:space="preserve"> барліг-барлога</w:t>
      </w:r>
      <w:r w:rsidR="00CB2DCB"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весна-весну</w:t>
      </w:r>
      <w:r w:rsidR="00CB2DCB"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коса-косу</w:t>
      </w:r>
      <w:r w:rsidR="00CB2DCB"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л</w:t>
      </w:r>
      <w:r w:rsidR="00CB2DCB" w:rsidRPr="00C46CA7">
        <w:rPr>
          <w:rFonts w:ascii="Times New Roman" w:hAnsi="Times New Roman" w:cs="Times New Roman"/>
          <w:sz w:val="28"/>
          <w:szCs w:val="28"/>
          <w:lang w:val="uk-UA"/>
        </w:rPr>
        <w:t>оза-лозу.</w:t>
      </w:r>
    </w:p>
    <w:p w:rsidR="004000D8" w:rsidRDefault="00F445A6" w:rsidP="004000D8">
      <w:pPr>
        <w:tabs>
          <w:tab w:val="center"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sidR="00CB2DCB" w:rsidRPr="00C46CA7">
        <w:rPr>
          <w:rFonts w:ascii="Times New Roman" w:hAnsi="Times New Roman" w:cs="Times New Roman"/>
          <w:sz w:val="28"/>
          <w:szCs w:val="28"/>
          <w:lang w:val="uk-UA"/>
        </w:rPr>
        <w:t>З подвійною акцентуацією вживаються переважно відносні прикметники:</w:t>
      </w:r>
      <w:r>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бавовняний, беззахисний, вітчизняний, мандрівний</w:t>
      </w:r>
      <w:r>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 xml:space="preserve"> подарунковий, рядковий.</w:t>
      </w:r>
    </w:p>
    <w:p w:rsidR="00CB2DCB" w:rsidRPr="00C46CA7" w:rsidRDefault="00F445A6" w:rsidP="004000D8">
      <w:pPr>
        <w:tabs>
          <w:tab w:val="center"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Значно рідше якісні</w:t>
      </w:r>
      <w:r w:rsidR="00CB2DCB" w:rsidRPr="00C46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близький,кремезний, добренький;</w:t>
      </w:r>
      <w:r w:rsidR="004000D8">
        <w:rPr>
          <w:rFonts w:ascii="Times New Roman" w:hAnsi="Times New Roman" w:cs="Times New Roman"/>
          <w:sz w:val="28"/>
          <w:szCs w:val="28"/>
          <w:lang w:val="uk-UA"/>
        </w:rPr>
        <w:t xml:space="preserve"> </w:t>
      </w:r>
      <w:r>
        <w:rPr>
          <w:rFonts w:ascii="Times New Roman" w:hAnsi="Times New Roman" w:cs="Times New Roman"/>
          <w:sz w:val="28"/>
          <w:szCs w:val="28"/>
          <w:lang w:val="uk-UA"/>
        </w:rPr>
        <w:t>і лише окремі присвійні</w:t>
      </w:r>
      <w:r w:rsidR="00CB2DCB" w:rsidRPr="00C46C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козячий, мишачий.</w:t>
      </w:r>
    </w:p>
    <w:p w:rsidR="00CB2DCB" w:rsidRPr="00C46CA7" w:rsidRDefault="00CB2DCB" w:rsidP="00267D67">
      <w:pPr>
        <w:tabs>
          <w:tab w:val="center" w:pos="4677"/>
        </w:tabs>
        <w:spacing w:after="0" w:line="360" w:lineRule="auto"/>
        <w:jc w:val="both"/>
        <w:rPr>
          <w:rFonts w:ascii="Times New Roman" w:hAnsi="Times New Roman" w:cs="Times New Roman"/>
          <w:sz w:val="28"/>
          <w:szCs w:val="28"/>
          <w:lang w:val="uk-UA"/>
        </w:rPr>
      </w:pPr>
      <w:r w:rsidRPr="00C46CA7">
        <w:rPr>
          <w:rFonts w:ascii="Times New Roman" w:hAnsi="Times New Roman" w:cs="Times New Roman"/>
          <w:sz w:val="28"/>
          <w:szCs w:val="28"/>
          <w:lang w:val="uk-UA"/>
        </w:rPr>
        <w:t>Деякі прикметники мають подвійний наголос у формах ступенів порівняння :</w:t>
      </w:r>
    </w:p>
    <w:p w:rsidR="00CB2DCB" w:rsidRPr="00C46CA7" w:rsidRDefault="00F445A6" w:rsidP="00267D67">
      <w:pPr>
        <w:tabs>
          <w:tab w:val="center" w:pos="467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хоробрий-хоробріший</w:t>
      </w:r>
      <w:r w:rsidR="00CB2DCB"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щасливий-щасливіший; </w:t>
      </w:r>
      <w:r w:rsidR="00CB2DCB" w:rsidRPr="00C46CA7">
        <w:rPr>
          <w:rFonts w:ascii="Times New Roman" w:hAnsi="Times New Roman" w:cs="Times New Roman"/>
          <w:sz w:val="28"/>
          <w:szCs w:val="28"/>
          <w:lang w:val="uk-UA"/>
        </w:rPr>
        <w:t>яскравий-яскравіший</w:t>
      </w:r>
      <w:r w:rsidR="00267D67">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 xml:space="preserve">           </w:t>
      </w:r>
      <w:r w:rsidR="00267D67">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жахливий-жахливіший.</w:t>
      </w:r>
    </w:p>
    <w:p w:rsidR="00CB2DCB" w:rsidRPr="00C46CA7" w:rsidRDefault="00CB2DCB" w:rsidP="00267D67">
      <w:pPr>
        <w:tabs>
          <w:tab w:val="left" w:pos="1600"/>
        </w:tabs>
        <w:spacing w:after="0" w:line="360" w:lineRule="auto"/>
        <w:jc w:val="both"/>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Із числівників лише один декілька у непрямих відмінках виступає з подвійним наголосом :</w:t>
      </w:r>
      <w:r w:rsidR="00F445A6">
        <w:rPr>
          <w:rFonts w:ascii="Times New Roman" w:hAnsi="Times New Roman" w:cs="Times New Roman"/>
          <w:sz w:val="28"/>
          <w:szCs w:val="28"/>
          <w:lang w:val="uk-UA"/>
        </w:rPr>
        <w:t xml:space="preserve"> д</w:t>
      </w:r>
      <w:r w:rsidRPr="00C46CA7">
        <w:rPr>
          <w:rFonts w:ascii="Times New Roman" w:hAnsi="Times New Roman" w:cs="Times New Roman"/>
          <w:sz w:val="28"/>
          <w:szCs w:val="28"/>
          <w:lang w:val="uk-UA"/>
        </w:rPr>
        <w:t>екількох, декільком, декількома,  на декількох.</w:t>
      </w:r>
    </w:p>
    <w:p w:rsidR="00CB2DCB" w:rsidRPr="00C46CA7" w:rsidRDefault="00CB2DCB" w:rsidP="00267D67">
      <w:pPr>
        <w:tabs>
          <w:tab w:val="left" w:pos="1600"/>
        </w:tabs>
        <w:spacing w:after="0" w:line="360" w:lineRule="auto"/>
        <w:jc w:val="both"/>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Серед займенників таке наголошення не виявлене . Лише слово тому як складова фразеологічних сполучень функціонує з подвійним наголосом : два роки тому,  кілька годин тому.</w:t>
      </w:r>
    </w:p>
    <w:p w:rsidR="00CB2DCB" w:rsidRPr="00C46CA7" w:rsidRDefault="00CB2DCB" w:rsidP="00CB2DCB">
      <w:pPr>
        <w:tabs>
          <w:tab w:val="left" w:pos="160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w:t>
      </w:r>
      <w:r w:rsidR="00F445A6">
        <w:rPr>
          <w:rFonts w:ascii="Times New Roman" w:hAnsi="Times New Roman" w:cs="Times New Roman"/>
          <w:sz w:val="28"/>
          <w:szCs w:val="28"/>
          <w:lang w:val="uk-UA"/>
        </w:rPr>
        <w:t xml:space="preserve">        У дієслова</w:t>
      </w:r>
      <w:r w:rsidRPr="00C46CA7">
        <w:rPr>
          <w:rFonts w:ascii="Times New Roman" w:hAnsi="Times New Roman" w:cs="Times New Roman"/>
          <w:sz w:val="28"/>
          <w:szCs w:val="28"/>
          <w:lang w:val="uk-UA"/>
        </w:rPr>
        <w:t xml:space="preserve"> :</w:t>
      </w:r>
      <w:r w:rsidR="00F445A6">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лише в інфінітиві</w:t>
      </w:r>
      <w:r w:rsidR="004000D8">
        <w:rPr>
          <w:rFonts w:ascii="Times New Roman" w:hAnsi="Times New Roman" w:cs="Times New Roman"/>
          <w:sz w:val="28"/>
          <w:szCs w:val="28"/>
          <w:lang w:val="uk-UA"/>
        </w:rPr>
        <w:t xml:space="preserve">: </w:t>
      </w:r>
      <w:r w:rsidR="00267D67">
        <w:rPr>
          <w:rFonts w:ascii="Times New Roman" w:hAnsi="Times New Roman" w:cs="Times New Roman"/>
          <w:sz w:val="28"/>
          <w:szCs w:val="28"/>
          <w:lang w:val="uk-UA"/>
        </w:rPr>
        <w:t>відповісти-відповім</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клясти-кляну</w:t>
      </w:r>
      <w:r w:rsidRPr="00C46CA7">
        <w:rPr>
          <w:rFonts w:ascii="Times New Roman" w:hAnsi="Times New Roman" w:cs="Times New Roman"/>
          <w:sz w:val="28"/>
          <w:szCs w:val="28"/>
          <w:lang w:val="uk-UA"/>
        </w:rPr>
        <w:t>;</w:t>
      </w:r>
      <w:r w:rsidR="00267D67">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плисти-пливу.</w:t>
      </w:r>
    </w:p>
    <w:p w:rsidR="00267D67" w:rsidRDefault="00267D67" w:rsidP="00267D67">
      <w:pPr>
        <w:tabs>
          <w:tab w:val="left" w:pos="851"/>
        </w:tabs>
        <w:rPr>
          <w:rFonts w:ascii="Times New Roman" w:hAnsi="Times New Roman" w:cs="Times New Roman"/>
          <w:sz w:val="28"/>
          <w:szCs w:val="28"/>
          <w:lang w:val="uk-UA"/>
        </w:rPr>
      </w:pPr>
      <w:r>
        <w:rPr>
          <w:rFonts w:ascii="Times New Roman" w:hAnsi="Times New Roman" w:cs="Times New Roman"/>
          <w:sz w:val="28"/>
          <w:szCs w:val="28"/>
          <w:lang w:val="uk-UA"/>
        </w:rPr>
        <w:tab/>
      </w:r>
      <w:r w:rsidR="00F445A6">
        <w:rPr>
          <w:rFonts w:ascii="Times New Roman" w:hAnsi="Times New Roman" w:cs="Times New Roman"/>
          <w:sz w:val="28"/>
          <w:szCs w:val="28"/>
          <w:lang w:val="uk-UA"/>
        </w:rPr>
        <w:t>Але</w:t>
      </w:r>
      <w:r w:rsidR="00CB2DCB" w:rsidRPr="00C46CA7">
        <w:rPr>
          <w:rFonts w:ascii="Times New Roman" w:hAnsi="Times New Roman" w:cs="Times New Roman"/>
          <w:sz w:val="28"/>
          <w:szCs w:val="28"/>
          <w:lang w:val="uk-UA"/>
        </w:rPr>
        <w:t>: збагатіти-збагатіли та інші</w:t>
      </w:r>
    </w:p>
    <w:p w:rsidR="00CB2DCB" w:rsidRPr="00C46CA7" w:rsidRDefault="00267D67" w:rsidP="00267D67">
      <w:pPr>
        <w:tabs>
          <w:tab w:val="left" w:pos="851"/>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Дієприкметники:</w:t>
      </w:r>
      <w:r w:rsidR="00F445A6">
        <w:rPr>
          <w:rFonts w:ascii="Times New Roman" w:hAnsi="Times New Roman" w:cs="Times New Roman"/>
          <w:sz w:val="28"/>
          <w:szCs w:val="28"/>
          <w:lang w:val="uk-UA"/>
        </w:rPr>
        <w:t xml:space="preserve"> </w:t>
      </w:r>
      <w:r w:rsidR="00CB2DCB" w:rsidRPr="00C46CA7">
        <w:rPr>
          <w:rFonts w:ascii="Times New Roman" w:hAnsi="Times New Roman" w:cs="Times New Roman"/>
          <w:sz w:val="28"/>
          <w:szCs w:val="28"/>
          <w:lang w:val="uk-UA"/>
        </w:rPr>
        <w:t>запліснявілий , зачерствілий , посивілий .</w:t>
      </w:r>
    </w:p>
    <w:p w:rsidR="00CB2DCB" w:rsidRPr="00C46CA7" w:rsidRDefault="00CB2DCB" w:rsidP="00CB2DCB">
      <w:pPr>
        <w:tabs>
          <w:tab w:val="left" w:pos="160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Дієприслівники :</w:t>
      </w:r>
      <w:r w:rsidR="00F445A6">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держачи , терплячи .</w:t>
      </w:r>
    </w:p>
    <w:p w:rsidR="00CB2DCB" w:rsidRPr="00C46CA7" w:rsidRDefault="00CB2DCB" w:rsidP="00CB2DCB">
      <w:pPr>
        <w:tabs>
          <w:tab w:val="left" w:pos="1600"/>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Прислівники :</w:t>
      </w:r>
      <w:r w:rsidR="00F445A6">
        <w:rPr>
          <w:rFonts w:ascii="Times New Roman" w:hAnsi="Times New Roman" w:cs="Times New Roman"/>
          <w:sz w:val="28"/>
          <w:szCs w:val="28"/>
          <w:lang w:val="uk-UA"/>
        </w:rPr>
        <w:t xml:space="preserve"> </w:t>
      </w:r>
      <w:r w:rsidRPr="00C46CA7">
        <w:rPr>
          <w:rFonts w:ascii="Times New Roman" w:hAnsi="Times New Roman" w:cs="Times New Roman"/>
          <w:sz w:val="28"/>
          <w:szCs w:val="28"/>
          <w:lang w:val="uk-UA"/>
        </w:rPr>
        <w:t>байдуже , врозріз , дочиста , завжди , якось.</w:t>
      </w:r>
    </w:p>
    <w:p w:rsidR="00CB2DCB" w:rsidRPr="00C46CA7" w:rsidRDefault="00CB2DCB" w:rsidP="00F445A6">
      <w:pPr>
        <w:tabs>
          <w:tab w:val="left" w:pos="567"/>
        </w:tabs>
        <w:rPr>
          <w:rFonts w:ascii="Times New Roman" w:hAnsi="Times New Roman" w:cs="Times New Roman"/>
          <w:sz w:val="28"/>
          <w:szCs w:val="28"/>
          <w:lang w:val="uk-UA"/>
        </w:rPr>
      </w:pPr>
      <w:r w:rsidRPr="00C46CA7">
        <w:rPr>
          <w:rFonts w:ascii="Times New Roman" w:hAnsi="Times New Roman" w:cs="Times New Roman"/>
          <w:sz w:val="28"/>
          <w:szCs w:val="28"/>
          <w:lang w:val="uk-UA"/>
        </w:rPr>
        <w:t xml:space="preserve"> </w:t>
      </w:r>
      <w:r w:rsidR="00F445A6">
        <w:rPr>
          <w:rFonts w:ascii="Times New Roman" w:hAnsi="Times New Roman" w:cs="Times New Roman"/>
          <w:sz w:val="28"/>
          <w:szCs w:val="28"/>
          <w:lang w:val="uk-UA"/>
        </w:rPr>
        <w:tab/>
      </w:r>
      <w:r w:rsidRPr="00C46CA7">
        <w:rPr>
          <w:rFonts w:ascii="Times New Roman" w:hAnsi="Times New Roman" w:cs="Times New Roman"/>
          <w:sz w:val="28"/>
          <w:szCs w:val="28"/>
          <w:lang w:val="uk-UA"/>
        </w:rPr>
        <w:t>З двох наголосів один є рекомендованим ( основним ) , а інший – допустимим ( можливим ).</w:t>
      </w:r>
      <w:bookmarkStart w:id="0" w:name="_GoBack"/>
      <w:bookmarkEnd w:id="0"/>
    </w:p>
    <w:p w:rsidR="00267D67" w:rsidRDefault="00F445A6" w:rsidP="006016FA">
      <w:pPr>
        <w:tabs>
          <w:tab w:val="left" w:pos="1600"/>
        </w:tabs>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00267D67">
        <w:rPr>
          <w:rFonts w:ascii="Times New Roman" w:hAnsi="Times New Roman" w:cs="Times New Roman"/>
          <w:b/>
          <w:bCs/>
          <w:sz w:val="28"/>
          <w:szCs w:val="28"/>
          <w:lang w:val="uk-UA"/>
        </w:rPr>
        <w:t xml:space="preserve">Поради  щодо культури спілкування </w:t>
      </w:r>
    </w:p>
    <w:p w:rsidR="00C46CA7" w:rsidRPr="00F445A6" w:rsidRDefault="00C46CA7" w:rsidP="006016FA">
      <w:pPr>
        <w:tabs>
          <w:tab w:val="left" w:pos="1600"/>
        </w:tabs>
        <w:spacing w:after="0" w:line="360" w:lineRule="auto"/>
        <w:rPr>
          <w:rFonts w:ascii="Times New Roman" w:hAnsi="Times New Roman" w:cs="Times New Roman"/>
          <w:sz w:val="28"/>
          <w:szCs w:val="28"/>
          <w:lang w:val="uk-UA"/>
        </w:rPr>
      </w:pPr>
      <w:r w:rsidRPr="00F445A6">
        <w:rPr>
          <w:rFonts w:ascii="Times New Roman" w:hAnsi="Times New Roman" w:cs="Times New Roman"/>
          <w:b/>
          <w:bCs/>
          <w:sz w:val="28"/>
          <w:szCs w:val="28"/>
          <w:lang w:val="uk-UA"/>
        </w:rPr>
        <w:t xml:space="preserve">Культура спілкування </w:t>
      </w:r>
      <w:r w:rsidRPr="00F445A6">
        <w:rPr>
          <w:rFonts w:ascii="Times New Roman" w:hAnsi="Times New Roman" w:cs="Times New Roman"/>
          <w:sz w:val="28"/>
          <w:szCs w:val="28"/>
          <w:lang w:val="uk-UA"/>
        </w:rPr>
        <w:t xml:space="preserve">— збагачення мовлення етикетними формами при: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привітанні (зустрічі) або прощанні;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вибаченні;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подяці;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звертанні до співрозмовника,"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висловленні прохання чи відмови; </w:t>
      </w:r>
      <w:r w:rsidRPr="00F445A6">
        <w:rPr>
          <w:rFonts w:ascii="Times New Roman" w:hAnsi="Times New Roman" w:cs="Times New Roman"/>
          <w:sz w:val="28"/>
          <w:szCs w:val="28"/>
          <w:lang w:val="uk-UA"/>
        </w:rPr>
        <w:br/>
        <w:t>•</w:t>
      </w:r>
      <w:r w:rsid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розмові по телефону тощо.</w:t>
      </w:r>
    </w:p>
    <w:p w:rsidR="00FF5BBE" w:rsidRDefault="00C46CA7" w:rsidP="006016FA">
      <w:pPr>
        <w:tabs>
          <w:tab w:val="left" w:pos="1600"/>
        </w:tabs>
        <w:spacing w:after="0" w:line="360" w:lineRule="auto"/>
        <w:rPr>
          <w:rFonts w:ascii="Times New Roman" w:hAnsi="Times New Roman" w:cs="Times New Roman"/>
          <w:sz w:val="28"/>
          <w:szCs w:val="28"/>
          <w:lang w:val="uk-UA"/>
        </w:rPr>
      </w:pPr>
      <w:r w:rsidRPr="00F445A6">
        <w:rPr>
          <w:rFonts w:ascii="Times New Roman" w:hAnsi="Times New Roman" w:cs="Times New Roman"/>
          <w:b/>
          <w:bCs/>
          <w:sz w:val="28"/>
          <w:szCs w:val="28"/>
          <w:lang w:val="uk-UA"/>
        </w:rPr>
        <w:lastRenderedPageBreak/>
        <w:t xml:space="preserve">Ввічлива людина </w:t>
      </w:r>
      <w:r w:rsidRPr="00F445A6">
        <w:rPr>
          <w:rFonts w:ascii="Times New Roman" w:hAnsi="Times New Roman" w:cs="Times New Roman"/>
          <w:sz w:val="28"/>
          <w:szCs w:val="28"/>
          <w:lang w:val="uk-UA"/>
        </w:rPr>
        <w:t>— це така людина, яка знає та вміє правильно поводитися.</w:t>
      </w:r>
    </w:p>
    <w:p w:rsidR="00C46CA7" w:rsidRPr="00F445A6" w:rsidRDefault="00C46CA7" w:rsidP="00FF5BBE">
      <w:pPr>
        <w:tabs>
          <w:tab w:val="left" w:pos="1600"/>
        </w:tabs>
        <w:spacing w:after="0" w:line="360" w:lineRule="auto"/>
        <w:ind w:firstLine="993"/>
        <w:rPr>
          <w:rFonts w:ascii="Times New Roman" w:hAnsi="Times New Roman" w:cs="Times New Roman"/>
          <w:sz w:val="28"/>
          <w:szCs w:val="28"/>
          <w:lang w:val="uk-UA"/>
        </w:rPr>
      </w:pPr>
      <w:r w:rsidRPr="00F445A6">
        <w:rPr>
          <w:rFonts w:ascii="Times New Roman" w:hAnsi="Times New Roman" w:cs="Times New Roman"/>
          <w:b/>
          <w:bCs/>
          <w:i/>
          <w:iCs/>
          <w:sz w:val="28"/>
          <w:szCs w:val="28"/>
          <w:lang w:val="uk-UA"/>
        </w:rPr>
        <w:t>Правила ввічливого спілкування</w:t>
      </w:r>
      <w:r w:rsidRP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br/>
        <w:t xml:space="preserve">•      дивись співрозмовникові в очі; </w:t>
      </w:r>
      <w:r w:rsidRPr="00F445A6">
        <w:rPr>
          <w:rFonts w:ascii="Times New Roman" w:hAnsi="Times New Roman" w:cs="Times New Roman"/>
          <w:sz w:val="28"/>
          <w:szCs w:val="28"/>
          <w:lang w:val="uk-UA"/>
        </w:rPr>
        <w:br/>
        <w:t xml:space="preserve">•      звертайся до дорослих по імені та по батькові й лише на «Ви»; </w:t>
      </w:r>
      <w:r w:rsidRPr="00F445A6">
        <w:rPr>
          <w:rFonts w:ascii="Times New Roman" w:hAnsi="Times New Roman" w:cs="Times New Roman"/>
          <w:sz w:val="28"/>
          <w:szCs w:val="28"/>
          <w:lang w:val="uk-UA"/>
        </w:rPr>
        <w:br/>
        <w:t xml:space="preserve">•      використовуй етикетні формули відповідно до обставин і адресата; </w:t>
      </w:r>
      <w:r w:rsidRPr="00F445A6">
        <w:rPr>
          <w:rFonts w:ascii="Times New Roman" w:hAnsi="Times New Roman" w:cs="Times New Roman"/>
          <w:sz w:val="28"/>
          <w:szCs w:val="28"/>
          <w:lang w:val="uk-UA"/>
        </w:rPr>
        <w:br/>
        <w:t xml:space="preserve">•      можна використовувати компліменти, запитання про самопочуття, здоров'я, настрій; </w:t>
      </w:r>
      <w:r w:rsidRPr="00F445A6">
        <w:rPr>
          <w:rFonts w:ascii="Times New Roman" w:hAnsi="Times New Roman" w:cs="Times New Roman"/>
          <w:sz w:val="28"/>
          <w:szCs w:val="28"/>
          <w:lang w:val="uk-UA"/>
        </w:rPr>
        <w:br/>
        <w:t xml:space="preserve">•      стеж за своєю інтонацією; </w:t>
      </w:r>
      <w:r w:rsidRPr="00F445A6">
        <w:rPr>
          <w:rFonts w:ascii="Times New Roman" w:hAnsi="Times New Roman" w:cs="Times New Roman"/>
          <w:sz w:val="28"/>
          <w:szCs w:val="28"/>
          <w:lang w:val="uk-UA"/>
        </w:rPr>
        <w:br/>
        <w:t xml:space="preserve">•      не нав'язуй своєї думки. </w:t>
      </w:r>
      <w:r w:rsidRPr="00F445A6">
        <w:rPr>
          <w:rFonts w:ascii="Times New Roman" w:hAnsi="Times New Roman" w:cs="Times New Roman"/>
          <w:sz w:val="28"/>
          <w:szCs w:val="28"/>
          <w:lang w:val="uk-UA"/>
        </w:rPr>
        <w:br/>
        <w:t xml:space="preserve">Використовуй у мовленні оцінювальні слова: </w:t>
      </w:r>
      <w:r w:rsidRPr="00F445A6">
        <w:rPr>
          <w:rFonts w:ascii="Times New Roman" w:hAnsi="Times New Roman" w:cs="Times New Roman"/>
          <w:i/>
          <w:iCs/>
          <w:sz w:val="28"/>
          <w:szCs w:val="28"/>
          <w:lang w:val="uk-UA"/>
        </w:rPr>
        <w:t xml:space="preserve">чудовий, прекрасний, найкращий, такий хороший, дивний, прегарний </w:t>
      </w:r>
      <w:r w:rsidRPr="00F445A6">
        <w:rPr>
          <w:rFonts w:ascii="Times New Roman" w:hAnsi="Times New Roman" w:cs="Times New Roman"/>
          <w:sz w:val="28"/>
          <w:szCs w:val="28"/>
          <w:lang w:val="uk-UA"/>
        </w:rPr>
        <w:t xml:space="preserve">тощо. </w:t>
      </w:r>
      <w:r w:rsidRPr="00F445A6">
        <w:rPr>
          <w:rFonts w:ascii="Times New Roman" w:hAnsi="Times New Roman" w:cs="Times New Roman"/>
          <w:sz w:val="28"/>
          <w:szCs w:val="28"/>
          <w:lang w:val="uk-UA"/>
        </w:rPr>
        <w:br/>
        <w:t xml:space="preserve">Бути ввічливим тобі також допоможуть мовленнєві дії: похвала, комплімент, схвалення. </w:t>
      </w:r>
      <w:r w:rsidRPr="00F445A6">
        <w:rPr>
          <w:rFonts w:ascii="Times New Roman" w:hAnsi="Times New Roman" w:cs="Times New Roman"/>
          <w:sz w:val="28"/>
          <w:szCs w:val="28"/>
          <w:lang w:val="uk-UA"/>
        </w:rPr>
        <w:br/>
      </w:r>
      <w:r w:rsidRPr="00F445A6">
        <w:rPr>
          <w:rFonts w:ascii="Times New Roman" w:hAnsi="Times New Roman" w:cs="Times New Roman"/>
          <w:b/>
          <w:bCs/>
          <w:i/>
          <w:iCs/>
          <w:sz w:val="28"/>
          <w:szCs w:val="28"/>
          <w:lang w:val="uk-UA"/>
        </w:rPr>
        <w:t>Компліменти (з інтонацією захоплення, пошани):</w:t>
      </w:r>
      <w:r w:rsidRP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br/>
        <w:t xml:space="preserve">•      Як гарно Ви виглядаєте! </w:t>
      </w:r>
      <w:r w:rsidRPr="00F445A6">
        <w:rPr>
          <w:rFonts w:ascii="Times New Roman" w:hAnsi="Times New Roman" w:cs="Times New Roman"/>
          <w:sz w:val="28"/>
          <w:szCs w:val="28"/>
          <w:lang w:val="uk-UA"/>
        </w:rPr>
        <w:br/>
        <w:t xml:space="preserve">•      Як Вам пасує це (ця)...! </w:t>
      </w:r>
      <w:r w:rsidRPr="00F445A6">
        <w:rPr>
          <w:rFonts w:ascii="Times New Roman" w:hAnsi="Times New Roman" w:cs="Times New Roman"/>
          <w:sz w:val="28"/>
          <w:szCs w:val="28"/>
          <w:lang w:val="uk-UA"/>
        </w:rPr>
        <w:br/>
        <w:t xml:space="preserve">•      Які Ви чудові! </w:t>
      </w:r>
      <w:r w:rsidRPr="00F445A6">
        <w:rPr>
          <w:rFonts w:ascii="Times New Roman" w:hAnsi="Times New Roman" w:cs="Times New Roman"/>
          <w:sz w:val="28"/>
          <w:szCs w:val="28"/>
          <w:lang w:val="uk-UA"/>
        </w:rPr>
        <w:br/>
        <w:t xml:space="preserve">•      У Вас прекрасна сукня (костюм)...! </w:t>
      </w:r>
      <w:r w:rsidRPr="00F445A6">
        <w:rPr>
          <w:rFonts w:ascii="Times New Roman" w:hAnsi="Times New Roman" w:cs="Times New Roman"/>
          <w:sz w:val="28"/>
          <w:szCs w:val="28"/>
          <w:lang w:val="uk-UA"/>
        </w:rPr>
        <w:br/>
        <w:t xml:space="preserve">•      Ви незрівнянні! </w:t>
      </w:r>
      <w:r w:rsidRPr="00F445A6">
        <w:rPr>
          <w:rFonts w:ascii="Times New Roman" w:hAnsi="Times New Roman" w:cs="Times New Roman"/>
          <w:sz w:val="28"/>
          <w:szCs w:val="28"/>
          <w:lang w:val="uk-UA"/>
        </w:rPr>
        <w:br/>
        <w:t xml:space="preserve">•      Які Ви чарівні! </w:t>
      </w:r>
      <w:r w:rsidRPr="00F445A6">
        <w:rPr>
          <w:rFonts w:ascii="Times New Roman" w:hAnsi="Times New Roman" w:cs="Times New Roman"/>
          <w:sz w:val="28"/>
          <w:szCs w:val="28"/>
          <w:lang w:val="uk-UA"/>
        </w:rPr>
        <w:br/>
      </w:r>
      <w:r w:rsidRPr="00F445A6">
        <w:rPr>
          <w:rFonts w:ascii="Times New Roman" w:hAnsi="Times New Roman" w:cs="Times New Roman"/>
          <w:b/>
          <w:bCs/>
          <w:i/>
          <w:iCs/>
          <w:sz w:val="28"/>
          <w:szCs w:val="28"/>
          <w:lang w:val="uk-UA"/>
        </w:rPr>
        <w:t>Відповіді на компліменти (з інтонацією вдячності, щирості)</w:t>
      </w:r>
      <w:r w:rsidRP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br/>
        <w:t xml:space="preserve">•      Спасибі! </w:t>
      </w:r>
      <w:r w:rsidRPr="00F445A6">
        <w:rPr>
          <w:rFonts w:ascii="Times New Roman" w:hAnsi="Times New Roman" w:cs="Times New Roman"/>
          <w:sz w:val="28"/>
          <w:szCs w:val="28"/>
          <w:lang w:val="uk-UA"/>
        </w:rPr>
        <w:br/>
        <w:t xml:space="preserve">•      Дякую Вам! </w:t>
      </w:r>
      <w:r w:rsidRPr="00F445A6">
        <w:rPr>
          <w:rFonts w:ascii="Times New Roman" w:hAnsi="Times New Roman" w:cs="Times New Roman"/>
          <w:sz w:val="28"/>
          <w:szCs w:val="28"/>
          <w:lang w:val="uk-UA"/>
        </w:rPr>
        <w:br/>
        <w:t xml:space="preserve">•      Мені дуже приємно, що Ви це відмітили (зауважили); </w:t>
      </w:r>
      <w:r w:rsidRPr="00F445A6">
        <w:rPr>
          <w:rFonts w:ascii="Times New Roman" w:hAnsi="Times New Roman" w:cs="Times New Roman"/>
          <w:sz w:val="28"/>
          <w:szCs w:val="28"/>
          <w:lang w:val="uk-UA"/>
        </w:rPr>
        <w:br/>
        <w:t xml:space="preserve">•      від Ваших слів у мене піднявся настрій! </w:t>
      </w:r>
      <w:r w:rsidRPr="00F445A6">
        <w:rPr>
          <w:rFonts w:ascii="Times New Roman" w:hAnsi="Times New Roman" w:cs="Times New Roman"/>
          <w:sz w:val="28"/>
          <w:szCs w:val="28"/>
          <w:lang w:val="uk-UA"/>
        </w:rPr>
        <w:br/>
        <w:t xml:space="preserve">•      Які Ви добрі! </w:t>
      </w:r>
      <w:r w:rsidRPr="00F445A6">
        <w:rPr>
          <w:rFonts w:ascii="Times New Roman" w:hAnsi="Times New Roman" w:cs="Times New Roman"/>
          <w:sz w:val="28"/>
          <w:szCs w:val="28"/>
          <w:lang w:val="uk-UA"/>
        </w:rPr>
        <w:br/>
        <w:t xml:space="preserve">•      Які Ви уважні! </w:t>
      </w:r>
      <w:r w:rsidRPr="00F445A6">
        <w:rPr>
          <w:rFonts w:ascii="Times New Roman" w:hAnsi="Times New Roman" w:cs="Times New Roman"/>
          <w:sz w:val="28"/>
          <w:szCs w:val="28"/>
          <w:lang w:val="uk-UA"/>
        </w:rPr>
        <w:br/>
        <w:t>•      Я Вам вдячний!</w:t>
      </w:r>
    </w:p>
    <w:p w:rsidR="00FF5BBE" w:rsidRDefault="00C46CA7" w:rsidP="006016FA">
      <w:pPr>
        <w:tabs>
          <w:tab w:val="left" w:pos="1600"/>
        </w:tabs>
        <w:spacing w:after="0" w:line="360" w:lineRule="auto"/>
        <w:rPr>
          <w:rFonts w:ascii="Times New Roman" w:hAnsi="Times New Roman" w:cs="Times New Roman"/>
          <w:b/>
          <w:bCs/>
          <w:i/>
          <w:iCs/>
          <w:sz w:val="28"/>
          <w:szCs w:val="28"/>
          <w:lang w:val="uk-UA"/>
        </w:rPr>
      </w:pPr>
      <w:r w:rsidRPr="00F445A6">
        <w:rPr>
          <w:rFonts w:ascii="Times New Roman" w:hAnsi="Times New Roman" w:cs="Times New Roman"/>
          <w:sz w:val="28"/>
          <w:szCs w:val="28"/>
          <w:lang w:val="uk-UA"/>
        </w:rPr>
        <w:t xml:space="preserve">Підтримуй, заспокоюй свого співрозмовника, знаходь привід сказати про нього хороше, не зважай на його недоліки: </w:t>
      </w:r>
      <w:r w:rsidRPr="00F445A6">
        <w:rPr>
          <w:rFonts w:ascii="Times New Roman" w:hAnsi="Times New Roman" w:cs="Times New Roman"/>
          <w:sz w:val="28"/>
          <w:szCs w:val="28"/>
          <w:lang w:val="uk-UA"/>
        </w:rPr>
        <w:br/>
      </w:r>
      <w:r w:rsidRPr="00F445A6">
        <w:rPr>
          <w:rFonts w:ascii="Times New Roman" w:hAnsi="Times New Roman" w:cs="Times New Roman"/>
          <w:sz w:val="28"/>
          <w:szCs w:val="28"/>
          <w:lang w:val="uk-UA"/>
        </w:rPr>
        <w:lastRenderedPageBreak/>
        <w:t>•</w:t>
      </w:r>
      <w:r w:rsidR="00FF5BBE">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будь ласка, заспокойся і поясни...; </w:t>
      </w:r>
      <w:r w:rsidRPr="00F445A6">
        <w:rPr>
          <w:rFonts w:ascii="Times New Roman" w:hAnsi="Times New Roman" w:cs="Times New Roman"/>
          <w:sz w:val="28"/>
          <w:szCs w:val="28"/>
          <w:lang w:val="uk-UA"/>
        </w:rPr>
        <w:br/>
        <w:t>•</w:t>
      </w:r>
      <w:r w:rsidR="00FF5BBE">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зрозумій, що...; </w:t>
      </w:r>
      <w:r w:rsidRPr="00F445A6">
        <w:rPr>
          <w:rFonts w:ascii="Times New Roman" w:hAnsi="Times New Roman" w:cs="Times New Roman"/>
          <w:sz w:val="28"/>
          <w:szCs w:val="28"/>
          <w:lang w:val="uk-UA"/>
        </w:rPr>
        <w:br/>
        <w:t>•</w:t>
      </w:r>
      <w:r w:rsidR="00FF5BBE">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вибачте, назвіть, будь ласка, своє ім'я; </w:t>
      </w:r>
      <w:r w:rsidRPr="00F445A6">
        <w:rPr>
          <w:rFonts w:ascii="Times New Roman" w:hAnsi="Times New Roman" w:cs="Times New Roman"/>
          <w:sz w:val="28"/>
          <w:szCs w:val="28"/>
          <w:lang w:val="uk-UA"/>
        </w:rPr>
        <w:br/>
        <w:t xml:space="preserve">• так, звичайно; </w:t>
      </w:r>
      <w:r w:rsidRPr="00F445A6">
        <w:rPr>
          <w:rFonts w:ascii="Times New Roman" w:hAnsi="Times New Roman" w:cs="Times New Roman"/>
          <w:sz w:val="28"/>
          <w:szCs w:val="28"/>
          <w:lang w:val="uk-UA"/>
        </w:rPr>
        <w:br/>
        <w:t xml:space="preserve">• розумію Вас (тебе); </w:t>
      </w:r>
      <w:r w:rsidRPr="00F445A6">
        <w:rPr>
          <w:rFonts w:ascii="Times New Roman" w:hAnsi="Times New Roman" w:cs="Times New Roman"/>
          <w:sz w:val="28"/>
          <w:szCs w:val="28"/>
          <w:lang w:val="uk-UA"/>
        </w:rPr>
        <w:br/>
        <w:t>•</w:t>
      </w:r>
      <w:r w:rsidR="00FF5BBE">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це завжди складно; </w:t>
      </w:r>
      <w:r w:rsidRPr="00F445A6">
        <w:rPr>
          <w:rFonts w:ascii="Times New Roman" w:hAnsi="Times New Roman" w:cs="Times New Roman"/>
          <w:sz w:val="28"/>
          <w:szCs w:val="28"/>
          <w:lang w:val="uk-UA"/>
        </w:rPr>
        <w:br/>
        <w:t>•</w:t>
      </w:r>
      <w:r w:rsidR="00FF5BBE">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t xml:space="preserve">що ти говориш?! </w:t>
      </w:r>
      <w:r w:rsidRPr="00F445A6">
        <w:rPr>
          <w:rFonts w:ascii="Times New Roman" w:hAnsi="Times New Roman" w:cs="Times New Roman"/>
          <w:sz w:val="28"/>
          <w:szCs w:val="28"/>
          <w:lang w:val="uk-UA"/>
        </w:rPr>
        <w:br/>
      </w:r>
      <w:r w:rsidRPr="00F445A6">
        <w:rPr>
          <w:rFonts w:ascii="Times New Roman" w:hAnsi="Times New Roman" w:cs="Times New Roman"/>
          <w:b/>
          <w:bCs/>
          <w:i/>
          <w:iCs/>
          <w:sz w:val="28"/>
          <w:szCs w:val="28"/>
          <w:lang w:val="uk-UA"/>
        </w:rPr>
        <w:t xml:space="preserve">Телефонна розмова як один </w:t>
      </w:r>
      <w:r w:rsidRPr="00F445A6">
        <w:rPr>
          <w:rFonts w:ascii="Times New Roman" w:hAnsi="Times New Roman" w:cs="Times New Roman"/>
          <w:i/>
          <w:iCs/>
          <w:sz w:val="28"/>
          <w:szCs w:val="28"/>
          <w:lang w:val="uk-UA"/>
        </w:rPr>
        <w:t xml:space="preserve">з </w:t>
      </w:r>
      <w:r w:rsidRPr="00F445A6">
        <w:rPr>
          <w:rFonts w:ascii="Times New Roman" w:hAnsi="Times New Roman" w:cs="Times New Roman"/>
          <w:b/>
          <w:bCs/>
          <w:i/>
          <w:iCs/>
          <w:sz w:val="28"/>
          <w:szCs w:val="28"/>
          <w:lang w:val="uk-UA"/>
        </w:rPr>
        <w:t xml:space="preserve">видів ввічливого спілкування. </w:t>
      </w:r>
    </w:p>
    <w:p w:rsidR="00C46CA7" w:rsidRPr="00F445A6" w:rsidRDefault="00C46CA7" w:rsidP="004000D8">
      <w:pPr>
        <w:tabs>
          <w:tab w:val="left" w:pos="1600"/>
        </w:tabs>
        <w:spacing w:after="0" w:line="360" w:lineRule="auto"/>
        <w:rPr>
          <w:rFonts w:ascii="Times New Roman" w:hAnsi="Times New Roman" w:cs="Times New Roman"/>
          <w:sz w:val="28"/>
          <w:szCs w:val="28"/>
          <w:lang w:val="uk-UA"/>
        </w:rPr>
      </w:pPr>
      <w:r w:rsidRPr="00F445A6">
        <w:rPr>
          <w:rFonts w:ascii="Times New Roman" w:hAnsi="Times New Roman" w:cs="Times New Roman"/>
          <w:b/>
          <w:bCs/>
          <w:sz w:val="28"/>
          <w:szCs w:val="28"/>
          <w:lang w:val="uk-UA"/>
        </w:rPr>
        <w:t xml:space="preserve">Види телефонних розмов; </w:t>
      </w:r>
      <w:r w:rsidRPr="00F445A6">
        <w:rPr>
          <w:rFonts w:ascii="Times New Roman" w:hAnsi="Times New Roman" w:cs="Times New Roman"/>
          <w:sz w:val="28"/>
          <w:szCs w:val="28"/>
          <w:lang w:val="uk-UA"/>
        </w:rPr>
        <w:t xml:space="preserve">особисті, ділові. </w:t>
      </w:r>
      <w:r w:rsidRPr="00F445A6">
        <w:rPr>
          <w:rFonts w:ascii="Times New Roman" w:hAnsi="Times New Roman" w:cs="Times New Roman"/>
          <w:sz w:val="28"/>
          <w:szCs w:val="28"/>
          <w:lang w:val="uk-UA"/>
        </w:rPr>
        <w:br/>
      </w:r>
      <w:r w:rsidRPr="00F445A6">
        <w:rPr>
          <w:rFonts w:ascii="Times New Roman" w:hAnsi="Times New Roman" w:cs="Times New Roman"/>
          <w:b/>
          <w:bCs/>
          <w:i/>
          <w:iCs/>
          <w:sz w:val="28"/>
          <w:szCs w:val="28"/>
          <w:lang w:val="uk-UA"/>
        </w:rPr>
        <w:t>Правила телефонного спілкування</w:t>
      </w:r>
      <w:r w:rsidRP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br/>
        <w:t xml:space="preserve">•     Не набирай номер з пам'яті, якщо не впевнений в його точності; </w:t>
      </w:r>
      <w:r w:rsidRPr="00F445A6">
        <w:rPr>
          <w:rFonts w:ascii="Times New Roman" w:hAnsi="Times New Roman" w:cs="Times New Roman"/>
          <w:sz w:val="28"/>
          <w:szCs w:val="28"/>
          <w:lang w:val="uk-UA"/>
        </w:rPr>
        <w:br/>
        <w:t xml:space="preserve">•     говори ввічливо, по можливості коротко, будь привітним; </w:t>
      </w:r>
      <w:r w:rsidRPr="00F445A6">
        <w:rPr>
          <w:rFonts w:ascii="Times New Roman" w:hAnsi="Times New Roman" w:cs="Times New Roman"/>
          <w:sz w:val="28"/>
          <w:szCs w:val="28"/>
          <w:lang w:val="uk-UA"/>
        </w:rPr>
        <w:br/>
        <w:t xml:space="preserve">•     повідомляй про мету дзвінка відразу, не грайся в «упізнай, хто я»; </w:t>
      </w:r>
      <w:r w:rsidRPr="00F445A6">
        <w:rPr>
          <w:rFonts w:ascii="Times New Roman" w:hAnsi="Times New Roman" w:cs="Times New Roman"/>
          <w:sz w:val="28"/>
          <w:szCs w:val="28"/>
          <w:lang w:val="uk-UA"/>
        </w:rPr>
        <w:br/>
        <w:t xml:space="preserve">•     телефонувати слід у точно призначений час; </w:t>
      </w:r>
      <w:r w:rsidRPr="00F445A6">
        <w:rPr>
          <w:rFonts w:ascii="Times New Roman" w:hAnsi="Times New Roman" w:cs="Times New Roman"/>
          <w:sz w:val="28"/>
          <w:szCs w:val="28"/>
          <w:lang w:val="uk-UA"/>
        </w:rPr>
        <w:br/>
        <w:t xml:space="preserve">•     ставлячи запитання, уважно вислуховуй відповідь адресата; </w:t>
      </w:r>
      <w:r w:rsidRPr="00F445A6">
        <w:rPr>
          <w:rFonts w:ascii="Times New Roman" w:hAnsi="Times New Roman" w:cs="Times New Roman"/>
          <w:sz w:val="28"/>
          <w:szCs w:val="28"/>
          <w:lang w:val="uk-UA"/>
        </w:rPr>
        <w:br/>
        <w:t>•     якщо ти зайнятий у момент телефонного дзвінка, с</w:t>
      </w:r>
      <w:r w:rsidR="00FF5BBE">
        <w:rPr>
          <w:rFonts w:ascii="Times New Roman" w:hAnsi="Times New Roman" w:cs="Times New Roman"/>
          <w:sz w:val="28"/>
          <w:szCs w:val="28"/>
          <w:lang w:val="uk-UA"/>
        </w:rPr>
        <w:t xml:space="preserve">кажи, що </w:t>
      </w:r>
      <w:r w:rsidRPr="00F445A6">
        <w:rPr>
          <w:rFonts w:ascii="Times New Roman" w:hAnsi="Times New Roman" w:cs="Times New Roman"/>
          <w:sz w:val="28"/>
          <w:szCs w:val="28"/>
          <w:lang w:val="uk-UA"/>
        </w:rPr>
        <w:t xml:space="preserve">перетелефонуєш у конкретний час; </w:t>
      </w:r>
      <w:r w:rsidRPr="00F445A6">
        <w:rPr>
          <w:rFonts w:ascii="Times New Roman" w:hAnsi="Times New Roman" w:cs="Times New Roman"/>
          <w:sz w:val="28"/>
          <w:szCs w:val="28"/>
          <w:lang w:val="uk-UA"/>
        </w:rPr>
        <w:br/>
        <w:t xml:space="preserve">•     якщо хтось помилився номером, відповідай фразою: «Вибачте, ви помилилися»; </w:t>
      </w:r>
      <w:r w:rsidRPr="00F445A6">
        <w:rPr>
          <w:rFonts w:ascii="Times New Roman" w:hAnsi="Times New Roman" w:cs="Times New Roman"/>
          <w:sz w:val="28"/>
          <w:szCs w:val="28"/>
          <w:lang w:val="uk-UA"/>
        </w:rPr>
        <w:br/>
        <w:t xml:space="preserve">•     при розмові з телефону-автомата пам'ятай про тих, кому, можливо, терміново потрібний телефон; </w:t>
      </w:r>
      <w:r w:rsidRPr="00F445A6">
        <w:rPr>
          <w:rFonts w:ascii="Times New Roman" w:hAnsi="Times New Roman" w:cs="Times New Roman"/>
          <w:sz w:val="28"/>
          <w:szCs w:val="28"/>
          <w:lang w:val="uk-UA"/>
        </w:rPr>
        <w:br/>
        <w:t xml:space="preserve">•     використовуючи паралельний телефонний апарат, не забувай про сусідів; </w:t>
      </w:r>
      <w:r w:rsidRPr="00F445A6">
        <w:rPr>
          <w:rFonts w:ascii="Times New Roman" w:hAnsi="Times New Roman" w:cs="Times New Roman"/>
          <w:sz w:val="28"/>
          <w:szCs w:val="28"/>
          <w:lang w:val="uk-UA"/>
        </w:rPr>
        <w:br/>
        <w:t xml:space="preserve">•     завершуй розмову конкретною домовленістю; </w:t>
      </w:r>
      <w:r w:rsidRPr="00F445A6">
        <w:rPr>
          <w:rFonts w:ascii="Times New Roman" w:hAnsi="Times New Roman" w:cs="Times New Roman"/>
          <w:sz w:val="28"/>
          <w:szCs w:val="28"/>
          <w:lang w:val="uk-UA"/>
        </w:rPr>
        <w:br/>
        <w:t xml:space="preserve">•     стеж за тривалістю розмови (класична розмова — 3-7 хвилин); </w:t>
      </w:r>
      <w:r w:rsidRPr="00F445A6">
        <w:rPr>
          <w:rFonts w:ascii="Times New Roman" w:hAnsi="Times New Roman" w:cs="Times New Roman"/>
          <w:sz w:val="28"/>
          <w:szCs w:val="28"/>
          <w:lang w:val="uk-UA"/>
        </w:rPr>
        <w:br/>
        <w:t xml:space="preserve">•     не забудь подякувати. </w:t>
      </w:r>
      <w:r w:rsidRPr="00F445A6">
        <w:rPr>
          <w:rFonts w:ascii="Times New Roman" w:hAnsi="Times New Roman" w:cs="Times New Roman"/>
          <w:sz w:val="28"/>
          <w:szCs w:val="28"/>
          <w:lang w:val="uk-UA"/>
        </w:rPr>
        <w:br/>
      </w:r>
      <w:r w:rsidRPr="00F445A6">
        <w:rPr>
          <w:rFonts w:ascii="Times New Roman" w:hAnsi="Times New Roman" w:cs="Times New Roman"/>
          <w:b/>
          <w:bCs/>
          <w:i/>
          <w:iCs/>
          <w:sz w:val="28"/>
          <w:szCs w:val="28"/>
          <w:lang w:val="uk-UA"/>
        </w:rPr>
        <w:t>Цього по телефону робити не можна:</w:t>
      </w:r>
      <w:r w:rsidRPr="00F445A6">
        <w:rPr>
          <w:rFonts w:ascii="Times New Roman" w:hAnsi="Times New Roman" w:cs="Times New Roman"/>
          <w:sz w:val="28"/>
          <w:szCs w:val="28"/>
          <w:lang w:val="uk-UA"/>
        </w:rPr>
        <w:t xml:space="preserve"> </w:t>
      </w:r>
      <w:r w:rsidRPr="00F445A6">
        <w:rPr>
          <w:rFonts w:ascii="Times New Roman" w:hAnsi="Times New Roman" w:cs="Times New Roman"/>
          <w:sz w:val="28"/>
          <w:szCs w:val="28"/>
          <w:lang w:val="uk-UA"/>
        </w:rPr>
        <w:br/>
        <w:t xml:space="preserve">•     телефонувати без будь-якої мети, щоб «потеревенити»; </w:t>
      </w:r>
      <w:r w:rsidRPr="00F445A6">
        <w:rPr>
          <w:rFonts w:ascii="Times New Roman" w:hAnsi="Times New Roman" w:cs="Times New Roman"/>
          <w:sz w:val="28"/>
          <w:szCs w:val="28"/>
          <w:lang w:val="uk-UA"/>
        </w:rPr>
        <w:br/>
        <w:t xml:space="preserve">•     виголошувати довгі монологи (телефонна розмова — це діалог); </w:t>
      </w:r>
      <w:r w:rsidRPr="00F445A6">
        <w:rPr>
          <w:rFonts w:ascii="Times New Roman" w:hAnsi="Times New Roman" w:cs="Times New Roman"/>
          <w:sz w:val="28"/>
          <w:szCs w:val="28"/>
          <w:lang w:val="uk-UA"/>
        </w:rPr>
        <w:br/>
        <w:t xml:space="preserve">•     неконкретно домовлятися; </w:t>
      </w:r>
      <w:r w:rsidRPr="00F445A6">
        <w:rPr>
          <w:rFonts w:ascii="Times New Roman" w:hAnsi="Times New Roman" w:cs="Times New Roman"/>
          <w:sz w:val="28"/>
          <w:szCs w:val="28"/>
          <w:lang w:val="uk-UA"/>
        </w:rPr>
        <w:br/>
        <w:t xml:space="preserve">•     телефонувати рано-вранці або пізно ввечері; </w:t>
      </w:r>
      <w:r w:rsidRPr="00F445A6">
        <w:rPr>
          <w:rFonts w:ascii="Times New Roman" w:hAnsi="Times New Roman" w:cs="Times New Roman"/>
          <w:sz w:val="28"/>
          <w:szCs w:val="28"/>
          <w:lang w:val="uk-UA"/>
        </w:rPr>
        <w:br/>
      </w:r>
      <w:r w:rsidRPr="00F445A6">
        <w:rPr>
          <w:rFonts w:ascii="Times New Roman" w:hAnsi="Times New Roman" w:cs="Times New Roman"/>
          <w:sz w:val="28"/>
          <w:szCs w:val="28"/>
          <w:lang w:val="uk-UA"/>
        </w:rPr>
        <w:lastRenderedPageBreak/>
        <w:t xml:space="preserve">•     телефонувати одному й тому ж адресату по кілька разів поспіль; </w:t>
      </w:r>
      <w:r w:rsidRPr="00F445A6">
        <w:rPr>
          <w:rFonts w:ascii="Times New Roman" w:hAnsi="Times New Roman" w:cs="Times New Roman"/>
          <w:sz w:val="28"/>
          <w:szCs w:val="28"/>
          <w:lang w:val="uk-UA"/>
        </w:rPr>
        <w:br/>
        <w:t>•     вирішувати</w:t>
      </w:r>
      <w:r w:rsidR="004000D8">
        <w:rPr>
          <w:rFonts w:ascii="Times New Roman" w:hAnsi="Times New Roman" w:cs="Times New Roman"/>
          <w:sz w:val="28"/>
          <w:szCs w:val="28"/>
          <w:lang w:val="uk-UA"/>
        </w:rPr>
        <w:t xml:space="preserve"> важливі проблеми по телефону. </w:t>
      </w:r>
    </w:p>
    <w:p w:rsidR="004000D8" w:rsidRDefault="004000D8" w:rsidP="004000D8">
      <w:pPr>
        <w:pStyle w:val="a3"/>
        <w:tabs>
          <w:tab w:val="left" w:pos="851"/>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000D8" w:rsidRPr="004000D8" w:rsidRDefault="004000D8" w:rsidP="004000D8">
      <w:pPr>
        <w:pStyle w:val="a3"/>
        <w:tabs>
          <w:tab w:val="left" w:pos="851"/>
        </w:tabs>
        <w:spacing w:after="0" w:line="360" w:lineRule="auto"/>
        <w:ind w:left="0"/>
        <w:jc w:val="both"/>
        <w:rPr>
          <w:rFonts w:ascii="Times New Roman" w:hAnsi="Times New Roman" w:cs="Times New Roman"/>
          <w:b/>
          <w:sz w:val="28"/>
          <w:szCs w:val="28"/>
          <w:lang w:val="uk-UA"/>
        </w:rPr>
      </w:pPr>
      <w:r w:rsidRPr="004000D8">
        <w:rPr>
          <w:rFonts w:ascii="Times New Roman" w:hAnsi="Times New Roman" w:cs="Times New Roman"/>
          <w:b/>
          <w:sz w:val="28"/>
          <w:szCs w:val="28"/>
          <w:lang w:val="uk-UA"/>
        </w:rPr>
        <w:t>Висновок</w:t>
      </w:r>
    </w:p>
    <w:p w:rsidR="004000D8" w:rsidRDefault="00C46CA7" w:rsidP="004000D8">
      <w:pPr>
        <w:pStyle w:val="a3"/>
        <w:tabs>
          <w:tab w:val="left" w:pos="851"/>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Щоб досягти виразності й багат</w:t>
      </w:r>
      <w:r w:rsidR="004000D8">
        <w:rPr>
          <w:rFonts w:ascii="Times New Roman" w:hAnsi="Times New Roman" w:cs="Times New Roman"/>
          <w:sz w:val="28"/>
          <w:szCs w:val="28"/>
          <w:lang w:val="uk-UA"/>
        </w:rPr>
        <w:t xml:space="preserve">ства культури мовлення, треба: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постійно збагачувати інтелект, удосконалювати м</w:t>
      </w:r>
      <w:r w:rsidR="004000D8">
        <w:rPr>
          <w:rFonts w:ascii="Times New Roman" w:hAnsi="Times New Roman" w:cs="Times New Roman"/>
          <w:sz w:val="28"/>
          <w:szCs w:val="28"/>
          <w:lang w:val="uk-UA"/>
        </w:rPr>
        <w:t xml:space="preserve">ислення, не лінуватися думати;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вважати одноманітність мовлення неестетичним, а бідність сло</w:t>
      </w:r>
      <w:r w:rsidR="004000D8">
        <w:rPr>
          <w:rFonts w:ascii="Times New Roman" w:hAnsi="Times New Roman" w:cs="Times New Roman"/>
          <w:sz w:val="28"/>
          <w:szCs w:val="28"/>
          <w:lang w:val="uk-UA"/>
        </w:rPr>
        <w:t xml:space="preserve">вника - ознакою поганого тону;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xml:space="preserve">- постійно збагачуватися новими мовними засобами зі сфери професійного мовлення </w:t>
      </w:r>
      <w:r w:rsidR="004000D8">
        <w:rPr>
          <w:rFonts w:ascii="Times New Roman" w:hAnsi="Times New Roman" w:cs="Times New Roman"/>
          <w:sz w:val="28"/>
          <w:szCs w:val="28"/>
          <w:lang w:val="uk-UA"/>
        </w:rPr>
        <w:t xml:space="preserve">власного та споріднених фахів;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виробити увагу до чужого бездоганного мовлення, аналізувати, чим воно досконале: багатством словника, інтонацій, особливостями тембру, різноманітністю синтаксичних структур, умінням будувати фрази і текст, індивідуальною образністю, порівнянням</w:t>
      </w:r>
      <w:r w:rsidR="004000D8">
        <w:rPr>
          <w:rFonts w:ascii="Times New Roman" w:hAnsi="Times New Roman" w:cs="Times New Roman"/>
          <w:sz w:val="28"/>
          <w:szCs w:val="28"/>
          <w:lang w:val="uk-UA"/>
        </w:rPr>
        <w:t xml:space="preserve">и, епітетами, метафорами тощо;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xml:space="preserve">- читати, якщо не постійно, то хоча б періодично, українську класичну і сучасну літературу та публіцистику, пресу з тим, щоб мати „на слуху” рівень розвитку сучасної </w:t>
      </w:r>
      <w:r w:rsidR="004000D8">
        <w:rPr>
          <w:rFonts w:ascii="Times New Roman" w:hAnsi="Times New Roman" w:cs="Times New Roman"/>
          <w:sz w:val="28"/>
          <w:szCs w:val="28"/>
          <w:lang w:val="uk-UA"/>
        </w:rPr>
        <w:t xml:space="preserve">української літературної мови;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постійно бути уважним до власного мовлення і мовлення найближчих людей, колег, не розслаблюватися, дбати про природність, н</w:t>
      </w:r>
      <w:r w:rsidR="004000D8">
        <w:rPr>
          <w:rFonts w:ascii="Times New Roman" w:hAnsi="Times New Roman" w:cs="Times New Roman"/>
          <w:sz w:val="28"/>
          <w:szCs w:val="28"/>
          <w:lang w:val="uk-UA"/>
        </w:rPr>
        <w:t xml:space="preserve">евимушеність мовлення;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бути уважним до життя, до різноманіття його форм, барв, явищ, процесів як у</w:t>
      </w:r>
      <w:r w:rsidR="004000D8">
        <w:rPr>
          <w:rFonts w:ascii="Times New Roman" w:hAnsi="Times New Roman" w:cs="Times New Roman"/>
          <w:sz w:val="28"/>
          <w:szCs w:val="28"/>
          <w:lang w:val="uk-UA"/>
        </w:rPr>
        <w:t xml:space="preserve"> природі, так і в суспільстві;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xml:space="preserve">- сприймати мову як свою людинолюбну сутність, як картину світу, як порадника і </w:t>
      </w:r>
      <w:r w:rsidR="004000D8">
        <w:rPr>
          <w:rFonts w:ascii="Times New Roman" w:hAnsi="Times New Roman" w:cs="Times New Roman"/>
          <w:sz w:val="28"/>
          <w:szCs w:val="28"/>
          <w:lang w:val="uk-UA"/>
        </w:rPr>
        <w:t xml:space="preserve">помічника у суспільному житті; </w:t>
      </w:r>
    </w:p>
    <w:p w:rsidR="004000D8" w:rsidRDefault="00C46CA7" w:rsidP="004000D8">
      <w:pPr>
        <w:pStyle w:val="a3"/>
        <w:tabs>
          <w:tab w:val="left" w:pos="1600"/>
        </w:tabs>
        <w:spacing w:after="0" w:line="360" w:lineRule="auto"/>
        <w:ind w:left="0"/>
        <w:jc w:val="both"/>
        <w:rPr>
          <w:rFonts w:ascii="Times New Roman" w:hAnsi="Times New Roman" w:cs="Times New Roman"/>
          <w:sz w:val="28"/>
          <w:szCs w:val="28"/>
          <w:lang w:val="uk-UA"/>
        </w:rPr>
      </w:pPr>
      <w:r w:rsidRPr="00F445A6">
        <w:rPr>
          <w:rFonts w:ascii="Times New Roman" w:hAnsi="Times New Roman" w:cs="Times New Roman"/>
          <w:sz w:val="28"/>
          <w:szCs w:val="28"/>
          <w:lang w:val="uk-UA"/>
        </w:rPr>
        <w:t>- своє мовне вдосконалення розуміти як органічний стан і поширювати це розуміння серед колег, близьких людей, особливо с</w:t>
      </w:r>
      <w:r w:rsidR="004000D8">
        <w:rPr>
          <w:rFonts w:ascii="Times New Roman" w:hAnsi="Times New Roman" w:cs="Times New Roman"/>
          <w:sz w:val="28"/>
          <w:szCs w:val="28"/>
          <w:lang w:val="uk-UA"/>
        </w:rPr>
        <w:t xml:space="preserve">еред дітей, школярів, юнацтва. </w:t>
      </w:r>
    </w:p>
    <w:p w:rsidR="00C46CA7" w:rsidRPr="00F445A6" w:rsidRDefault="004000D8" w:rsidP="004000D8">
      <w:pPr>
        <w:pStyle w:val="a3"/>
        <w:tabs>
          <w:tab w:val="left" w:pos="993"/>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46CA7" w:rsidRPr="00F445A6">
        <w:rPr>
          <w:rFonts w:ascii="Times New Roman" w:hAnsi="Times New Roman" w:cs="Times New Roman"/>
          <w:sz w:val="28"/>
          <w:szCs w:val="28"/>
          <w:lang w:val="uk-UA"/>
        </w:rPr>
        <w:t xml:space="preserve">Мовна культура не постає на пустому місці, це постійна робота, спрямована на вдосконалення свого мовлення, розвиток інтелекту, на </w:t>
      </w:r>
      <w:r w:rsidR="00C46CA7" w:rsidRPr="00F445A6">
        <w:rPr>
          <w:rFonts w:ascii="Times New Roman" w:hAnsi="Times New Roman" w:cs="Times New Roman"/>
          <w:sz w:val="28"/>
          <w:szCs w:val="28"/>
          <w:lang w:val="uk-UA"/>
        </w:rPr>
        <w:lastRenderedPageBreak/>
        <w:t>виховання і вдосконалення кращих людських чеснот, створення свого фахового образу, досягнення соціального престижу.</w:t>
      </w:r>
    </w:p>
    <w:p w:rsidR="00C46CA7" w:rsidRPr="00F445A6" w:rsidRDefault="00C46CA7" w:rsidP="004000D8">
      <w:pPr>
        <w:tabs>
          <w:tab w:val="left" w:pos="1600"/>
        </w:tabs>
        <w:spacing w:after="0" w:line="360" w:lineRule="auto"/>
        <w:jc w:val="both"/>
        <w:rPr>
          <w:rFonts w:ascii="Times New Roman" w:hAnsi="Times New Roman" w:cs="Times New Roman"/>
          <w:b/>
          <w:sz w:val="28"/>
          <w:szCs w:val="28"/>
          <w:lang w:val="uk-UA"/>
        </w:rPr>
      </w:pPr>
    </w:p>
    <w:p w:rsidR="00CB2DCB" w:rsidRPr="00F445A6" w:rsidRDefault="00CB2DCB" w:rsidP="00CB2DCB">
      <w:pPr>
        <w:pStyle w:val="a4"/>
        <w:spacing w:before="0" w:beforeAutospacing="0" w:after="0" w:afterAutospacing="0" w:line="360" w:lineRule="auto"/>
        <w:ind w:firstLine="993"/>
        <w:jc w:val="both"/>
        <w:rPr>
          <w:sz w:val="28"/>
          <w:szCs w:val="28"/>
          <w:lang w:val="uk-UA"/>
        </w:rPr>
      </w:pPr>
    </w:p>
    <w:p w:rsidR="00CB2DCB" w:rsidRPr="00F445A6" w:rsidRDefault="00CB2DCB" w:rsidP="00CB2DCB">
      <w:pPr>
        <w:pStyle w:val="a4"/>
        <w:spacing w:before="0" w:beforeAutospacing="0" w:after="0" w:afterAutospacing="0" w:line="360" w:lineRule="auto"/>
        <w:ind w:firstLine="993"/>
        <w:jc w:val="both"/>
        <w:rPr>
          <w:sz w:val="28"/>
          <w:szCs w:val="28"/>
          <w:lang w:val="uk-UA"/>
        </w:rPr>
      </w:pPr>
    </w:p>
    <w:p w:rsidR="00714F65" w:rsidRPr="00CB2DCB" w:rsidRDefault="00714F65" w:rsidP="00CB2DCB">
      <w:pPr>
        <w:spacing w:after="0" w:line="360" w:lineRule="auto"/>
        <w:ind w:firstLine="993"/>
        <w:jc w:val="both"/>
        <w:rPr>
          <w:rFonts w:ascii="Times New Roman" w:hAnsi="Times New Roman" w:cs="Times New Roman"/>
          <w:sz w:val="28"/>
          <w:szCs w:val="28"/>
          <w:lang w:val="uk-UA"/>
        </w:rPr>
      </w:pPr>
    </w:p>
    <w:sectPr w:rsidR="00714F65" w:rsidRPr="00CB2DCB" w:rsidSect="00CB2DCB">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91" w:rsidRDefault="00FA0491" w:rsidP="00C46CA7">
      <w:pPr>
        <w:spacing w:after="0" w:line="240" w:lineRule="auto"/>
      </w:pPr>
      <w:r>
        <w:separator/>
      </w:r>
    </w:p>
  </w:endnote>
  <w:endnote w:type="continuationSeparator" w:id="1">
    <w:p w:rsidR="00FA0491" w:rsidRDefault="00FA0491" w:rsidP="00C4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260"/>
      <w:docPartObj>
        <w:docPartGallery w:val="Page Numbers (Bottom of Page)"/>
        <w:docPartUnique/>
      </w:docPartObj>
    </w:sdtPr>
    <w:sdtContent>
      <w:p w:rsidR="002D29EF" w:rsidRDefault="002D29EF">
        <w:pPr>
          <w:pStyle w:val="aa"/>
          <w:jc w:val="right"/>
        </w:pPr>
        <w:fldSimple w:instr=" PAGE   \* MERGEFORMAT ">
          <w:r w:rsidR="004000D8">
            <w:rPr>
              <w:noProof/>
            </w:rPr>
            <w:t>25</w:t>
          </w:r>
        </w:fldSimple>
      </w:p>
    </w:sdtContent>
  </w:sdt>
  <w:p w:rsidR="002D29EF" w:rsidRDefault="002D29E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91" w:rsidRDefault="00FA0491" w:rsidP="00C46CA7">
      <w:pPr>
        <w:spacing w:after="0" w:line="240" w:lineRule="auto"/>
      </w:pPr>
      <w:r>
        <w:separator/>
      </w:r>
    </w:p>
  </w:footnote>
  <w:footnote w:type="continuationSeparator" w:id="1">
    <w:p w:rsidR="00FA0491" w:rsidRDefault="00FA0491" w:rsidP="00C4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B8E"/>
    <w:multiLevelType w:val="hybridMultilevel"/>
    <w:tmpl w:val="129A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C2EFC"/>
    <w:multiLevelType w:val="hybridMultilevel"/>
    <w:tmpl w:val="092A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3501C"/>
    <w:multiLevelType w:val="multilevel"/>
    <w:tmpl w:val="F10C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F82C1E"/>
    <w:multiLevelType w:val="hybridMultilevel"/>
    <w:tmpl w:val="129A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A47AF"/>
    <w:multiLevelType w:val="hybridMultilevel"/>
    <w:tmpl w:val="5FEE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w:hdrShapeDefaults>
  <w:footnotePr>
    <w:footnote w:id="0"/>
    <w:footnote w:id="1"/>
  </w:footnotePr>
  <w:endnotePr>
    <w:endnote w:id="0"/>
    <w:endnote w:id="1"/>
  </w:endnotePr>
  <w:compat/>
  <w:rsids>
    <w:rsidRoot w:val="000C16A9"/>
    <w:rsid w:val="000B6115"/>
    <w:rsid w:val="000C16A9"/>
    <w:rsid w:val="000F5057"/>
    <w:rsid w:val="00267D67"/>
    <w:rsid w:val="002C0CB8"/>
    <w:rsid w:val="002D29EF"/>
    <w:rsid w:val="003B7BC3"/>
    <w:rsid w:val="004000D8"/>
    <w:rsid w:val="006016FA"/>
    <w:rsid w:val="006262E2"/>
    <w:rsid w:val="00714F65"/>
    <w:rsid w:val="00747998"/>
    <w:rsid w:val="008D3E88"/>
    <w:rsid w:val="00A53CEC"/>
    <w:rsid w:val="00B47361"/>
    <w:rsid w:val="00C46CA7"/>
    <w:rsid w:val="00CB2DCB"/>
    <w:rsid w:val="00F445A6"/>
    <w:rsid w:val="00F64119"/>
    <w:rsid w:val="00F9276B"/>
    <w:rsid w:val="00FA0491"/>
    <w:rsid w:val="00FF5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6A9"/>
    <w:pPr>
      <w:ind w:left="720"/>
      <w:contextualSpacing/>
    </w:pPr>
  </w:style>
  <w:style w:type="paragraph" w:styleId="a4">
    <w:name w:val="Normal (Web)"/>
    <w:basedOn w:val="a"/>
    <w:uiPriority w:val="99"/>
    <w:unhideWhenUsed/>
    <w:rsid w:val="000C1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276B"/>
    <w:rPr>
      <w:i/>
      <w:iCs/>
    </w:rPr>
  </w:style>
  <w:style w:type="character" w:styleId="a6">
    <w:name w:val="Strong"/>
    <w:basedOn w:val="a0"/>
    <w:uiPriority w:val="22"/>
    <w:qFormat/>
    <w:rsid w:val="00F9276B"/>
    <w:rPr>
      <w:b/>
      <w:bCs/>
    </w:rPr>
  </w:style>
  <w:style w:type="paragraph" w:customStyle="1" w:styleId="Default">
    <w:name w:val="Default"/>
    <w:rsid w:val="00714F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unhideWhenUsed/>
    <w:rsid w:val="00714F65"/>
    <w:rPr>
      <w:color w:val="0000FF"/>
      <w:u w:val="single"/>
    </w:rPr>
  </w:style>
  <w:style w:type="paragraph" w:styleId="a8">
    <w:name w:val="header"/>
    <w:basedOn w:val="a"/>
    <w:link w:val="a9"/>
    <w:uiPriority w:val="99"/>
    <w:semiHidden/>
    <w:unhideWhenUsed/>
    <w:rsid w:val="00C46CA7"/>
    <w:pPr>
      <w:tabs>
        <w:tab w:val="center" w:pos="4677"/>
        <w:tab w:val="right" w:pos="9355"/>
      </w:tabs>
      <w:spacing w:after="0" w:line="240" w:lineRule="auto"/>
    </w:pPr>
  </w:style>
  <w:style w:type="character" w:customStyle="1" w:styleId="a9">
    <w:name w:val="Верхній колонтитул Знак"/>
    <w:basedOn w:val="a0"/>
    <w:link w:val="a8"/>
    <w:uiPriority w:val="99"/>
    <w:semiHidden/>
    <w:rsid w:val="00C46CA7"/>
  </w:style>
  <w:style w:type="paragraph" w:styleId="aa">
    <w:name w:val="footer"/>
    <w:basedOn w:val="a"/>
    <w:link w:val="ab"/>
    <w:uiPriority w:val="99"/>
    <w:unhideWhenUsed/>
    <w:rsid w:val="00C46CA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46CA7"/>
  </w:style>
  <w:style w:type="character" w:customStyle="1" w:styleId="ac">
    <w:name w:val="Колонтитул_"/>
    <w:basedOn w:val="a0"/>
    <w:rsid w:val="00F64119"/>
    <w:rPr>
      <w:rFonts w:ascii="Franklin Gothic Heavy" w:eastAsia="Franklin Gothic Heavy" w:hAnsi="Franklin Gothic Heavy" w:cs="Franklin Gothic Heavy"/>
      <w:b w:val="0"/>
      <w:bCs w:val="0"/>
      <w:i/>
      <w:iCs/>
      <w:smallCaps w:val="0"/>
      <w:strike w:val="0"/>
      <w:spacing w:val="-20"/>
      <w:sz w:val="23"/>
      <w:szCs w:val="23"/>
      <w:u w:val="none"/>
    </w:rPr>
  </w:style>
  <w:style w:type="character" w:customStyle="1" w:styleId="ad">
    <w:name w:val="Колонтитул"/>
    <w:basedOn w:val="ac"/>
    <w:rsid w:val="00F64119"/>
    <w:rPr>
      <w:color w:val="000000"/>
      <w:w w:val="100"/>
      <w:position w:val="0"/>
      <w:lang w:val="uk-UA"/>
    </w:rPr>
  </w:style>
  <w:style w:type="character" w:customStyle="1" w:styleId="ae">
    <w:name w:val="Основной текст_"/>
    <w:basedOn w:val="a0"/>
    <w:link w:val="af"/>
    <w:rsid w:val="00F64119"/>
    <w:rPr>
      <w:rFonts w:ascii="Times New Roman" w:eastAsia="Times New Roman" w:hAnsi="Times New Roman" w:cs="Times New Roman"/>
      <w:shd w:val="clear" w:color="auto" w:fill="FFFFFF"/>
    </w:rPr>
  </w:style>
  <w:style w:type="character" w:customStyle="1" w:styleId="115pt">
    <w:name w:val="Основной текст + 11;5 pt;Полужирный"/>
    <w:basedOn w:val="ae"/>
    <w:rsid w:val="00F64119"/>
    <w:rPr>
      <w:b/>
      <w:bCs/>
      <w:color w:val="000000"/>
      <w:spacing w:val="0"/>
      <w:w w:val="100"/>
      <w:position w:val="0"/>
      <w:sz w:val="23"/>
      <w:szCs w:val="23"/>
      <w:lang w:val="uk-UA"/>
    </w:rPr>
  </w:style>
  <w:style w:type="paragraph" w:customStyle="1" w:styleId="af">
    <w:name w:val="Основной текст"/>
    <w:basedOn w:val="a"/>
    <w:link w:val="ae"/>
    <w:rsid w:val="00F64119"/>
    <w:pPr>
      <w:widowControl w:val="0"/>
      <w:shd w:val="clear" w:color="auto" w:fill="FFFFFF"/>
      <w:spacing w:after="0" w:line="264" w:lineRule="exact"/>
      <w:ind w:hanging="280"/>
      <w:jc w:val="right"/>
    </w:pPr>
    <w:rPr>
      <w:rFonts w:ascii="Times New Roman" w:eastAsia="Times New Roman" w:hAnsi="Times New Roman" w:cs="Times New Roman"/>
    </w:rPr>
  </w:style>
  <w:style w:type="table" w:styleId="af0">
    <w:name w:val="Table Grid"/>
    <w:basedOn w:val="a1"/>
    <w:uiPriority w:val="59"/>
    <w:rsid w:val="00F64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4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omariv-kultura-slova.wikid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slinger.com/mova/pravopys-2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k-chy-pravylno-my-hovorymo.wikid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urylo.wikidot.com" TargetMode="External"/><Relationship Id="rId4" Type="http://schemas.openxmlformats.org/officeDocument/2006/relationships/settings" Target="settings.xml"/><Relationship Id="rId9" Type="http://schemas.openxmlformats.org/officeDocument/2006/relationships/hyperlink" Target="http://yak-my-hovorymo.wikido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0192-FDE3-4DC9-8F89-599050D0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5656</Words>
  <Characters>32241</Characters>
  <Application>Microsoft Office Word</Application>
  <DocSecurity>0</DocSecurity>
  <Lines>268</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2016-02-22T09:07:00Z</dcterms:created>
  <dcterms:modified xsi:type="dcterms:W3CDTF">2016-02-23T12:10:00Z</dcterms:modified>
</cp:coreProperties>
</file>