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D3" w:rsidRPr="00636EF3" w:rsidRDefault="008A05D3" w:rsidP="008A05D3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b/>
          <w:sz w:val="24"/>
          <w:szCs w:val="24"/>
          <w:lang w:val="uk-UA"/>
        </w:rPr>
        <w:t>Календарно-тематичний план з фізики для 7 класу</w:t>
      </w:r>
    </w:p>
    <w:p w:rsidR="00723EE6" w:rsidRDefault="008A05D3" w:rsidP="008A05D3">
      <w:pPr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(</w:t>
      </w:r>
      <w:r w:rsidR="00723EE6">
        <w:rPr>
          <w:rFonts w:ascii="Times New Roman" w:hAnsi="Times New Roman"/>
          <w:sz w:val="24"/>
          <w:szCs w:val="24"/>
          <w:lang w:val="uk-UA"/>
        </w:rPr>
        <w:t xml:space="preserve">рік </w:t>
      </w:r>
      <w:r w:rsidRPr="00636EF3">
        <w:rPr>
          <w:rFonts w:ascii="Times New Roman" w:hAnsi="Times New Roman"/>
          <w:i/>
          <w:sz w:val="24"/>
          <w:szCs w:val="24"/>
          <w:lang w:val="uk-UA"/>
        </w:rPr>
        <w:t>70 год, 2 год на тиждень</w:t>
      </w:r>
    </w:p>
    <w:p w:rsidR="008A05D3" w:rsidRPr="00636EF3" w:rsidRDefault="00723EE6" w:rsidP="008A05D3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І семестр 32 год, 2 год на тиждень, ІІ семестр 38</w:t>
      </w:r>
      <w:r w:rsidRPr="00723EE6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uk-UA"/>
        </w:rPr>
        <w:t>год, 2 год на тиждень</w:t>
      </w:r>
      <w:r w:rsidR="00A62E75">
        <w:rPr>
          <w:rFonts w:ascii="Times New Roman" w:hAnsi="Times New Roman"/>
          <w:i/>
          <w:sz w:val="24"/>
          <w:szCs w:val="24"/>
          <w:lang w:val="uk-UA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78"/>
        <w:gridCol w:w="1619"/>
        <w:gridCol w:w="7049"/>
      </w:tblGrid>
      <w:tr w:rsidR="00636EF3" w:rsidRPr="00723EE6" w:rsidTr="00C8357D">
        <w:trPr>
          <w:cantSplit/>
          <w:trHeight w:val="20"/>
          <w:tblHeader/>
        </w:trPr>
        <w:tc>
          <w:tcPr>
            <w:tcW w:w="641" w:type="dxa"/>
            <w:shd w:val="clear" w:color="auto" w:fill="D9D9D9" w:themeFill="background1" w:themeFillShade="D9"/>
          </w:tcPr>
          <w:p w:rsidR="00636EF3" w:rsidRPr="00723EE6" w:rsidRDefault="00636EF3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3E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636EF3" w:rsidRPr="00723EE6" w:rsidRDefault="00636EF3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3E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636EF3" w:rsidRPr="00723EE6" w:rsidRDefault="00636EF3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3E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Примітка. Коригована дата</w:t>
            </w:r>
          </w:p>
        </w:tc>
        <w:tc>
          <w:tcPr>
            <w:tcW w:w="7049" w:type="dxa"/>
            <w:shd w:val="clear" w:color="auto" w:fill="D9D9D9" w:themeFill="background1" w:themeFillShade="D9"/>
          </w:tcPr>
          <w:p w:rsidR="00636EF3" w:rsidRPr="00723EE6" w:rsidRDefault="00636EF3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3E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</w:tr>
      <w:tr w:rsidR="00723EE6" w:rsidRPr="00723EE6" w:rsidTr="00A62E75">
        <w:trPr>
          <w:cantSplit/>
          <w:trHeight w:val="20"/>
        </w:trPr>
        <w:tc>
          <w:tcPr>
            <w:tcW w:w="641" w:type="dxa"/>
            <w:shd w:val="clear" w:color="auto" w:fill="808080" w:themeFill="background1" w:themeFillShade="80"/>
          </w:tcPr>
          <w:p w:rsidR="00723EE6" w:rsidRPr="00723EE6" w:rsidRDefault="00723EE6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808080" w:themeFill="background1" w:themeFillShade="80"/>
          </w:tcPr>
          <w:p w:rsidR="00723EE6" w:rsidRPr="00723EE6" w:rsidRDefault="00723EE6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808080" w:themeFill="background1" w:themeFillShade="80"/>
          </w:tcPr>
          <w:p w:rsidR="00723EE6" w:rsidRPr="00723EE6" w:rsidRDefault="00723EE6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808080" w:themeFill="background1" w:themeFillShade="80"/>
          </w:tcPr>
          <w:p w:rsidR="00723EE6" w:rsidRPr="00723EE6" w:rsidRDefault="00ED1329" w:rsidP="008A05D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СЕМЕСТР</w:t>
            </w:r>
          </w:p>
        </w:tc>
      </w:tr>
      <w:tr w:rsidR="00636EF3" w:rsidRPr="00636EF3" w:rsidTr="00CC3189">
        <w:trPr>
          <w:cantSplit/>
          <w:trHeight w:val="20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:rsidR="00636EF3" w:rsidRPr="00636EF3" w:rsidRDefault="00636EF3" w:rsidP="007B172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636EF3" w:rsidRPr="00636EF3" w:rsidRDefault="00636EF3" w:rsidP="001A346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636EF3" w:rsidRPr="00CC3189" w:rsidRDefault="00636EF3" w:rsidP="00E13121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D9D9D9" w:themeFill="background1" w:themeFillShade="D9"/>
            <w:vAlign w:val="center"/>
          </w:tcPr>
          <w:p w:rsidR="00636EF3" w:rsidRPr="00636EF3" w:rsidRDefault="00636EF3" w:rsidP="001A346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636EF3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Вступ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8A05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636EF3" w:rsidRDefault="00636EF3" w:rsidP="008D53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8D53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E131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Фізика як навчальний предмет у школі. Правила безпеки під час роботи з фізичним обладнанням та у фізичному кабінеті. Фізичні тіла й фізичні явища. Речовина і поле. </w:t>
            </w:r>
          </w:p>
        </w:tc>
      </w:tr>
      <w:tr w:rsidR="00636EF3" w:rsidRPr="00636EF3" w:rsidTr="00CC3189">
        <w:trPr>
          <w:cantSplit/>
          <w:trHeight w:val="20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:rsidR="00636EF3" w:rsidRPr="00636EF3" w:rsidRDefault="00636EF3" w:rsidP="00327DF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636EF3" w:rsidRPr="00636EF3" w:rsidRDefault="00636EF3" w:rsidP="00327DF3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636EF3" w:rsidRPr="00CC3189" w:rsidRDefault="00636EF3" w:rsidP="00E13121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shd w:val="clear" w:color="auto" w:fill="D9D9D9" w:themeFill="background1" w:themeFillShade="D9"/>
            <w:vAlign w:val="center"/>
          </w:tcPr>
          <w:p w:rsidR="00636EF3" w:rsidRPr="00636EF3" w:rsidRDefault="00636EF3" w:rsidP="00327DF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EF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 w:eastAsia="uk-UA"/>
              </w:rPr>
              <w:t>Розділ 1.</w:t>
            </w:r>
            <w:r w:rsidRPr="00636EF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36EF3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val="uk-UA" w:eastAsia="uk-UA"/>
              </w:rPr>
              <w:t>Фізика як природнича наука. Пізнання природи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814B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4C2272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4C22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Фізичний експеримент і фізичні досліди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814B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EF0043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EF0043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Основні положення атомно-молекулярного вчення. Початкові відомості про будову атома.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814B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8D53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8D53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Фізичні величини та їх вимірювання. Міжнародна система одиниць фізичних величин.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814B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327DF3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327DF3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814B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327DF3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327DF3">
            <w:pP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Інструктаж з БЖД. Лабораторна робота № 1. Ознайомлення з вимірювальними приладами. Визначення ціни поділки шкали приладу</w:t>
            </w:r>
          </w:p>
        </w:tc>
      </w:tr>
      <w:tr w:rsidR="00636EF3" w:rsidRPr="002446C6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814B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327DF3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327DF3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Інструктаж з БЖД. Лабораторна робота № 2. Вимірювання об’єму твердих тіл, рідин і сипких матеріалів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814B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327DF3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327DF3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Інструктаж з БЖД. Лабораторна робота № 3. Вимірювання розмірів малих тіл різними способами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814B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327DF3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327DF3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Навчальний проект № 1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814B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327DF3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327DF3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задач. Підготовка до контрольної роботи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814B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327DF3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327DF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Контрольна робота № 1 з теми «Фізика як природнича наука. Пізнання природи»</w:t>
            </w:r>
          </w:p>
        </w:tc>
      </w:tr>
      <w:tr w:rsidR="00636EF3" w:rsidRPr="00636EF3" w:rsidTr="00CC3189">
        <w:trPr>
          <w:cantSplit/>
          <w:trHeight w:val="20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:rsidR="00636EF3" w:rsidRPr="00636EF3" w:rsidRDefault="00636EF3" w:rsidP="007B172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636EF3" w:rsidRPr="00636EF3" w:rsidRDefault="00636EF3" w:rsidP="00327DF3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636EF3" w:rsidRPr="00CC3189" w:rsidRDefault="00636EF3" w:rsidP="00374018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shd w:val="clear" w:color="auto" w:fill="D9D9D9" w:themeFill="background1" w:themeFillShade="D9"/>
            <w:vAlign w:val="center"/>
          </w:tcPr>
          <w:p w:rsidR="00636EF3" w:rsidRPr="00636EF3" w:rsidRDefault="00636EF3" w:rsidP="00327DF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EF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 w:eastAsia="uk-UA"/>
              </w:rPr>
              <w:t>Розділ 2.</w:t>
            </w:r>
            <w:r w:rsidRPr="00636EF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МЕХАНІЧНИЙ РУХ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814B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8D53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8D534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Механічний рух. Відносність руху. Тіло відліку. Система відліку. Матеріальна точка. Траєкторія. Шлях. Переміщення</w:t>
            </w:r>
          </w:p>
        </w:tc>
      </w:tr>
      <w:tr w:rsidR="00636EF3" w:rsidRPr="002446C6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814B2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EF0043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EF0043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Прямолінійний рівномірний рух. Швидкість руху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Графіки рівномірного прямолінійного руху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Розв’язування задач. 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Нерівномірний прямолінійний рух. Середня швидкість нерівномірного руху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Рівномірний рух матеріальної точки по колу. Період обертання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283A46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Інструктаж з БЖД. Лабораторна робота № 4. Визначення періоду обертання тіла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Коливальний рух. Амплітуда коливань. Період коливань. Маятники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</w:t>
            </w:r>
          </w:p>
        </w:tc>
      </w:tr>
      <w:tr w:rsidR="00645ADF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45ADF" w:rsidRPr="00636EF3" w:rsidRDefault="00645ADF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45ADF" w:rsidRPr="00CC3189" w:rsidRDefault="00645ADF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45ADF" w:rsidRPr="00CC3189" w:rsidRDefault="00645ADF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45ADF" w:rsidRPr="00636EF3" w:rsidRDefault="00645ADF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283A46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Інструктаж з БЖД. Лабораторна робота № 5. Дослідження коливань нитяного маятника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Навчальний проект № 2</w:t>
            </w:r>
          </w:p>
        </w:tc>
      </w:tr>
      <w:tr w:rsidR="00374018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374018" w:rsidRPr="00636EF3" w:rsidRDefault="00374018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374018" w:rsidRPr="00CC3189" w:rsidRDefault="00374018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374018" w:rsidRPr="00CC3189" w:rsidRDefault="00374018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374018" w:rsidRPr="00636EF3" w:rsidRDefault="00374018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задач.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задач. Підготовка до контрольної роботи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283A4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Контрольна робота № 2 з теми «Механічний рух»</w:t>
            </w:r>
          </w:p>
        </w:tc>
      </w:tr>
      <w:tr w:rsidR="00636EF3" w:rsidRPr="00636EF3" w:rsidTr="00A62E75">
        <w:trPr>
          <w:cantSplit/>
          <w:trHeight w:val="20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:rsidR="00636EF3" w:rsidRPr="00636EF3" w:rsidRDefault="00636EF3" w:rsidP="007B172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636EF3" w:rsidRPr="00636EF3" w:rsidRDefault="00636EF3" w:rsidP="00283A4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636EF3" w:rsidRPr="00CC3189" w:rsidRDefault="00636EF3" w:rsidP="002446C6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shd w:val="clear" w:color="auto" w:fill="D9D9D9" w:themeFill="background1" w:themeFillShade="D9"/>
            <w:vAlign w:val="center"/>
          </w:tcPr>
          <w:p w:rsidR="00636EF3" w:rsidRPr="00636EF3" w:rsidRDefault="00636EF3" w:rsidP="00283A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EF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 w:eastAsia="uk-UA"/>
              </w:rPr>
              <w:t>Розділ 3.</w:t>
            </w:r>
            <w:r w:rsidRPr="00636EF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ВЗАЄМОДІЯ ТІЛ. СИЛА</w:t>
            </w:r>
            <w:r w:rsidR="005D61B3" w:rsidRPr="005D61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D61B3" w:rsidRPr="005D61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Частина</w:t>
            </w:r>
            <w:proofErr w:type="spellEnd"/>
            <w:r w:rsidR="005D61B3" w:rsidRPr="005D61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І</w:t>
            </w:r>
          </w:p>
        </w:tc>
      </w:tr>
      <w:tr w:rsidR="00636EF3" w:rsidRPr="002446C6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Явище інерції. Інертність тіла. Маса тіла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636EF3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Густина речовини</w:t>
            </w:r>
          </w:p>
        </w:tc>
      </w:tr>
      <w:tr w:rsidR="00645ADF" w:rsidRPr="00636EF3" w:rsidTr="00A64ADB">
        <w:trPr>
          <w:cantSplit/>
          <w:trHeight w:val="20"/>
        </w:trPr>
        <w:tc>
          <w:tcPr>
            <w:tcW w:w="641" w:type="dxa"/>
            <w:vAlign w:val="center"/>
          </w:tcPr>
          <w:p w:rsidR="00645ADF" w:rsidRPr="00636EF3" w:rsidRDefault="00645ADF" w:rsidP="00A64A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45ADF" w:rsidRPr="00CC3189" w:rsidRDefault="00645ADF" w:rsidP="00CC318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45ADF" w:rsidRPr="00CC3189" w:rsidRDefault="00645ADF" w:rsidP="00A64ADB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45ADF" w:rsidRPr="00636EF3" w:rsidRDefault="00645ADF" w:rsidP="00A64AD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Підсумковий урок</w:t>
            </w:r>
          </w:p>
        </w:tc>
      </w:tr>
      <w:tr w:rsidR="00645ADF" w:rsidRPr="00636EF3" w:rsidTr="00A62E75">
        <w:trPr>
          <w:cantSplit/>
          <w:trHeight w:val="20"/>
        </w:trPr>
        <w:tc>
          <w:tcPr>
            <w:tcW w:w="641" w:type="dxa"/>
            <w:shd w:val="clear" w:color="auto" w:fill="808080" w:themeFill="background1" w:themeFillShade="80"/>
            <w:vAlign w:val="center"/>
          </w:tcPr>
          <w:p w:rsidR="00645ADF" w:rsidRPr="00645ADF" w:rsidRDefault="00645ADF" w:rsidP="00645ADF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808080" w:themeFill="background1" w:themeFillShade="80"/>
          </w:tcPr>
          <w:p w:rsidR="00645ADF" w:rsidRPr="00CC3189" w:rsidRDefault="00645ADF" w:rsidP="00CC3189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  <w:shd w:val="clear" w:color="auto" w:fill="808080" w:themeFill="background1" w:themeFillShade="80"/>
          </w:tcPr>
          <w:p w:rsidR="00645ADF" w:rsidRPr="00CC3189" w:rsidRDefault="00645ADF" w:rsidP="00283A46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shd w:val="clear" w:color="auto" w:fill="808080" w:themeFill="background1" w:themeFillShade="80"/>
            <w:vAlign w:val="center"/>
          </w:tcPr>
          <w:p w:rsidR="00645ADF" w:rsidRPr="00636EF3" w:rsidRDefault="00645ADF" w:rsidP="00645A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 w:eastAsia="uk-UA"/>
              </w:rPr>
              <w:t>ІІ СЕМЕСТР</w:t>
            </w:r>
          </w:p>
        </w:tc>
      </w:tr>
      <w:tr w:rsidR="002446C6" w:rsidRPr="00636EF3" w:rsidTr="00387CD3">
        <w:trPr>
          <w:cantSplit/>
          <w:trHeight w:val="20"/>
        </w:trPr>
        <w:tc>
          <w:tcPr>
            <w:tcW w:w="641" w:type="dxa"/>
            <w:vAlign w:val="center"/>
          </w:tcPr>
          <w:p w:rsidR="002446C6" w:rsidRPr="00636EF3" w:rsidRDefault="002446C6" w:rsidP="00387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2446C6" w:rsidRPr="00CC3189" w:rsidRDefault="002446C6" w:rsidP="00387CD3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2446C6" w:rsidRPr="00CC3189" w:rsidRDefault="002446C6" w:rsidP="00387CD3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2446C6" w:rsidRPr="00636EF3" w:rsidRDefault="002446C6" w:rsidP="00387CD3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задач.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задач.</w:t>
            </w:r>
          </w:p>
        </w:tc>
      </w:tr>
      <w:tr w:rsidR="00636EF3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636EF3" w:rsidRPr="00636EF3" w:rsidRDefault="00636EF3" w:rsidP="00283A4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636EF3" w:rsidRPr="00CC3189" w:rsidRDefault="00636EF3" w:rsidP="00CC3189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636EF3" w:rsidRPr="00CC3189" w:rsidRDefault="00636EF3" w:rsidP="00283A46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636EF3" w:rsidRPr="00636EF3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Інструктаж з БЖД. Лабораторна робота № 6. Вимірювання маси тіл 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Інструктаж з БЖД. Лабораторна робота № 7. Визначення густини речовини (твердих тіл і рідин)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Взаємодія тіл. Сила. Графічне зображення сил. Додавання сил. Рівнодійна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Види деформації. Сила пружності. Закон Гука. Пружинні динамометри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Інструктаж з БЖД. Лабораторна робота № 8. Дослідження пружних властивостей тіл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Сила тяжіння. Вага тіла. Невагомість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Тертя. Сили тертя. Коефіцієнт тертя ковзання. Тертя в природі й техніці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Інструктаж з БЖД. Лабораторна робота № 9. Визначення коефіцієнта тертя ковзання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задач. Підготовка до контрольної роботи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Контрольна робота № 3 з теми «Взаємодія тіл. Сила»</w:t>
            </w:r>
          </w:p>
        </w:tc>
      </w:tr>
      <w:tr w:rsidR="00A62E75" w:rsidRPr="002446C6" w:rsidTr="00A62E75">
        <w:trPr>
          <w:cantSplit/>
          <w:trHeight w:val="20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:rsidR="00A62E75" w:rsidRPr="00645ADF" w:rsidRDefault="00A62E75" w:rsidP="00A62E7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shd w:val="clear" w:color="auto" w:fill="D9D9D9" w:themeFill="background1" w:themeFillShade="D9"/>
            <w:vAlign w:val="center"/>
          </w:tcPr>
          <w:p w:rsidR="00A62E75" w:rsidRPr="00645ADF" w:rsidRDefault="00A62E75" w:rsidP="00A62E75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ВЗАЄМОДІЯ ТІЛ. СИЛА</w:t>
            </w:r>
            <w:r w:rsidR="005D61B3" w:rsidRPr="002446C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5D61B3" w:rsidRPr="002446C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Частина І</w:t>
            </w:r>
            <w:r w:rsidR="005D61B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І</w:t>
            </w:r>
            <w:r w:rsidR="005D61B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br/>
            </w:r>
            <w:r w:rsidRPr="00645AD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(</w:t>
            </w:r>
            <w:r w:rsidRPr="00645AD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Тиск твердих тіл, рідин і газів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Тиск твердих тіл на поверхню. Сила тиску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Тиск рідин і газів. Закон Паскаля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задач.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Атмосферний тиск. Вимірювання атмосферного тиску. Барометри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Сполучені посудини. Манометри</w:t>
            </w:r>
          </w:p>
        </w:tc>
      </w:tr>
      <w:tr w:rsidR="002446C6" w:rsidRPr="00636EF3" w:rsidTr="00387CD3">
        <w:trPr>
          <w:cantSplit/>
          <w:trHeight w:val="20"/>
        </w:trPr>
        <w:tc>
          <w:tcPr>
            <w:tcW w:w="641" w:type="dxa"/>
            <w:vAlign w:val="center"/>
          </w:tcPr>
          <w:p w:rsidR="002446C6" w:rsidRPr="00636EF3" w:rsidRDefault="002446C6" w:rsidP="00387C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2446C6" w:rsidRPr="00CC3189" w:rsidRDefault="002446C6" w:rsidP="00387CD3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2446C6" w:rsidRPr="00CC3189" w:rsidRDefault="002446C6" w:rsidP="00387CD3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2446C6" w:rsidRPr="00636EF3" w:rsidRDefault="002446C6" w:rsidP="00387CD3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задач.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задач.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Виштовхувальна</w:t>
            </w:r>
            <w:proofErr w:type="spellEnd"/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сила в рідинах і газах. Закон Архімеда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Інструктаж з БЖД. Лабораторна робота № 10. З’ясування умов плавання тіла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Навчальний проект № 3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Розв’язування задач. Підготовка до контрольної роботи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CC3189" w:rsidRDefault="00A62E75" w:rsidP="00A62E7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Контрольна робота № 4 з теми «Тиск твердих тіл, рідин і газів»</w:t>
            </w:r>
          </w:p>
        </w:tc>
      </w:tr>
      <w:tr w:rsidR="00A62E75" w:rsidRPr="00636EF3" w:rsidTr="00CC3189">
        <w:trPr>
          <w:cantSplit/>
          <w:trHeight w:val="20"/>
        </w:trPr>
        <w:tc>
          <w:tcPr>
            <w:tcW w:w="641" w:type="dxa"/>
            <w:shd w:val="clear" w:color="auto" w:fill="D9D9D9" w:themeFill="background1" w:themeFillShade="D9"/>
            <w:vAlign w:val="center"/>
          </w:tcPr>
          <w:p w:rsidR="00A62E75" w:rsidRPr="00636EF3" w:rsidRDefault="00A62E75" w:rsidP="00A62E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A62E75" w:rsidRPr="00636EF3" w:rsidRDefault="00A62E75" w:rsidP="00A62E75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  <w:shd w:val="clear" w:color="auto" w:fill="D9D9D9" w:themeFill="background1" w:themeFillShade="D9"/>
          </w:tcPr>
          <w:p w:rsidR="00A62E75" w:rsidRPr="00CC3189" w:rsidRDefault="00A62E75" w:rsidP="00A62E75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shd w:val="clear" w:color="auto" w:fill="D9D9D9" w:themeFill="background1" w:themeFillShade="D9"/>
            <w:vAlign w:val="center"/>
          </w:tcPr>
          <w:p w:rsidR="00A62E75" w:rsidRPr="00636EF3" w:rsidRDefault="00A62E75" w:rsidP="00A62E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6EF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 w:eastAsia="uk-UA"/>
              </w:rPr>
              <w:t>Розділ 4.</w:t>
            </w:r>
            <w:r w:rsidRPr="00636EF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МЕХАНІЧНА РОБОТА ТА ЕНЕРГІЯ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Механічна робота. Потужність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Механічна енергія та її види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Закон збереження й перетворення енергії в механічних процесах та його практичне</w:t>
            </w: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застосування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Момент сили. Умови рівноваги важеля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636EF3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Інструктаж з БЖД. Лабораторна робота № 11. Вивчення умови рівноваги важеля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Рухомий і нерухомий блоки</w:t>
            </w:r>
          </w:p>
        </w:tc>
      </w:tr>
      <w:tr w:rsidR="00A62E75" w:rsidRPr="002446C6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Прості механізми. Коефіцієнт корисної дії механізмів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636EF3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Інструктаж з БЖД. Лабораторна робота № 12. Визначення ККД простого механізму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Навчальний проект № 4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636EF3" w:rsidRDefault="00A62E75" w:rsidP="00A62E7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Контрольна робота № 5 з теми «Механічна робота та енергія»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Повторення розділу 1. Фізика як природнича наука.</w:t>
            </w: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Пізнання природи. Повторення розділу 2. Механічний рух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Повторення розділу 3. Взаємодія тіл. Сила.</w:t>
            </w:r>
          </w:p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Повторення розділу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4. Механічна робота та енергія</w:t>
            </w:r>
          </w:p>
        </w:tc>
      </w:tr>
      <w:tr w:rsidR="00A62E75" w:rsidRPr="00636EF3" w:rsidTr="00723EE6">
        <w:trPr>
          <w:cantSplit/>
          <w:trHeight w:val="20"/>
        </w:trPr>
        <w:tc>
          <w:tcPr>
            <w:tcW w:w="641" w:type="dxa"/>
            <w:vAlign w:val="center"/>
          </w:tcPr>
          <w:p w:rsidR="00A62E75" w:rsidRPr="00636EF3" w:rsidRDefault="00A62E75" w:rsidP="00A62E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19" w:type="dxa"/>
          </w:tcPr>
          <w:p w:rsidR="00A62E75" w:rsidRPr="00CC3189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49" w:type="dxa"/>
            <w:vAlign w:val="center"/>
          </w:tcPr>
          <w:p w:rsidR="00A62E75" w:rsidRPr="00636EF3" w:rsidRDefault="00A62E75" w:rsidP="00A62E75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Підсумковий урок</w:t>
            </w:r>
          </w:p>
        </w:tc>
      </w:tr>
    </w:tbl>
    <w:p w:rsidR="00ED1329" w:rsidRDefault="001F28AB" w:rsidP="00445974">
      <w:pPr>
        <w:spacing w:after="160" w:line="259" w:lineRule="auto"/>
        <w:ind w:left="2124" w:firstLine="708"/>
        <w:rPr>
          <w:rFonts w:ascii="Times New Roman" w:hAnsi="Times New Roman"/>
          <w:b/>
          <w:sz w:val="24"/>
          <w:szCs w:val="24"/>
          <w:lang w:val="uk-UA"/>
        </w:rPr>
      </w:pPr>
      <w:r w:rsidRPr="00636EF3"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="00ED1329">
        <w:rPr>
          <w:rFonts w:ascii="Times New Roman" w:hAnsi="Times New Roman"/>
          <w:b/>
          <w:sz w:val="24"/>
          <w:szCs w:val="24"/>
          <w:lang w:val="uk-UA"/>
        </w:rPr>
        <w:lastRenderedPageBreak/>
        <w:t>Дати проведення контрольних робіт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78"/>
        <w:gridCol w:w="1619"/>
        <w:gridCol w:w="7049"/>
      </w:tblGrid>
      <w:tr w:rsidR="00ED1329" w:rsidRPr="00723EE6" w:rsidTr="00A64ADB">
        <w:trPr>
          <w:cantSplit/>
          <w:trHeight w:val="20"/>
          <w:tblHeader/>
        </w:trPr>
        <w:tc>
          <w:tcPr>
            <w:tcW w:w="641" w:type="dxa"/>
            <w:shd w:val="clear" w:color="auto" w:fill="D9D9D9" w:themeFill="background1" w:themeFillShade="D9"/>
          </w:tcPr>
          <w:p w:rsidR="00ED1329" w:rsidRPr="00723EE6" w:rsidRDefault="00ED1329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3E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ED1329" w:rsidRPr="00723EE6" w:rsidRDefault="00ED1329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3E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ED1329" w:rsidRPr="00723EE6" w:rsidRDefault="00ED1329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3E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Примітка. Коригована дата</w:t>
            </w:r>
          </w:p>
        </w:tc>
        <w:tc>
          <w:tcPr>
            <w:tcW w:w="7049" w:type="dxa"/>
            <w:shd w:val="clear" w:color="auto" w:fill="D9D9D9" w:themeFill="background1" w:themeFillShade="D9"/>
          </w:tcPr>
          <w:p w:rsidR="00ED1329" w:rsidRPr="00723EE6" w:rsidRDefault="00ED1329" w:rsidP="004459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3E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</w:p>
        </w:tc>
      </w:tr>
      <w:tr w:rsidR="00ED1329" w:rsidRPr="00445974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ED1329" w:rsidRPr="00445974" w:rsidRDefault="00ED1329" w:rsidP="00445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ED1329" w:rsidRPr="00445974" w:rsidRDefault="00ED1329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ED1329" w:rsidRPr="00445974" w:rsidRDefault="00ED1329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</w:tcPr>
          <w:p w:rsidR="00ED1329" w:rsidRPr="00445974" w:rsidRDefault="00445974" w:rsidP="004459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97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Контрольна робота № 1 з теми «Фізика як природнича наука. Пізнання природи»</w:t>
            </w:r>
          </w:p>
        </w:tc>
      </w:tr>
      <w:tr w:rsidR="00445974" w:rsidRPr="00445974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445974" w:rsidRPr="00445974" w:rsidRDefault="00445974" w:rsidP="00445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445974" w:rsidRPr="00445974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445974" w:rsidRPr="00445974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</w:tcPr>
          <w:p w:rsidR="00445974" w:rsidRPr="00445974" w:rsidRDefault="00445974" w:rsidP="004459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97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Контрольна робота № 2 з теми «Механічний рух»</w:t>
            </w:r>
          </w:p>
        </w:tc>
      </w:tr>
      <w:tr w:rsidR="00445974" w:rsidRPr="00445974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445974" w:rsidRPr="00445974" w:rsidRDefault="00445974" w:rsidP="00445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445974" w:rsidRPr="00445974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445974" w:rsidRPr="00445974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</w:tcPr>
          <w:p w:rsidR="00445974" w:rsidRPr="00445974" w:rsidRDefault="00445974" w:rsidP="004459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97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Контрольна робота № 3 з теми «Взаємодія тіл. Сила»</w:t>
            </w:r>
          </w:p>
        </w:tc>
      </w:tr>
      <w:tr w:rsidR="00445974" w:rsidRPr="00445974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445974" w:rsidRPr="00445974" w:rsidRDefault="00445974" w:rsidP="00445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445974" w:rsidRPr="00445974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445974" w:rsidRPr="00445974" w:rsidRDefault="00445974" w:rsidP="00A64AD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</w:tcPr>
          <w:p w:rsidR="00445974" w:rsidRPr="00445974" w:rsidRDefault="00445974" w:rsidP="0044597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97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Контрольна робота № 4 з теми «Тиск твердих тіл, рідин і газів»</w:t>
            </w:r>
          </w:p>
        </w:tc>
      </w:tr>
      <w:tr w:rsidR="00445974" w:rsidRPr="00445974" w:rsidTr="00E74D5E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445974" w:rsidRPr="00445974" w:rsidRDefault="00445974" w:rsidP="0044597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445974" w:rsidRPr="00445974" w:rsidRDefault="00445974" w:rsidP="004459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445974" w:rsidRPr="00445974" w:rsidRDefault="00445974" w:rsidP="0044597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445974" w:rsidRPr="00445974" w:rsidRDefault="00445974" w:rsidP="004459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4597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Контрольна робота № 5 з теми «Механічна робота та енергія»</w:t>
            </w:r>
          </w:p>
        </w:tc>
      </w:tr>
    </w:tbl>
    <w:p w:rsidR="00B02580" w:rsidRDefault="00B02580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02580" w:rsidRDefault="00B02580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02580" w:rsidRDefault="00B02580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02580" w:rsidRDefault="00B02580" w:rsidP="00B02580">
      <w:pPr>
        <w:spacing w:after="160" w:line="259" w:lineRule="auto"/>
        <w:ind w:left="2124" w:firstLine="708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Дати проведення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лабораторнних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робіт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78"/>
        <w:gridCol w:w="1619"/>
        <w:gridCol w:w="7049"/>
      </w:tblGrid>
      <w:tr w:rsidR="00B02580" w:rsidRPr="00723EE6" w:rsidTr="00A64ADB">
        <w:trPr>
          <w:cantSplit/>
          <w:trHeight w:val="20"/>
          <w:tblHeader/>
        </w:trPr>
        <w:tc>
          <w:tcPr>
            <w:tcW w:w="641" w:type="dxa"/>
            <w:shd w:val="clear" w:color="auto" w:fill="D9D9D9" w:themeFill="background1" w:themeFillShade="D9"/>
          </w:tcPr>
          <w:p w:rsidR="00B02580" w:rsidRPr="00723EE6" w:rsidRDefault="00B02580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3E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B02580" w:rsidRPr="00723EE6" w:rsidRDefault="00B02580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3E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:rsidR="00B02580" w:rsidRPr="00723EE6" w:rsidRDefault="00B02580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3E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Примітка. Коригована дата</w:t>
            </w:r>
          </w:p>
        </w:tc>
        <w:tc>
          <w:tcPr>
            <w:tcW w:w="7049" w:type="dxa"/>
            <w:shd w:val="clear" w:color="auto" w:fill="D9D9D9" w:themeFill="background1" w:themeFillShade="D9"/>
          </w:tcPr>
          <w:p w:rsidR="00B02580" w:rsidRPr="00723EE6" w:rsidRDefault="00B02580" w:rsidP="00A64A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23EE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</w:p>
        </w:tc>
      </w:tr>
      <w:tr w:rsidR="00CA3CA6" w:rsidRPr="00445974" w:rsidTr="004A1983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A3CA6" w:rsidRPr="00445974" w:rsidRDefault="00CA3CA6" w:rsidP="00CA3CA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A3CA6" w:rsidRPr="00445974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A3CA6" w:rsidRPr="00445974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A3CA6" w:rsidRPr="00636EF3" w:rsidRDefault="00CA3CA6" w:rsidP="00CA3CA6">
            <w:pP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Лабораторна робота № 1. Ознайомлення з вимірювальними приладами. Визначення ціни поділки шкали приладу</w:t>
            </w:r>
          </w:p>
        </w:tc>
      </w:tr>
      <w:tr w:rsidR="00CA3CA6" w:rsidRPr="002446C6" w:rsidTr="004A1983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A3CA6" w:rsidRPr="00445974" w:rsidRDefault="00CA3CA6" w:rsidP="00CA3CA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A3CA6" w:rsidRPr="00445974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A3CA6" w:rsidRPr="00445974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A3CA6" w:rsidRPr="00636EF3" w:rsidRDefault="00CA3CA6" w:rsidP="00CA3CA6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Лабораторна робота № 2. Вимірювання об’єму твердих тіл, рідин і сипких матеріалів</w:t>
            </w:r>
          </w:p>
        </w:tc>
      </w:tr>
      <w:tr w:rsidR="00CA3CA6" w:rsidRPr="00445974" w:rsidTr="004A1983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A3CA6" w:rsidRPr="00445974" w:rsidRDefault="00CA3CA6" w:rsidP="00CA3CA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A3CA6" w:rsidRPr="00445974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A3CA6" w:rsidRPr="00445974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A3CA6" w:rsidRPr="00636EF3" w:rsidRDefault="00CA3CA6" w:rsidP="00CA3CA6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Лабораторна робота № 3. Вимірювання розмірів малих тіл різними способами</w:t>
            </w:r>
          </w:p>
        </w:tc>
      </w:tr>
      <w:tr w:rsidR="00CA3CA6" w:rsidRPr="00445974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A3CA6" w:rsidRPr="00445974" w:rsidRDefault="00CA3CA6" w:rsidP="00CA3CA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A3CA6" w:rsidRPr="00445974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A3CA6" w:rsidRPr="00445974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</w:tcPr>
          <w:p w:rsidR="00CA3CA6" w:rsidRPr="00445974" w:rsidRDefault="00CA3CA6" w:rsidP="00CA3CA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Лабораторна робота № 4. Визначення періоду обертання тіла</w:t>
            </w:r>
          </w:p>
        </w:tc>
      </w:tr>
      <w:tr w:rsidR="00CA3CA6" w:rsidRPr="00445974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A3CA6" w:rsidRPr="00445974" w:rsidRDefault="00CA3CA6" w:rsidP="00CA3CA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A3CA6" w:rsidRPr="00445974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A3CA6" w:rsidRPr="00445974" w:rsidRDefault="00CA3CA6" w:rsidP="00CA3CA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A3CA6" w:rsidRPr="00445974" w:rsidRDefault="00CA3CA6" w:rsidP="00CA3C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Лабораторна робота № 5. Дослідження коливань нитяного маятника</w:t>
            </w:r>
          </w:p>
        </w:tc>
      </w:tr>
      <w:tr w:rsidR="00C8357D" w:rsidRPr="00445974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8357D" w:rsidRPr="00445974" w:rsidRDefault="00C8357D" w:rsidP="00C835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8357D" w:rsidRPr="00445974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8357D" w:rsidRPr="00445974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8357D" w:rsidRPr="00636EF3" w:rsidRDefault="00C8357D" w:rsidP="00C8357D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Лабораторна робота № 6. Вимірювання маси тіл</w:t>
            </w:r>
          </w:p>
        </w:tc>
      </w:tr>
      <w:tr w:rsidR="00C8357D" w:rsidRPr="00445974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8357D" w:rsidRPr="00445974" w:rsidRDefault="00C8357D" w:rsidP="00C835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8357D" w:rsidRPr="00445974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8357D" w:rsidRPr="00445974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8357D" w:rsidRPr="00636EF3" w:rsidRDefault="00C8357D" w:rsidP="00C8357D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Лабораторна робота № 7. Визначення густини речовини (твердих тіл і рідин)</w:t>
            </w:r>
          </w:p>
        </w:tc>
      </w:tr>
      <w:tr w:rsidR="00C8357D" w:rsidRPr="00445974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8357D" w:rsidRPr="00445974" w:rsidRDefault="00C8357D" w:rsidP="00C835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8357D" w:rsidRPr="00445974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8357D" w:rsidRPr="00445974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8357D" w:rsidRPr="00445974" w:rsidRDefault="00C8357D" w:rsidP="00C835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Лабораторна робота № 8. Дослідження пружних властивостей тіл</w:t>
            </w:r>
          </w:p>
        </w:tc>
      </w:tr>
      <w:tr w:rsidR="00C8357D" w:rsidRPr="00445974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8357D" w:rsidRPr="00445974" w:rsidRDefault="00C8357D" w:rsidP="00C835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8357D" w:rsidRPr="00445974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8357D" w:rsidRPr="00445974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8357D" w:rsidRPr="00445974" w:rsidRDefault="00C8357D" w:rsidP="00C835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Лабораторна робота № 9. Визначення коефіцієнта тертя ковзання</w:t>
            </w:r>
          </w:p>
        </w:tc>
      </w:tr>
      <w:tr w:rsidR="00C8357D" w:rsidRPr="00445974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8357D" w:rsidRPr="00445974" w:rsidRDefault="00C8357D" w:rsidP="00C835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8357D" w:rsidRPr="00445974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8357D" w:rsidRPr="00445974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8357D" w:rsidRPr="00445974" w:rsidRDefault="00C8357D" w:rsidP="00C835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Лабораторна робота № 10. З’ясування умов плавання тіла</w:t>
            </w:r>
          </w:p>
        </w:tc>
      </w:tr>
      <w:tr w:rsidR="00C8357D" w:rsidRPr="00445974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8357D" w:rsidRPr="00445974" w:rsidRDefault="00C8357D" w:rsidP="00C835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8357D" w:rsidRPr="00445974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8357D" w:rsidRPr="00445974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8357D" w:rsidRPr="00445974" w:rsidRDefault="00C8357D" w:rsidP="00C835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Лабораторна робота № 11. Вивчення умови рівноваги важеля</w:t>
            </w:r>
          </w:p>
        </w:tc>
      </w:tr>
      <w:tr w:rsidR="00C8357D" w:rsidRPr="00445974" w:rsidTr="00A64ADB">
        <w:trPr>
          <w:cantSplit/>
          <w:trHeight w:val="20"/>
          <w:tblHeader/>
        </w:trPr>
        <w:tc>
          <w:tcPr>
            <w:tcW w:w="641" w:type="dxa"/>
            <w:shd w:val="clear" w:color="auto" w:fill="auto"/>
          </w:tcPr>
          <w:p w:rsidR="00C8357D" w:rsidRPr="00445974" w:rsidRDefault="00C8357D" w:rsidP="00C835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8" w:type="dxa"/>
            <w:shd w:val="clear" w:color="auto" w:fill="auto"/>
          </w:tcPr>
          <w:p w:rsidR="00C8357D" w:rsidRPr="00445974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:rsidR="00C8357D" w:rsidRPr="00445974" w:rsidRDefault="00C8357D" w:rsidP="00C8357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49" w:type="dxa"/>
            <w:shd w:val="clear" w:color="auto" w:fill="auto"/>
            <w:vAlign w:val="center"/>
          </w:tcPr>
          <w:p w:rsidR="00C8357D" w:rsidRPr="00445974" w:rsidRDefault="00C8357D" w:rsidP="00C8357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36EF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Лабораторна робота № 12. Визначення ККД простого механізму</w:t>
            </w:r>
          </w:p>
        </w:tc>
      </w:tr>
    </w:tbl>
    <w:p w:rsidR="007B172E" w:rsidRPr="00636EF3" w:rsidRDefault="007B172E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36EF3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CD308C" w:rsidRPr="00636EF3" w:rsidRDefault="00CD308C" w:rsidP="001F28AB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36EF3">
        <w:rPr>
          <w:rFonts w:ascii="Times New Roman" w:hAnsi="Times New Roman"/>
          <w:b/>
          <w:sz w:val="24"/>
          <w:szCs w:val="24"/>
          <w:lang w:val="uk-UA"/>
        </w:rPr>
        <w:lastRenderedPageBreak/>
        <w:t>Орієнтовні теми навчальних проектів</w:t>
      </w:r>
    </w:p>
    <w:p w:rsidR="008A05D3" w:rsidRPr="00636EF3" w:rsidRDefault="008A05D3" w:rsidP="008A05D3">
      <w:pPr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b/>
          <w:iCs/>
          <w:color w:val="000000"/>
          <w:sz w:val="24"/>
          <w:szCs w:val="24"/>
          <w:lang w:val="uk-UA" w:eastAsia="uk-UA"/>
        </w:rPr>
        <w:t>Розділ 1.</w:t>
      </w:r>
      <w:r w:rsidRPr="00636EF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636EF3">
        <w:rPr>
          <w:rFonts w:ascii="Times New Roman" w:hAnsi="Times New Roman"/>
          <w:b/>
          <w:caps/>
          <w:color w:val="000000"/>
          <w:sz w:val="24"/>
          <w:szCs w:val="24"/>
          <w:lang w:val="uk-UA" w:eastAsia="uk-UA"/>
        </w:rPr>
        <w:t>Фізика як природнича наука. Пізнання природи</w:t>
      </w:r>
    </w:p>
    <w:p w:rsidR="00CD308C" w:rsidRPr="00636EF3" w:rsidRDefault="00CD308C" w:rsidP="00CD308C">
      <w:pPr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Видатні вчені-фізики</w:t>
      </w:r>
    </w:p>
    <w:p w:rsidR="00CD308C" w:rsidRPr="00636EF3" w:rsidRDefault="00CD308C" w:rsidP="00CD308C">
      <w:pPr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Фізика в побуті, техніці, виробництві.</w:t>
      </w:r>
    </w:p>
    <w:p w:rsidR="00CD308C" w:rsidRPr="00636EF3" w:rsidRDefault="00CD308C" w:rsidP="00CD308C">
      <w:pPr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Спостереження фізичних явищ довкілля.</w:t>
      </w:r>
    </w:p>
    <w:p w:rsidR="00CD308C" w:rsidRPr="00636EF3" w:rsidRDefault="00CD308C" w:rsidP="00CD308C">
      <w:pPr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Дифузія в побуті.</w:t>
      </w:r>
    </w:p>
    <w:p w:rsidR="00CB0C82" w:rsidRPr="00636EF3" w:rsidRDefault="00CB0C82" w:rsidP="00CD308C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05D3" w:rsidRPr="00636EF3" w:rsidRDefault="008A05D3" w:rsidP="00CD308C">
      <w:pPr>
        <w:rPr>
          <w:rFonts w:ascii="Times New Roman" w:hAnsi="Times New Roman"/>
          <w:b/>
          <w:sz w:val="24"/>
          <w:szCs w:val="24"/>
          <w:lang w:val="uk-UA"/>
        </w:rPr>
      </w:pPr>
      <w:r w:rsidRPr="00636EF3">
        <w:rPr>
          <w:rFonts w:ascii="Times New Roman" w:hAnsi="Times New Roman"/>
          <w:b/>
          <w:iCs/>
          <w:color w:val="000000"/>
          <w:sz w:val="24"/>
          <w:szCs w:val="24"/>
          <w:lang w:val="uk-UA" w:eastAsia="uk-UA"/>
        </w:rPr>
        <w:t>Розділ 2.</w:t>
      </w:r>
      <w:r w:rsidRPr="00636EF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МЕХАНІЧНИЙ РУХ</w:t>
      </w:r>
    </w:p>
    <w:p w:rsidR="00CD308C" w:rsidRPr="00636EF3" w:rsidRDefault="00CD308C" w:rsidP="00CD308C">
      <w:pPr>
        <w:rPr>
          <w:rFonts w:ascii="Times New Roman" w:hAnsi="Times New Roman"/>
          <w:b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Визначення середньої швидкості нерівномірного руху.</w:t>
      </w:r>
    </w:p>
    <w:p w:rsidR="008A05D3" w:rsidRPr="00636EF3" w:rsidRDefault="00CD308C" w:rsidP="00CD308C">
      <w:pPr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Порівняння швидкостей рухів тварин, техніки.</w:t>
      </w:r>
    </w:p>
    <w:p w:rsidR="00CD308C" w:rsidRPr="00636EF3" w:rsidRDefault="00CD308C" w:rsidP="00CD308C">
      <w:pPr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Обертальний рух в природі – основа відліку часу.</w:t>
      </w:r>
    </w:p>
    <w:p w:rsidR="00CD308C" w:rsidRPr="00636EF3" w:rsidRDefault="00CD308C" w:rsidP="00CD308C">
      <w:pPr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Коливальні процеси в техніці та живій природі.</w:t>
      </w:r>
    </w:p>
    <w:p w:rsidR="00CB0C82" w:rsidRPr="00636EF3" w:rsidRDefault="00CB0C82" w:rsidP="00CD308C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05D3" w:rsidRPr="00636EF3" w:rsidRDefault="008A05D3" w:rsidP="00CD308C">
      <w:pPr>
        <w:rPr>
          <w:rFonts w:ascii="Times New Roman" w:hAnsi="Times New Roman"/>
          <w:b/>
          <w:sz w:val="24"/>
          <w:szCs w:val="24"/>
          <w:lang w:val="uk-UA"/>
        </w:rPr>
      </w:pPr>
      <w:r w:rsidRPr="00636EF3">
        <w:rPr>
          <w:rFonts w:ascii="Times New Roman" w:hAnsi="Times New Roman"/>
          <w:b/>
          <w:iCs/>
          <w:color w:val="000000"/>
          <w:sz w:val="24"/>
          <w:szCs w:val="24"/>
          <w:lang w:val="uk-UA" w:eastAsia="uk-UA"/>
        </w:rPr>
        <w:t>Розділ 3.</w:t>
      </w:r>
      <w:r w:rsidRPr="00636EF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ВЗАЄМОДІЯ ТІЛ. СИЛА</w:t>
      </w:r>
    </w:p>
    <w:p w:rsidR="008A05D3" w:rsidRPr="00636EF3" w:rsidRDefault="00CD308C" w:rsidP="00CD308C">
      <w:pPr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Роз</w:t>
      </w:r>
      <w:r w:rsidR="00CB0C82" w:rsidRPr="00636EF3">
        <w:rPr>
          <w:rFonts w:ascii="Times New Roman" w:hAnsi="Times New Roman"/>
          <w:sz w:val="24"/>
          <w:szCs w:val="24"/>
          <w:lang w:val="uk-UA"/>
        </w:rPr>
        <w:t>виток судно- та повітроплавання</w:t>
      </w:r>
    </w:p>
    <w:p w:rsidR="00CD308C" w:rsidRPr="00636EF3" w:rsidRDefault="001F28AB" w:rsidP="00CD308C">
      <w:pPr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Дослід Торрічеллі.</w:t>
      </w:r>
    </w:p>
    <w:p w:rsidR="00CD308C" w:rsidRPr="00636EF3" w:rsidRDefault="00CD308C" w:rsidP="00CD308C">
      <w:pPr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Спостереження за зміною атмосферного тиску.</w:t>
      </w:r>
    </w:p>
    <w:p w:rsidR="00CD308C" w:rsidRPr="00636EF3" w:rsidRDefault="00CD308C" w:rsidP="00CD308C">
      <w:pPr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Насоси.</w:t>
      </w:r>
    </w:p>
    <w:p w:rsidR="00CB0C82" w:rsidRPr="00636EF3" w:rsidRDefault="00CB0C82" w:rsidP="00CD308C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A05D3" w:rsidRPr="00636EF3" w:rsidRDefault="008A05D3" w:rsidP="008A05D3">
      <w:pPr>
        <w:rPr>
          <w:rFonts w:ascii="Times New Roman" w:hAnsi="Times New Roman"/>
          <w:b/>
          <w:sz w:val="24"/>
          <w:szCs w:val="24"/>
          <w:lang w:val="uk-UA"/>
        </w:rPr>
      </w:pPr>
      <w:r w:rsidRPr="00636EF3">
        <w:rPr>
          <w:rFonts w:ascii="Times New Roman" w:hAnsi="Times New Roman"/>
          <w:b/>
          <w:iCs/>
          <w:color w:val="000000"/>
          <w:sz w:val="24"/>
          <w:szCs w:val="24"/>
          <w:lang w:val="uk-UA" w:eastAsia="uk-UA"/>
        </w:rPr>
        <w:t>Розділ 4.</w:t>
      </w:r>
      <w:r w:rsidRPr="00636EF3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МЕХАНІЧНА РОБОТА ТА ЕНЕРГІЯ</w:t>
      </w:r>
    </w:p>
    <w:p w:rsidR="00CD308C" w:rsidRPr="00636EF3" w:rsidRDefault="00CD308C" w:rsidP="00CD308C">
      <w:pPr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Становлення і розвиток знань про фі</w:t>
      </w:r>
      <w:r w:rsidR="001F28AB" w:rsidRPr="00636EF3">
        <w:rPr>
          <w:rFonts w:ascii="Times New Roman" w:hAnsi="Times New Roman"/>
          <w:sz w:val="24"/>
          <w:szCs w:val="24"/>
          <w:lang w:val="uk-UA"/>
        </w:rPr>
        <w:t>зичні основи машин і</w:t>
      </w:r>
      <w:r w:rsidRPr="00636EF3">
        <w:rPr>
          <w:rFonts w:ascii="Times New Roman" w:hAnsi="Times New Roman"/>
          <w:sz w:val="24"/>
          <w:szCs w:val="24"/>
          <w:lang w:val="uk-UA"/>
        </w:rPr>
        <w:t xml:space="preserve"> механізмів.</w:t>
      </w:r>
    </w:p>
    <w:p w:rsidR="00CD308C" w:rsidRPr="00636EF3" w:rsidRDefault="00CD308C" w:rsidP="00CD308C">
      <w:pPr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Прості механізми у побутових пристроях.</w:t>
      </w:r>
    </w:p>
    <w:p w:rsidR="00CD308C" w:rsidRPr="00636EF3" w:rsidRDefault="00CD308C" w:rsidP="00CD308C">
      <w:pPr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Біомеханіка людини.</w:t>
      </w:r>
    </w:p>
    <w:p w:rsidR="003424B2" w:rsidRPr="00636EF3" w:rsidRDefault="00CD308C">
      <w:pPr>
        <w:rPr>
          <w:rFonts w:ascii="Times New Roman" w:hAnsi="Times New Roman"/>
          <w:sz w:val="24"/>
          <w:szCs w:val="24"/>
          <w:lang w:val="uk-UA"/>
        </w:rPr>
      </w:pPr>
      <w:r w:rsidRPr="00636EF3">
        <w:rPr>
          <w:rFonts w:ascii="Times New Roman" w:hAnsi="Times New Roman"/>
          <w:sz w:val="24"/>
          <w:szCs w:val="24"/>
          <w:lang w:val="uk-UA"/>
        </w:rPr>
        <w:t>Використання енергії природних джерел.</w:t>
      </w:r>
    </w:p>
    <w:sectPr w:rsidR="003424B2" w:rsidRPr="00636EF3" w:rsidSect="00A32ED9">
      <w:pgSz w:w="11906" w:h="16838"/>
      <w:pgMar w:top="709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73338"/>
    <w:multiLevelType w:val="hybridMultilevel"/>
    <w:tmpl w:val="39AA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2408"/>
    <w:multiLevelType w:val="hybridMultilevel"/>
    <w:tmpl w:val="F9385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A0821"/>
    <w:multiLevelType w:val="hybridMultilevel"/>
    <w:tmpl w:val="D60AE7CE"/>
    <w:lvl w:ilvl="0" w:tplc="24705678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4644D"/>
    <w:multiLevelType w:val="hybridMultilevel"/>
    <w:tmpl w:val="6886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2410F"/>
    <w:multiLevelType w:val="hybridMultilevel"/>
    <w:tmpl w:val="24CE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02B7A"/>
    <w:multiLevelType w:val="hybridMultilevel"/>
    <w:tmpl w:val="84B47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AE43F5"/>
    <w:multiLevelType w:val="hybridMultilevel"/>
    <w:tmpl w:val="84B47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F8"/>
    <w:rsid w:val="00031763"/>
    <w:rsid w:val="00055AEF"/>
    <w:rsid w:val="001661E3"/>
    <w:rsid w:val="001F28AB"/>
    <w:rsid w:val="002446C6"/>
    <w:rsid w:val="0026202F"/>
    <w:rsid w:val="00283A46"/>
    <w:rsid w:val="003040FC"/>
    <w:rsid w:val="00327DF3"/>
    <w:rsid w:val="003424B2"/>
    <w:rsid w:val="00374018"/>
    <w:rsid w:val="00445974"/>
    <w:rsid w:val="00462F09"/>
    <w:rsid w:val="00491EFE"/>
    <w:rsid w:val="004C16D8"/>
    <w:rsid w:val="004C2272"/>
    <w:rsid w:val="005D61B3"/>
    <w:rsid w:val="00636EF3"/>
    <w:rsid w:val="00645ADF"/>
    <w:rsid w:val="006A0B37"/>
    <w:rsid w:val="00723EE6"/>
    <w:rsid w:val="007B172E"/>
    <w:rsid w:val="00814B23"/>
    <w:rsid w:val="00860711"/>
    <w:rsid w:val="0087166F"/>
    <w:rsid w:val="008834E6"/>
    <w:rsid w:val="008A05D3"/>
    <w:rsid w:val="008D5349"/>
    <w:rsid w:val="0091503A"/>
    <w:rsid w:val="00933164"/>
    <w:rsid w:val="009C28E5"/>
    <w:rsid w:val="009C6A4E"/>
    <w:rsid w:val="00A30D19"/>
    <w:rsid w:val="00A32ED9"/>
    <w:rsid w:val="00A62E75"/>
    <w:rsid w:val="00B02580"/>
    <w:rsid w:val="00BE0AA7"/>
    <w:rsid w:val="00BF706C"/>
    <w:rsid w:val="00C035BE"/>
    <w:rsid w:val="00C8357D"/>
    <w:rsid w:val="00CA3CA6"/>
    <w:rsid w:val="00CB0C82"/>
    <w:rsid w:val="00CC3189"/>
    <w:rsid w:val="00CD308C"/>
    <w:rsid w:val="00D11BF8"/>
    <w:rsid w:val="00D53896"/>
    <w:rsid w:val="00D642C3"/>
    <w:rsid w:val="00E11037"/>
    <w:rsid w:val="00E13121"/>
    <w:rsid w:val="00E140D7"/>
    <w:rsid w:val="00ED1329"/>
    <w:rsid w:val="00EF0043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22CFF-4E57-4A14-9D96-A1FE59A0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B2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somaha</cp:lastModifiedBy>
  <cp:revision>34</cp:revision>
  <dcterms:created xsi:type="dcterms:W3CDTF">2015-08-20T06:11:00Z</dcterms:created>
  <dcterms:modified xsi:type="dcterms:W3CDTF">2018-09-10T04:13:00Z</dcterms:modified>
</cp:coreProperties>
</file>