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A8" w:rsidRDefault="00BC5EA8"/>
    <w:p w:rsidR="00F6161E" w:rsidRPr="00F6161E" w:rsidRDefault="00F6161E" w:rsidP="00F6161E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6161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7947660</wp:posOffset>
            </wp:positionH>
            <wp:positionV relativeFrom="margin">
              <wp:posOffset>163830</wp:posOffset>
            </wp:positionV>
            <wp:extent cx="1143000" cy="1647825"/>
            <wp:effectExtent l="19050" t="0" r="0" b="0"/>
            <wp:wrapSquare wrapText="bothSides"/>
            <wp:docPr id="6" name="Рисунок 2" descr="спартанец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артанець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61E">
        <w:rPr>
          <w:rFonts w:ascii="Times New Roman" w:hAnsi="Times New Roman" w:cs="Times New Roman"/>
          <w:b/>
          <w:sz w:val="36"/>
          <w:szCs w:val="36"/>
          <w:lang w:val="uk-UA"/>
        </w:rPr>
        <w:t>Всесвітня історія  6 клас</w:t>
      </w:r>
    </w:p>
    <w:p w:rsidR="00F6161E" w:rsidRPr="00F6161E" w:rsidRDefault="00F6161E" w:rsidP="00F6161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F6161E">
        <w:rPr>
          <w:rFonts w:ascii="Times New Roman" w:hAnsi="Times New Roman" w:cs="Times New Roman"/>
          <w:b/>
          <w:sz w:val="36"/>
          <w:szCs w:val="36"/>
          <w:lang w:val="uk-UA"/>
        </w:rPr>
        <w:t>Тема уроку</w:t>
      </w:r>
      <w:r w:rsidRPr="00F6161E">
        <w:rPr>
          <w:rFonts w:ascii="Times New Roman" w:hAnsi="Times New Roman" w:cs="Times New Roman"/>
          <w:sz w:val="36"/>
          <w:szCs w:val="36"/>
          <w:lang w:val="uk-UA"/>
        </w:rPr>
        <w:t xml:space="preserve"> : « Давньогрецьке суспільство . Спарта.»</w:t>
      </w:r>
    </w:p>
    <w:p w:rsidR="00F6161E" w:rsidRPr="00F6161E" w:rsidRDefault="00F6161E" w:rsidP="00F6161E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6161E">
        <w:rPr>
          <w:rFonts w:ascii="Times New Roman" w:hAnsi="Times New Roman" w:cs="Times New Roman"/>
          <w:b/>
          <w:sz w:val="36"/>
          <w:szCs w:val="36"/>
          <w:lang w:val="uk-UA"/>
        </w:rPr>
        <w:t xml:space="preserve">Мета уроку: </w:t>
      </w:r>
    </w:p>
    <w:p w:rsidR="00F6161E" w:rsidRPr="00F6161E" w:rsidRDefault="00F6161E" w:rsidP="00F6161E">
      <w:pPr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F6161E"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6938010</wp:posOffset>
            </wp:positionH>
            <wp:positionV relativeFrom="margin">
              <wp:posOffset>1211580</wp:posOffset>
            </wp:positionV>
            <wp:extent cx="1876425" cy="2266950"/>
            <wp:effectExtent l="19050" t="0" r="9525" b="0"/>
            <wp:wrapSquare wrapText="bothSides"/>
            <wp:docPr id="7" name="Рисунок 1" descr="спартанець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артанець-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61E">
        <w:rPr>
          <w:rFonts w:ascii="Times New Roman" w:hAnsi="Times New Roman" w:cs="Times New Roman"/>
          <w:b/>
          <w:i/>
          <w:sz w:val="36"/>
          <w:szCs w:val="36"/>
          <w:lang w:val="uk-UA"/>
        </w:rPr>
        <w:t>навчальна:</w:t>
      </w:r>
      <w:r w:rsidRPr="00F6161E">
        <w:rPr>
          <w:rFonts w:ascii="Times New Roman" w:hAnsi="Times New Roman" w:cs="Times New Roman"/>
          <w:i/>
          <w:sz w:val="36"/>
          <w:szCs w:val="36"/>
          <w:lang w:val="uk-UA"/>
        </w:rPr>
        <w:t>сформувати у учнів уявлення про спартанський поліс,суспільне і громадське життя спартанців</w:t>
      </w:r>
    </w:p>
    <w:p w:rsidR="00F6161E" w:rsidRPr="00F6161E" w:rsidRDefault="00F6161E" w:rsidP="00F6161E">
      <w:pPr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F6161E">
        <w:rPr>
          <w:rFonts w:ascii="Times New Roman" w:hAnsi="Times New Roman" w:cs="Times New Roman"/>
          <w:b/>
          <w:i/>
          <w:sz w:val="36"/>
          <w:szCs w:val="36"/>
          <w:lang w:val="uk-UA"/>
        </w:rPr>
        <w:t>розвиваюча:</w:t>
      </w:r>
      <w:r w:rsidRPr="00F6161E">
        <w:rPr>
          <w:rFonts w:ascii="Times New Roman" w:hAnsi="Times New Roman" w:cs="Times New Roman"/>
          <w:i/>
          <w:sz w:val="36"/>
          <w:szCs w:val="36"/>
          <w:lang w:val="uk-UA"/>
        </w:rPr>
        <w:t>розвивати вміння логічно мислити,встановлювати причинно-наслідкові зв’язки, працювати в парах</w:t>
      </w:r>
    </w:p>
    <w:p w:rsidR="00F6161E" w:rsidRPr="00F6161E" w:rsidRDefault="00F6161E" w:rsidP="00F6161E">
      <w:pPr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F6161E">
        <w:rPr>
          <w:rFonts w:ascii="Times New Roman" w:hAnsi="Times New Roman" w:cs="Times New Roman"/>
          <w:b/>
          <w:i/>
          <w:sz w:val="36"/>
          <w:szCs w:val="36"/>
          <w:lang w:val="uk-UA"/>
        </w:rPr>
        <w:t>виховна:</w:t>
      </w:r>
      <w:r w:rsidRPr="00F6161E">
        <w:rPr>
          <w:rFonts w:ascii="Times New Roman" w:hAnsi="Times New Roman" w:cs="Times New Roman"/>
          <w:i/>
          <w:sz w:val="36"/>
          <w:szCs w:val="36"/>
          <w:lang w:val="uk-UA"/>
        </w:rPr>
        <w:t>виховувати повагу до демократичних засад в управлінні державою , повагу до історичного минулого</w:t>
      </w:r>
    </w:p>
    <w:p w:rsidR="00F6161E" w:rsidRPr="00F6161E" w:rsidRDefault="00F6161E" w:rsidP="00F6161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F6161E">
        <w:rPr>
          <w:rFonts w:ascii="Times New Roman" w:hAnsi="Times New Roman" w:cs="Times New Roman"/>
          <w:b/>
          <w:sz w:val="36"/>
          <w:szCs w:val="36"/>
          <w:lang w:val="uk-UA"/>
        </w:rPr>
        <w:t>Тип уроку</w:t>
      </w:r>
      <w:r w:rsidRPr="00F6161E">
        <w:rPr>
          <w:rFonts w:ascii="Times New Roman" w:hAnsi="Times New Roman" w:cs="Times New Roman"/>
          <w:sz w:val="36"/>
          <w:szCs w:val="36"/>
          <w:lang w:val="uk-UA"/>
        </w:rPr>
        <w:t xml:space="preserve"> : урок засвоєння нових знань</w:t>
      </w:r>
    </w:p>
    <w:p w:rsidR="00F6161E" w:rsidRPr="00F6161E" w:rsidRDefault="00F6161E" w:rsidP="00F6161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F6161E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Обладнання </w:t>
      </w:r>
      <w:r w:rsidRPr="00F6161E">
        <w:rPr>
          <w:rFonts w:ascii="Times New Roman" w:hAnsi="Times New Roman" w:cs="Times New Roman"/>
          <w:sz w:val="36"/>
          <w:szCs w:val="36"/>
          <w:lang w:val="uk-UA"/>
        </w:rPr>
        <w:t>: історична карта , атласи , підручники , зошити , схема на  дошці , малюнки</w:t>
      </w:r>
    </w:p>
    <w:p w:rsidR="00F6161E" w:rsidRPr="00F6161E" w:rsidRDefault="00F6161E" w:rsidP="00F6161E">
      <w:pPr>
        <w:rPr>
          <w:sz w:val="36"/>
          <w:szCs w:val="36"/>
        </w:rPr>
      </w:pPr>
    </w:p>
    <w:p w:rsidR="00F6161E" w:rsidRPr="00F6161E" w:rsidRDefault="00F6161E" w:rsidP="00F6161E">
      <w:pPr>
        <w:rPr>
          <w:sz w:val="36"/>
          <w:szCs w:val="36"/>
        </w:rPr>
      </w:pPr>
    </w:p>
    <w:p w:rsidR="00F6161E" w:rsidRPr="00F6161E" w:rsidRDefault="00F6161E" w:rsidP="00F6161E">
      <w:pPr>
        <w:rPr>
          <w:sz w:val="36"/>
          <w:szCs w:val="36"/>
        </w:rPr>
      </w:pPr>
    </w:p>
    <w:p w:rsidR="00F6161E" w:rsidRDefault="00F6161E" w:rsidP="00F6161E">
      <w:pPr>
        <w:rPr>
          <w:sz w:val="28"/>
          <w:szCs w:val="28"/>
        </w:rPr>
      </w:pPr>
    </w:p>
    <w:p w:rsidR="00BC5EA8" w:rsidRDefault="00BC5EA8"/>
    <w:tbl>
      <w:tblPr>
        <w:tblStyle w:val="a5"/>
        <w:tblW w:w="0" w:type="auto"/>
        <w:tblInd w:w="-318" w:type="dxa"/>
        <w:tblLook w:val="04A0"/>
      </w:tblPr>
      <w:tblGrid>
        <w:gridCol w:w="2411"/>
        <w:gridCol w:w="6409"/>
        <w:gridCol w:w="3636"/>
        <w:gridCol w:w="2648"/>
      </w:tblGrid>
      <w:tr w:rsidR="00F6161E" w:rsidRPr="00BF7B9C" w:rsidTr="00113DDF">
        <w:tc>
          <w:tcPr>
            <w:tcW w:w="2411" w:type="dxa"/>
          </w:tcPr>
          <w:p w:rsidR="00F6161E" w:rsidRPr="00F407BD" w:rsidRDefault="00F6161E" w:rsidP="00113D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407B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Етапи</w:t>
            </w:r>
            <w:proofErr w:type="spellEnd"/>
            <w:r w:rsidRPr="00F407B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уроку</w:t>
            </w:r>
          </w:p>
        </w:tc>
        <w:tc>
          <w:tcPr>
            <w:tcW w:w="6409" w:type="dxa"/>
          </w:tcPr>
          <w:p w:rsidR="00F6161E" w:rsidRPr="00F407BD" w:rsidRDefault="00F6161E" w:rsidP="00113D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F407BD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  <w:proofErr w:type="spellStart"/>
            <w:r w:rsidRPr="00F407B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ії</w:t>
            </w:r>
            <w:proofErr w:type="spellEnd"/>
            <w:r w:rsidRPr="00F407B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вчителя</w:t>
            </w:r>
          </w:p>
        </w:tc>
        <w:tc>
          <w:tcPr>
            <w:tcW w:w="3636" w:type="dxa"/>
          </w:tcPr>
          <w:p w:rsidR="00F6161E" w:rsidRPr="00F407BD" w:rsidRDefault="00F6161E" w:rsidP="00113D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F407B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Дії учнів</w:t>
            </w:r>
          </w:p>
        </w:tc>
        <w:tc>
          <w:tcPr>
            <w:tcW w:w="2648" w:type="dxa"/>
          </w:tcPr>
          <w:p w:rsidR="00F6161E" w:rsidRPr="00F407BD" w:rsidRDefault="00F6161E" w:rsidP="00113D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F407B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Основні види діяльності  учнів</w:t>
            </w:r>
          </w:p>
        </w:tc>
      </w:tr>
      <w:tr w:rsidR="00F6161E" w:rsidRPr="00BF7B9C" w:rsidTr="00113DDF">
        <w:tc>
          <w:tcPr>
            <w:tcW w:w="2411" w:type="dxa"/>
          </w:tcPr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Актуалізація</w:t>
            </w: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Pr="00BF7B9C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ІІ. Створення проблемної ситуації</w:t>
            </w:r>
          </w:p>
        </w:tc>
        <w:tc>
          <w:tcPr>
            <w:tcW w:w="6409" w:type="dxa"/>
          </w:tcPr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1.Історію якого полісу вивчали на минулому уроці?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Яким чином управлялися Афіни?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Розташуйте на дошці портрети афінських правителів у порядку їх правління.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Розташуйте напроти діячів перелік їх справ , які вони зробили на користь Афін.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Перевірте правильність виконаного завдання.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Прокоментувати політичну діяльність кожного із великих греків.</w:t>
            </w: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Давні вчені стверджували , що Греція як велетень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стоїть на двох ногах : одна із них Афінський поліс , а інша -  Спарта</w:t>
            </w: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Афінами ми вже познайомилися , сьогодні наш урок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присв’ячено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стародавній Спарті.</w:t>
            </w:r>
          </w:p>
          <w:p w:rsidR="00F6161E" w:rsidRPr="00BF7B9C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F7B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Записуємо тему сьогоднішнього уроку </w:t>
            </w: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F7B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« Давньогрецьке суспільство. Спарта»</w:t>
            </w: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Скажіть , що би ви хотіли знати про Спарту?</w:t>
            </w: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Добре. </w:t>
            </w:r>
          </w:p>
          <w:p w:rsidR="00F6161E" w:rsidRPr="00F80C10" w:rsidRDefault="00F6161E" w:rsidP="00113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цьому уроці ми поставимо собі таку </w:t>
            </w:r>
            <w:r w:rsidRPr="00F80C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мету:</w:t>
            </w:r>
          </w:p>
          <w:p w:rsidR="00F6161E" w:rsidRPr="00F80C10" w:rsidRDefault="00F6161E" w:rsidP="00113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0C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З’ЯСУВАТИ</w:t>
            </w: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Де знаходилася Спарта</w:t>
            </w: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Як виникла  Спартанська держава</w:t>
            </w: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3.Як здійснювалося управління державою</w:t>
            </w:r>
          </w:p>
          <w:p w:rsidR="00F6161E" w:rsidRPr="00BF7B9C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Яким було буденне життя спартанців</w:t>
            </w:r>
          </w:p>
        </w:tc>
        <w:tc>
          <w:tcPr>
            <w:tcW w:w="3636" w:type="dxa"/>
          </w:tcPr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Учні працюють в парах , обираючи місце портрета на дошці ( один виходить до дошки )</w:t>
            </w:r>
          </w:p>
          <w:p w:rsidR="00F6161E" w:rsidRPr="007A5837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  <w:lang w:val="uk-UA"/>
              </w:rPr>
            </w:pPr>
            <w:r w:rsidRPr="007A5837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  <w:lang w:val="uk-UA"/>
              </w:rPr>
              <w:t>Змістовна лінія «Підприємливість та фінансова грамотність»               ( важливість роботи в цільових групах)</w:t>
            </w: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Учні працюють в парах , обираючи правильну відповідь</w:t>
            </w: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( один виходить до дошки)</w:t>
            </w: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 учень перевіряє правильність виконаного завдання</w:t>
            </w: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 учні по черзі коментують політичну діяльність кожного із великих греків</w:t>
            </w: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Pr="00BF7B9C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Учні записують</w:t>
            </w:r>
            <w:r w:rsidRPr="00BF7B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тему уроку </w:t>
            </w: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F7B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« Давньогрецьке суспільство. Спарта»</w:t>
            </w: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Pr="00BF7B9C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Учні задають запитання</w:t>
            </w:r>
          </w:p>
        </w:tc>
        <w:tc>
          <w:tcPr>
            <w:tcW w:w="2648" w:type="dxa"/>
          </w:tcPr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Вміння працювати в парах.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 Вміння аналізувати виконане,оцінювати діяльність.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3.Вміння давати характеристику.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4.Вміння працювати в зошиті.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Вміння висувати версії.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6.Вміння визначати мету.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Pr="00FB2C15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161E" w:rsidRPr="00BF7B9C" w:rsidTr="00113DDF">
        <w:tc>
          <w:tcPr>
            <w:tcW w:w="2411" w:type="dxa"/>
          </w:tcPr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ІІІ. Вивчення нового матеріалу</w:t>
            </w: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1.Де знаходилася Спарта.</w:t>
            </w:r>
          </w:p>
        </w:tc>
        <w:tc>
          <w:tcPr>
            <w:tcW w:w="6409" w:type="dxa"/>
          </w:tcPr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Зверні</w:t>
            </w:r>
            <w:r w:rsidRPr="00C836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 увагу на карту.</w:t>
            </w: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Південна Греція </w:t>
            </w: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півострів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Пелопонес</w:t>
            </w:r>
            <w:proofErr w:type="spellEnd"/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область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Лаконіка</w:t>
            </w:r>
            <w:proofErr w:type="spellEnd"/>
          </w:p>
          <w:p w:rsidR="00F6161E" w:rsidRPr="00CC5380" w:rsidRDefault="00F6161E" w:rsidP="00113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Розглянемо уважно карту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скажіть  який рельєф</w:t>
            </w:r>
            <w:r w:rsidRPr="00CC53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CC53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Пелопонесі</w:t>
            </w:r>
            <w:proofErr w:type="spellEnd"/>
            <w:r w:rsidRPr="00CC53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? ( згадаємо умовні позначки карти)</w:t>
            </w: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Правда , місцевість здебільшого була гориста. Саме місто Спарта розташовувалося в долині річки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Еврот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Клімат був теплий , літо сухе , а зима тепла і волога. Але в горах було достатньо прохолодно.</w:t>
            </w:r>
          </w:p>
          <w:p w:rsidR="00F6161E" w:rsidRPr="00CC5380" w:rsidRDefault="00F6161E" w:rsidP="00113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3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Закріплення по першому питанню.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Коротко укажіть географічну адресу Спарти.</w:t>
            </w:r>
          </w:p>
          <w:p w:rsidR="00F6161E" w:rsidRPr="00CC5380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Покажіть на карті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Пелопонес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Лаконіку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річку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Еврот</w:t>
            </w:r>
            <w:proofErr w:type="spellEnd"/>
          </w:p>
        </w:tc>
        <w:tc>
          <w:tcPr>
            <w:tcW w:w="3636" w:type="dxa"/>
          </w:tcPr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8360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Учні записують у зошит перший пункт плану уроку.</w:t>
            </w: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Учні працюють з атласами</w:t>
            </w: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Учні записують у зошити</w:t>
            </w:r>
          </w:p>
          <w:p w:rsidR="00F6161E" w:rsidRPr="00CC5380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C538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CC538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Південня</w:t>
            </w:r>
            <w:proofErr w:type="spellEnd"/>
            <w:r w:rsidRPr="00CC538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Греція </w:t>
            </w:r>
          </w:p>
          <w:p w:rsidR="00F6161E" w:rsidRPr="00CC5380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C538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- півострів </w:t>
            </w:r>
            <w:proofErr w:type="spellStart"/>
            <w:r w:rsidRPr="00CC538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Пелопонес</w:t>
            </w:r>
            <w:proofErr w:type="spellEnd"/>
          </w:p>
          <w:p w:rsidR="00F6161E" w:rsidRPr="00CC5380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C538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- область </w:t>
            </w:r>
            <w:proofErr w:type="spellStart"/>
            <w:r w:rsidRPr="00CC538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Лаконіка</w:t>
            </w:r>
            <w:proofErr w:type="spellEnd"/>
          </w:p>
          <w:p w:rsidR="00F6161E" w:rsidRPr="00C8360C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648" w:type="dxa"/>
          </w:tcPr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 Вміння працювати з картою, атласами.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 Вміння робити висновки , стисло висловлювати свою думку.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Pr="00FB2C15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161E" w:rsidRPr="00BF7B9C" w:rsidTr="00113DDF">
        <w:tc>
          <w:tcPr>
            <w:tcW w:w="2411" w:type="dxa"/>
          </w:tcPr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 Виникнення Спарти</w:t>
            </w:r>
          </w:p>
        </w:tc>
        <w:tc>
          <w:tcPr>
            <w:tcW w:w="6409" w:type="dxa"/>
          </w:tcPr>
          <w:p w:rsidR="00F6161E" w:rsidRDefault="00F6161E" w:rsidP="00113DD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C5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Пелопонес</w:t>
            </w:r>
            <w:proofErr w:type="spellEnd"/>
            <w:r w:rsidRPr="00CC5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населяли ахейці. Жили спокійно і займалися господарством.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Вони бережливо ставилися до землі бо вільних рівних територій було небагато. </w:t>
            </w:r>
            <w:r w:rsidRPr="00A01A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Чому?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6161E" w:rsidRPr="00A01A45" w:rsidRDefault="00F6161E" w:rsidP="00113DD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9 </w:t>
            </w:r>
            <w:proofErr w:type="spellStart"/>
            <w:r w:rsidRPr="00CC5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ст.до</w:t>
            </w:r>
            <w:proofErr w:type="spellEnd"/>
            <w:r w:rsidRPr="00CC5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н.е.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Пелопонес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вторглися войовничі племена дорійців. Підкорили ахейців , перетворивши їх на рабів.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7 ст. до н.е. дорійці захоплюють сусідню область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Мессенію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51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(карта)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4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Лаконіка</w:t>
            </w:r>
            <w:proofErr w:type="spellEnd"/>
            <w:r w:rsidRPr="00B4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об’єднується з </w:t>
            </w:r>
            <w:proofErr w:type="spellStart"/>
            <w:r w:rsidRPr="00B4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Мессенією</w:t>
            </w:r>
            <w:proofErr w:type="spellEnd"/>
            <w:r w:rsidRPr="00B4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утворюється держава </w:t>
            </w:r>
            <w:proofErr w:type="spellStart"/>
            <w:r w:rsidRPr="00B4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Лакедемон</w:t>
            </w:r>
            <w:proofErr w:type="spellEnd"/>
            <w:r w:rsidRPr="00B4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зі столицею у місті Спарта.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Точного визначення слова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спарта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не існує , але є припущення , що у перекладі з грецької воно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означє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 рід людський» </w:t>
            </w: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3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Закріплення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другому </w:t>
            </w:r>
            <w:r w:rsidRPr="00CC53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питанню.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1. хто населяв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Пелопонес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до завоювання ?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2.що відбулося у 9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ст.до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н.е.?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 яка доля спіткала місцеве населення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 чи продовжили дорійці захоплення?</w:t>
            </w:r>
          </w:p>
          <w:p w:rsidR="00F6161E" w:rsidRPr="00CC5380" w:rsidRDefault="00F6161E" w:rsidP="00113DD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 як називалася новоутворена держава?</w:t>
            </w:r>
          </w:p>
          <w:p w:rsidR="00F6161E" w:rsidRPr="00B4515A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36" w:type="dxa"/>
          </w:tcPr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8360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Учні записують у зошит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другий </w:t>
            </w:r>
            <w:r w:rsidRPr="00C8360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пункт плану уроку.</w:t>
            </w: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  <w:p w:rsidR="00F6161E" w:rsidRPr="007A5837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  <w:lang w:val="uk-UA"/>
              </w:rPr>
            </w:pPr>
            <w:r w:rsidRPr="007A5837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  <w:lang w:val="uk-UA"/>
              </w:rPr>
              <w:t>Змістовна лінія «Екологічна безпека та сталий розвиток»                     ( бережливе ставлення до природного середовища)</w:t>
            </w: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Записати в зошит дорійці, записують дати</w:t>
            </w: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Учні працюють з атласами.</w:t>
            </w: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Учні записують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Лаконіка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Мессенія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Лакедемон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               ( Спартанська держава)</w:t>
            </w: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Pr="00C8360C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Учні відповідають на питання.</w:t>
            </w:r>
          </w:p>
        </w:tc>
        <w:tc>
          <w:tcPr>
            <w:tcW w:w="2648" w:type="dxa"/>
          </w:tcPr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 Вміння визначати поняття.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Pr="00FB2C15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 Вміння висловлювати свою думку, аргументуючи її.</w:t>
            </w:r>
          </w:p>
          <w:p w:rsidR="00F6161E" w:rsidRPr="00FB2C15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161E" w:rsidRPr="00BF7B9C" w:rsidTr="00113DDF">
        <w:tc>
          <w:tcPr>
            <w:tcW w:w="2411" w:type="dxa"/>
          </w:tcPr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3.Управління державою</w:t>
            </w:r>
          </w:p>
        </w:tc>
        <w:tc>
          <w:tcPr>
            <w:tcW w:w="6409" w:type="dxa"/>
          </w:tcPr>
          <w:p w:rsidR="00F6161E" w:rsidRDefault="00F6161E" w:rsidP="00113DD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Звернемо увагу спочатку на склад спартанського суспільства. </w:t>
            </w:r>
            <w:r w:rsidRPr="00B451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Що таке суспільство?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Розглянемо малюнок на дошці.</w:t>
            </w:r>
          </w:p>
          <w:p w:rsidR="00F6161E" w:rsidRDefault="002A1FFE" w:rsidP="00113DD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88.35pt;margin-top:.7pt;width:26.9pt;height:24.5pt;z-index:251668480"/>
              </w:pict>
            </w:r>
            <w:proofErr w:type="spellStart"/>
            <w:r w:rsidR="00F616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спартіати</w:t>
            </w:r>
            <w:proofErr w:type="spellEnd"/>
            <w:r w:rsidR="00F616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пояснити суспільне становище 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періеки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кожної групи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ілоти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50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Придивіться уважно на схему, скажіть кого було більше за кількістю?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відчували себе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спартіати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Щоб у суспільстві був порядок необхідне сильне правління , закони і армія. Чи було це у Спарті?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Спарта управлялася радою старійшин , яка складалася з 28 чоловіків , віком старше 60 років.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Були 2 царі, які отримували свою владу спадково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r w:rsidRPr="00AB50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командували військом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.( вік за 30 років)</w:t>
            </w:r>
            <w:r w:rsidRPr="00D502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 чому саме 2 , а не 1 , як ви думаєте ?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6161E" w:rsidRPr="00A01A45" w:rsidRDefault="00F6161E" w:rsidP="00113DD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Збиралися народні збори , які схвалювали або відхиляли пропозиції.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випадку , коли народні збори не приймали жодного рішення , старійшини  могли їх розпустити. </w:t>
            </w:r>
            <w:r w:rsidRPr="00A01A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вашу думку , яке місце народних зборів в управлінні Спартою?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Принцип народовладдя діє і сьогодні , хоча минуло вже багато віків. Наприклад на Україні громадяни приймають участь у виборах президента та депутатів.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Pr="00AB5011" w:rsidRDefault="00F6161E" w:rsidP="00113DD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B50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Давайте запишемо у зошит основні органи державного правління у Спарті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Закони у Спарті були складені царем Лікургом і повністю регламентували суспільне буденне життя населення.( портрет царя Лікурга)</w:t>
            </w: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3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Закріплення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третьому </w:t>
            </w:r>
            <w:r w:rsidRPr="00CC53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питанню.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1.Чому спартанці повинні були бути постійно в бойовій готовності?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2.Ким управлялася Спарта?</w:t>
            </w:r>
          </w:p>
          <w:p w:rsidR="00F6161E" w:rsidRPr="00D502CA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 Хто був автором спартанських законів?</w:t>
            </w:r>
          </w:p>
        </w:tc>
        <w:tc>
          <w:tcPr>
            <w:tcW w:w="3636" w:type="dxa"/>
          </w:tcPr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Учні розглядають схему.</w:t>
            </w: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Учні дають відповідь на питання.( боялися  ілотів, необхідно тримати людей в покорі)</w:t>
            </w: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Учні дають відповідь на питання.</w:t>
            </w: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Pr="007A5837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  <w:lang w:val="uk-UA"/>
              </w:rPr>
            </w:pPr>
            <w:r w:rsidRPr="007A5837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  <w:lang w:val="uk-UA"/>
              </w:rPr>
              <w:t>Змістовна лінія «Громадянська відповідальність»(учні повинні цінувати демократичний режим,формувати власну думку)</w:t>
            </w:r>
          </w:p>
          <w:p w:rsidR="00F6161E" w:rsidRPr="007A5837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Учні за вчителем записують у зошит.</w:t>
            </w: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Учні дають відповідь на питання.</w:t>
            </w:r>
          </w:p>
          <w:p w:rsidR="00F6161E" w:rsidRPr="00C8360C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648" w:type="dxa"/>
          </w:tcPr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11. Вміння уважно аналізувати схеми , формулювати свою думку.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12.Вміння самостійно давати оцінку подіям.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Pr="00FB2C15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161E" w:rsidRPr="00BF7B9C" w:rsidTr="00113DDF">
        <w:trPr>
          <w:trHeight w:val="5095"/>
        </w:trPr>
        <w:tc>
          <w:tcPr>
            <w:tcW w:w="2411" w:type="dxa"/>
          </w:tcPr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 Буденне життя.</w:t>
            </w:r>
          </w:p>
        </w:tc>
        <w:tc>
          <w:tcPr>
            <w:tcW w:w="6409" w:type="dxa"/>
          </w:tcPr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Періеки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вільне населення) займалися сільським господарством і ремеслом. Ремесел було небагато , вироблені речі повинні були задовольняти мінімальні потреби спартанців.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Ілоти – раби , працювали на землях спартанців.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Самі ж спартанці не працювали. Не займалися ні господарством , ні торгівлею. Вільний час проводили у змаганнях.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Щоб бути повноправним громадянином , спартанець мусив отримати право на землю , отримати відповідне виховання, отримати доступ до громадських їдалень.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Лікург домагався рівності у спартанському суспільстві. Будинки не закривалися. Сусід міг брати майно сусіда і використовувати в своїх цілях. Їсти спартанці мали в суспільних їдальнях , вдома не готували. Невибагливість у одязі , відсутність тяги до збагачення ( гроші були великі , важкі і дешеві металеві, їх навіть вкрасти ніхто не міг)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Лікург запевняв , доки існуватиме такий порядок , доти і Спарта буде сильною державою. І так тривало досить довго , навіть після смерті Лікурга.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3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Закріплення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третьому </w:t>
            </w:r>
            <w:r w:rsidRPr="00CC53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питанню.</w:t>
            </w: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 отримали кратки , підпишіть , які групи грецького суспільства на них зображені</w:t>
            </w: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Дати відповіді на питання з підручника , стор.153</w:t>
            </w: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36" w:type="dxa"/>
          </w:tcPr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Учні працюють в парах.</w:t>
            </w: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Учні дають відповідь на питання.</w:t>
            </w:r>
          </w:p>
        </w:tc>
        <w:tc>
          <w:tcPr>
            <w:tcW w:w="2648" w:type="dxa"/>
          </w:tcPr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13. Вміння висловити своє власне ставлення до нової інформації.</w:t>
            </w:r>
          </w:p>
          <w:p w:rsidR="00F6161E" w:rsidRPr="005D511A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14.Вміння знаходити інформацію в підручнику.</w:t>
            </w:r>
          </w:p>
        </w:tc>
      </w:tr>
      <w:tr w:rsidR="00F6161E" w:rsidRPr="00BF7B9C" w:rsidTr="00113DDF">
        <w:tc>
          <w:tcPr>
            <w:tcW w:w="2411" w:type="dxa"/>
          </w:tcPr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ІУ. Мотивація наступного уроку.</w:t>
            </w:r>
          </w:p>
        </w:tc>
        <w:tc>
          <w:tcPr>
            <w:tcW w:w="6409" w:type="dxa"/>
          </w:tcPr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Виховання – ода із умов громадянства у Спарті. В чому особливість спартанської школи?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120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Повідомлення учнів.</w:t>
            </w:r>
          </w:p>
          <w:p w:rsidR="00F6161E" w:rsidRPr="00112082" w:rsidRDefault="00F6161E" w:rsidP="00113DD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Детальніше це питання ми розглянемо 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слідуючому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уроці . А якщо вам так цікаво , зверніться до мережі Інтернет , перегляньте фільм «300 спартанці» і ви будете готові до вивчення нової теми</w:t>
            </w:r>
          </w:p>
        </w:tc>
        <w:tc>
          <w:tcPr>
            <w:tcW w:w="3636" w:type="dxa"/>
          </w:tcPr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Коротка дискусія між двома учнями.</w:t>
            </w:r>
          </w:p>
        </w:tc>
        <w:tc>
          <w:tcPr>
            <w:tcW w:w="2648" w:type="dxa"/>
          </w:tcPr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 Вміння висловлювати свою думку з опорою на вивчені джерела.</w:t>
            </w:r>
          </w:p>
          <w:p w:rsidR="00F6161E" w:rsidRPr="005D511A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 Вміння відстоювати власні погляди на проблему.</w:t>
            </w:r>
          </w:p>
        </w:tc>
      </w:tr>
      <w:tr w:rsidR="00F6161E" w:rsidRPr="00BF7B9C" w:rsidTr="00113DDF">
        <w:tc>
          <w:tcPr>
            <w:tcW w:w="2411" w:type="dxa"/>
          </w:tcPr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У.Підсумки уроку</w:t>
            </w:r>
          </w:p>
        </w:tc>
        <w:tc>
          <w:tcPr>
            <w:tcW w:w="6409" w:type="dxa"/>
          </w:tcPr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початку уроку ми ставили собі за мету познайомитися з грецьким полісом Спарта. Як ви думаєте , чи досягли ми цієї мети ?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Коментоване оцінювання знань.</w:t>
            </w:r>
          </w:p>
        </w:tc>
        <w:tc>
          <w:tcPr>
            <w:tcW w:w="3636" w:type="dxa"/>
          </w:tcPr>
          <w:p w:rsidR="00F6161E" w:rsidRDefault="00F6161E" w:rsidP="00113D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Учні висловлюють свою думку щодо вивченого матеріалу.</w:t>
            </w:r>
          </w:p>
        </w:tc>
        <w:tc>
          <w:tcPr>
            <w:tcW w:w="2648" w:type="dxa"/>
          </w:tcPr>
          <w:p w:rsidR="00F6161E" w:rsidRPr="005D511A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17.Вміння оцінювати ступінь і способи досягнення мети.</w:t>
            </w:r>
          </w:p>
        </w:tc>
      </w:tr>
      <w:tr w:rsidR="00F6161E" w:rsidRPr="00BF7B9C" w:rsidTr="00113DDF">
        <w:tc>
          <w:tcPr>
            <w:tcW w:w="2411" w:type="dxa"/>
          </w:tcPr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6409" w:type="dxa"/>
          </w:tcPr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Читати і переказувати у підручнику стор.151-153</w:t>
            </w:r>
          </w:p>
          <w:p w:rsidR="00F6161E" w:rsidRDefault="00F6161E" w:rsidP="00113D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Записи у зошиті</w:t>
            </w:r>
          </w:p>
        </w:tc>
        <w:tc>
          <w:tcPr>
            <w:tcW w:w="3636" w:type="dxa"/>
          </w:tcPr>
          <w:p w:rsidR="00F6161E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Учні записують домашнє завдання у щоденники.</w:t>
            </w:r>
          </w:p>
        </w:tc>
        <w:tc>
          <w:tcPr>
            <w:tcW w:w="2648" w:type="dxa"/>
          </w:tcPr>
          <w:p w:rsidR="00F6161E" w:rsidRPr="00C8360C" w:rsidRDefault="00F6161E" w:rsidP="0011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BC5EA8" w:rsidRDefault="00BC5EA8"/>
    <w:p w:rsidR="00E900BA" w:rsidRDefault="00E900BA"/>
    <w:p w:rsidR="00BC5EA8" w:rsidRDefault="00BC5EA8"/>
    <w:p w:rsidR="00BC5EA8" w:rsidRDefault="00BC5EA8"/>
    <w:p w:rsidR="00BC5EA8" w:rsidRDefault="00BC5EA8"/>
    <w:p w:rsidR="00BC5EA8" w:rsidRDefault="00BC5EA8"/>
    <w:p w:rsidR="00BC5EA8" w:rsidRDefault="00BC5EA8"/>
    <w:p w:rsidR="00BC5EA8" w:rsidRDefault="00BC5EA8"/>
    <w:p w:rsidR="00BC5EA8" w:rsidRDefault="00BC5EA8"/>
    <w:p w:rsidR="00BC5EA8" w:rsidRDefault="00BC5EA8"/>
    <w:p w:rsidR="00BC5EA8" w:rsidRDefault="00BC5EA8"/>
    <w:p w:rsidR="00BC5EA8" w:rsidRDefault="00BC5EA8"/>
    <w:p w:rsidR="00BC5EA8" w:rsidRDefault="00BC5EA8"/>
    <w:p w:rsidR="00BC5EA8" w:rsidRDefault="00BC5EA8"/>
    <w:p w:rsidR="00BC5EA8" w:rsidRDefault="00BC5EA8"/>
    <w:p w:rsidR="00BC5EA8" w:rsidRDefault="00BC5EA8"/>
    <w:p w:rsidR="00BC5EA8" w:rsidRDefault="00BC5EA8" w:rsidP="00BC5EA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161E" w:rsidRDefault="00F6161E" w:rsidP="00BC5EA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161E" w:rsidRDefault="00F6161E" w:rsidP="00BC5EA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161E" w:rsidRDefault="00F6161E" w:rsidP="00BC5EA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161E" w:rsidRDefault="00F6161E" w:rsidP="00BC5EA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161E" w:rsidRDefault="00F6161E" w:rsidP="00BC5EA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0247" w:rsidRDefault="003C0247">
      <w:pPr>
        <w:rPr>
          <w:sz w:val="28"/>
          <w:szCs w:val="28"/>
        </w:rPr>
      </w:pPr>
    </w:p>
    <w:p w:rsidR="00F6161E" w:rsidRDefault="00F6161E">
      <w:pPr>
        <w:rPr>
          <w:sz w:val="28"/>
          <w:szCs w:val="28"/>
        </w:rPr>
      </w:pPr>
    </w:p>
    <w:p w:rsidR="00F6161E" w:rsidRDefault="00F6161E">
      <w:pPr>
        <w:rPr>
          <w:sz w:val="28"/>
          <w:szCs w:val="28"/>
        </w:rPr>
      </w:pPr>
    </w:p>
    <w:p w:rsidR="00F6161E" w:rsidRDefault="00F6161E">
      <w:pPr>
        <w:rPr>
          <w:sz w:val="28"/>
          <w:szCs w:val="28"/>
        </w:rPr>
      </w:pPr>
    </w:p>
    <w:p w:rsidR="00E900BA" w:rsidRDefault="00E900BA">
      <w:pPr>
        <w:rPr>
          <w:sz w:val="28"/>
          <w:szCs w:val="28"/>
        </w:rPr>
      </w:pPr>
    </w:p>
    <w:sectPr w:rsidR="00E900BA" w:rsidSect="00F6161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5EA8"/>
    <w:rsid w:val="002A1FFE"/>
    <w:rsid w:val="003C0247"/>
    <w:rsid w:val="00BC5EA8"/>
    <w:rsid w:val="00E900BA"/>
    <w:rsid w:val="00F61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E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16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3</cp:revision>
  <dcterms:created xsi:type="dcterms:W3CDTF">2018-02-19T19:29:00Z</dcterms:created>
  <dcterms:modified xsi:type="dcterms:W3CDTF">2018-02-21T04:15:00Z</dcterms:modified>
</cp:coreProperties>
</file>