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1AB5" w:rsidRPr="003E0E6E" w:rsidRDefault="00AB5A8D" w:rsidP="003E0E6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</w:p>
    <w:p w:rsidR="00AB5A8D" w:rsidRPr="003E0E6E" w:rsidRDefault="00AB5A8D" w:rsidP="003E0E6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наказу </w:t>
      </w:r>
      <w:r w:rsidR="00171AB5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Ясінянської ЗОШ I ст.№5</w:t>
      </w:r>
    </w:p>
    <w:p w:rsidR="00171AB5" w:rsidRPr="003E0E6E" w:rsidRDefault="00712BBD" w:rsidP="003E0E6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31</w:t>
      </w:r>
      <w:r w:rsidR="002B705F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.08. 2020 </w:t>
      </w:r>
      <w:r w:rsidR="00171AB5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B705F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28 - о</w:t>
      </w: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A8D" w:rsidRPr="003E0E6E" w:rsidRDefault="002B705F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Тимчасове положення щодо порядку</w:t>
      </w: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організації освітнього процесу </w:t>
      </w:r>
      <w:r w:rsidR="00171AB5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Ясінянської загальноосвітньої школи  І  ступеня №5</w:t>
      </w:r>
      <w:r w:rsidR="000B559A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період карантину в зв’язку з поширенням коронавірусної хвороби (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COVID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-19)</w:t>
      </w: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 Загальні положення</w:t>
      </w:r>
    </w:p>
    <w:p w:rsidR="00AB5A8D" w:rsidRPr="003E0E6E" w:rsidRDefault="00AB5A8D" w:rsidP="003E0E6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Дане Тимчасове положення щодо порядку організації освітн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ього процесу в період карантину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171AB5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Ясінянській ЗОШ I ст.№5 у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зв'язку з поширенням корон</w:t>
      </w:r>
      <w:r w:rsidR="00424B50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авірусної хвороби (COVID -19)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Положення) розроблено відповідно до ст. 23 Закону </w:t>
      </w:r>
      <w:r w:rsidR="00171AB5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"Про освіту", 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Тимчасових рекомендацій щодо організації протиепідемічних заходів в закладах освіти в період карантину, у зв'язку з поширенням коронавірусної хвороби (COVID-19), затверджених постановою Головного державного санітарного лікаря України від 30.07.2020 року № 42, листа Міністерства освіти і науки України від 05.08.2020 року № 1/9-420 «Щодо організації роботи закладів освіти у 2020/</w:t>
      </w:r>
      <w:r w:rsidR="002B705F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2021 навчальному році»</w:t>
      </w:r>
      <w:r w:rsidR="002B705F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A8D" w:rsidRPr="003E0E6E" w:rsidRDefault="00AB5A8D" w:rsidP="003E0E6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Дане Положення стосується організації роботи </w:t>
      </w:r>
      <w:r w:rsidR="004125C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умовах «зеленого», «жовтого» або «помаранчево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го» рівня епідемічної небезпеки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A8D" w:rsidRPr="003E0E6E" w:rsidRDefault="00AB5A8D" w:rsidP="003E0E6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наявності «червоного» рівня епідемічної безпеки та (або) відповід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рішення обласної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комісії ТБ НС відвідування школи забороняється, а освітній процес забезпечується з використанням технологій дистанційного навчання (ТДН)</w:t>
      </w:r>
      <w:r w:rsidR="004125C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A8D" w:rsidRPr="003E0E6E" w:rsidRDefault="00AB5A8D" w:rsidP="003E0E6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 учасники освітнього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установи, що здійснюють свою діяльність на базі школи зобов’язані неухильно дотримуватись даного Положення.</w:t>
      </w:r>
    </w:p>
    <w:p w:rsidR="00AB5A8D" w:rsidRPr="003E0E6E" w:rsidRDefault="00AB5A8D" w:rsidP="003E0E6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Розділ 1. Заходи щодо підготовк</w:t>
      </w:r>
      <w:r w:rsidR="00B92507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>и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2507" w:rsidRPr="003E0E6E">
        <w:rPr>
          <w:rFonts w:ascii="Times New Roman" w:hAnsi="Times New Roman" w:cs="Times New Roman"/>
          <w:b/>
          <w:sz w:val="28"/>
          <w:szCs w:val="28"/>
        </w:rPr>
        <w:t>ЯСІНЯНСЬКО</w:t>
      </w:r>
      <w:r w:rsidR="00B92507" w:rsidRPr="003E0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B92507" w:rsidRPr="003E0E6E">
        <w:rPr>
          <w:rFonts w:ascii="Times New Roman" w:hAnsi="Times New Roman" w:cs="Times New Roman"/>
          <w:b/>
          <w:sz w:val="28"/>
          <w:szCs w:val="28"/>
        </w:rPr>
        <w:t>ЗОШ I</w:t>
      </w:r>
      <w:r w:rsidR="00B92507" w:rsidRPr="003E0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  <w:r w:rsidR="00DF7867" w:rsidRPr="003E0E6E">
        <w:rPr>
          <w:rFonts w:ascii="Times New Roman" w:hAnsi="Times New Roman" w:cs="Times New Roman"/>
          <w:b/>
          <w:sz w:val="28"/>
          <w:szCs w:val="28"/>
        </w:rPr>
        <w:t>№5</w:t>
      </w:r>
      <w:r w:rsidRPr="003E0E6E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4125C7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 xml:space="preserve"> </w:t>
      </w:r>
      <w:r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до повернення учасників освітнього процесу (серпень 2020 року)</w:t>
      </w:r>
    </w:p>
    <w:p w:rsidR="00AB5A8D" w:rsidRPr="003E0E6E" w:rsidRDefault="00DF7867" w:rsidP="003E0E6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Адміністрації </w:t>
      </w:r>
      <w:r w:rsidRPr="003E0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Ясінянської ЗОШ I ст.№5: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роз’яснювальну роботу з персоналом щодо індивідуальних заходів профілактики та реагування на виявлення симптомів коронавірусної хвороби (COVID-19).</w:t>
      </w:r>
    </w:p>
    <w:p w:rsidR="00820388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інструктаж для працівників щодо запобігання поширенню коронавірусної інфекції (COVID-19), дотримання правил респіраторної гігієни та протиепідемічних заходів.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навчання працівників щодо одягання, використання, зняття засобів індивідуального захисту, їх утилізації, контроль за виконанням вимог даного Положення. </w:t>
      </w:r>
    </w:p>
    <w:p w:rsidR="005370CA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Скласти графік допус</w:t>
      </w:r>
      <w:r w:rsidR="006115F2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ку здобувачів освіти до закладу, маршрути їхнього руху в закладі.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70CA" w:rsidRPr="003E0E6E" w:rsidRDefault="005370CA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>Вхід до приміщень закладу можливий лише за наявності захисної маски або респіратора. </w:t>
      </w:r>
    </w:p>
    <w:p w:rsidR="005370CA" w:rsidRPr="003E0E6E" w:rsidRDefault="005370CA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 xml:space="preserve">Під час занять маски і респіратори можна не використовувати, натомість їх використання є обов’язковим під час пересування приміщеннями закладу. </w:t>
      </w:r>
    </w:p>
    <w:p w:rsidR="005370CA" w:rsidRPr="003E0E6E" w:rsidRDefault="005370CA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lastRenderedPageBreak/>
        <w:t xml:space="preserve"> 7.</w:t>
      </w:r>
      <w:r w:rsidR="002A69B6" w:rsidRPr="003E0E6E">
        <w:rPr>
          <w:rFonts w:ascii="Times New Roman" w:hAnsi="Times New Roman" w:cs="Times New Roman"/>
          <w:sz w:val="28"/>
          <w:szCs w:val="28"/>
        </w:rPr>
        <w:t xml:space="preserve"> Д</w:t>
      </w:r>
      <w:r w:rsidRPr="003E0E6E">
        <w:rPr>
          <w:rFonts w:ascii="Times New Roman" w:hAnsi="Times New Roman" w:cs="Times New Roman"/>
          <w:sz w:val="28"/>
          <w:szCs w:val="28"/>
        </w:rPr>
        <w:t xml:space="preserve">ля учнів 1-4 класів вхід до закладу та пересування приміщеннями можливі без маски або респіратора. </w:t>
      </w:r>
    </w:p>
    <w:p w:rsidR="00712BBD" w:rsidRPr="003E0E6E" w:rsidRDefault="005370CA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>8.</w:t>
      </w:r>
      <w:r w:rsidR="002A69B6" w:rsidRPr="003E0E6E">
        <w:rPr>
          <w:rFonts w:ascii="Times New Roman" w:hAnsi="Times New Roman" w:cs="Times New Roman"/>
          <w:sz w:val="28"/>
          <w:szCs w:val="28"/>
        </w:rPr>
        <w:t>Якщо регіон буде</w:t>
      </w:r>
      <w:r w:rsidRPr="003E0E6E">
        <w:rPr>
          <w:rFonts w:ascii="Times New Roman" w:hAnsi="Times New Roman" w:cs="Times New Roman"/>
          <w:sz w:val="28"/>
          <w:szCs w:val="28"/>
        </w:rPr>
        <w:t xml:space="preserve"> із “помаранчевим” рівнем епідемічної небезпеки педагогам під час занять рекомендується використовувати захисні щитки.</w:t>
      </w:r>
    </w:p>
    <w:p w:rsidR="00AB5A8D" w:rsidRPr="003E0E6E" w:rsidRDefault="005370CA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Скласти розклад дзвінків та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графік харчування для  учнів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73152" w:rsidRPr="003E0E6E" w:rsidRDefault="005370CA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</w:t>
      </w:r>
      <w:r w:rsidR="00973152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Організувати питний режим учасників освітнього процесу із використанням власного посуду.</w:t>
      </w:r>
    </w:p>
    <w:p w:rsidR="00AB5A8D" w:rsidRPr="003E0E6E" w:rsidRDefault="000F5F73" w:rsidP="003E0E6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Прибиральни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ці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службових приміщень, двірнику: 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повну гігієнічну та санітарну обробку закладу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обробку дезінфікуючими засобами поверхонь у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усіх приміщеннях закладу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15F2" w:rsidRPr="003E0E6E" w:rsidRDefault="00986A98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Проводити після занять очищення і дезінфекції поверхонь ( в тому числі дверних ручок, столів, місць для сидіння тощо).</w:t>
      </w:r>
    </w:p>
    <w:p w:rsidR="00AB5A8D" w:rsidRPr="003E0E6E" w:rsidRDefault="00AB5A8D" w:rsidP="003E0E6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="00820388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дичній сестр</w:t>
      </w:r>
      <w:r w:rsidR="00820388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B5A8D" w:rsidRPr="003E0E6E" w:rsidRDefault="00820388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 тимчасової обсервації для осіб з підозрілими симптомами. 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Організувати аналіз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медичних документів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 та педагогічних працівників.</w:t>
      </w:r>
    </w:p>
    <w:p w:rsidR="00AB5A8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 журнали температурного скринінгу п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рацівників, учн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ів.</w:t>
      </w:r>
    </w:p>
    <w:p w:rsidR="00AB5A8D" w:rsidRPr="003E0E6E" w:rsidRDefault="00820388" w:rsidP="003E0E6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Педагогічним працівникам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986A98" w:rsidRPr="003E0E6E" w:rsidRDefault="00986A98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1.Взяти до уваги, що через пандемію коронавірусу змінено порядок проходження щорічного профілактичного медогляду всіма учасниками освітнього процесу.</w:t>
      </w:r>
    </w:p>
    <w:p w:rsidR="00AB5A8D" w:rsidRPr="003E0E6E" w:rsidRDefault="00986A98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заходи щодо проходження щорічного медичного огляду за умови поліпшення епідемічної ситуації. </w:t>
      </w:r>
    </w:p>
    <w:p w:rsidR="00AB5A8D" w:rsidRPr="003E0E6E" w:rsidRDefault="00986A98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Інформувати адміністрацію закладу про наявність симптомів хвороби.</w:t>
      </w:r>
    </w:p>
    <w:p w:rsidR="00AB5A8D" w:rsidRPr="003E0E6E" w:rsidRDefault="00986A98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необхідності, обов’язково звертатися за медичною допомогою до сімейного лікаря.</w:t>
      </w:r>
    </w:p>
    <w:p w:rsidR="00AB5A8D" w:rsidRPr="003E0E6E" w:rsidRDefault="00DF7867" w:rsidP="003E0E6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Класоводам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712BB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З’ясувати у батьків (телефоном, електронною поштою чи за допомогою дистанційних технологій) про стан здоров’я дітей, наявність інфекційних захворювань та контактів з інфікованими особами. </w:t>
      </w:r>
    </w:p>
    <w:p w:rsidR="00712BBD" w:rsidRPr="003E0E6E" w:rsidRDefault="00AB5A8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Проінформувати учнів та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батьків щодо особливостей роботи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у період карантину.</w:t>
      </w:r>
      <w:r w:rsidR="00712BBD" w:rsidRPr="003E0E6E">
        <w:rPr>
          <w:rFonts w:ascii="Arial" w:hAnsi="Arial" w:cs="Arial"/>
          <w:color w:val="202020"/>
          <w:sz w:val="28"/>
          <w:szCs w:val="28"/>
        </w:rPr>
        <w:t xml:space="preserve"> </w:t>
      </w:r>
    </w:p>
    <w:p w:rsidR="00712BBD" w:rsidRPr="003E0E6E" w:rsidRDefault="00712BB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</w:t>
      </w:r>
      <w:r w:rsidRPr="003E0E6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 xml:space="preserve">еред заняттями педагоги мають опитувати учнів щодо самопочуття та наявності симптомів COVID-19. </w:t>
      </w:r>
    </w:p>
    <w:p w:rsidR="00712BBD" w:rsidRPr="003E0E6E" w:rsidRDefault="00712BB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Якщо виявлено ознаки респіраторної хвороби, учень має бути тимчасово ізольований у спеціальному приміщенні закладу, після чого про випадок інформують батьків  і приймається рішення про направлення учня до закладу охорони здоров’я.</w:t>
      </w:r>
    </w:p>
    <w:p w:rsidR="00712BBD" w:rsidRPr="003E0E6E" w:rsidRDefault="00712BBD" w:rsidP="003E0E6E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У разі підтвердження хвороби COVID-19 в одного з учнів, усі інші учні відповідного класу повинні піти на самоізоляцію;</w:t>
      </w:r>
    </w:p>
    <w:p w:rsidR="002B705F" w:rsidRPr="003E0E6E" w:rsidRDefault="00712BBD" w:rsidP="003E0E6E">
      <w:pPr>
        <w:tabs>
          <w:tab w:val="num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2B705F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Уникати організації видів діяльності,які викликають безпосереднього фізичного контакту</w:t>
      </w:r>
      <w:r w:rsidR="00F62DA6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між учнями: зменшити кількість комунікаційних вправ, проводити ранкові зустрічі на свіжому повітрі.</w:t>
      </w:r>
    </w:p>
    <w:p w:rsidR="00AB5A8D" w:rsidRPr="003E0E6E" w:rsidRDefault="000B559A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6.</w:t>
      </w: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7867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Батькам 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учнів: 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5A8D" w:rsidRPr="003E0E6E" w:rsidRDefault="00986A98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Інформувати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класоводів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ознаки гострих респіраторних захворювань у своїх дітей. </w:t>
      </w:r>
    </w:p>
    <w:p w:rsidR="00AB5A8D" w:rsidRPr="003E0E6E" w:rsidRDefault="00986A98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відправляти до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орих дітей, про що інформувати </w:t>
      </w:r>
      <w:r w:rsidR="00DF786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класоводів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5A8D" w:rsidRPr="003E0E6E" w:rsidRDefault="00986A98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 звертатися при виявленні симптомів хвороби до сімейного лікаря. </w:t>
      </w:r>
    </w:p>
    <w:p w:rsidR="00AB5A8D" w:rsidRPr="003E0E6E" w:rsidRDefault="00AB5A8D" w:rsidP="003E0E6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Розділ ІІ. Заходи, після відновлення освітнього процесу у</w:t>
      </w:r>
      <w:r w:rsidR="00820388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1-</w:t>
      </w:r>
      <w:r w:rsidR="00162674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>4-х</w:t>
      </w:r>
      <w:r w:rsidR="00820388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класах </w:t>
      </w:r>
      <w:r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(вересень</w:t>
      </w:r>
      <w:r w:rsidR="0092002C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>,</w:t>
      </w:r>
      <w:r w:rsidR="002A69B6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 xml:space="preserve"> </w:t>
      </w:r>
      <w:r w:rsidR="0092002C"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/>
        </w:rPr>
        <w:t>жовтень</w:t>
      </w:r>
      <w:r w:rsidRPr="003E0E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2020 – до завершення карантину)</w:t>
      </w:r>
    </w:p>
    <w:p w:rsidR="00AB5A8D" w:rsidRPr="003E0E6E" w:rsidRDefault="00820388" w:rsidP="003E0E6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 Здійснення прийому учнів 1-</w:t>
      </w:r>
      <w:r w:rsidR="00162674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4-х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класів до закладу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Медичній сестрі: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до роботи персоналу </w:t>
      </w:r>
      <w:r w:rsidR="00820388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термометром із занесенням перевищених даних у відповідний журнал.</w:t>
      </w:r>
    </w:p>
    <w:p w:rsidR="00AB5A8D" w:rsidRPr="003E0E6E" w:rsidRDefault="00AB5A8D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Працівники, в яких  при проведенні температурного скринінгу виявлено температуру тіла понад 37,2о С або ознаки респіраторних захворювань не допускаються до виконання обов’язків.</w:t>
      </w:r>
    </w:p>
    <w:p w:rsidR="0092002C" w:rsidRPr="003E0E6E" w:rsidRDefault="00AB5A8D" w:rsidP="003E0E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Учні, в яких  при проведенні температурного скринінгу виявлено температуру тіла понад 37,2о С або ознаки респіраторних захворювань не допускаються до виконання обов’язків.</w:t>
      </w:r>
    </w:p>
    <w:p w:rsidR="00AB5A8D" w:rsidRPr="003E0E6E" w:rsidRDefault="00AB5A8D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 Заходи щодо організації освітнього процесу</w:t>
      </w:r>
    </w:p>
    <w:p w:rsidR="00AB5A8D" w:rsidRPr="003E0E6E" w:rsidRDefault="00D6443C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="00162674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В. о. директора</w:t>
      </w:r>
      <w:r w:rsidR="00820388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AB5A8D" w:rsidRPr="003E0E6E" w:rsidRDefault="00D6443C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B02C10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На вході до всіх приміщень закладу організувати місця для обробки рук антисептичними засобами. Місця для обробки рук позначити яскравим вказівником про правила та необхідність дезінфекції рук (банер, наклейка тощо).</w:t>
      </w:r>
    </w:p>
    <w:p w:rsidR="00AB5A8D" w:rsidRPr="003E0E6E" w:rsidRDefault="00D6443C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B02C10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абезпечити наявність рідкого мила, антисептичних засобів для рук та паперових рушників. </w:t>
      </w:r>
    </w:p>
    <w:p w:rsidR="00AB5A8D" w:rsidRPr="003E0E6E" w:rsidRDefault="00D6443C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02C10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A5281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класних </w:t>
      </w:r>
      <w:r w:rsidR="004A5281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приміщеннях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можливості) здійснити розміщення парт з дотриманням соціальної дистанції.</w:t>
      </w:r>
    </w:p>
    <w:p w:rsidR="00AB5A8D" w:rsidRPr="003E0E6E" w:rsidRDefault="00AB5A8D" w:rsidP="003E0E6E">
      <w:pPr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Заборонено використання багаторазових рушників.</w:t>
      </w:r>
    </w:p>
    <w:p w:rsidR="00AB5A8D" w:rsidRPr="003E0E6E" w:rsidRDefault="00D6443C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B02C10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="00162674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Прибиральни</w:t>
      </w:r>
      <w:r w:rsidR="00162674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ці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службових приміщень: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провітрювання приміщень протягом не менше 15 хвилин перед відкриттям закладу.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дня: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 наявність рідкого мил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а та паперових рушників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мити руки рідким милом або обробляти їх спиртовмісними антисептиками не рідше ніж раз на 2 години, та після відвідування громадських місць, використання туалету, прибирання, обслуговування тощо</w:t>
      </w:r>
      <w:r w:rsidR="004A5281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мити 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вбиральню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застос</w:t>
      </w:r>
      <w:r w:rsidR="00986A98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уванням дезінфікуючих розчинів</w:t>
      </w:r>
      <w:r w:rsidR="00986A98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Наприкінці дня: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мити підлогу в 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усіх навчальних приміщеннях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застосуванням дезінфікуючих розчинів;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проводити очищення і дезінфекцію поверхонь (в тому числі дверних ручок, столів, місц</w:t>
      </w:r>
      <w:r w:rsidR="00162674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ь для сидінь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централізований збір використаних засобів індивідуального захисту (ЗІЗ), паперових серветок в окремі контейнери (урни) з кришками та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одноразовими поліетиленовими пакетами з подальшою утилізацією в кінці дня. </w:t>
      </w:r>
    </w:p>
    <w:p w:rsidR="00AB5A8D" w:rsidRPr="003E0E6E" w:rsidRDefault="00B02C10" w:rsidP="003E0E6E">
      <w:pPr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недоступність контейнерів (урн) для використаних ЗІЗ, запасів дезінфікуючих засобів та засобів прибирання для дітей.</w:t>
      </w:r>
    </w:p>
    <w:p w:rsidR="00B92507" w:rsidRPr="003E0E6E" w:rsidRDefault="00AB5A8D" w:rsidP="003E0E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У разі знаходження на самоізоляції технічні прац</w:t>
      </w:r>
      <w:r w:rsidR="00162674" w:rsidRPr="003E0E6E">
        <w:rPr>
          <w:rFonts w:ascii="Times New Roman" w:hAnsi="Times New Roman" w:cs="Times New Roman"/>
          <w:sz w:val="28"/>
          <w:szCs w:val="28"/>
        </w:rPr>
        <w:t xml:space="preserve">івники </w:t>
      </w:r>
      <w:r w:rsidRPr="003E0E6E">
        <w:rPr>
          <w:rFonts w:ascii="Times New Roman" w:hAnsi="Times New Roman" w:cs="Times New Roman"/>
          <w:sz w:val="28"/>
          <w:szCs w:val="28"/>
        </w:rPr>
        <w:t xml:space="preserve"> переходять у режим роботи</w:t>
      </w:r>
      <w:r w:rsidR="00162674" w:rsidRPr="003E0E6E">
        <w:rPr>
          <w:rFonts w:ascii="Times New Roman" w:hAnsi="Times New Roman" w:cs="Times New Roman"/>
          <w:sz w:val="28"/>
          <w:szCs w:val="28"/>
        </w:rPr>
        <w:t>,</w:t>
      </w:r>
      <w:r w:rsidRPr="003E0E6E">
        <w:rPr>
          <w:rFonts w:ascii="Times New Roman" w:hAnsi="Times New Roman" w:cs="Times New Roman"/>
          <w:sz w:val="28"/>
          <w:szCs w:val="28"/>
        </w:rPr>
        <w:t xml:space="preserve"> який передбачений законодавством України.</w:t>
      </w:r>
    </w:p>
    <w:p w:rsidR="00AB5A8D" w:rsidRPr="003E0E6E" w:rsidRDefault="00D6443C" w:rsidP="003E0E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Педагогічним працівникам: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Проводити роз’яснювальну роботу з учнями та батьками щодо індивідуальних заходів профілактики та реагування на виявлення симптомів коронавірусної хвороби (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COVID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-19).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контроль за використанням учнями антисептичних засобів.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За можливості проводити навчальні заняття на відкритому повітрі.</w:t>
      </w:r>
    </w:p>
    <w:p w:rsidR="00973152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кожного навчального заняття проводити провітрювання впродовж не менше 10 хвилин.</w:t>
      </w:r>
    </w:p>
    <w:p w:rsidR="00AB5A8D" w:rsidRPr="003E0E6E" w:rsidRDefault="00973152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Обмежити проведення масових заходів (вистав, свят, концертів) за участі </w:t>
      </w:r>
      <w:r w:rsidR="00F6478A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учнів з більш ніж з </w:t>
      </w:r>
      <w:r w:rsidR="00F6478A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2-х</w:t>
      </w:r>
      <w:r w:rsidR="00F6478A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 присутності глядачів (відвідувачів).</w:t>
      </w:r>
    </w:p>
    <w:p w:rsidR="00AB5A8D" w:rsidRPr="003E0E6E" w:rsidRDefault="00AB5A8D" w:rsidP="003E0E6E">
      <w:pPr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У разі знаходження на самоізоляції педагогічні працівники переходять у режим роботи з використання дистанційних технологій або обирають інший варіант, який передбачений законодавством України.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Батькам учнів: 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Обговорити з дітьми даний Регламент та правила поведінки під час кар</w:t>
      </w:r>
      <w:r w:rsidR="00B92507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антину, правила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користування антисептичними засобами.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Інформувати кла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соводів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ознаки гострих респіраторних захворювань у своїх дітей. 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відправляти до 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хворих дітей, про щ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о інформувати клас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оводів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 звертатися при виявленні симптомів хвороби до сімейного лікаря. 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r w:rsidR="00AB5A8D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Учням закладу: 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 дотримуватися правил Положення.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 правил особистої гігієни.</w:t>
      </w: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Заходи щодо організації харчування</w:t>
      </w:r>
    </w:p>
    <w:p w:rsidR="00B92507" w:rsidRPr="003E0E6E" w:rsidRDefault="00B92507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1. Здійснювати контроль за створенням належних умов організації харчування учнів із додержанням вимог санітарно - гігієнічних правил.</w:t>
      </w:r>
    </w:p>
    <w:p w:rsidR="00AB5A8D" w:rsidRPr="003E0E6E" w:rsidRDefault="00B92507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 у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Ясінянській ЗОШ I ст.№5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здійснюється за окремим графіком. </w:t>
      </w:r>
    </w:p>
    <w:p w:rsidR="00712BBD" w:rsidRPr="003E0E6E" w:rsidRDefault="00B92507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відстань</w:t>
      </w:r>
      <w:r w:rsidR="00B02C10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 стола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0F5F73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73152" w:rsidRPr="003E0E6E" w:rsidRDefault="00712BBD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Не дозволяється організація харчування за типом “шведського столу” і самообслуговування.</w:t>
      </w:r>
    </w:p>
    <w:p w:rsidR="00AB5A8D" w:rsidRPr="003E0E6E" w:rsidRDefault="00B92507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6443C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централізований збір використаних засобів індивідуального захисту (ЗІЗ), паперових серветок в окремі контейнери (урни) з кришками та одноразовими поліетиленовими пакетами з подальшою утилізацією в кінці дня. </w:t>
      </w:r>
    </w:p>
    <w:p w:rsidR="005370CA" w:rsidRPr="003E0E6E" w:rsidRDefault="005370CA" w:rsidP="003E0E6E">
      <w:pPr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Вимоги щодо перевезення дітей та працівників закладу в</w:t>
      </w:r>
      <w:r w:rsidRPr="003E0E6E">
        <w:rPr>
          <w:rFonts w:ascii="Times New Roman" w:hAnsi="Times New Roman" w:cs="Times New Roman"/>
          <w:sz w:val="28"/>
          <w:szCs w:val="28"/>
        </w:rPr>
        <w:t xml:space="preserve"> </w:t>
      </w:r>
      <w:r w:rsidRPr="003E0E6E">
        <w:rPr>
          <w:rFonts w:ascii="Times New Roman" w:hAnsi="Times New Roman" w:cs="Times New Roman"/>
          <w:b/>
          <w:sz w:val="28"/>
          <w:szCs w:val="28"/>
        </w:rPr>
        <w:t>шкільному транспорті</w:t>
      </w:r>
      <w:r w:rsidRPr="003E0E6E">
        <w:rPr>
          <w:rFonts w:ascii="Times New Roman" w:hAnsi="Times New Roman" w:cs="Times New Roman"/>
          <w:sz w:val="28"/>
          <w:szCs w:val="28"/>
        </w:rPr>
        <w:t>. </w:t>
      </w:r>
    </w:p>
    <w:p w:rsidR="005370CA" w:rsidRPr="003E0E6E" w:rsidRDefault="005370CA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 xml:space="preserve">1. Забезпечити водія масками/респіраторами та антисептиками для рук.  2.Щоденно контролювати  стан здоров’я та не допускати до роботи </w:t>
      </w:r>
      <w:r w:rsidRPr="003E0E6E">
        <w:rPr>
          <w:rFonts w:ascii="Times New Roman" w:hAnsi="Times New Roman" w:cs="Times New Roman"/>
          <w:sz w:val="28"/>
          <w:szCs w:val="28"/>
        </w:rPr>
        <w:lastRenderedPageBreak/>
        <w:t>працівників з ознаками гострої респіраторної хвороби і температурою вище 37,2С.</w:t>
      </w:r>
      <w:r w:rsidRPr="003E0E6E">
        <w:rPr>
          <w:rFonts w:ascii="Times New Roman" w:hAnsi="Times New Roman" w:cs="Times New Roman"/>
          <w:sz w:val="28"/>
          <w:szCs w:val="28"/>
        </w:rPr>
        <w:br/>
        <w:t xml:space="preserve">3. Салон транспорту необхідно дезінфікувати в кінці робочої зміни. </w:t>
      </w:r>
    </w:p>
    <w:p w:rsidR="005370CA" w:rsidRPr="003E0E6E" w:rsidRDefault="005370CA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 xml:space="preserve">4.Вхід до салону автотранспорту здійснюється за наявності захисної маски/респіратора. </w:t>
      </w:r>
    </w:p>
    <w:p w:rsidR="005370CA" w:rsidRPr="003E0E6E" w:rsidRDefault="005370CA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hAnsi="Times New Roman" w:cs="Times New Roman"/>
          <w:sz w:val="28"/>
          <w:szCs w:val="28"/>
        </w:rPr>
        <w:t>5. Кількість пасажирів має бути у межах кількості місць для сидіння.</w:t>
      </w:r>
    </w:p>
    <w:p w:rsidR="002A69B6" w:rsidRPr="003E0E6E" w:rsidRDefault="002A69B6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5A8D" w:rsidRPr="003E0E6E" w:rsidRDefault="00AB5A8D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час карантину в зв’язку з поширенням коронавір</w:t>
      </w:r>
      <w:r w:rsidR="00392620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усної хвороби (COVID-19) у </w:t>
      </w:r>
      <w:r w:rsidR="00392620"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закладі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ЗАБОРОНЕНО:</w:t>
      </w:r>
    </w:p>
    <w:p w:rsidR="0092002C" w:rsidRPr="003E0E6E" w:rsidRDefault="0092002C" w:rsidP="003E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A8D" w:rsidRPr="003E0E6E" w:rsidRDefault="00AB5A8D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період карантину 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КАТЕГОРИЧНО ЗАБОРОНЯЄТЬСЯ:</w:t>
      </w:r>
      <w:r w:rsidRPr="003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6443C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Знаходження у приміщенні батьків та інших осіб, які не залучені до освітнього процесу.</w:t>
      </w:r>
    </w:p>
    <w:p w:rsidR="00F6478A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 багаторазових (тканинних) рушників.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масових заходів (вистав, свят, концертів) за участі д</w:t>
      </w:r>
      <w:r w:rsidR="004A5281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ітей з більш ніж </w:t>
      </w:r>
      <w:r w:rsidR="00B92507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двох класів</w:t>
      </w:r>
      <w:r w:rsidR="00392620"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 присутності глядачів (відвідувачів).</w:t>
      </w:r>
    </w:p>
    <w:p w:rsidR="00AB5A8D" w:rsidRPr="003E0E6E" w:rsidRDefault="00D6443C" w:rsidP="003E0E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AB5A8D" w:rsidRPr="003E0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батьківських зборів (окрім тих, що проводяться дистанційно). </w:t>
      </w:r>
    </w:p>
    <w:p w:rsidR="003E0E6E" w:rsidRPr="003E0E6E" w:rsidRDefault="00AB5A8D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6E">
        <w:rPr>
          <w:rFonts w:ascii="Times New Roman" w:hAnsi="Times New Roman" w:cs="Times New Roman"/>
          <w:b/>
          <w:sz w:val="28"/>
          <w:szCs w:val="28"/>
        </w:rPr>
        <w:t>ВАЖЛИВО!</w:t>
      </w:r>
      <w:r w:rsidRPr="003E0E6E">
        <w:rPr>
          <w:rFonts w:ascii="Times New Roman" w:hAnsi="Times New Roman" w:cs="Times New Roman"/>
          <w:sz w:val="28"/>
          <w:szCs w:val="28"/>
        </w:rPr>
        <w:t xml:space="preserve"> Допуск батьків та інших сторонніх осіб за необхідності, здійснюєт</w:t>
      </w:r>
      <w:r w:rsidR="000F5F73" w:rsidRPr="003E0E6E">
        <w:rPr>
          <w:rFonts w:ascii="Times New Roman" w:hAnsi="Times New Roman" w:cs="Times New Roman"/>
          <w:sz w:val="28"/>
          <w:szCs w:val="28"/>
        </w:rPr>
        <w:t>ься за дозволом в.о.директора</w:t>
      </w:r>
      <w:r w:rsidRPr="003E0E6E">
        <w:rPr>
          <w:rFonts w:ascii="Times New Roman" w:hAnsi="Times New Roman" w:cs="Times New Roman"/>
          <w:sz w:val="28"/>
          <w:szCs w:val="28"/>
        </w:rPr>
        <w:t>, після проведення обов’язкової термометрії та наявності засобів індивідуального захисту (маски або респіратора).</w:t>
      </w: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Pr="003E0E6E" w:rsidRDefault="003E0E6E" w:rsidP="003E0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E6E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0E6E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0E6E" w:rsidRPr="00914408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144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1</w:t>
      </w:r>
    </w:p>
    <w:p w:rsidR="003E0E6E" w:rsidRPr="00914408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144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Алгоритм дій на випадок надзвичайної ситуації, пов’язаної з реєстрацією випадків захворювання на коронавірусну хворо</w:t>
      </w:r>
      <w:r w:rsidRPr="003E0E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бу серед здобувачів освіти Ясінянської ЗОШ І ступеня № 5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У разі виявлення дитини з ознаками хвороби: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1. Учитель по телефону і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>нформує директора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 xml:space="preserve"> та сестру медичну.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2. Сестра медична забирає дитину до спеціально відведеного приміщення та по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>відомляє прибиральниці службовий приміщень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 xml:space="preserve"> про приміщення, у якому необхідно провести дезінфекцію.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У разі потреби, сестра медична викликає швидку медичну допомогу.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3. Ч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ерговий учитель обмежує вхід до приміщення для тимчасового перебування працівників чи учнів з ознаками коронавірусної хвороби.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4. Діти класу, де навчається учень з ознаками хвороби, припиняють рух по школі.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5. Прибиральниця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 xml:space="preserve"> службових приміщень дезінфікує приміщення.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6. Класовод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 xml:space="preserve"> інформує батьків про виявлення ознак хвороби у їхньої дитини та проводить інструктаж про необхідність самоізоляції з дітьми, які контактували з дитиною з ознаками коронавірусної хвороби.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7. Діти з класу, у якому виявили учня з симптомами коронавірусної хвороби, переходять на самоізоляцію до отримання результатів лабораторних досліджень. Якщо тест не підтверджує COVID-19 – діти повертаються на навчання.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8. Якщо тест підтверджує COVID-19, відповідно до рішення педагогічної ради та наказу керівника для класу, в якому навчається учень з коронавірусною хворобою організовується дистанційне навчання строком на 2 тижні.</w:t>
      </w:r>
    </w:p>
    <w:p w:rsidR="003E0E6E" w:rsidRPr="00914408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Додаток 2</w:t>
      </w:r>
    </w:p>
    <w:p w:rsidR="003E0E6E" w:rsidRPr="00914408" w:rsidRDefault="003E0E6E" w:rsidP="003E0E6E">
      <w:pPr>
        <w:shd w:val="clear" w:color="auto" w:fill="FFFFFF"/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дій на випадок надзвичайної ситуації, пов’язаної з реєстрацією випадків захворювання на коронавірусну хворобу</w:t>
      </w:r>
      <w:r w:rsidRPr="003E0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серед працівників Ясінянської ЗОШ І ступеня № 5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У разі виявлення ознак коронавірусної хвороби у працівника закладу адміністрація рекомендує працівникові негайно звернутись до сімейного лікаря та відслідковує результати огляду хворого. Якщо тест підтверджує COVID-19, необхідно: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1. З’ясувати коло контактів хворого за останні 14днів.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Складіть Акт про випадок захворювання.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Для цього опитати: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· працівника, який захворів;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· усіх інших працівників, які контактували зхворим.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Строк–дві години з моменту, як отримали інформацію про захворювання працівника.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2. Поінформувати працівників, що контактували із хворим, і провести дезінфекцію у закладі.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Дати хворому працівнику список працівників, які з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ним контактували, щоб він передав список лікуючому лікарю. Так лікар відповідно до Порядку сформує первинний перелік контактних осіб зі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слів хворих і передасть його працівникам державних установ МОЗ епідеміологічного профілю для епідеміологічного розслідування.</w:t>
      </w:r>
    </w:p>
    <w:p w:rsidR="003E0E6E" w:rsidRPr="003E0E6E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Строк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одна година з моменту, як отримали інформацію про захворювання працівника.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3. Відправити коло контактів на самоізоляцію.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Строк самоізоляції–14 днів.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Працівники, які потребують самоізоляції, зобов’язані постійно перебувати у визначеному ними місці самоізоляції, утримуватися від контакту з іншими особами, крім тих, з якими спільно проживають.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Особа, яка перебуває на самоізоляції, має діяти відповідно до пункту 1 Алгоритму уразі появи симптомів захворювання.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4. Запровадити дистанційну роботу для кола контактів.</w:t>
      </w:r>
    </w:p>
    <w:p w:rsidR="003E0E6E" w:rsidRPr="00914408" w:rsidRDefault="003E0E6E" w:rsidP="003E0E6E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З’ясувати, чи можуть працівники, що контактували із хворим і мають перебувати в самоізоляції, працювати дистанційно. Підготувати наказ про запровадження такого режиму роботи для працівників, які можуть працювати дистанційно. Працівникам, робота яких неможлива в дистанційному режимі, роз’яснити особливості отримання листка непрацездатності з оплатою у розмірі 50% середньої заробітної плати незалежно від страхового стажу, або оформити відсутність в індивідуальному порядку відповідно до Кодексу законів про працю України.</w:t>
      </w:r>
    </w:p>
    <w:p w:rsidR="003E0E6E" w:rsidRPr="00914408" w:rsidRDefault="003E0E6E" w:rsidP="003E0E6E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Строк–протягом найближчого робочого дня після повідомлення.</w:t>
      </w:r>
    </w:p>
    <w:p w:rsidR="003E0E6E" w:rsidRPr="00914408" w:rsidRDefault="003E0E6E" w:rsidP="003E0E6E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Ясінян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ська загально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>освітня школа І ступеня № 5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Про випадок захворювання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_______ № _____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3E0E6E">
        <w:rPr>
          <w:rFonts w:ascii="Times New Roman" w:eastAsia="Times New Roman" w:hAnsi="Times New Roman" w:cs="Times New Roman"/>
          <w:sz w:val="28"/>
          <w:szCs w:val="28"/>
        </w:rPr>
        <w:t>. Ясіня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Я, в.о. директора Ясінянської ЗОШ Іступеня № 5 Корженюк Ганна Миколаївна</w:t>
      </w:r>
      <w:r w:rsidRPr="00914408">
        <w:rPr>
          <w:rFonts w:ascii="Times New Roman" w:eastAsia="Times New Roman" w:hAnsi="Times New Roman" w:cs="Times New Roman"/>
          <w:sz w:val="28"/>
          <w:szCs w:val="28"/>
        </w:rPr>
        <w:t>, отримала інформацію про захворювання на інфекцію COVID-19 працівника _________________________________________________________________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ПІБ, посада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Коли та від кого отримав інформацію: ____________________________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Дата, ПІБ, посада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Коли провели тест, який підтверджує захворювання: ________________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Я опитала працівника із захворюванням, усіх інших працівників та встановила: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КОЛО ПРАЦІВНИКІВ,</w:t>
      </w: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08">
        <w:rPr>
          <w:rFonts w:ascii="Times New Roman" w:eastAsia="Times New Roman" w:hAnsi="Times New Roman" w:cs="Times New Roman"/>
          <w:sz w:val="28"/>
          <w:szCs w:val="28"/>
        </w:rPr>
        <w:t>з якими контактував працівник із захворюванням за останні 14 днів</w:t>
      </w:r>
    </w:p>
    <w:tbl>
      <w:tblPr>
        <w:tblW w:w="11190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4711"/>
        <w:gridCol w:w="2361"/>
        <w:gridCol w:w="4118"/>
      </w:tblGrid>
      <w:tr w:rsidR="003E0E6E" w:rsidRPr="00914408" w:rsidTr="000F3184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408">
              <w:rPr>
                <w:rFonts w:ascii="Times New Roman" w:eastAsia="Times New Roman" w:hAnsi="Times New Roman" w:cs="Times New Roman"/>
                <w:sz w:val="28"/>
                <w:szCs w:val="28"/>
              </w:rPr>
              <w:t>ПІБ працівника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408">
              <w:rPr>
                <w:rFonts w:ascii="Times New Roman" w:eastAsia="Times New Roman" w:hAnsi="Times New Roman" w:cs="Times New Roman"/>
                <w:sz w:val="28"/>
                <w:szCs w:val="28"/>
              </w:rPr>
              <w:t>Вжиті заходи</w:t>
            </w:r>
          </w:p>
        </w:tc>
      </w:tr>
      <w:tr w:rsidR="003E0E6E" w:rsidRPr="00914408" w:rsidTr="000F3184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E6E" w:rsidRPr="00914408" w:rsidTr="000F3184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E6E" w:rsidRPr="00914408" w:rsidTr="000F3184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E6E" w:rsidRPr="00914408" w:rsidRDefault="003E0E6E" w:rsidP="003E0E6E">
            <w:pPr>
              <w:spacing w:after="0" w:line="2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0E6E" w:rsidRPr="003E0E6E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E6E" w:rsidRPr="00914408" w:rsidRDefault="003E0E6E" w:rsidP="003E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t>в. о. директора   Г.М. Корженюк</w:t>
      </w:r>
    </w:p>
    <w:p w:rsidR="003E0E6E" w:rsidRPr="003E0E6E" w:rsidRDefault="003E0E6E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E6E" w:rsidRPr="003E0E6E" w:rsidRDefault="003E0E6E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A8D" w:rsidRPr="003E0E6E" w:rsidRDefault="00AB5A8D" w:rsidP="003E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2620" w:rsidRPr="003E0E6E" w:rsidRDefault="00392620" w:rsidP="003E0E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5A8D" w:rsidRPr="003E0E6E" w:rsidRDefault="00AB5A8D" w:rsidP="003E0E6E">
      <w:pPr>
        <w:jc w:val="both"/>
        <w:rPr>
          <w:sz w:val="28"/>
          <w:szCs w:val="28"/>
        </w:rPr>
      </w:pP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  <w:r w:rsidRPr="003E0E6E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AB5A8D" w:rsidRPr="003E0E6E" w:rsidSect="00B9250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8DB"/>
    <w:multiLevelType w:val="multilevel"/>
    <w:tmpl w:val="6B4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0CCE"/>
    <w:multiLevelType w:val="multilevel"/>
    <w:tmpl w:val="CCA22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E3FB4"/>
    <w:multiLevelType w:val="multilevel"/>
    <w:tmpl w:val="2932A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83893"/>
    <w:multiLevelType w:val="multilevel"/>
    <w:tmpl w:val="52EC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90DBE"/>
    <w:multiLevelType w:val="multilevel"/>
    <w:tmpl w:val="C8AC0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65EFE"/>
    <w:multiLevelType w:val="multilevel"/>
    <w:tmpl w:val="E984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A192A"/>
    <w:multiLevelType w:val="multilevel"/>
    <w:tmpl w:val="065A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A6EB5"/>
    <w:multiLevelType w:val="multilevel"/>
    <w:tmpl w:val="B43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42ECF"/>
    <w:multiLevelType w:val="multilevel"/>
    <w:tmpl w:val="033A1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32113"/>
    <w:multiLevelType w:val="multilevel"/>
    <w:tmpl w:val="1114A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913BA"/>
    <w:multiLevelType w:val="multilevel"/>
    <w:tmpl w:val="0DE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B3DB4"/>
    <w:multiLevelType w:val="multilevel"/>
    <w:tmpl w:val="A38EF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C5BEB"/>
    <w:multiLevelType w:val="multilevel"/>
    <w:tmpl w:val="145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D2BDA"/>
    <w:multiLevelType w:val="multilevel"/>
    <w:tmpl w:val="0882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E5A95"/>
    <w:multiLevelType w:val="multilevel"/>
    <w:tmpl w:val="BADE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947D5"/>
    <w:multiLevelType w:val="multilevel"/>
    <w:tmpl w:val="268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71D13"/>
    <w:multiLevelType w:val="multilevel"/>
    <w:tmpl w:val="2C2C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9143B"/>
    <w:multiLevelType w:val="multilevel"/>
    <w:tmpl w:val="BA76E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54772"/>
    <w:multiLevelType w:val="multilevel"/>
    <w:tmpl w:val="56C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46D97"/>
    <w:multiLevelType w:val="multilevel"/>
    <w:tmpl w:val="FD6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908F3"/>
    <w:multiLevelType w:val="multilevel"/>
    <w:tmpl w:val="13A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57287"/>
    <w:multiLevelType w:val="multilevel"/>
    <w:tmpl w:val="03DA1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E354A"/>
    <w:multiLevelType w:val="multilevel"/>
    <w:tmpl w:val="1C381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43BC5"/>
    <w:multiLevelType w:val="multilevel"/>
    <w:tmpl w:val="8542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37611"/>
    <w:multiLevelType w:val="multilevel"/>
    <w:tmpl w:val="876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F57117"/>
    <w:multiLevelType w:val="multilevel"/>
    <w:tmpl w:val="AC9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02339"/>
    <w:multiLevelType w:val="multilevel"/>
    <w:tmpl w:val="028E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904E3"/>
    <w:multiLevelType w:val="multilevel"/>
    <w:tmpl w:val="4B9E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AF16C0"/>
    <w:multiLevelType w:val="multilevel"/>
    <w:tmpl w:val="DB5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F612E4"/>
    <w:multiLevelType w:val="multilevel"/>
    <w:tmpl w:val="D756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92B14"/>
    <w:multiLevelType w:val="multilevel"/>
    <w:tmpl w:val="96A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4672D"/>
    <w:multiLevelType w:val="multilevel"/>
    <w:tmpl w:val="EF9E3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01E0F"/>
    <w:multiLevelType w:val="multilevel"/>
    <w:tmpl w:val="9E127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1B1C3B"/>
    <w:multiLevelType w:val="multilevel"/>
    <w:tmpl w:val="59B4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A5A43"/>
    <w:multiLevelType w:val="multilevel"/>
    <w:tmpl w:val="FFF4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42A72"/>
    <w:multiLevelType w:val="hybridMultilevel"/>
    <w:tmpl w:val="F49A600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E24BCC"/>
    <w:multiLevelType w:val="multilevel"/>
    <w:tmpl w:val="12FC9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445A6"/>
    <w:multiLevelType w:val="multilevel"/>
    <w:tmpl w:val="6DDAB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19"/>
  </w:num>
  <w:num w:numId="7">
    <w:abstractNumId w:val="28"/>
  </w:num>
  <w:num w:numId="8">
    <w:abstractNumId w:val="34"/>
  </w:num>
  <w:num w:numId="9">
    <w:abstractNumId w:val="33"/>
  </w:num>
  <w:num w:numId="10">
    <w:abstractNumId w:val="3"/>
  </w:num>
  <w:num w:numId="11">
    <w:abstractNumId w:val="32"/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4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20"/>
  </w:num>
  <w:num w:numId="1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6"/>
  </w:num>
  <w:num w:numId="1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37"/>
  </w:num>
  <w:num w:numId="24">
    <w:abstractNumId w:val="12"/>
  </w:num>
  <w:num w:numId="25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30"/>
  </w:num>
  <w:num w:numId="27">
    <w:abstractNumId w:val="8"/>
    <w:lvlOverride w:ilvl="0">
      <w:lvl w:ilvl="0">
        <w:numFmt w:val="decimal"/>
        <w:lvlText w:val="%1."/>
        <w:lvlJc w:val="left"/>
      </w:lvl>
    </w:lvlOverride>
  </w:num>
  <w:num w:numId="28">
    <w:abstractNumId w:val="23"/>
  </w:num>
  <w:num w:numId="29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>
    <w:abstractNumId w:val="24"/>
  </w:num>
  <w:num w:numId="3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31"/>
    <w:lvlOverride w:ilvl="0">
      <w:lvl w:ilvl="0">
        <w:numFmt w:val="decimal"/>
        <w:lvlText w:val="%1."/>
        <w:lvlJc w:val="left"/>
      </w:lvl>
    </w:lvlOverride>
  </w:num>
  <w:num w:numId="35">
    <w:abstractNumId w:val="36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13"/>
  </w:num>
  <w:num w:numId="38">
    <w:abstractNumId w:val="29"/>
  </w:num>
  <w:num w:numId="39">
    <w:abstractNumId w:val="16"/>
  </w:num>
  <w:num w:numId="40">
    <w:abstractNumId w:val="25"/>
  </w:num>
  <w:num w:numId="41">
    <w:abstractNumId w:val="9"/>
    <w:lvlOverride w:ilvl="0">
      <w:lvl w:ilvl="0">
        <w:numFmt w:val="decimal"/>
        <w:lvlText w:val="%1."/>
        <w:lvlJc w:val="left"/>
      </w:lvl>
    </w:lvlOverride>
  </w:num>
  <w:num w:numId="42">
    <w:abstractNumId w:val="35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</w:compat>
  <w:rsids>
    <w:rsidRoot w:val="00AB5A8D"/>
    <w:rsid w:val="000B559A"/>
    <w:rsid w:val="000F5F73"/>
    <w:rsid w:val="00162674"/>
    <w:rsid w:val="00171811"/>
    <w:rsid w:val="00171AB5"/>
    <w:rsid w:val="001B15AB"/>
    <w:rsid w:val="001C27C3"/>
    <w:rsid w:val="002474C9"/>
    <w:rsid w:val="0028065B"/>
    <w:rsid w:val="002A69B6"/>
    <w:rsid w:val="002B705F"/>
    <w:rsid w:val="00392620"/>
    <w:rsid w:val="003D4DAC"/>
    <w:rsid w:val="003E0E6E"/>
    <w:rsid w:val="003F2FDA"/>
    <w:rsid w:val="004125C7"/>
    <w:rsid w:val="00424B50"/>
    <w:rsid w:val="004A5281"/>
    <w:rsid w:val="005370CA"/>
    <w:rsid w:val="006115F2"/>
    <w:rsid w:val="00680C5A"/>
    <w:rsid w:val="006B20F1"/>
    <w:rsid w:val="00712BBD"/>
    <w:rsid w:val="00784B26"/>
    <w:rsid w:val="00820388"/>
    <w:rsid w:val="009020D0"/>
    <w:rsid w:val="0092002C"/>
    <w:rsid w:val="009336CD"/>
    <w:rsid w:val="00950F73"/>
    <w:rsid w:val="00973152"/>
    <w:rsid w:val="00986A98"/>
    <w:rsid w:val="00AB5A8D"/>
    <w:rsid w:val="00AB7DF8"/>
    <w:rsid w:val="00B02C10"/>
    <w:rsid w:val="00B92507"/>
    <w:rsid w:val="00CC4B7F"/>
    <w:rsid w:val="00D35D09"/>
    <w:rsid w:val="00D6443C"/>
    <w:rsid w:val="00DF7867"/>
    <w:rsid w:val="00E05E63"/>
    <w:rsid w:val="00F62DA6"/>
    <w:rsid w:val="00F6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5B"/>
  </w:style>
  <w:style w:type="paragraph" w:styleId="2">
    <w:name w:val="heading 2"/>
    <w:basedOn w:val="a"/>
    <w:next w:val="a"/>
    <w:link w:val="20"/>
    <w:uiPriority w:val="9"/>
    <w:unhideWhenUsed/>
    <w:qFormat/>
    <w:rsid w:val="00B92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B5A8D"/>
  </w:style>
  <w:style w:type="paragraph" w:styleId="a4">
    <w:name w:val="List Paragraph"/>
    <w:basedOn w:val="a"/>
    <w:uiPriority w:val="34"/>
    <w:qFormat/>
    <w:rsid w:val="00950F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2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37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E74D-C848-4DCC-B447-E7493851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9571</Words>
  <Characters>5456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19</cp:revision>
  <cp:lastPrinted>2020-09-27T06:17:00Z</cp:lastPrinted>
  <dcterms:created xsi:type="dcterms:W3CDTF">2020-08-18T18:05:00Z</dcterms:created>
  <dcterms:modified xsi:type="dcterms:W3CDTF">2020-09-27T06:17:00Z</dcterms:modified>
</cp:coreProperties>
</file>