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3E" w:rsidRPr="005E074F" w:rsidRDefault="006D216C" w:rsidP="005E07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5E074F">
        <w:rPr>
          <w:b/>
          <w:sz w:val="28"/>
          <w:szCs w:val="28"/>
        </w:rPr>
        <w:t>Підп</w:t>
      </w:r>
      <w:r w:rsidR="00B85EBA" w:rsidRPr="005E074F">
        <w:rPr>
          <w:b/>
          <w:sz w:val="28"/>
          <w:szCs w:val="28"/>
        </w:rPr>
        <w:t>рограма «Інформаційно-освітнє середовище»</w:t>
      </w:r>
    </w:p>
    <w:p w:rsidR="00546C3E" w:rsidRPr="005E074F" w:rsidRDefault="00546C3E" w:rsidP="00546C3E">
      <w:pPr>
        <w:rPr>
          <w:b/>
          <w:sz w:val="28"/>
          <w:szCs w:val="28"/>
        </w:rPr>
      </w:pPr>
      <w:r w:rsidRPr="005E074F">
        <w:rPr>
          <w:b/>
          <w:sz w:val="28"/>
          <w:szCs w:val="28"/>
        </w:rPr>
        <w:t>Мета :</w:t>
      </w:r>
    </w:p>
    <w:p w:rsidR="00546C3E" w:rsidRDefault="005E074F" w:rsidP="00546C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546C3E">
        <w:rPr>
          <w:sz w:val="28"/>
          <w:szCs w:val="28"/>
        </w:rPr>
        <w:t>абезпечити якість навчання та комплексний підхід до використання сучасних інформаційно-комунікаційних технологій у навчально-виховному процесі;</w:t>
      </w:r>
    </w:p>
    <w:p w:rsidR="00546C3E" w:rsidRDefault="005E074F" w:rsidP="00546C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546C3E">
        <w:rPr>
          <w:sz w:val="28"/>
          <w:szCs w:val="28"/>
        </w:rPr>
        <w:t xml:space="preserve">творити єдине </w:t>
      </w:r>
      <w:proofErr w:type="spellStart"/>
      <w:r w:rsidR="00546C3E">
        <w:rPr>
          <w:sz w:val="28"/>
          <w:szCs w:val="28"/>
        </w:rPr>
        <w:t>освітньо-інформаційне</w:t>
      </w:r>
      <w:proofErr w:type="spellEnd"/>
      <w:r w:rsidR="00546C3E">
        <w:rPr>
          <w:sz w:val="28"/>
          <w:szCs w:val="28"/>
        </w:rPr>
        <w:t xml:space="preserve"> шкільне середовище;</w:t>
      </w:r>
    </w:p>
    <w:p w:rsidR="00546C3E" w:rsidRDefault="005E074F" w:rsidP="00546C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546C3E">
        <w:rPr>
          <w:sz w:val="28"/>
          <w:szCs w:val="28"/>
        </w:rPr>
        <w:t>дійснювати підготовку учнів до життєдіяльності в умовах інформаційного суспільства, формування в них умінь та навичок самостійного пошуку, оцінювання та систематизації інформації;</w:t>
      </w:r>
    </w:p>
    <w:p w:rsidR="00546C3E" w:rsidRDefault="005E074F" w:rsidP="00546C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546C3E">
        <w:rPr>
          <w:sz w:val="28"/>
          <w:szCs w:val="28"/>
        </w:rPr>
        <w:t>остійно впроваджувати у навчально-виховний процес новітні інформаційно-комунікаційні технології.</w:t>
      </w:r>
    </w:p>
    <w:p w:rsidR="00546C3E" w:rsidRPr="005E074F" w:rsidRDefault="00546C3E" w:rsidP="00546C3E">
      <w:pPr>
        <w:rPr>
          <w:b/>
          <w:sz w:val="28"/>
          <w:szCs w:val="28"/>
        </w:rPr>
      </w:pPr>
      <w:r w:rsidRPr="005E074F">
        <w:rPr>
          <w:b/>
          <w:sz w:val="28"/>
          <w:szCs w:val="28"/>
        </w:rPr>
        <w:t>Завдання :</w:t>
      </w:r>
    </w:p>
    <w:p w:rsidR="00546C3E" w:rsidRDefault="005E074F" w:rsidP="00546C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</w:t>
      </w:r>
      <w:r w:rsidR="00546C3E">
        <w:rPr>
          <w:sz w:val="28"/>
          <w:szCs w:val="28"/>
        </w:rPr>
        <w:t>одернізація комп’ютерної техніки;</w:t>
      </w:r>
    </w:p>
    <w:p w:rsidR="00546C3E" w:rsidRDefault="005E074F" w:rsidP="00546C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546C3E">
        <w:rPr>
          <w:sz w:val="28"/>
          <w:szCs w:val="28"/>
        </w:rPr>
        <w:t>икористання послуг всесвітньої мережі Інтернет в шкільному просторі;</w:t>
      </w:r>
    </w:p>
    <w:p w:rsidR="00546C3E" w:rsidRDefault="005E074F" w:rsidP="00546C3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="00546C3E">
        <w:rPr>
          <w:sz w:val="28"/>
          <w:szCs w:val="28"/>
        </w:rPr>
        <w:t>сестороннє</w:t>
      </w:r>
      <w:proofErr w:type="spellEnd"/>
      <w:r w:rsidR="00546C3E">
        <w:rPr>
          <w:sz w:val="28"/>
          <w:szCs w:val="28"/>
        </w:rPr>
        <w:t xml:space="preserve"> впровадження в навчально-виховний процес інформаційно-комунікаційних технологій;</w:t>
      </w:r>
    </w:p>
    <w:p w:rsidR="00546C3E" w:rsidRDefault="005E074F" w:rsidP="00546C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546C3E">
        <w:rPr>
          <w:sz w:val="28"/>
          <w:szCs w:val="28"/>
        </w:rPr>
        <w:t>абезпечення ліцензійними програмами;</w:t>
      </w:r>
    </w:p>
    <w:p w:rsidR="00546C3E" w:rsidRDefault="005E074F" w:rsidP="00546C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546C3E">
        <w:rPr>
          <w:sz w:val="28"/>
          <w:szCs w:val="28"/>
        </w:rPr>
        <w:t>ерепідготовка педкадрів, продовження участі в освітніх проектах з оволодіння ІКТ;</w:t>
      </w:r>
    </w:p>
    <w:p w:rsidR="00546C3E" w:rsidRDefault="005E074F" w:rsidP="00546C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="00546C3E">
        <w:rPr>
          <w:sz w:val="28"/>
          <w:szCs w:val="28"/>
        </w:rPr>
        <w:t>ункціонування локальної комп’ютерної мережі в школі.</w:t>
      </w:r>
    </w:p>
    <w:p w:rsidR="00546C3E" w:rsidRPr="005E074F" w:rsidRDefault="00546C3E" w:rsidP="00546C3E">
      <w:pPr>
        <w:rPr>
          <w:b/>
          <w:sz w:val="28"/>
          <w:szCs w:val="28"/>
        </w:rPr>
      </w:pPr>
      <w:r w:rsidRPr="005E074F">
        <w:rPr>
          <w:b/>
          <w:sz w:val="28"/>
          <w:szCs w:val="28"/>
        </w:rPr>
        <w:t>Пріоритети:</w:t>
      </w:r>
    </w:p>
    <w:p w:rsidR="00546C3E" w:rsidRDefault="005E074F" w:rsidP="005E074F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="00546C3E">
        <w:rPr>
          <w:sz w:val="28"/>
          <w:szCs w:val="28"/>
        </w:rPr>
        <w:t>сестороння</w:t>
      </w:r>
      <w:proofErr w:type="spellEnd"/>
      <w:r w:rsidR="00546C3E">
        <w:rPr>
          <w:sz w:val="28"/>
          <w:szCs w:val="28"/>
        </w:rPr>
        <w:t xml:space="preserve"> комп’ютеризація навчально-виховного процесу;</w:t>
      </w:r>
    </w:p>
    <w:p w:rsidR="00546C3E" w:rsidRDefault="005E074F" w:rsidP="00546C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="00546C3E">
        <w:rPr>
          <w:sz w:val="28"/>
          <w:szCs w:val="28"/>
        </w:rPr>
        <w:t xml:space="preserve">ункціонування комунікаційного, </w:t>
      </w:r>
      <w:proofErr w:type="spellStart"/>
      <w:r w:rsidR="00546C3E">
        <w:rPr>
          <w:sz w:val="28"/>
          <w:szCs w:val="28"/>
        </w:rPr>
        <w:t>освітньо-інформаційного</w:t>
      </w:r>
      <w:proofErr w:type="spellEnd"/>
      <w:r w:rsidR="00546C3E">
        <w:rPr>
          <w:sz w:val="28"/>
          <w:szCs w:val="28"/>
        </w:rPr>
        <w:t xml:space="preserve"> простору в школі.</w:t>
      </w:r>
    </w:p>
    <w:p w:rsidR="00546C3E" w:rsidRPr="005E074F" w:rsidRDefault="00546C3E" w:rsidP="00546C3E">
      <w:pPr>
        <w:rPr>
          <w:b/>
          <w:sz w:val="28"/>
          <w:szCs w:val="28"/>
        </w:rPr>
      </w:pPr>
      <w:r w:rsidRPr="005E074F">
        <w:rPr>
          <w:b/>
          <w:sz w:val="28"/>
          <w:szCs w:val="28"/>
        </w:rPr>
        <w:t>Очікувані результати :</w:t>
      </w:r>
    </w:p>
    <w:p w:rsidR="00546C3E" w:rsidRDefault="00AA0566" w:rsidP="00546C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забезпечення, підвищення якості та комплексного підходу до використання сучасних інформаці</w:t>
      </w:r>
      <w:r w:rsidR="005E074F">
        <w:rPr>
          <w:sz w:val="28"/>
          <w:szCs w:val="28"/>
        </w:rPr>
        <w:t>й</w:t>
      </w:r>
      <w:r>
        <w:rPr>
          <w:sz w:val="28"/>
          <w:szCs w:val="28"/>
        </w:rPr>
        <w:t>но-комунікаційних технологій в навчально-виховному процесі;</w:t>
      </w:r>
    </w:p>
    <w:p w:rsidR="00AA0566" w:rsidRDefault="00AA0566" w:rsidP="00546C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якісно новий рівень функціонування системи управління навчально-виховним процесом, управлінською діяльністю;</w:t>
      </w:r>
    </w:p>
    <w:p w:rsidR="00AA0566" w:rsidRDefault="00AA0566" w:rsidP="00546C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розвиток партнерських відносин між учасниками навчально-виховного процесу, комунікація з батьківською громадськістю, органами місцевого самоврядування;</w:t>
      </w:r>
    </w:p>
    <w:p w:rsidR="00AA0566" w:rsidRDefault="00AA0566" w:rsidP="00546C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прийняття оперативних управлінських рішень;</w:t>
      </w:r>
    </w:p>
    <w:p w:rsidR="00AA0566" w:rsidRDefault="00AA0566" w:rsidP="00546C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розширення доступності інформаційних ресурсів школи;</w:t>
      </w:r>
    </w:p>
    <w:p w:rsidR="00AA0566" w:rsidRDefault="00AA0566" w:rsidP="00546C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якісне функціонування сайтів школи;</w:t>
      </w:r>
    </w:p>
    <w:p w:rsidR="00AA0566" w:rsidRDefault="00AA0566" w:rsidP="00546C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впровадження електронного документообігу</w:t>
      </w:r>
    </w:p>
    <w:p w:rsidR="005E074F" w:rsidRDefault="005E074F" w:rsidP="005E074F">
      <w:pPr>
        <w:rPr>
          <w:sz w:val="28"/>
          <w:szCs w:val="28"/>
        </w:rPr>
      </w:pPr>
    </w:p>
    <w:p w:rsidR="005E074F" w:rsidRDefault="005E074F" w:rsidP="005E074F">
      <w:pPr>
        <w:rPr>
          <w:sz w:val="28"/>
          <w:szCs w:val="28"/>
        </w:rPr>
      </w:pPr>
    </w:p>
    <w:p w:rsidR="005E074F" w:rsidRDefault="005E074F" w:rsidP="005E074F">
      <w:pPr>
        <w:rPr>
          <w:sz w:val="28"/>
          <w:szCs w:val="28"/>
        </w:rPr>
      </w:pPr>
    </w:p>
    <w:p w:rsidR="005E074F" w:rsidRDefault="005E074F" w:rsidP="005E074F">
      <w:pPr>
        <w:rPr>
          <w:sz w:val="28"/>
          <w:szCs w:val="28"/>
        </w:rPr>
      </w:pPr>
    </w:p>
    <w:p w:rsidR="005E074F" w:rsidRDefault="005E074F" w:rsidP="005E074F">
      <w:pPr>
        <w:rPr>
          <w:sz w:val="28"/>
          <w:szCs w:val="28"/>
        </w:rPr>
      </w:pPr>
    </w:p>
    <w:p w:rsidR="005E074F" w:rsidRDefault="005E074F" w:rsidP="005E074F">
      <w:pPr>
        <w:rPr>
          <w:sz w:val="28"/>
          <w:szCs w:val="28"/>
        </w:rPr>
      </w:pPr>
    </w:p>
    <w:p w:rsidR="005E074F" w:rsidRDefault="005E074F" w:rsidP="005E074F">
      <w:pPr>
        <w:rPr>
          <w:sz w:val="28"/>
          <w:szCs w:val="28"/>
        </w:rPr>
      </w:pPr>
    </w:p>
    <w:p w:rsidR="005E074F" w:rsidRDefault="005E074F" w:rsidP="005E074F">
      <w:pPr>
        <w:rPr>
          <w:sz w:val="28"/>
          <w:szCs w:val="28"/>
        </w:rPr>
      </w:pPr>
    </w:p>
    <w:p w:rsidR="005E074F" w:rsidRDefault="005E074F" w:rsidP="005E074F">
      <w:pPr>
        <w:rPr>
          <w:sz w:val="28"/>
          <w:szCs w:val="28"/>
        </w:rPr>
      </w:pPr>
    </w:p>
    <w:p w:rsidR="005E074F" w:rsidRDefault="005E074F" w:rsidP="005E074F">
      <w:pPr>
        <w:rPr>
          <w:sz w:val="28"/>
          <w:szCs w:val="28"/>
        </w:rPr>
      </w:pPr>
    </w:p>
    <w:p w:rsidR="005E074F" w:rsidRDefault="005E074F" w:rsidP="005E074F">
      <w:pPr>
        <w:rPr>
          <w:sz w:val="28"/>
          <w:szCs w:val="28"/>
        </w:rPr>
      </w:pPr>
    </w:p>
    <w:p w:rsidR="005E074F" w:rsidRDefault="005E074F" w:rsidP="005E074F">
      <w:pPr>
        <w:rPr>
          <w:sz w:val="28"/>
          <w:szCs w:val="28"/>
        </w:rPr>
      </w:pPr>
    </w:p>
    <w:p w:rsidR="005E074F" w:rsidRDefault="005E074F" w:rsidP="005E074F">
      <w:pPr>
        <w:rPr>
          <w:sz w:val="28"/>
          <w:szCs w:val="28"/>
        </w:rPr>
      </w:pPr>
    </w:p>
    <w:p w:rsidR="005E074F" w:rsidRDefault="005E074F" w:rsidP="005E074F">
      <w:pPr>
        <w:rPr>
          <w:sz w:val="28"/>
          <w:szCs w:val="28"/>
        </w:rPr>
      </w:pPr>
    </w:p>
    <w:p w:rsidR="005E074F" w:rsidRDefault="005E074F" w:rsidP="005E074F">
      <w:pPr>
        <w:rPr>
          <w:sz w:val="28"/>
          <w:szCs w:val="28"/>
        </w:rPr>
      </w:pPr>
    </w:p>
    <w:p w:rsidR="005E074F" w:rsidRDefault="005E074F" w:rsidP="005E074F">
      <w:pPr>
        <w:rPr>
          <w:sz w:val="28"/>
          <w:szCs w:val="28"/>
        </w:rPr>
      </w:pPr>
    </w:p>
    <w:p w:rsidR="005E074F" w:rsidRDefault="005E074F" w:rsidP="005E074F">
      <w:pPr>
        <w:rPr>
          <w:sz w:val="28"/>
          <w:szCs w:val="28"/>
        </w:rPr>
      </w:pPr>
    </w:p>
    <w:p w:rsidR="005E074F" w:rsidRDefault="005E074F" w:rsidP="005E074F">
      <w:pPr>
        <w:rPr>
          <w:sz w:val="28"/>
          <w:szCs w:val="28"/>
        </w:rPr>
      </w:pPr>
    </w:p>
    <w:p w:rsidR="005E074F" w:rsidRDefault="005E074F" w:rsidP="005E074F">
      <w:pPr>
        <w:rPr>
          <w:sz w:val="28"/>
          <w:szCs w:val="28"/>
        </w:rPr>
      </w:pPr>
    </w:p>
    <w:p w:rsidR="005E074F" w:rsidRDefault="005E074F" w:rsidP="005E074F">
      <w:pPr>
        <w:rPr>
          <w:sz w:val="28"/>
          <w:szCs w:val="28"/>
        </w:rPr>
      </w:pPr>
    </w:p>
    <w:p w:rsidR="005E074F" w:rsidRDefault="005E074F" w:rsidP="005E074F">
      <w:pPr>
        <w:rPr>
          <w:sz w:val="28"/>
          <w:szCs w:val="28"/>
        </w:rPr>
      </w:pPr>
    </w:p>
    <w:p w:rsidR="005E074F" w:rsidRDefault="005E074F" w:rsidP="005E074F">
      <w:pPr>
        <w:rPr>
          <w:sz w:val="28"/>
          <w:szCs w:val="28"/>
        </w:rPr>
      </w:pPr>
    </w:p>
    <w:p w:rsidR="005E074F" w:rsidRPr="00C64128" w:rsidRDefault="00C64128" w:rsidP="005E074F">
      <w:pPr>
        <w:rPr>
          <w:b/>
          <w:sz w:val="28"/>
          <w:szCs w:val="28"/>
        </w:rPr>
      </w:pPr>
      <w:r w:rsidRPr="00C64128">
        <w:rPr>
          <w:b/>
          <w:sz w:val="28"/>
          <w:szCs w:val="28"/>
        </w:rPr>
        <w:lastRenderedPageBreak/>
        <w:t>Шляхи реалізації</w:t>
      </w:r>
    </w:p>
    <w:tbl>
      <w:tblPr>
        <w:tblStyle w:val="a4"/>
        <w:tblW w:w="10490" w:type="dxa"/>
        <w:tblInd w:w="-459" w:type="dxa"/>
        <w:tblLook w:val="04A0" w:firstRow="1" w:lastRow="0" w:firstColumn="1" w:lastColumn="0" w:noHBand="0" w:noVBand="1"/>
      </w:tblPr>
      <w:tblGrid>
        <w:gridCol w:w="551"/>
        <w:gridCol w:w="3259"/>
        <w:gridCol w:w="833"/>
        <w:gridCol w:w="833"/>
        <w:gridCol w:w="832"/>
        <w:gridCol w:w="833"/>
        <w:gridCol w:w="832"/>
        <w:gridCol w:w="833"/>
        <w:gridCol w:w="1684"/>
      </w:tblGrid>
      <w:tr w:rsidR="00E772EF" w:rsidRPr="005E074F" w:rsidTr="0060090B">
        <w:tc>
          <w:tcPr>
            <w:tcW w:w="551" w:type="dxa"/>
            <w:vMerge w:val="restart"/>
          </w:tcPr>
          <w:p w:rsidR="00E772EF" w:rsidRPr="005E074F" w:rsidRDefault="00E772EF" w:rsidP="007C086E">
            <w:pPr>
              <w:rPr>
                <w:b/>
                <w:sz w:val="24"/>
                <w:szCs w:val="24"/>
              </w:rPr>
            </w:pPr>
            <w:r w:rsidRPr="005E074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59" w:type="dxa"/>
            <w:vMerge w:val="restart"/>
          </w:tcPr>
          <w:p w:rsidR="00E772EF" w:rsidRPr="005E074F" w:rsidRDefault="00E772EF" w:rsidP="007C086E">
            <w:pPr>
              <w:rPr>
                <w:b/>
                <w:sz w:val="24"/>
                <w:szCs w:val="24"/>
              </w:rPr>
            </w:pPr>
            <w:r w:rsidRPr="005E074F">
              <w:rPr>
                <w:b/>
                <w:sz w:val="24"/>
                <w:szCs w:val="24"/>
              </w:rPr>
              <w:t>Зміст</w:t>
            </w:r>
          </w:p>
        </w:tc>
        <w:tc>
          <w:tcPr>
            <w:tcW w:w="4996" w:type="dxa"/>
            <w:gridSpan w:val="6"/>
          </w:tcPr>
          <w:p w:rsidR="00E772EF" w:rsidRPr="005E074F" w:rsidRDefault="005E074F" w:rsidP="005E07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Роки</w:t>
            </w:r>
          </w:p>
        </w:tc>
        <w:tc>
          <w:tcPr>
            <w:tcW w:w="1684" w:type="dxa"/>
            <w:vMerge w:val="restart"/>
          </w:tcPr>
          <w:p w:rsidR="00E772EF" w:rsidRPr="005E074F" w:rsidRDefault="00E772EF" w:rsidP="007C086E">
            <w:pPr>
              <w:rPr>
                <w:b/>
                <w:sz w:val="24"/>
                <w:szCs w:val="24"/>
              </w:rPr>
            </w:pPr>
            <w:r w:rsidRPr="005E074F">
              <w:rPr>
                <w:b/>
                <w:sz w:val="24"/>
                <w:szCs w:val="24"/>
              </w:rPr>
              <w:t>Відповідальні</w:t>
            </w:r>
          </w:p>
        </w:tc>
      </w:tr>
      <w:tr w:rsidR="00E772EF" w:rsidTr="0060090B">
        <w:tc>
          <w:tcPr>
            <w:tcW w:w="551" w:type="dxa"/>
            <w:vMerge/>
          </w:tcPr>
          <w:p w:rsidR="00E772EF" w:rsidRPr="005E074F" w:rsidRDefault="00E772EF" w:rsidP="007C086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E772EF" w:rsidRPr="005E074F" w:rsidRDefault="00E772EF" w:rsidP="007C086E">
            <w:pPr>
              <w:rPr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E772EF" w:rsidRPr="005E074F" w:rsidRDefault="00E772EF" w:rsidP="007C086E">
            <w:pPr>
              <w:rPr>
                <w:b/>
                <w:sz w:val="24"/>
                <w:szCs w:val="24"/>
              </w:rPr>
            </w:pPr>
            <w:r w:rsidRPr="005E074F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833" w:type="dxa"/>
          </w:tcPr>
          <w:p w:rsidR="00E772EF" w:rsidRPr="005E074F" w:rsidRDefault="00E772EF" w:rsidP="007C086E">
            <w:pPr>
              <w:rPr>
                <w:b/>
                <w:sz w:val="24"/>
                <w:szCs w:val="24"/>
              </w:rPr>
            </w:pPr>
            <w:r w:rsidRPr="005E074F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832" w:type="dxa"/>
          </w:tcPr>
          <w:p w:rsidR="00E772EF" w:rsidRPr="005E074F" w:rsidRDefault="00E772EF" w:rsidP="007C086E">
            <w:pPr>
              <w:rPr>
                <w:b/>
                <w:sz w:val="24"/>
                <w:szCs w:val="24"/>
              </w:rPr>
            </w:pPr>
            <w:r w:rsidRPr="005E074F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33" w:type="dxa"/>
          </w:tcPr>
          <w:p w:rsidR="00E772EF" w:rsidRPr="005E074F" w:rsidRDefault="00E772EF" w:rsidP="007C086E">
            <w:pPr>
              <w:rPr>
                <w:b/>
                <w:sz w:val="24"/>
                <w:szCs w:val="24"/>
              </w:rPr>
            </w:pPr>
            <w:r w:rsidRPr="005E074F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32" w:type="dxa"/>
          </w:tcPr>
          <w:p w:rsidR="00E772EF" w:rsidRPr="005E074F" w:rsidRDefault="00E772EF" w:rsidP="007C086E">
            <w:pPr>
              <w:rPr>
                <w:b/>
                <w:sz w:val="24"/>
                <w:szCs w:val="24"/>
              </w:rPr>
            </w:pPr>
            <w:r w:rsidRPr="005E074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33" w:type="dxa"/>
          </w:tcPr>
          <w:p w:rsidR="00E772EF" w:rsidRPr="005E074F" w:rsidRDefault="00E772EF" w:rsidP="007C086E">
            <w:pPr>
              <w:rPr>
                <w:b/>
                <w:sz w:val="24"/>
                <w:szCs w:val="24"/>
              </w:rPr>
            </w:pPr>
            <w:r w:rsidRPr="005E074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684" w:type="dxa"/>
            <w:vMerge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</w:p>
        </w:tc>
      </w:tr>
      <w:tr w:rsidR="00E772EF" w:rsidTr="0060090B">
        <w:tc>
          <w:tcPr>
            <w:tcW w:w="551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59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Розвиток </w:t>
            </w:r>
            <w:proofErr w:type="spellStart"/>
            <w:r>
              <w:rPr>
                <w:sz w:val="24"/>
                <w:szCs w:val="24"/>
              </w:rPr>
              <w:t>освітнь</w:t>
            </w:r>
            <w:r w:rsidR="006D216C">
              <w:rPr>
                <w:sz w:val="24"/>
                <w:szCs w:val="24"/>
              </w:rPr>
              <w:t>о-інформаційного</w:t>
            </w:r>
            <w:proofErr w:type="spellEnd"/>
            <w:r w:rsidR="006D216C">
              <w:rPr>
                <w:sz w:val="24"/>
                <w:szCs w:val="24"/>
              </w:rPr>
              <w:t xml:space="preserve"> простору школи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2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2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84" w:type="dxa"/>
          </w:tcPr>
          <w:p w:rsidR="0060090B" w:rsidRDefault="0060090B" w:rsidP="007C0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Педколектив</w:t>
            </w:r>
            <w:proofErr w:type="spellEnd"/>
          </w:p>
          <w:p w:rsidR="0060090B" w:rsidRDefault="0060090B" w:rsidP="0060090B">
            <w:pPr>
              <w:rPr>
                <w:sz w:val="24"/>
                <w:szCs w:val="24"/>
              </w:rPr>
            </w:pPr>
          </w:p>
          <w:p w:rsidR="0060090B" w:rsidRPr="0060090B" w:rsidRDefault="0060090B" w:rsidP="0060090B">
            <w:pPr>
              <w:rPr>
                <w:sz w:val="24"/>
                <w:szCs w:val="24"/>
              </w:rPr>
            </w:pPr>
          </w:p>
        </w:tc>
      </w:tr>
      <w:tr w:rsidR="00E772EF" w:rsidTr="0060090B">
        <w:tc>
          <w:tcPr>
            <w:tcW w:w="551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59" w:type="dxa"/>
          </w:tcPr>
          <w:p w:rsidR="00E772EF" w:rsidRPr="00AE1717" w:rsidRDefault="00E772EF" w:rsidP="00E77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Упровадження </w:t>
            </w:r>
            <w:r w:rsidR="006D216C">
              <w:rPr>
                <w:sz w:val="24"/>
                <w:szCs w:val="24"/>
              </w:rPr>
              <w:t>ІКТ у навчально-виховний процес</w:t>
            </w:r>
            <w:bookmarkStart w:id="0" w:name="_GoBack"/>
            <w:bookmarkEnd w:id="0"/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2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2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84" w:type="dxa"/>
          </w:tcPr>
          <w:p w:rsidR="00E772EF" w:rsidRPr="00AE1717" w:rsidRDefault="0060090B" w:rsidP="0060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Адміністрація, вчителі</w:t>
            </w:r>
          </w:p>
        </w:tc>
      </w:tr>
      <w:tr w:rsidR="00E772EF" w:rsidTr="0060090B">
        <w:tc>
          <w:tcPr>
            <w:tcW w:w="551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59" w:type="dxa"/>
          </w:tcPr>
          <w:p w:rsidR="00E772EF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Інформатизація управління школою:</w:t>
            </w:r>
          </w:p>
          <w:p w:rsidR="00E772EF" w:rsidRDefault="00E772EF" w:rsidP="00E772E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інформатизація діяльності адміністративно-управлінської ланки;</w:t>
            </w:r>
          </w:p>
          <w:p w:rsidR="00E772EF" w:rsidRDefault="00E772EF" w:rsidP="00E772E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інформатизація управління навчально-пізнавальною діяльністю учнів;</w:t>
            </w:r>
          </w:p>
          <w:p w:rsidR="00E772EF" w:rsidRPr="00E772EF" w:rsidRDefault="00E772EF" w:rsidP="00E772E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інформатизація управлінської діяльності учнів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2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2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84" w:type="dxa"/>
          </w:tcPr>
          <w:p w:rsidR="0060090B" w:rsidRDefault="0060090B" w:rsidP="0060090B">
            <w:pPr>
              <w:rPr>
                <w:sz w:val="24"/>
                <w:szCs w:val="24"/>
              </w:rPr>
            </w:pPr>
          </w:p>
          <w:p w:rsidR="0060090B" w:rsidRDefault="0060090B" w:rsidP="0060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</w:t>
            </w:r>
          </w:p>
          <w:p w:rsidR="0060090B" w:rsidRDefault="0060090B" w:rsidP="0060090B">
            <w:pPr>
              <w:rPr>
                <w:sz w:val="24"/>
                <w:szCs w:val="24"/>
              </w:rPr>
            </w:pPr>
          </w:p>
          <w:p w:rsidR="0060090B" w:rsidRDefault="0060090B" w:rsidP="0060090B">
            <w:pPr>
              <w:rPr>
                <w:sz w:val="24"/>
                <w:szCs w:val="24"/>
              </w:rPr>
            </w:pPr>
          </w:p>
          <w:p w:rsidR="0060090B" w:rsidRDefault="0060090B" w:rsidP="0060090B">
            <w:pPr>
              <w:rPr>
                <w:sz w:val="24"/>
                <w:szCs w:val="24"/>
              </w:rPr>
            </w:pPr>
          </w:p>
          <w:p w:rsidR="0060090B" w:rsidRDefault="0060090B" w:rsidP="0060090B">
            <w:pPr>
              <w:rPr>
                <w:sz w:val="24"/>
                <w:szCs w:val="24"/>
              </w:rPr>
            </w:pPr>
          </w:p>
          <w:p w:rsidR="0060090B" w:rsidRDefault="0060090B" w:rsidP="0060090B">
            <w:pPr>
              <w:rPr>
                <w:sz w:val="24"/>
                <w:szCs w:val="24"/>
              </w:rPr>
            </w:pPr>
          </w:p>
          <w:p w:rsidR="0060090B" w:rsidRDefault="0060090B" w:rsidP="0060090B">
            <w:pPr>
              <w:rPr>
                <w:sz w:val="24"/>
                <w:szCs w:val="24"/>
              </w:rPr>
            </w:pPr>
          </w:p>
          <w:p w:rsidR="0060090B" w:rsidRDefault="0060090B" w:rsidP="0060090B">
            <w:pPr>
              <w:rPr>
                <w:sz w:val="24"/>
                <w:szCs w:val="24"/>
              </w:rPr>
            </w:pPr>
          </w:p>
          <w:p w:rsidR="0060090B" w:rsidRDefault="0060090B" w:rsidP="0060090B">
            <w:pPr>
              <w:rPr>
                <w:sz w:val="24"/>
                <w:szCs w:val="24"/>
              </w:rPr>
            </w:pPr>
          </w:p>
          <w:p w:rsidR="0060090B" w:rsidRDefault="0060090B" w:rsidP="0060090B">
            <w:pPr>
              <w:rPr>
                <w:sz w:val="24"/>
                <w:szCs w:val="24"/>
              </w:rPr>
            </w:pPr>
          </w:p>
          <w:p w:rsidR="0060090B" w:rsidRDefault="0060090B" w:rsidP="0060090B">
            <w:pPr>
              <w:rPr>
                <w:sz w:val="24"/>
                <w:szCs w:val="24"/>
              </w:rPr>
            </w:pPr>
          </w:p>
          <w:p w:rsidR="0060090B" w:rsidRDefault="0060090B" w:rsidP="0060090B">
            <w:pPr>
              <w:rPr>
                <w:sz w:val="24"/>
                <w:szCs w:val="24"/>
              </w:rPr>
            </w:pPr>
          </w:p>
          <w:p w:rsidR="00E772EF" w:rsidRPr="00AE1717" w:rsidRDefault="00E772EF" w:rsidP="0060090B">
            <w:pPr>
              <w:rPr>
                <w:sz w:val="24"/>
                <w:szCs w:val="24"/>
              </w:rPr>
            </w:pPr>
          </w:p>
        </w:tc>
      </w:tr>
      <w:tr w:rsidR="00E772EF" w:rsidTr="0060090B">
        <w:tc>
          <w:tcPr>
            <w:tcW w:w="551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59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Формування бази даних працівників школи, учнів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2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772EF" w:rsidRPr="00AE1717" w:rsidRDefault="0060090B" w:rsidP="006009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Заст.дир</w:t>
            </w:r>
            <w:proofErr w:type="spellEnd"/>
            <w:r>
              <w:rPr>
                <w:sz w:val="24"/>
                <w:szCs w:val="24"/>
              </w:rPr>
              <w:t>., секретар</w:t>
            </w:r>
          </w:p>
        </w:tc>
      </w:tr>
      <w:tr w:rsidR="00E772EF" w:rsidTr="0060090B">
        <w:tc>
          <w:tcPr>
            <w:tcW w:w="551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59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Інформатизація науково-методичної роботи школи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2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60090B" w:rsidRDefault="0060090B" w:rsidP="006009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Заст.дир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772EF" w:rsidRPr="00AE1717" w:rsidRDefault="00E772EF" w:rsidP="0060090B">
            <w:pPr>
              <w:rPr>
                <w:sz w:val="24"/>
                <w:szCs w:val="24"/>
              </w:rPr>
            </w:pPr>
          </w:p>
        </w:tc>
      </w:tr>
      <w:tr w:rsidR="00E772EF" w:rsidTr="0060090B">
        <w:tc>
          <w:tcPr>
            <w:tcW w:w="551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59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Інформатизація шкільної бібліотеки, створення інформаційно-освітнього центру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2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772EF" w:rsidRPr="00AE1717" w:rsidRDefault="0060090B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Бібліотекар</w:t>
            </w:r>
          </w:p>
        </w:tc>
      </w:tr>
      <w:tr w:rsidR="00E772EF" w:rsidTr="0060090B">
        <w:tc>
          <w:tcPr>
            <w:tcW w:w="551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59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Інформатизація діяльності соціально-психологічної служби школи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2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772EF" w:rsidRPr="00AE1717" w:rsidRDefault="0060090B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Соціальний педагог</w:t>
            </w:r>
          </w:p>
        </w:tc>
      </w:tr>
      <w:tr w:rsidR="00E772EF" w:rsidTr="0060090B">
        <w:tc>
          <w:tcPr>
            <w:tcW w:w="551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59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комп’ютерної підтримки викладання предметів у школі; обладнання мультимедійних комплексів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2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772EF" w:rsidRPr="00AE1717" w:rsidRDefault="0060090B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Адміністрація </w:t>
            </w:r>
          </w:p>
        </w:tc>
      </w:tr>
      <w:tr w:rsidR="00E772EF" w:rsidTr="0060090B">
        <w:tc>
          <w:tcPr>
            <w:tcW w:w="551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59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Створити шкільний центр інформаційних технологій на базі кабінету інформатики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2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772EF" w:rsidRPr="00AE1717" w:rsidRDefault="00826C84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директора</w:t>
            </w:r>
          </w:p>
        </w:tc>
      </w:tr>
      <w:tr w:rsidR="00E772EF" w:rsidTr="0060090B">
        <w:tc>
          <w:tcPr>
            <w:tcW w:w="551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59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Оволодіння педагогами ІКТ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2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2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84" w:type="dxa"/>
          </w:tcPr>
          <w:p w:rsidR="00E772EF" w:rsidRPr="00AE1717" w:rsidRDefault="00826C84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Вчителі </w:t>
            </w:r>
          </w:p>
        </w:tc>
      </w:tr>
      <w:tr w:rsidR="00E772EF" w:rsidTr="0060090B">
        <w:tc>
          <w:tcPr>
            <w:tcW w:w="551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59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Підтримка й розвиток шкільних сайтів  </w:t>
            </w:r>
            <w:proofErr w:type="spellStart"/>
            <w:r>
              <w:rPr>
                <w:sz w:val="24"/>
                <w:szCs w:val="24"/>
              </w:rPr>
              <w:t>веб-ресурсів</w:t>
            </w:r>
            <w:proofErr w:type="spellEnd"/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2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2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84" w:type="dxa"/>
            <w:vMerge w:val="restart"/>
          </w:tcPr>
          <w:p w:rsidR="00E772EF" w:rsidRPr="00AE1717" w:rsidRDefault="00826C84" w:rsidP="00826C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Заст.дир</w:t>
            </w:r>
            <w:proofErr w:type="spellEnd"/>
            <w:r>
              <w:rPr>
                <w:sz w:val="24"/>
                <w:szCs w:val="24"/>
              </w:rPr>
              <w:t xml:space="preserve">., пед.-орг. </w:t>
            </w:r>
          </w:p>
        </w:tc>
      </w:tr>
      <w:tr w:rsidR="0060090B" w:rsidTr="0060090B">
        <w:trPr>
          <w:trHeight w:val="293"/>
        </w:trPr>
        <w:tc>
          <w:tcPr>
            <w:tcW w:w="551" w:type="dxa"/>
            <w:vMerge w:val="restart"/>
          </w:tcPr>
          <w:p w:rsidR="0060090B" w:rsidRPr="00AE1717" w:rsidRDefault="0060090B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59" w:type="dxa"/>
            <w:vMerge w:val="restart"/>
          </w:tcPr>
          <w:p w:rsidR="0060090B" w:rsidRPr="00AE1717" w:rsidRDefault="0060090B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Створення шкільного простору технологій</w:t>
            </w:r>
          </w:p>
        </w:tc>
        <w:tc>
          <w:tcPr>
            <w:tcW w:w="833" w:type="dxa"/>
            <w:vMerge w:val="restart"/>
          </w:tcPr>
          <w:p w:rsidR="0060090B" w:rsidRPr="00AE1717" w:rsidRDefault="0060090B" w:rsidP="007C086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vMerge w:val="restart"/>
          </w:tcPr>
          <w:p w:rsidR="0060090B" w:rsidRPr="00AE1717" w:rsidRDefault="0060090B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2" w:type="dxa"/>
            <w:vMerge w:val="restart"/>
          </w:tcPr>
          <w:p w:rsidR="0060090B" w:rsidRPr="00AE1717" w:rsidRDefault="0060090B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3" w:type="dxa"/>
            <w:vMerge w:val="restart"/>
          </w:tcPr>
          <w:p w:rsidR="0060090B" w:rsidRPr="00AE1717" w:rsidRDefault="0060090B" w:rsidP="007C086E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  <w:vMerge w:val="restart"/>
          </w:tcPr>
          <w:p w:rsidR="0060090B" w:rsidRPr="00AE1717" w:rsidRDefault="0060090B" w:rsidP="007C086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vMerge w:val="restart"/>
          </w:tcPr>
          <w:p w:rsidR="0060090B" w:rsidRPr="00AE1717" w:rsidRDefault="0060090B" w:rsidP="007C086E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60090B" w:rsidRPr="00AE1717" w:rsidRDefault="0060090B" w:rsidP="007C086E">
            <w:pPr>
              <w:rPr>
                <w:sz w:val="24"/>
                <w:szCs w:val="24"/>
              </w:rPr>
            </w:pPr>
          </w:p>
        </w:tc>
      </w:tr>
      <w:tr w:rsidR="0060090B" w:rsidTr="0060090B">
        <w:trPr>
          <w:trHeight w:val="555"/>
        </w:trPr>
        <w:tc>
          <w:tcPr>
            <w:tcW w:w="551" w:type="dxa"/>
            <w:vMerge/>
          </w:tcPr>
          <w:p w:rsidR="0060090B" w:rsidRDefault="0060090B" w:rsidP="007C086E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60090B" w:rsidRDefault="0060090B" w:rsidP="007C086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vMerge/>
          </w:tcPr>
          <w:p w:rsidR="0060090B" w:rsidRPr="00AE1717" w:rsidRDefault="0060090B" w:rsidP="007C086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vMerge/>
          </w:tcPr>
          <w:p w:rsidR="0060090B" w:rsidRDefault="0060090B" w:rsidP="007C086E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</w:tcPr>
          <w:p w:rsidR="0060090B" w:rsidRDefault="0060090B" w:rsidP="007C086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vMerge/>
          </w:tcPr>
          <w:p w:rsidR="0060090B" w:rsidRPr="00AE1717" w:rsidRDefault="0060090B" w:rsidP="007C086E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</w:tcPr>
          <w:p w:rsidR="0060090B" w:rsidRPr="00AE1717" w:rsidRDefault="0060090B" w:rsidP="007C086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vMerge/>
          </w:tcPr>
          <w:p w:rsidR="0060090B" w:rsidRPr="00AE1717" w:rsidRDefault="0060090B" w:rsidP="007C086E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60090B" w:rsidRPr="00AE1717" w:rsidRDefault="00826C84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</w:t>
            </w:r>
          </w:p>
        </w:tc>
      </w:tr>
      <w:tr w:rsidR="00E772EF" w:rsidTr="0060090B">
        <w:tc>
          <w:tcPr>
            <w:tcW w:w="551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59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Впровадження електронного </w:t>
            </w:r>
            <w:r>
              <w:rPr>
                <w:sz w:val="24"/>
                <w:szCs w:val="24"/>
              </w:rPr>
              <w:lastRenderedPageBreak/>
              <w:t>документообігу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2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772EF" w:rsidRPr="00AE1717" w:rsidRDefault="00826C84" w:rsidP="007C0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Заст.дир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lastRenderedPageBreak/>
              <w:t>секретар</w:t>
            </w:r>
          </w:p>
        </w:tc>
      </w:tr>
      <w:tr w:rsidR="00E772EF" w:rsidTr="0060090B">
        <w:tc>
          <w:tcPr>
            <w:tcW w:w="551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259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в штатний розпис школи посаду інженера з обслуговування комп’ютерної техніки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E772EF" w:rsidRPr="00AE1717" w:rsidRDefault="00CA3FA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2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772EF" w:rsidRPr="00AE1717" w:rsidRDefault="00826C84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освіти і науки</w:t>
            </w:r>
          </w:p>
        </w:tc>
      </w:tr>
      <w:tr w:rsidR="00E772EF" w:rsidTr="0060090B">
        <w:tc>
          <w:tcPr>
            <w:tcW w:w="551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259" w:type="dxa"/>
          </w:tcPr>
          <w:p w:rsidR="00E772EF" w:rsidRPr="00AE1717" w:rsidRDefault="00CA3FAF" w:rsidP="00CA3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Впроваджувати форми дистанційного навчання учнів</w:t>
            </w:r>
          </w:p>
        </w:tc>
        <w:tc>
          <w:tcPr>
            <w:tcW w:w="833" w:type="dxa"/>
          </w:tcPr>
          <w:p w:rsidR="00E772EF" w:rsidRPr="00AE1717" w:rsidRDefault="00E772EF" w:rsidP="007C086E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E772EF" w:rsidRPr="00AE1717" w:rsidRDefault="00CA3FA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2" w:type="dxa"/>
          </w:tcPr>
          <w:p w:rsidR="00E772EF" w:rsidRPr="00AE1717" w:rsidRDefault="00CA3FA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3" w:type="dxa"/>
          </w:tcPr>
          <w:p w:rsidR="00E772EF" w:rsidRPr="00AE1717" w:rsidRDefault="00CA3FA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2" w:type="dxa"/>
          </w:tcPr>
          <w:p w:rsidR="00E772EF" w:rsidRPr="00AE1717" w:rsidRDefault="00CA3FA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33" w:type="dxa"/>
          </w:tcPr>
          <w:p w:rsidR="00E772EF" w:rsidRPr="00AE1717" w:rsidRDefault="00CA3FAF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84" w:type="dxa"/>
          </w:tcPr>
          <w:p w:rsidR="00E772EF" w:rsidRPr="00AE1717" w:rsidRDefault="00826C84" w:rsidP="007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Адміністрація, вчителі</w:t>
            </w:r>
          </w:p>
        </w:tc>
      </w:tr>
    </w:tbl>
    <w:p w:rsidR="00AA0566" w:rsidRDefault="00AA0566" w:rsidP="00AA0566">
      <w:pPr>
        <w:rPr>
          <w:sz w:val="28"/>
          <w:szCs w:val="28"/>
        </w:rPr>
      </w:pPr>
    </w:p>
    <w:p w:rsidR="00AA0566" w:rsidRPr="00AA0566" w:rsidRDefault="00AA0566" w:rsidP="00AA0566">
      <w:pPr>
        <w:rPr>
          <w:sz w:val="28"/>
          <w:szCs w:val="28"/>
        </w:rPr>
      </w:pPr>
    </w:p>
    <w:sectPr w:rsidR="00AA0566" w:rsidRPr="00AA0566" w:rsidSect="0060090B">
      <w:footerReference w:type="default" r:id="rId8"/>
      <w:pgSz w:w="11906" w:h="16838"/>
      <w:pgMar w:top="851" w:right="850" w:bottom="426" w:left="1417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714" w:rsidRDefault="00D75714" w:rsidP="0060090B">
      <w:pPr>
        <w:spacing w:after="0" w:line="240" w:lineRule="auto"/>
      </w:pPr>
      <w:r>
        <w:separator/>
      </w:r>
    </w:p>
  </w:endnote>
  <w:endnote w:type="continuationSeparator" w:id="0">
    <w:p w:rsidR="00D75714" w:rsidRDefault="00D75714" w:rsidP="00600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744460"/>
      <w:docPartObj>
        <w:docPartGallery w:val="Page Numbers (Bottom of Page)"/>
        <w:docPartUnique/>
      </w:docPartObj>
    </w:sdtPr>
    <w:sdtEndPr/>
    <w:sdtContent>
      <w:p w:rsidR="0060090B" w:rsidRDefault="006009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16C">
          <w:rPr>
            <w:noProof/>
          </w:rPr>
          <w:t>33</w:t>
        </w:r>
        <w:r>
          <w:fldChar w:fldCharType="end"/>
        </w:r>
      </w:p>
    </w:sdtContent>
  </w:sdt>
  <w:p w:rsidR="0060090B" w:rsidRDefault="006009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714" w:rsidRDefault="00D75714" w:rsidP="0060090B">
      <w:pPr>
        <w:spacing w:after="0" w:line="240" w:lineRule="auto"/>
      </w:pPr>
      <w:r>
        <w:separator/>
      </w:r>
    </w:p>
  </w:footnote>
  <w:footnote w:type="continuationSeparator" w:id="0">
    <w:p w:rsidR="00D75714" w:rsidRDefault="00D75714" w:rsidP="00600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108AB"/>
    <w:multiLevelType w:val="hybridMultilevel"/>
    <w:tmpl w:val="704EEE68"/>
    <w:lvl w:ilvl="0" w:tplc="58BA55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D6"/>
    <w:rsid w:val="003426D6"/>
    <w:rsid w:val="00546C3E"/>
    <w:rsid w:val="005E074F"/>
    <w:rsid w:val="0060090B"/>
    <w:rsid w:val="006D216C"/>
    <w:rsid w:val="00705DEB"/>
    <w:rsid w:val="00826C84"/>
    <w:rsid w:val="00AA0566"/>
    <w:rsid w:val="00B85EBA"/>
    <w:rsid w:val="00C64128"/>
    <w:rsid w:val="00CA3FAF"/>
    <w:rsid w:val="00CE0B27"/>
    <w:rsid w:val="00D75714"/>
    <w:rsid w:val="00E03AFC"/>
    <w:rsid w:val="00E7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3E"/>
    <w:pPr>
      <w:ind w:left="720"/>
      <w:contextualSpacing/>
    </w:pPr>
  </w:style>
  <w:style w:type="table" w:styleId="a4">
    <w:name w:val="Table Grid"/>
    <w:basedOn w:val="a1"/>
    <w:uiPriority w:val="59"/>
    <w:rsid w:val="00E77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009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0090B"/>
  </w:style>
  <w:style w:type="paragraph" w:styleId="a7">
    <w:name w:val="footer"/>
    <w:basedOn w:val="a"/>
    <w:link w:val="a8"/>
    <w:uiPriority w:val="99"/>
    <w:unhideWhenUsed/>
    <w:rsid w:val="006009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00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3E"/>
    <w:pPr>
      <w:ind w:left="720"/>
      <w:contextualSpacing/>
    </w:pPr>
  </w:style>
  <w:style w:type="table" w:styleId="a4">
    <w:name w:val="Table Grid"/>
    <w:basedOn w:val="a1"/>
    <w:uiPriority w:val="59"/>
    <w:rsid w:val="00E77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009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0090B"/>
  </w:style>
  <w:style w:type="paragraph" w:styleId="a7">
    <w:name w:val="footer"/>
    <w:basedOn w:val="a"/>
    <w:link w:val="a8"/>
    <w:uiPriority w:val="99"/>
    <w:unhideWhenUsed/>
    <w:rsid w:val="006009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00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2089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2016-02-24T10:31:00Z</dcterms:created>
  <dcterms:modified xsi:type="dcterms:W3CDTF">2016-03-17T07:02:00Z</dcterms:modified>
</cp:coreProperties>
</file>