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B1" w:rsidRDefault="007F72B1" w:rsidP="007F7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04</w:t>
      </w:r>
    </w:p>
    <w:p w:rsidR="007F72B1" w:rsidRDefault="007F72B1" w:rsidP="007F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559D3">
        <w:rPr>
          <w:rFonts w:ascii="Times New Roman" w:hAnsi="Times New Roman" w:cs="Times New Roman"/>
          <w:sz w:val="28"/>
          <w:szCs w:val="28"/>
        </w:rPr>
        <w:t>асідання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D3">
        <w:rPr>
          <w:rFonts w:ascii="Times New Roman" w:hAnsi="Times New Roman" w:cs="Times New Roman"/>
          <w:sz w:val="28"/>
          <w:szCs w:val="28"/>
        </w:rPr>
        <w:t>педагогічної ради у режимі онлайн</w:t>
      </w:r>
    </w:p>
    <w:p w:rsidR="007F72B1" w:rsidRDefault="007F72B1" w:rsidP="007F7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Ліцею № 6 ім. Івана Ревчука Івано-Франківської міської ради</w:t>
      </w:r>
    </w:p>
    <w:p w:rsidR="007F72B1" w:rsidRDefault="007F72B1" w:rsidP="007F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B1" w:rsidRDefault="00D33E90" w:rsidP="003F7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7F72B1">
        <w:rPr>
          <w:rFonts w:ascii="Times New Roman" w:hAnsi="Times New Roman" w:cs="Times New Roman"/>
          <w:sz w:val="28"/>
          <w:szCs w:val="28"/>
        </w:rPr>
        <w:t>10.12. 2020 року</w:t>
      </w:r>
    </w:p>
    <w:p w:rsidR="007F72B1" w:rsidRDefault="007F72B1" w:rsidP="003F7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 </w:t>
      </w:r>
      <w:r w:rsidR="00CB373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(додаток №1)</w:t>
      </w:r>
    </w:p>
    <w:p w:rsidR="007F72B1" w:rsidRDefault="007F72B1" w:rsidP="003F7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2B1" w:rsidRDefault="007F72B1" w:rsidP="003F7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57">
        <w:rPr>
          <w:rFonts w:ascii="Times New Roman" w:hAnsi="Times New Roman" w:cs="Times New Roman"/>
          <w:sz w:val="28"/>
          <w:szCs w:val="28"/>
        </w:rPr>
        <w:t>Порядок денний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645" w:rsidRPr="003F7645" w:rsidRDefault="003F7645" w:rsidP="003F764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обговорення рекомендацій </w:t>
      </w:r>
      <w:r w:rsidR="00684530">
        <w:rPr>
          <w:sz w:val="28"/>
          <w:szCs w:val="28"/>
          <w:lang w:val="uk-UA"/>
        </w:rPr>
        <w:t>оцінювання здобувачів освіти 3-</w:t>
      </w:r>
      <w:r w:rsidR="00CB373B">
        <w:rPr>
          <w:sz w:val="28"/>
          <w:szCs w:val="28"/>
          <w:lang w:val="uk-UA"/>
        </w:rPr>
        <w:t>4-</w:t>
      </w:r>
      <w:r w:rsidR="00684530">
        <w:rPr>
          <w:sz w:val="28"/>
          <w:szCs w:val="28"/>
          <w:lang w:val="uk-UA"/>
        </w:rPr>
        <w:t>х</w:t>
      </w:r>
      <w:r w:rsidR="003C65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класів НУШ.</w:t>
      </w:r>
    </w:p>
    <w:p w:rsidR="003C40DB" w:rsidRPr="001351CC" w:rsidRDefault="007F72B1" w:rsidP="003F764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351CC">
        <w:rPr>
          <w:sz w:val="28"/>
          <w:szCs w:val="28"/>
          <w:lang w:val="uk-UA"/>
        </w:rPr>
        <w:t xml:space="preserve">Про організоване завершення </w:t>
      </w:r>
      <w:r w:rsidR="001351CC" w:rsidRPr="001351CC">
        <w:rPr>
          <w:sz w:val="28"/>
          <w:szCs w:val="28"/>
          <w:lang w:val="uk-UA"/>
        </w:rPr>
        <w:t>І семестру 2020-2021н.р.</w:t>
      </w:r>
    </w:p>
    <w:p w:rsidR="007F72B1" w:rsidRPr="003F7645" w:rsidRDefault="0050223E" w:rsidP="003F764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</w:t>
      </w:r>
      <w:r w:rsidR="003F7645">
        <w:rPr>
          <w:sz w:val="28"/>
          <w:szCs w:val="28"/>
          <w:lang w:val="uk-UA"/>
        </w:rPr>
        <w:t>зміст Закону України «Про повну загальну середню освіту».</w:t>
      </w:r>
    </w:p>
    <w:p w:rsidR="003F7645" w:rsidRPr="003F7645" w:rsidRDefault="003F7645" w:rsidP="003F764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психологічний контроль за процесом адаптації </w:t>
      </w:r>
      <w:r w:rsidR="007017B1">
        <w:rPr>
          <w:sz w:val="28"/>
          <w:szCs w:val="28"/>
          <w:lang w:val="uk-UA"/>
        </w:rPr>
        <w:t xml:space="preserve">першокласників </w:t>
      </w:r>
      <w:r>
        <w:rPr>
          <w:sz w:val="28"/>
          <w:szCs w:val="28"/>
          <w:lang w:val="uk-UA"/>
        </w:rPr>
        <w:t>до систематичного навчання в ліцеї.</w:t>
      </w:r>
    </w:p>
    <w:p w:rsidR="007002FF" w:rsidRPr="00CB373B" w:rsidRDefault="003F7645" w:rsidP="007002F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Різне.</w:t>
      </w:r>
    </w:p>
    <w:p w:rsidR="0017441A" w:rsidRDefault="00635F84" w:rsidP="003511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1112">
        <w:rPr>
          <w:rFonts w:ascii="Times New Roman" w:hAnsi="Times New Roman" w:cs="Times New Roman"/>
          <w:sz w:val="28"/>
          <w:szCs w:val="28"/>
        </w:rPr>
        <w:t>итання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351112">
        <w:rPr>
          <w:rFonts w:ascii="Times New Roman" w:hAnsi="Times New Roman" w:cs="Times New Roman"/>
          <w:sz w:val="28"/>
          <w:szCs w:val="28"/>
        </w:rPr>
        <w:t xml:space="preserve">. </w:t>
      </w:r>
      <w:r w:rsidR="00351112" w:rsidRPr="00351112">
        <w:rPr>
          <w:rFonts w:ascii="Times New Roman" w:hAnsi="Times New Roman" w:cs="Times New Roman"/>
          <w:sz w:val="28"/>
          <w:szCs w:val="28"/>
          <w:u w:val="single"/>
        </w:rPr>
        <w:t>Слухали:</w:t>
      </w:r>
      <w:r w:rsidR="0035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112" w:rsidRPr="00351112">
        <w:rPr>
          <w:rFonts w:ascii="Times New Roman" w:hAnsi="Times New Roman" w:cs="Times New Roman"/>
          <w:sz w:val="28"/>
          <w:szCs w:val="28"/>
        </w:rPr>
        <w:t>Гутовську</w:t>
      </w:r>
      <w:proofErr w:type="spellEnd"/>
      <w:r w:rsidR="00351112" w:rsidRPr="00351112">
        <w:rPr>
          <w:rFonts w:ascii="Times New Roman" w:hAnsi="Times New Roman" w:cs="Times New Roman"/>
          <w:sz w:val="28"/>
          <w:szCs w:val="28"/>
        </w:rPr>
        <w:t xml:space="preserve"> О.В.,</w:t>
      </w:r>
      <w:r w:rsidR="0017441A">
        <w:rPr>
          <w:rFonts w:ascii="Times New Roman" w:hAnsi="Times New Roman" w:cs="Times New Roman"/>
          <w:sz w:val="28"/>
          <w:szCs w:val="28"/>
        </w:rPr>
        <w:t xml:space="preserve"> </w:t>
      </w:r>
      <w:r w:rsidR="00351112" w:rsidRPr="00351112">
        <w:rPr>
          <w:rFonts w:ascii="Times New Roman" w:hAnsi="Times New Roman" w:cs="Times New Roman"/>
          <w:sz w:val="28"/>
          <w:szCs w:val="28"/>
        </w:rPr>
        <w:t>учительку початкових класів</w:t>
      </w:r>
      <w:r w:rsidR="00351112">
        <w:rPr>
          <w:rFonts w:ascii="Times New Roman" w:hAnsi="Times New Roman" w:cs="Times New Roman"/>
          <w:sz w:val="28"/>
          <w:szCs w:val="28"/>
        </w:rPr>
        <w:t xml:space="preserve">, котра </w:t>
      </w:r>
      <w:r w:rsidR="0017441A">
        <w:rPr>
          <w:rFonts w:ascii="Times New Roman" w:hAnsi="Times New Roman" w:cs="Times New Roman"/>
          <w:sz w:val="28"/>
          <w:szCs w:val="28"/>
        </w:rPr>
        <w:t>ознайомила з етапами реалізації та вироблення критеріїв формувального оцінювання</w:t>
      </w:r>
      <w:r w:rsidR="00630AE4">
        <w:rPr>
          <w:rFonts w:ascii="Times New Roman" w:hAnsi="Times New Roman" w:cs="Times New Roman"/>
          <w:sz w:val="28"/>
          <w:szCs w:val="28"/>
        </w:rPr>
        <w:t xml:space="preserve"> (додаток 2).</w:t>
      </w:r>
    </w:p>
    <w:p w:rsidR="00351112" w:rsidRDefault="0017441A" w:rsidP="003511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4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1112">
        <w:rPr>
          <w:rFonts w:ascii="Times New Roman" w:hAnsi="Times New Roman" w:cs="Times New Roman"/>
          <w:sz w:val="28"/>
          <w:szCs w:val="28"/>
          <w:u w:val="single"/>
        </w:rPr>
        <w:t>Слухали:</w:t>
      </w:r>
      <w:r w:rsidRPr="00351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112">
        <w:rPr>
          <w:rFonts w:ascii="Times New Roman" w:hAnsi="Times New Roman" w:cs="Times New Roman"/>
          <w:sz w:val="28"/>
          <w:szCs w:val="28"/>
        </w:rPr>
        <w:t>Вітик</w:t>
      </w:r>
      <w:proofErr w:type="spellEnd"/>
      <w:r w:rsidRPr="00351112">
        <w:rPr>
          <w:rFonts w:ascii="Times New Roman" w:hAnsi="Times New Roman" w:cs="Times New Roman"/>
          <w:sz w:val="28"/>
          <w:szCs w:val="28"/>
        </w:rPr>
        <w:t xml:space="preserve"> Л.Я.,</w:t>
      </w:r>
      <w:r>
        <w:rPr>
          <w:rFonts w:ascii="Times New Roman" w:hAnsi="Times New Roman" w:cs="Times New Roman"/>
          <w:sz w:val="28"/>
          <w:szCs w:val="28"/>
        </w:rPr>
        <w:t xml:space="preserve"> учительку початкових класів, яка ознайомила з видами оцінювання здобувачів освіти 3-4 класів, із подальшим оформлен</w:t>
      </w:r>
      <w:r w:rsidR="00630AE4">
        <w:rPr>
          <w:rFonts w:ascii="Times New Roman" w:hAnsi="Times New Roman" w:cs="Times New Roman"/>
          <w:sz w:val="28"/>
          <w:szCs w:val="28"/>
        </w:rPr>
        <w:t>ням у свідоцтві досягнень школярів (додаток 3).</w:t>
      </w:r>
    </w:p>
    <w:p w:rsidR="00351112" w:rsidRDefault="00351112" w:rsidP="003511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Ухвалили: </w:t>
      </w:r>
    </w:p>
    <w:p w:rsidR="00E96F37" w:rsidRPr="00B93108" w:rsidRDefault="00E96F37" w:rsidP="00E96F3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96F37">
        <w:rPr>
          <w:sz w:val="28"/>
          <w:szCs w:val="28"/>
          <w:lang w:val="uk-UA"/>
        </w:rPr>
        <w:t>Ознайоми та прийняти до уваги</w:t>
      </w:r>
      <w:r>
        <w:rPr>
          <w:sz w:val="28"/>
          <w:szCs w:val="28"/>
          <w:lang w:val="uk-UA"/>
        </w:rPr>
        <w:t xml:space="preserve"> інформацію про формувальне </w:t>
      </w:r>
      <w:r w:rsidR="00B961E1">
        <w:rPr>
          <w:sz w:val="28"/>
          <w:szCs w:val="28"/>
          <w:lang w:val="uk-UA"/>
        </w:rPr>
        <w:t xml:space="preserve">та підсумкове </w:t>
      </w:r>
      <w:r>
        <w:rPr>
          <w:sz w:val="28"/>
          <w:szCs w:val="28"/>
          <w:lang w:val="uk-UA"/>
        </w:rPr>
        <w:t xml:space="preserve">оцінювання </w:t>
      </w:r>
      <w:r w:rsidR="00B93108">
        <w:rPr>
          <w:sz w:val="28"/>
          <w:szCs w:val="28"/>
          <w:lang w:val="uk-UA"/>
        </w:rPr>
        <w:t>у 3-4-х класах початкової школи (тематичне, семестрове та річне оцінювання).</w:t>
      </w:r>
    </w:p>
    <w:p w:rsidR="00B93108" w:rsidRPr="00E96F37" w:rsidRDefault="00B961E1" w:rsidP="00E96F3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Підсумкове тематичне оцінювання здійснювати за результатами виконання діагностичних робіт, розроблених на основі </w:t>
      </w:r>
      <w:proofErr w:type="spellStart"/>
      <w:r>
        <w:rPr>
          <w:sz w:val="28"/>
          <w:szCs w:val="28"/>
          <w:lang w:val="uk-UA"/>
        </w:rPr>
        <w:t>компетентнісного</w:t>
      </w:r>
      <w:proofErr w:type="spellEnd"/>
      <w:r>
        <w:rPr>
          <w:sz w:val="28"/>
          <w:szCs w:val="28"/>
          <w:lang w:val="uk-UA"/>
        </w:rPr>
        <w:t xml:space="preserve"> підходу, які можуть бути усними чи письмовими, у формі тестових завдань, цифровій формі, комбінаторної роботи, практичної роботи, усного опитування тощо.</w:t>
      </w:r>
    </w:p>
    <w:p w:rsidR="00905DBE" w:rsidRPr="00331D24" w:rsidRDefault="00905DBE" w:rsidP="00905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Онлайн голосува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1D24">
        <w:rPr>
          <w:rFonts w:ascii="Times New Roman" w:hAnsi="Times New Roman" w:cs="Times New Roman"/>
          <w:sz w:val="28"/>
          <w:szCs w:val="28"/>
        </w:rPr>
        <w:t>ня : за –</w:t>
      </w:r>
      <w:r w:rsidR="00CB373B">
        <w:rPr>
          <w:rFonts w:ascii="Times New Roman" w:hAnsi="Times New Roman" w:cs="Times New Roman"/>
          <w:sz w:val="28"/>
          <w:szCs w:val="28"/>
        </w:rPr>
        <w:t xml:space="preserve"> 45</w:t>
      </w:r>
      <w:r w:rsidRPr="00331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проти – 0, утримались – 0</w:t>
      </w:r>
    </w:p>
    <w:p w:rsidR="00905DBE" w:rsidRPr="00351112" w:rsidRDefault="00905DBE" w:rsidP="003511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1112" w:rsidRDefault="00635F84" w:rsidP="00174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51112" w:rsidRPr="00351112">
        <w:rPr>
          <w:rFonts w:ascii="Times New Roman" w:hAnsi="Times New Roman" w:cs="Times New Roman"/>
          <w:sz w:val="28"/>
          <w:szCs w:val="28"/>
        </w:rPr>
        <w:t>итання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351112" w:rsidRPr="00351112">
        <w:rPr>
          <w:rFonts w:ascii="Times New Roman" w:hAnsi="Times New Roman" w:cs="Times New Roman"/>
          <w:sz w:val="28"/>
          <w:szCs w:val="28"/>
        </w:rPr>
        <w:t>.</w:t>
      </w:r>
      <w:r w:rsidR="003511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1112" w:rsidRPr="004A2B0A">
        <w:rPr>
          <w:rFonts w:ascii="Times New Roman" w:hAnsi="Times New Roman" w:cs="Times New Roman"/>
          <w:sz w:val="28"/>
          <w:szCs w:val="28"/>
          <w:u w:val="single"/>
        </w:rPr>
        <w:t xml:space="preserve">Слухали: </w:t>
      </w:r>
      <w:r w:rsidR="00351112" w:rsidRPr="00351112">
        <w:rPr>
          <w:rFonts w:ascii="Times New Roman" w:hAnsi="Times New Roman" w:cs="Times New Roman"/>
          <w:sz w:val="28"/>
          <w:szCs w:val="28"/>
        </w:rPr>
        <w:t>Ткачук М.Г.,</w:t>
      </w:r>
      <w:r w:rsidR="00351112">
        <w:rPr>
          <w:rFonts w:ascii="Times New Roman" w:hAnsi="Times New Roman" w:cs="Times New Roman"/>
          <w:sz w:val="28"/>
          <w:szCs w:val="28"/>
        </w:rPr>
        <w:t xml:space="preserve"> заступницю директора з навчально-виховної роботи, яка ознайомила з основними нормативними документами щодо організованого завершення І семестру 2020-2021н.р. та щодо семестрового  оцінювання здобувачів освіти 5-11 класів в умовах дистанційного навчання  (д</w:t>
      </w:r>
      <w:r w:rsidR="004E2B97">
        <w:rPr>
          <w:rFonts w:ascii="Times New Roman" w:hAnsi="Times New Roman" w:cs="Times New Roman"/>
          <w:sz w:val="28"/>
          <w:szCs w:val="28"/>
        </w:rPr>
        <w:t>одаток 4</w:t>
      </w:r>
      <w:r w:rsidR="00351112">
        <w:rPr>
          <w:rFonts w:ascii="Times New Roman" w:hAnsi="Times New Roman" w:cs="Times New Roman"/>
          <w:sz w:val="28"/>
          <w:szCs w:val="28"/>
        </w:rPr>
        <w:t>).</w:t>
      </w:r>
    </w:p>
    <w:p w:rsidR="000226FF" w:rsidRDefault="00435632" w:rsidP="00174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Ухвалили:</w:t>
      </w:r>
    </w:p>
    <w:p w:rsidR="00435632" w:rsidRPr="00435632" w:rsidRDefault="00435632" w:rsidP="0017441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435632">
        <w:rPr>
          <w:sz w:val="28"/>
          <w:szCs w:val="28"/>
        </w:rPr>
        <w:t>Завершити</w:t>
      </w:r>
      <w:proofErr w:type="spellEnd"/>
      <w:r w:rsidRPr="004356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семестр </w:t>
      </w:r>
      <w:r>
        <w:rPr>
          <w:sz w:val="28"/>
          <w:szCs w:val="28"/>
        </w:rPr>
        <w:t>2020-2021н.р. 24.</w:t>
      </w:r>
      <w:r>
        <w:rPr>
          <w:sz w:val="28"/>
          <w:szCs w:val="28"/>
          <w:lang w:val="uk-UA"/>
        </w:rPr>
        <w:t>12</w:t>
      </w:r>
      <w:r w:rsidRPr="00435632">
        <w:rPr>
          <w:sz w:val="28"/>
          <w:szCs w:val="28"/>
        </w:rPr>
        <w:t xml:space="preserve">.2020 року, з </w:t>
      </w:r>
      <w:proofErr w:type="spellStart"/>
      <w:r w:rsidRPr="00435632">
        <w:rPr>
          <w:sz w:val="28"/>
          <w:szCs w:val="28"/>
        </w:rPr>
        <w:t>урахуванням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виконання</w:t>
      </w:r>
      <w:proofErr w:type="spellEnd"/>
      <w:r w:rsidRPr="00435632">
        <w:rPr>
          <w:sz w:val="28"/>
          <w:szCs w:val="28"/>
        </w:rPr>
        <w:t xml:space="preserve"> календарно-</w:t>
      </w:r>
      <w:proofErr w:type="spellStart"/>
      <w:r w:rsidRPr="00435632">
        <w:rPr>
          <w:sz w:val="28"/>
          <w:szCs w:val="28"/>
        </w:rPr>
        <w:t>тематичних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планів</w:t>
      </w:r>
      <w:proofErr w:type="spellEnd"/>
      <w:r w:rsidRPr="00435632">
        <w:rPr>
          <w:sz w:val="28"/>
          <w:szCs w:val="28"/>
        </w:rPr>
        <w:t xml:space="preserve"> та </w:t>
      </w:r>
      <w:proofErr w:type="spellStart"/>
      <w:r w:rsidRPr="00435632">
        <w:rPr>
          <w:sz w:val="28"/>
          <w:szCs w:val="28"/>
        </w:rPr>
        <w:t>освітніх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програм</w:t>
      </w:r>
      <w:proofErr w:type="spellEnd"/>
      <w:r w:rsidRPr="00435632">
        <w:rPr>
          <w:sz w:val="28"/>
          <w:szCs w:val="28"/>
        </w:rPr>
        <w:t>.</w:t>
      </w:r>
    </w:p>
    <w:p w:rsidR="00435632" w:rsidRDefault="00435632" w:rsidP="0017441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435632">
        <w:rPr>
          <w:sz w:val="28"/>
          <w:szCs w:val="28"/>
        </w:rPr>
        <w:t>Здійснити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о</w:t>
      </w:r>
      <w:r>
        <w:rPr>
          <w:sz w:val="28"/>
          <w:szCs w:val="28"/>
        </w:rPr>
        <w:t>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 </w:t>
      </w:r>
      <w:r w:rsidRPr="00435632">
        <w:rPr>
          <w:sz w:val="28"/>
          <w:szCs w:val="28"/>
        </w:rPr>
        <w:t xml:space="preserve">І семестр, </w:t>
      </w:r>
      <w:proofErr w:type="spellStart"/>
      <w:r w:rsidRPr="00435632">
        <w:rPr>
          <w:sz w:val="28"/>
          <w:szCs w:val="28"/>
        </w:rPr>
        <w:t>враховуючи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результати</w:t>
      </w:r>
      <w:proofErr w:type="spellEnd"/>
      <w:r w:rsidRPr="00435632">
        <w:rPr>
          <w:sz w:val="28"/>
          <w:szCs w:val="28"/>
        </w:rPr>
        <w:t xml:space="preserve"> очного та </w:t>
      </w:r>
      <w:proofErr w:type="spellStart"/>
      <w:r w:rsidRPr="00435632">
        <w:rPr>
          <w:sz w:val="28"/>
          <w:szCs w:val="28"/>
        </w:rPr>
        <w:t>дистанційного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навчання</w:t>
      </w:r>
      <w:proofErr w:type="spellEnd"/>
      <w:r w:rsidRPr="00435632">
        <w:rPr>
          <w:sz w:val="28"/>
          <w:szCs w:val="28"/>
        </w:rPr>
        <w:t>:</w:t>
      </w:r>
    </w:p>
    <w:p w:rsidR="00435632" w:rsidRDefault="00435632" w:rsidP="0017441A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435632">
        <w:rPr>
          <w:sz w:val="28"/>
          <w:szCs w:val="28"/>
        </w:rPr>
        <w:t xml:space="preserve">У 1-2 </w:t>
      </w:r>
      <w:proofErr w:type="spellStart"/>
      <w:r w:rsidRPr="00435632">
        <w:rPr>
          <w:sz w:val="28"/>
          <w:szCs w:val="28"/>
        </w:rPr>
        <w:t>класах</w:t>
      </w:r>
      <w:proofErr w:type="spellEnd"/>
      <w:r w:rsidRPr="00435632">
        <w:rPr>
          <w:sz w:val="28"/>
          <w:szCs w:val="28"/>
        </w:rPr>
        <w:t xml:space="preserve"> провести </w:t>
      </w:r>
      <w:proofErr w:type="spellStart"/>
      <w:r w:rsidRPr="00435632">
        <w:rPr>
          <w:sz w:val="28"/>
          <w:szCs w:val="28"/>
        </w:rPr>
        <w:t>формувальне</w:t>
      </w:r>
      <w:proofErr w:type="spellEnd"/>
      <w:r w:rsidRPr="00435632">
        <w:rPr>
          <w:sz w:val="28"/>
          <w:szCs w:val="28"/>
        </w:rPr>
        <w:t xml:space="preserve"> (</w:t>
      </w:r>
      <w:proofErr w:type="spellStart"/>
      <w:r w:rsidRPr="00435632">
        <w:rPr>
          <w:sz w:val="28"/>
          <w:szCs w:val="28"/>
        </w:rPr>
        <w:t>поточне</w:t>
      </w:r>
      <w:proofErr w:type="spellEnd"/>
      <w:r w:rsidRPr="00435632">
        <w:rPr>
          <w:sz w:val="28"/>
          <w:szCs w:val="28"/>
        </w:rPr>
        <w:t xml:space="preserve">) та </w:t>
      </w:r>
      <w:proofErr w:type="spellStart"/>
      <w:r w:rsidRPr="00435632">
        <w:rPr>
          <w:sz w:val="28"/>
          <w:szCs w:val="28"/>
        </w:rPr>
        <w:t>завершальне</w:t>
      </w:r>
      <w:proofErr w:type="spellEnd"/>
      <w:r w:rsidRPr="00435632">
        <w:rPr>
          <w:sz w:val="28"/>
          <w:szCs w:val="28"/>
        </w:rPr>
        <w:t xml:space="preserve"> (</w:t>
      </w:r>
      <w:proofErr w:type="spellStart"/>
      <w:r w:rsidRPr="00435632">
        <w:rPr>
          <w:sz w:val="28"/>
          <w:szCs w:val="28"/>
        </w:rPr>
        <w:t>підсумкове</w:t>
      </w:r>
      <w:proofErr w:type="spellEnd"/>
      <w:r w:rsidRPr="00435632">
        <w:rPr>
          <w:sz w:val="28"/>
          <w:szCs w:val="28"/>
        </w:rPr>
        <w:t xml:space="preserve">) </w:t>
      </w:r>
      <w:proofErr w:type="spellStart"/>
      <w:r w:rsidRPr="00435632">
        <w:rPr>
          <w:sz w:val="28"/>
          <w:szCs w:val="28"/>
        </w:rPr>
        <w:t>оцінювання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результатів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навчання</w:t>
      </w:r>
      <w:proofErr w:type="spellEnd"/>
      <w:r w:rsidRPr="00435632">
        <w:rPr>
          <w:sz w:val="28"/>
          <w:szCs w:val="28"/>
        </w:rPr>
        <w:t xml:space="preserve"> з метою </w:t>
      </w:r>
      <w:proofErr w:type="spellStart"/>
      <w:r w:rsidRPr="00435632">
        <w:rPr>
          <w:sz w:val="28"/>
          <w:szCs w:val="28"/>
        </w:rPr>
        <w:t>визначення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освітніх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завдань</w:t>
      </w:r>
      <w:proofErr w:type="spellEnd"/>
      <w:r w:rsidRPr="00435632">
        <w:rPr>
          <w:sz w:val="28"/>
          <w:szCs w:val="28"/>
        </w:rPr>
        <w:t xml:space="preserve"> для </w:t>
      </w:r>
      <w:proofErr w:type="spellStart"/>
      <w:r w:rsidRPr="00435632">
        <w:rPr>
          <w:sz w:val="28"/>
          <w:szCs w:val="28"/>
        </w:rPr>
        <w:t>реалізації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індивідуального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підходу</w:t>
      </w:r>
      <w:proofErr w:type="spellEnd"/>
      <w:r w:rsidRPr="00435632">
        <w:rPr>
          <w:sz w:val="28"/>
          <w:szCs w:val="28"/>
        </w:rPr>
        <w:t xml:space="preserve"> до </w:t>
      </w:r>
      <w:proofErr w:type="spellStart"/>
      <w:r w:rsidRPr="00435632">
        <w:rPr>
          <w:sz w:val="28"/>
          <w:szCs w:val="28"/>
        </w:rPr>
        <w:t>здобувачів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освіти</w:t>
      </w:r>
      <w:proofErr w:type="spellEnd"/>
      <w:r w:rsidR="00F47A24">
        <w:rPr>
          <w:sz w:val="28"/>
          <w:szCs w:val="28"/>
        </w:rPr>
        <w:t xml:space="preserve"> в </w:t>
      </w:r>
      <w:proofErr w:type="spellStart"/>
      <w:r w:rsidR="00F47A24">
        <w:rPr>
          <w:sz w:val="28"/>
          <w:szCs w:val="28"/>
        </w:rPr>
        <w:t>процесі</w:t>
      </w:r>
      <w:proofErr w:type="spellEnd"/>
      <w:r w:rsidR="00F47A24">
        <w:rPr>
          <w:sz w:val="28"/>
          <w:szCs w:val="28"/>
        </w:rPr>
        <w:t xml:space="preserve"> </w:t>
      </w:r>
      <w:proofErr w:type="spellStart"/>
      <w:proofErr w:type="gramStart"/>
      <w:r w:rsidR="00F47A24">
        <w:rPr>
          <w:sz w:val="28"/>
          <w:szCs w:val="28"/>
        </w:rPr>
        <w:t>подальшого</w:t>
      </w:r>
      <w:proofErr w:type="spellEnd"/>
      <w:r w:rsidR="00F47A24">
        <w:rPr>
          <w:sz w:val="28"/>
          <w:szCs w:val="28"/>
        </w:rPr>
        <w:t xml:space="preserve">  </w:t>
      </w:r>
      <w:proofErr w:type="spellStart"/>
      <w:r w:rsidR="00F47A24">
        <w:rPr>
          <w:sz w:val="28"/>
          <w:szCs w:val="28"/>
        </w:rPr>
        <w:t>навчання</w:t>
      </w:r>
      <w:proofErr w:type="spellEnd"/>
      <w:proofErr w:type="gramEnd"/>
      <w:r w:rsidR="00F47A24">
        <w:rPr>
          <w:sz w:val="28"/>
          <w:szCs w:val="28"/>
        </w:rPr>
        <w:t xml:space="preserve"> </w:t>
      </w:r>
      <w:r w:rsidR="00F47A24">
        <w:rPr>
          <w:sz w:val="28"/>
          <w:szCs w:val="28"/>
          <w:lang w:val="uk-UA"/>
        </w:rPr>
        <w:t xml:space="preserve"> </w:t>
      </w:r>
      <w:r w:rsidR="00F47A24">
        <w:rPr>
          <w:sz w:val="28"/>
          <w:szCs w:val="28"/>
        </w:rPr>
        <w:t xml:space="preserve">до </w:t>
      </w:r>
      <w:r w:rsidR="00CB373B">
        <w:rPr>
          <w:sz w:val="28"/>
          <w:szCs w:val="28"/>
          <w:lang w:val="uk-UA"/>
        </w:rPr>
        <w:t>24.12.2020р.</w:t>
      </w:r>
    </w:p>
    <w:p w:rsidR="00435632" w:rsidRDefault="00435632" w:rsidP="0017441A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3-х класах здійснити оцінювання відповідно до рекомендацій щодо оцінювання учнів 3-</w:t>
      </w:r>
      <w:r w:rsidR="00654291">
        <w:rPr>
          <w:sz w:val="28"/>
          <w:szCs w:val="28"/>
          <w:lang w:val="uk-UA"/>
        </w:rPr>
        <w:t>4-</w:t>
      </w:r>
      <w:r>
        <w:rPr>
          <w:sz w:val="28"/>
          <w:szCs w:val="28"/>
          <w:lang w:val="uk-UA"/>
        </w:rPr>
        <w:t>х класів НУШ.</w:t>
      </w:r>
    </w:p>
    <w:p w:rsidR="00435632" w:rsidRPr="00435632" w:rsidRDefault="00435632" w:rsidP="0017441A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4</w:t>
      </w:r>
      <w:r w:rsidRPr="00435632">
        <w:rPr>
          <w:sz w:val="28"/>
          <w:szCs w:val="28"/>
        </w:rPr>
        <w:t xml:space="preserve">-11 </w:t>
      </w:r>
      <w:proofErr w:type="spellStart"/>
      <w:r w:rsidRPr="00435632">
        <w:rPr>
          <w:sz w:val="28"/>
          <w:szCs w:val="28"/>
        </w:rPr>
        <w:t>класах</w:t>
      </w:r>
      <w:proofErr w:type="spellEnd"/>
      <w:r w:rsidRPr="00435632">
        <w:rPr>
          <w:sz w:val="28"/>
          <w:szCs w:val="28"/>
        </w:rPr>
        <w:t xml:space="preserve"> провести </w:t>
      </w:r>
      <w:proofErr w:type="spellStart"/>
      <w:r w:rsidRPr="00435632">
        <w:rPr>
          <w:sz w:val="28"/>
          <w:szCs w:val="28"/>
        </w:rPr>
        <w:t>поточ</w:t>
      </w:r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формувальне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підсумкове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семестров</w:t>
      </w:r>
      <w:r w:rsidRPr="00435632">
        <w:rPr>
          <w:sz w:val="28"/>
          <w:szCs w:val="28"/>
        </w:rPr>
        <w:t>е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оцінювання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навчальних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досягнень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здобувачів</w:t>
      </w:r>
      <w:proofErr w:type="spellEnd"/>
      <w:r w:rsidRPr="00435632">
        <w:rPr>
          <w:sz w:val="28"/>
          <w:szCs w:val="28"/>
        </w:rPr>
        <w:t xml:space="preserve"> </w:t>
      </w:r>
      <w:proofErr w:type="spellStart"/>
      <w:r w:rsidRPr="00435632">
        <w:rPr>
          <w:sz w:val="28"/>
          <w:szCs w:val="28"/>
        </w:rPr>
        <w:t>освіти</w:t>
      </w:r>
      <w:proofErr w:type="spellEnd"/>
      <w:r w:rsidRPr="00435632">
        <w:rPr>
          <w:sz w:val="28"/>
          <w:szCs w:val="28"/>
        </w:rPr>
        <w:t>.</w:t>
      </w:r>
    </w:p>
    <w:p w:rsidR="00435632" w:rsidRPr="00435632" w:rsidRDefault="00435632" w:rsidP="0017441A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435632">
        <w:rPr>
          <w:sz w:val="28"/>
          <w:szCs w:val="28"/>
          <w:lang w:val="uk-UA"/>
        </w:rPr>
        <w:t>Зменшити обсяг обов’язкових видів контролю іноземних мов з чотирьох до трьох, а саме: читання, аудіювання та письмо.</w:t>
      </w:r>
    </w:p>
    <w:p w:rsidR="00435632" w:rsidRPr="00435632" w:rsidRDefault="00435632" w:rsidP="0017441A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435632">
        <w:rPr>
          <w:sz w:val="28"/>
          <w:szCs w:val="28"/>
          <w:lang w:val="uk-UA"/>
        </w:rPr>
        <w:t>Підсумкову контрольну роботу в 5-11 класах з української м</w:t>
      </w:r>
      <w:r w:rsidR="00F47A24">
        <w:rPr>
          <w:sz w:val="28"/>
          <w:szCs w:val="28"/>
          <w:lang w:val="uk-UA"/>
        </w:rPr>
        <w:t xml:space="preserve">ови провести у формі тестування до </w:t>
      </w:r>
      <w:r w:rsidR="00CB373B">
        <w:rPr>
          <w:sz w:val="28"/>
          <w:szCs w:val="28"/>
          <w:lang w:val="uk-UA"/>
        </w:rPr>
        <w:t>18.12.2020р.</w:t>
      </w:r>
    </w:p>
    <w:p w:rsidR="000226FF" w:rsidRPr="00654291" w:rsidRDefault="00435632" w:rsidP="0017441A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підсумкові контрольні роботи з усіх предметів у 4-11 класах.</w:t>
      </w:r>
    </w:p>
    <w:p w:rsidR="000226FF" w:rsidRDefault="000226FF" w:rsidP="00174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6FF">
        <w:rPr>
          <w:rFonts w:ascii="Times New Roman" w:hAnsi="Times New Roman" w:cs="Times New Roman"/>
          <w:sz w:val="28"/>
          <w:szCs w:val="28"/>
        </w:rPr>
        <w:t xml:space="preserve">Онлайн голосування : за – </w:t>
      </w:r>
      <w:r w:rsidR="008A5302">
        <w:rPr>
          <w:rFonts w:ascii="Times New Roman" w:hAnsi="Times New Roman" w:cs="Times New Roman"/>
          <w:sz w:val="28"/>
          <w:szCs w:val="28"/>
        </w:rPr>
        <w:t>45</w:t>
      </w:r>
      <w:r w:rsidRPr="000226FF">
        <w:rPr>
          <w:rFonts w:ascii="Times New Roman" w:hAnsi="Times New Roman" w:cs="Times New Roman"/>
          <w:sz w:val="28"/>
          <w:szCs w:val="28"/>
        </w:rPr>
        <w:t>, проти – 0, утримались – 0</w:t>
      </w:r>
    </w:p>
    <w:p w:rsidR="00D33E90" w:rsidRDefault="00D33E90" w:rsidP="00174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83E" w:rsidRPr="00EC383E" w:rsidRDefault="00635F84" w:rsidP="00174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4291" w:rsidRPr="00351112">
        <w:rPr>
          <w:rFonts w:ascii="Times New Roman" w:hAnsi="Times New Roman" w:cs="Times New Roman"/>
          <w:sz w:val="28"/>
          <w:szCs w:val="28"/>
        </w:rPr>
        <w:t>итання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654291" w:rsidRPr="00351112">
        <w:rPr>
          <w:rFonts w:ascii="Times New Roman" w:hAnsi="Times New Roman" w:cs="Times New Roman"/>
          <w:sz w:val="28"/>
          <w:szCs w:val="28"/>
        </w:rPr>
        <w:t>.</w:t>
      </w:r>
      <w:r w:rsidR="006542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4291" w:rsidRPr="004A2B0A">
        <w:rPr>
          <w:rFonts w:ascii="Times New Roman" w:hAnsi="Times New Roman" w:cs="Times New Roman"/>
          <w:sz w:val="28"/>
          <w:szCs w:val="28"/>
          <w:u w:val="single"/>
        </w:rPr>
        <w:t xml:space="preserve">Слухали: </w:t>
      </w:r>
      <w:r w:rsidR="00654291">
        <w:rPr>
          <w:rFonts w:ascii="Times New Roman" w:hAnsi="Times New Roman" w:cs="Times New Roman"/>
          <w:sz w:val="28"/>
          <w:szCs w:val="28"/>
        </w:rPr>
        <w:t xml:space="preserve"> Андрусів С.С</w:t>
      </w:r>
      <w:r w:rsidR="00654291" w:rsidRPr="00351112">
        <w:rPr>
          <w:rFonts w:ascii="Times New Roman" w:hAnsi="Times New Roman" w:cs="Times New Roman"/>
          <w:sz w:val="28"/>
          <w:szCs w:val="28"/>
        </w:rPr>
        <w:t>.,</w:t>
      </w:r>
      <w:r w:rsidR="00654291">
        <w:rPr>
          <w:rFonts w:ascii="Times New Roman" w:hAnsi="Times New Roman" w:cs="Times New Roman"/>
          <w:sz w:val="28"/>
          <w:szCs w:val="28"/>
        </w:rPr>
        <w:t xml:space="preserve"> учительку правознавства та громадянської освіти, яка</w:t>
      </w:r>
      <w:r w:rsidR="00E22C2B">
        <w:rPr>
          <w:rFonts w:ascii="Times New Roman" w:hAnsi="Times New Roman" w:cs="Times New Roman"/>
          <w:sz w:val="28"/>
          <w:szCs w:val="28"/>
        </w:rPr>
        <w:t xml:space="preserve"> виклала основні аспекти</w:t>
      </w:r>
      <w:r w:rsidR="00654291">
        <w:rPr>
          <w:rFonts w:ascii="Times New Roman" w:hAnsi="Times New Roman" w:cs="Times New Roman"/>
          <w:sz w:val="28"/>
          <w:szCs w:val="28"/>
        </w:rPr>
        <w:t xml:space="preserve"> </w:t>
      </w:r>
      <w:r w:rsidR="00EC383E">
        <w:rPr>
          <w:rFonts w:ascii="Times New Roman" w:hAnsi="Times New Roman" w:cs="Times New Roman"/>
          <w:sz w:val="28"/>
          <w:szCs w:val="28"/>
        </w:rPr>
        <w:t>З</w:t>
      </w:r>
      <w:r w:rsidR="00654291" w:rsidRPr="00654291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EC383E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654291" w:rsidRPr="00654291">
        <w:rPr>
          <w:rFonts w:ascii="Times New Roman" w:hAnsi="Times New Roman" w:cs="Times New Roman"/>
          <w:sz w:val="28"/>
          <w:szCs w:val="28"/>
        </w:rPr>
        <w:t>“Про повну загальну середню освіту”</w:t>
      </w:r>
      <w:r w:rsidR="0038114E">
        <w:rPr>
          <w:rFonts w:ascii="Times New Roman" w:hAnsi="Times New Roman" w:cs="Times New Roman"/>
          <w:sz w:val="28"/>
          <w:szCs w:val="28"/>
        </w:rPr>
        <w:t xml:space="preserve">, </w:t>
      </w:r>
      <w:r w:rsid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прийнятий</w:t>
      </w:r>
      <w:r w:rsidR="00D33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Верховною Радою України </w:t>
      </w:r>
      <w:r w:rsidR="003811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16 січня 2020 року. </w:t>
      </w:r>
      <w:r w:rsid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законі</w:t>
      </w:r>
      <w:r w:rsidR="00EC383E"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77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укладено основні зміни, які стосуються усіх учасників освітнього </w:t>
      </w:r>
      <w:r w:rsidR="00D77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процесу. Для здобувачів освіти н</w:t>
      </w:r>
      <w:r w:rsidR="00EC383E"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асамперед, у МОН обіцяють зробити навчання більш доступним: до початкової школи зарахування має відбуватися без будь-яких конкурсів, за потреби мають створюватися інклюзивні класи (якщо батьки дитини з інвалідністю звертаються, то такий клас має бути утворений в обов’язковому порядку), а діти, що тривалий час лікуються у стаціонарі, отримують здобувати освіту у медичному закладі.</w:t>
      </w:r>
    </w:p>
    <w:p w:rsidR="00EC383E" w:rsidRPr="00EC383E" w:rsidRDefault="00D33E90" w:rsidP="00174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C383E"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Окрім того, навчання стане більш орієнтоване на потреби і здібності конкретної дитини, запроваджується і пояснюється поняття «індиві</w:t>
      </w:r>
      <w:r w:rsidR="00D77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дуальної освітньої траєкторії».</w:t>
      </w:r>
    </w:p>
    <w:p w:rsidR="00EC383E" w:rsidRPr="00EC383E" w:rsidRDefault="00EC383E" w:rsidP="00174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33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7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педагогічних працівників з</w:t>
      </w:r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мінюється підхід до оплати праці, запроваджується прозора система надбавок, передбачається, що підвищення кваліфікації вчителів може відбуватися не тільки на державних курсах, передбачається </w:t>
      </w:r>
      <w:proofErr w:type="spellStart"/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співфінансування</w:t>
      </w:r>
      <w:proofErr w:type="spellEnd"/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цього процесу з державного та місцевого бюджетів.</w:t>
      </w:r>
    </w:p>
    <w:p w:rsidR="00EC383E" w:rsidRPr="00EC383E" w:rsidRDefault="00EC383E" w:rsidP="00174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Окрім того, запроваджується педагогічна інтернатура: у перший рік роботи молодий вчитель матиме вчителя-наставника, який його консультуватиме і отримуватиме за це надбавку у 20% до зарплати. </w:t>
      </w:r>
    </w:p>
    <w:p w:rsidR="00EC383E" w:rsidRPr="00EC383E" w:rsidRDefault="00EC383E" w:rsidP="00174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Також  закон «Про освіту» запроваджує педагогічну свободу для вчителя, а водночас нові механізми гнучкості та оновлення змісту через надання повноважень учительству творити освітні та навчальні програми, виходячи із потреб конкретного класу і конкретних учнів, їхніх зацікавлень.</w:t>
      </w:r>
    </w:p>
    <w:p w:rsidR="00EC383E" w:rsidRPr="00EC383E" w:rsidRDefault="00EC383E" w:rsidP="00174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Закон дає можливість батькам супроводжувати дитину з особливими освітніми потребами під час навчання, а також надає гарантії захисту учнів від </w:t>
      </w:r>
      <w:proofErr w:type="spellStart"/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булінгу</w:t>
      </w:r>
      <w:proofErr w:type="spellEnd"/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Окрім цього, документ передбачає обов’язкове навчання вчителів основам </w:t>
      </w:r>
      <w:proofErr w:type="spellStart"/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домедичної</w:t>
      </w:r>
      <w:proofErr w:type="spellEnd"/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допомоги та закриває доступ у заклад особам, які вчинили злочин проти статевої свободи чи статевої недоторканності дитини.</w:t>
      </w:r>
    </w:p>
    <w:p w:rsidR="00EC383E" w:rsidRPr="00EC383E" w:rsidRDefault="00EC383E" w:rsidP="001744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Велику увагу слід звернути на те, що новий закон надає та запускає механізми реальної автономії школи. Йдеться про розширення повноважень школи у сфері організаційної, академічної, фінансової та кадрової політики. Ця автономія несе великі можливості, а поряд із тим і виклики для керівників освіти.</w:t>
      </w:r>
    </w:p>
    <w:p w:rsidR="00654291" w:rsidRPr="00EC383E" w:rsidRDefault="00EC383E" w:rsidP="001744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3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Також розширюється повноваження шкільного самоврядування, зокрема, його представники зможуть брати участь у засіданнях педради, а голова учнівського парламенту має право на невідкладний прийом керівництвом закладу освіти. Деталізуються і повноваження та можливості для батьків  впливати на перебіг освітнього процесу.</w:t>
      </w:r>
    </w:p>
    <w:p w:rsidR="00654291" w:rsidRPr="00D7748D" w:rsidRDefault="00D7748D" w:rsidP="00174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48D">
        <w:rPr>
          <w:rFonts w:ascii="Times New Roman" w:hAnsi="Times New Roman" w:cs="Times New Roman"/>
          <w:sz w:val="28"/>
          <w:szCs w:val="28"/>
          <w:u w:val="single"/>
        </w:rPr>
        <w:t>Ухвалили:</w:t>
      </w:r>
    </w:p>
    <w:p w:rsidR="00D7748D" w:rsidRPr="00D7748D" w:rsidRDefault="00D7748D" w:rsidP="0017441A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Педагогічним працівникам ліцею опрацювати </w:t>
      </w:r>
      <w:r w:rsidRPr="00D7748D">
        <w:rPr>
          <w:sz w:val="28"/>
          <w:szCs w:val="28"/>
          <w:lang w:val="uk-UA"/>
        </w:rPr>
        <w:t>Закону України “Про повну загальну середню освіту”,  прийнятий Верховною Радою України  16 січня 2020 року</w:t>
      </w:r>
      <w:r>
        <w:rPr>
          <w:sz w:val="28"/>
          <w:szCs w:val="28"/>
          <w:lang w:val="uk-UA"/>
        </w:rPr>
        <w:t xml:space="preserve"> до 01.02.2021р.</w:t>
      </w:r>
    </w:p>
    <w:p w:rsidR="00D7748D" w:rsidRPr="00D7748D" w:rsidRDefault="00D7748D" w:rsidP="0017441A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Обговорити на засіданні МО вчителів, які створені в ліцеї до 01.03.2021року.</w:t>
      </w:r>
    </w:p>
    <w:p w:rsidR="00D7748D" w:rsidRDefault="005411A8" w:rsidP="00174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A8">
        <w:rPr>
          <w:rFonts w:ascii="Times New Roman" w:hAnsi="Times New Roman" w:cs="Times New Roman"/>
          <w:sz w:val="28"/>
          <w:szCs w:val="28"/>
        </w:rPr>
        <w:t xml:space="preserve">Онлайн голосування : за – </w:t>
      </w:r>
      <w:r w:rsidR="008A5302">
        <w:rPr>
          <w:rFonts w:ascii="Times New Roman" w:hAnsi="Times New Roman" w:cs="Times New Roman"/>
          <w:sz w:val="28"/>
          <w:szCs w:val="28"/>
        </w:rPr>
        <w:t>45</w:t>
      </w:r>
      <w:r w:rsidRPr="005411A8">
        <w:rPr>
          <w:rFonts w:ascii="Times New Roman" w:hAnsi="Times New Roman" w:cs="Times New Roman"/>
          <w:sz w:val="28"/>
          <w:szCs w:val="28"/>
        </w:rPr>
        <w:t>, проти – 0, утримались – 0</w:t>
      </w:r>
    </w:p>
    <w:p w:rsidR="005411A8" w:rsidRDefault="005411A8" w:rsidP="00174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79" w:rsidRDefault="00635F84" w:rsidP="00174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7C79">
        <w:rPr>
          <w:rFonts w:ascii="Times New Roman" w:hAnsi="Times New Roman" w:cs="Times New Roman"/>
          <w:sz w:val="28"/>
          <w:szCs w:val="28"/>
        </w:rPr>
        <w:t>итання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="006C7C79">
        <w:rPr>
          <w:rFonts w:ascii="Times New Roman" w:hAnsi="Times New Roman" w:cs="Times New Roman"/>
          <w:sz w:val="28"/>
          <w:szCs w:val="28"/>
        </w:rPr>
        <w:t xml:space="preserve">. </w:t>
      </w:r>
      <w:r w:rsidR="006C7C79">
        <w:rPr>
          <w:rFonts w:ascii="Times New Roman" w:hAnsi="Times New Roman" w:cs="Times New Roman"/>
          <w:sz w:val="28"/>
          <w:szCs w:val="28"/>
          <w:u w:val="single"/>
        </w:rPr>
        <w:t>Слухали:</w:t>
      </w:r>
      <w:r w:rsidR="006C7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C79">
        <w:rPr>
          <w:rFonts w:ascii="Times New Roman" w:hAnsi="Times New Roman" w:cs="Times New Roman"/>
          <w:sz w:val="28"/>
          <w:szCs w:val="28"/>
        </w:rPr>
        <w:t>Погайдак</w:t>
      </w:r>
      <w:proofErr w:type="spellEnd"/>
      <w:r w:rsidR="006C7C79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="006C7C79">
        <w:rPr>
          <w:rFonts w:ascii="Times New Roman" w:hAnsi="Times New Roman" w:cs="Times New Roman"/>
          <w:sz w:val="28"/>
          <w:szCs w:val="28"/>
        </w:rPr>
        <w:t>психологиню</w:t>
      </w:r>
      <w:proofErr w:type="spellEnd"/>
      <w:r w:rsidR="006C7C79">
        <w:rPr>
          <w:rFonts w:ascii="Times New Roman" w:hAnsi="Times New Roman" w:cs="Times New Roman"/>
          <w:sz w:val="28"/>
          <w:szCs w:val="28"/>
        </w:rPr>
        <w:t xml:space="preserve"> ліцею, </w:t>
      </w:r>
      <w:r w:rsidR="0017441A">
        <w:rPr>
          <w:rFonts w:ascii="Times New Roman" w:hAnsi="Times New Roman" w:cs="Times New Roman"/>
          <w:sz w:val="28"/>
          <w:szCs w:val="28"/>
        </w:rPr>
        <w:t xml:space="preserve">яка ознайомила з результатами досліджень адаптаційного періоду </w:t>
      </w:r>
      <w:r w:rsidR="0017441A" w:rsidRPr="0017441A">
        <w:rPr>
          <w:rFonts w:ascii="Times New Roman" w:hAnsi="Times New Roman" w:cs="Times New Roman"/>
          <w:sz w:val="28"/>
          <w:szCs w:val="28"/>
        </w:rPr>
        <w:t xml:space="preserve"> першокласників до </w:t>
      </w:r>
      <w:r w:rsidR="0017441A">
        <w:rPr>
          <w:rFonts w:ascii="Times New Roman" w:hAnsi="Times New Roman" w:cs="Times New Roman"/>
          <w:sz w:val="28"/>
          <w:szCs w:val="28"/>
        </w:rPr>
        <w:t>систематичного навчання в ліцеї</w:t>
      </w:r>
      <w:r w:rsidR="004E2B97">
        <w:rPr>
          <w:rFonts w:ascii="Times New Roman" w:hAnsi="Times New Roman" w:cs="Times New Roman"/>
          <w:sz w:val="28"/>
          <w:szCs w:val="28"/>
        </w:rPr>
        <w:t xml:space="preserve"> (додаток 5</w:t>
      </w:r>
      <w:r w:rsidR="0017441A">
        <w:rPr>
          <w:rFonts w:ascii="Times New Roman" w:hAnsi="Times New Roman" w:cs="Times New Roman"/>
          <w:sz w:val="28"/>
          <w:szCs w:val="28"/>
        </w:rPr>
        <w:t>).</w:t>
      </w:r>
    </w:p>
    <w:p w:rsidR="006C7C79" w:rsidRDefault="006C7C79" w:rsidP="006C7C7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C79">
        <w:rPr>
          <w:rFonts w:ascii="Times New Roman" w:hAnsi="Times New Roman" w:cs="Times New Roman"/>
          <w:sz w:val="28"/>
          <w:szCs w:val="28"/>
          <w:u w:val="single"/>
        </w:rPr>
        <w:t>Ухвалили:</w:t>
      </w:r>
    </w:p>
    <w:p w:rsidR="00F861E5" w:rsidRPr="005B6DCF" w:rsidRDefault="00F861E5" w:rsidP="005B6DCF">
      <w:pPr>
        <w:pStyle w:val="a3"/>
        <w:numPr>
          <w:ilvl w:val="0"/>
          <w:numId w:val="7"/>
        </w:numPr>
        <w:spacing w:line="360" w:lineRule="auto"/>
        <w:ind w:left="709" w:hanging="349"/>
        <w:jc w:val="both"/>
        <w:rPr>
          <w:sz w:val="28"/>
          <w:szCs w:val="28"/>
          <w:u w:val="single"/>
        </w:rPr>
      </w:pPr>
      <w:proofErr w:type="spellStart"/>
      <w:r w:rsidRPr="005B6DCF">
        <w:rPr>
          <w:sz w:val="28"/>
          <w:szCs w:val="28"/>
        </w:rPr>
        <w:t>Результати</w:t>
      </w:r>
      <w:proofErr w:type="spellEnd"/>
      <w:r w:rsidRPr="005B6DCF">
        <w:rPr>
          <w:sz w:val="28"/>
          <w:szCs w:val="28"/>
        </w:rPr>
        <w:t xml:space="preserve"> </w:t>
      </w:r>
      <w:proofErr w:type="spellStart"/>
      <w:r w:rsidRPr="005B6DCF">
        <w:rPr>
          <w:sz w:val="28"/>
          <w:szCs w:val="28"/>
        </w:rPr>
        <w:t>психологічного</w:t>
      </w:r>
      <w:proofErr w:type="spellEnd"/>
      <w:r w:rsidRPr="005B6DCF">
        <w:rPr>
          <w:sz w:val="28"/>
          <w:szCs w:val="28"/>
        </w:rPr>
        <w:t xml:space="preserve"> </w:t>
      </w:r>
      <w:proofErr w:type="spellStart"/>
      <w:r w:rsidRPr="005B6DCF">
        <w:rPr>
          <w:sz w:val="28"/>
          <w:szCs w:val="28"/>
        </w:rPr>
        <w:t>дослідження</w:t>
      </w:r>
      <w:proofErr w:type="spellEnd"/>
      <w:r w:rsidRPr="005B6DCF">
        <w:rPr>
          <w:sz w:val="28"/>
          <w:szCs w:val="28"/>
        </w:rPr>
        <w:t xml:space="preserve"> </w:t>
      </w:r>
      <w:proofErr w:type="spellStart"/>
      <w:r w:rsidRPr="005B6DCF">
        <w:rPr>
          <w:sz w:val="28"/>
          <w:szCs w:val="28"/>
        </w:rPr>
        <w:t>взяти</w:t>
      </w:r>
      <w:proofErr w:type="spellEnd"/>
      <w:r w:rsidRPr="005B6DCF">
        <w:rPr>
          <w:sz w:val="28"/>
          <w:szCs w:val="28"/>
        </w:rPr>
        <w:t xml:space="preserve"> до </w:t>
      </w:r>
      <w:proofErr w:type="spellStart"/>
      <w:r w:rsidRPr="005B6DCF">
        <w:rPr>
          <w:sz w:val="28"/>
          <w:szCs w:val="28"/>
        </w:rPr>
        <w:t>відома</w:t>
      </w:r>
      <w:proofErr w:type="spellEnd"/>
      <w:r w:rsidRPr="005B6DCF">
        <w:rPr>
          <w:sz w:val="28"/>
          <w:szCs w:val="28"/>
        </w:rPr>
        <w:t>.</w:t>
      </w:r>
    </w:p>
    <w:p w:rsidR="00F861E5" w:rsidRPr="005B6DCF" w:rsidRDefault="00F861E5" w:rsidP="005B6DCF">
      <w:pPr>
        <w:pStyle w:val="a3"/>
        <w:numPr>
          <w:ilvl w:val="0"/>
          <w:numId w:val="7"/>
        </w:numPr>
        <w:spacing w:line="360" w:lineRule="auto"/>
        <w:ind w:left="709" w:hanging="349"/>
        <w:jc w:val="both"/>
        <w:rPr>
          <w:sz w:val="28"/>
          <w:szCs w:val="28"/>
          <w:u w:val="single"/>
        </w:rPr>
      </w:pPr>
      <w:r w:rsidRPr="005B6DCF">
        <w:rPr>
          <w:sz w:val="28"/>
          <w:szCs w:val="28"/>
          <w:lang w:val="uk-UA"/>
        </w:rPr>
        <w:t>Для здобувачів освіти із низькими показниками рівня адаптації до навчання у ліцеї забезпечити подальший супровід з боку вчителів, батьків, психолога та проводити роботу відповідно до наданих рекомендацій.</w:t>
      </w:r>
    </w:p>
    <w:p w:rsidR="00F861E5" w:rsidRDefault="00F861E5" w:rsidP="005B6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A24" w:rsidRDefault="00F47A24" w:rsidP="00F47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A8">
        <w:rPr>
          <w:rFonts w:ascii="Times New Roman" w:hAnsi="Times New Roman" w:cs="Times New Roman"/>
          <w:sz w:val="28"/>
          <w:szCs w:val="28"/>
        </w:rPr>
        <w:t>Онлайн голосування : за –</w:t>
      </w:r>
      <w:r w:rsidR="008A53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5302">
        <w:rPr>
          <w:rFonts w:ascii="Times New Roman" w:hAnsi="Times New Roman" w:cs="Times New Roman"/>
          <w:sz w:val="28"/>
          <w:szCs w:val="28"/>
        </w:rPr>
        <w:t>45</w:t>
      </w:r>
      <w:r w:rsidRPr="005411A8">
        <w:rPr>
          <w:rFonts w:ascii="Times New Roman" w:hAnsi="Times New Roman" w:cs="Times New Roman"/>
          <w:sz w:val="28"/>
          <w:szCs w:val="28"/>
        </w:rPr>
        <w:t xml:space="preserve"> , проти – 0, утримались – 0</w:t>
      </w:r>
    </w:p>
    <w:p w:rsidR="00F47A24" w:rsidRDefault="00F47A24" w:rsidP="00F47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A24" w:rsidRPr="00F47A24" w:rsidRDefault="00F47A24" w:rsidP="00F47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24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В.о. директора  Л. Гринів</w:t>
      </w:r>
    </w:p>
    <w:p w:rsidR="007002FF" w:rsidRPr="003112B4" w:rsidRDefault="00F47A24" w:rsidP="003112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24">
        <w:rPr>
          <w:rFonts w:ascii="Times New Roman" w:hAnsi="Times New Roman" w:cs="Times New Roman"/>
          <w:sz w:val="28"/>
          <w:szCs w:val="28"/>
        </w:rPr>
        <w:t xml:space="preserve">Секретар педагогічної ради                                  </w:t>
      </w:r>
      <w:proofErr w:type="spellStart"/>
      <w:r w:rsidRPr="00F47A24">
        <w:rPr>
          <w:rFonts w:ascii="Times New Roman" w:hAnsi="Times New Roman" w:cs="Times New Roman"/>
          <w:sz w:val="28"/>
          <w:szCs w:val="28"/>
        </w:rPr>
        <w:t>М.Романко</w:t>
      </w:r>
      <w:proofErr w:type="spellEnd"/>
    </w:p>
    <w:sectPr w:rsidR="007002FF" w:rsidRPr="003112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26B"/>
    <w:multiLevelType w:val="hybridMultilevel"/>
    <w:tmpl w:val="4168BD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9DC"/>
    <w:multiLevelType w:val="hybridMultilevel"/>
    <w:tmpl w:val="AC3C1C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7D98"/>
    <w:multiLevelType w:val="hybridMultilevel"/>
    <w:tmpl w:val="D2AC9712"/>
    <w:lvl w:ilvl="0" w:tplc="27646A1A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10AC9"/>
    <w:multiLevelType w:val="hybridMultilevel"/>
    <w:tmpl w:val="B3AC4D52"/>
    <w:lvl w:ilvl="0" w:tplc="899824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C55C0"/>
    <w:multiLevelType w:val="hybridMultilevel"/>
    <w:tmpl w:val="A0F08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D4826"/>
    <w:multiLevelType w:val="hybridMultilevel"/>
    <w:tmpl w:val="AEA80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6BD0"/>
    <w:multiLevelType w:val="multilevel"/>
    <w:tmpl w:val="7AD25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D7"/>
    <w:rsid w:val="000226FF"/>
    <w:rsid w:val="001351CC"/>
    <w:rsid w:val="00160420"/>
    <w:rsid w:val="0017441A"/>
    <w:rsid w:val="003112B4"/>
    <w:rsid w:val="00351112"/>
    <w:rsid w:val="0038114E"/>
    <w:rsid w:val="003C40DB"/>
    <w:rsid w:val="003C658C"/>
    <w:rsid w:val="003F7645"/>
    <w:rsid w:val="00435632"/>
    <w:rsid w:val="004E2B97"/>
    <w:rsid w:val="0050223E"/>
    <w:rsid w:val="005411A8"/>
    <w:rsid w:val="005B6DCF"/>
    <w:rsid w:val="00630AE4"/>
    <w:rsid w:val="00635F84"/>
    <w:rsid w:val="00654291"/>
    <w:rsid w:val="00684530"/>
    <w:rsid w:val="006C7C79"/>
    <w:rsid w:val="007002FF"/>
    <w:rsid w:val="007017B1"/>
    <w:rsid w:val="007E5FD7"/>
    <w:rsid w:val="007F72B1"/>
    <w:rsid w:val="008A5302"/>
    <w:rsid w:val="00905DBE"/>
    <w:rsid w:val="009D3A1D"/>
    <w:rsid w:val="00A3630B"/>
    <w:rsid w:val="00B93108"/>
    <w:rsid w:val="00B961E1"/>
    <w:rsid w:val="00C55A9D"/>
    <w:rsid w:val="00CB373B"/>
    <w:rsid w:val="00D33E90"/>
    <w:rsid w:val="00D7748D"/>
    <w:rsid w:val="00E22C2B"/>
    <w:rsid w:val="00E96F37"/>
    <w:rsid w:val="00EC383E"/>
    <w:rsid w:val="00F47A24"/>
    <w:rsid w:val="00F5628D"/>
    <w:rsid w:val="00F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3EDD"/>
  <w15:chartTrackingRefBased/>
  <w15:docId w15:val="{C514F089-99D3-40C7-854A-5EC8E94E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4021</Words>
  <Characters>2293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24</cp:revision>
  <dcterms:created xsi:type="dcterms:W3CDTF">2020-12-08T07:28:00Z</dcterms:created>
  <dcterms:modified xsi:type="dcterms:W3CDTF">2020-12-11T11:34:00Z</dcterms:modified>
</cp:coreProperties>
</file>