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CB" w:rsidRPr="004E398A" w:rsidRDefault="000C24AB" w:rsidP="00261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2610CB"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="002610CB"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10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</w:p>
    <w:p w:rsidR="002610CB" w:rsidRPr="00F92908" w:rsidRDefault="002610CB" w:rsidP="00261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 засідання педагогічної ради</w:t>
      </w:r>
    </w:p>
    <w:p w:rsidR="002610CB" w:rsidRDefault="002610CB" w:rsidP="002610C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0.12.2020р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610CB" w:rsidRDefault="002610CB" w:rsidP="009D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0CB" w:rsidRDefault="008A3708" w:rsidP="008A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</w:t>
      </w:r>
      <w:r w:rsidRPr="008A37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сихологічний контроль за процесом адаптації першокласників до систематичного навчання в ліцеї.</w:t>
      </w:r>
    </w:p>
    <w:bookmarkEnd w:id="0"/>
    <w:p w:rsidR="008A3708" w:rsidRPr="008A3708" w:rsidRDefault="008A3708" w:rsidP="008A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Початок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секрет,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За 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 місяці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вкрай важливо створити у класній спільноті відчуття повного прийняття, довіри,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взаємозацікавленості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бажання слухати одне одного.</w:t>
      </w:r>
    </w:p>
    <w:p w:rsidR="005A7CA0" w:rsidRPr="002610CB" w:rsidRDefault="009663E2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B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B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r w:rsidR="00B86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цеї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ність</w:t>
      </w:r>
      <w:proofErr w:type="spellEnd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974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стан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здоров`я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прояви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неблагополуччя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зумовлена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психологічними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особистісними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проведено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Метою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Метою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виду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поведінкою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тд</w:t>
      </w:r>
      <w:proofErr w:type="spellEnd"/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використовувалися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методики: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виявлення особливостей </w:t>
      </w:r>
      <w:proofErr w:type="spellStart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внутрішньосімейних</w:t>
      </w:r>
      <w:proofErr w:type="spellEnd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відносин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(методика «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люнок</w:t>
      </w:r>
      <w:proofErr w:type="spellEnd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сім’ї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визначення концентрації та стійкості уваги (методика «Постав позначку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Пєрона</w:t>
      </w:r>
      <w:proofErr w:type="spellEnd"/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2176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Рузера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63E2" w:rsidRPr="002610CB" w:rsidRDefault="00852176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анкета для визначення шкільної мотивації (за </w:t>
      </w:r>
      <w:proofErr w:type="spellStart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Н.Г.Лускановою</w:t>
      </w:r>
      <w:proofErr w:type="spellEnd"/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7CA0" w:rsidRPr="002610CB" w:rsidRDefault="005A7CA0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3E2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-листопада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класний керівник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Томашевська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О.Б.)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1-Б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 керівник Поліщук Л.П.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 керівник Когут В.І.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 учнів:</w:t>
      </w: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69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>Всього обстежених учнів:</w:t>
      </w: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10CB">
        <w:rPr>
          <w:rFonts w:ascii="Times New Roman" w:hAnsi="Times New Roman" w:cs="Times New Roman"/>
          <w:sz w:val="28"/>
          <w:szCs w:val="28"/>
        </w:rPr>
        <w:t>60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>Кількість адаптованих учнів:</w:t>
      </w: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>Кількість учнів з можливою дезадаптацією:</w:t>
      </w: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Кількість </w:t>
      </w:r>
      <w:proofErr w:type="spellStart"/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>дезадаптованих</w:t>
      </w:r>
      <w:proofErr w:type="spellEnd"/>
      <w:r w:rsidRPr="0026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учнів:</w:t>
      </w: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ВИСОКИЙ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діти адаптувалися до навчання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 перших двох місяців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швидко влилися в колектив,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освоїлися в 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цеї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набули друзів в класі,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них майже завжди гарний настрій, вони доброзичливі, сумлінно і без напруги виконують всі вимоги вчителя.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ДОСТАТНІЙ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старанні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СЕРЕДНІЙ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зосередженні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при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 боку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зосередженні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займаються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чимось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="005A7CA0"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багатьма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однокласниками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660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НИЗЬКИЙ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Причини незадовільної дезадаптації: </w:t>
      </w:r>
      <w:proofErr w:type="spellStart"/>
      <w:r w:rsidRPr="002610CB">
        <w:rPr>
          <w:rFonts w:ascii="Times New Roman" w:hAnsi="Times New Roman" w:cs="Times New Roman"/>
          <w:sz w:val="28"/>
          <w:szCs w:val="28"/>
          <w:lang w:val="uk-UA"/>
        </w:rPr>
        <w:t>несформованість</w:t>
      </w:r>
      <w:proofErr w:type="spellEnd"/>
      <w:r w:rsidRPr="002610CB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 навчання, високий рівень тривожності, низький розвиток  довільної регуляції поведінки та довільності пізнавальних процесів.</w:t>
      </w:r>
    </w:p>
    <w:p w:rsidR="000C24AB" w:rsidRPr="002610CB" w:rsidRDefault="000C24AB" w:rsidP="00B8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66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першокласників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B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A0"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proofErr w:type="gram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досліджуваних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психолога.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261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AD7" w:rsidRPr="002610CB" w:rsidRDefault="009D3660" w:rsidP="00B8650D">
      <w:pPr>
        <w:spacing w:line="360" w:lineRule="auto"/>
        <w:jc w:val="both"/>
        <w:rPr>
          <w:sz w:val="28"/>
          <w:szCs w:val="28"/>
          <w:lang w:val="uk-UA"/>
        </w:rPr>
      </w:pPr>
      <w:r w:rsidRPr="00261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sectPr w:rsidR="00270AD7" w:rsidRPr="0026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AB"/>
    <w:rsid w:val="000C24AB"/>
    <w:rsid w:val="002610CB"/>
    <w:rsid w:val="00270AD7"/>
    <w:rsid w:val="005A7CA0"/>
    <w:rsid w:val="00852176"/>
    <w:rsid w:val="008A3708"/>
    <w:rsid w:val="009663E2"/>
    <w:rsid w:val="009740E3"/>
    <w:rsid w:val="009D3660"/>
    <w:rsid w:val="00B8650D"/>
    <w:rsid w:val="00BA2CB4"/>
    <w:rsid w:val="00EF0B9A"/>
    <w:rsid w:val="00F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5C62"/>
  <w15:chartTrackingRefBased/>
  <w15:docId w15:val="{F04A401B-21C4-4EFE-AEF8-E0C62EB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 Іванівна</cp:lastModifiedBy>
  <cp:revision>8</cp:revision>
  <dcterms:created xsi:type="dcterms:W3CDTF">2020-12-08T12:00:00Z</dcterms:created>
  <dcterms:modified xsi:type="dcterms:W3CDTF">2020-12-08T15:00:00Z</dcterms:modified>
</cp:coreProperties>
</file>