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46" w:rsidRPr="00991E46" w:rsidRDefault="00991E46" w:rsidP="00991E46">
      <w:pPr>
        <w:pStyle w:val="a5"/>
        <w:contextualSpacing/>
        <w:jc w:val="righ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Додаток 4</w:t>
      </w:r>
    </w:p>
    <w:p w:rsidR="00991E46" w:rsidRPr="00991E46" w:rsidRDefault="00991E46" w:rsidP="00991E46">
      <w:pPr>
        <w:pStyle w:val="a5"/>
        <w:contextualSpacing/>
        <w:jc w:val="center"/>
        <w:rPr>
          <w:rStyle w:val="a6"/>
          <w:b w:val="0"/>
          <w:sz w:val="28"/>
          <w:szCs w:val="28"/>
        </w:rPr>
      </w:pPr>
      <w:r w:rsidRPr="00991E46">
        <w:rPr>
          <w:rStyle w:val="a6"/>
          <w:b w:val="0"/>
          <w:sz w:val="28"/>
          <w:szCs w:val="28"/>
        </w:rPr>
        <w:t xml:space="preserve">                                                                       онлайн засідання педагогічної ради</w:t>
      </w:r>
    </w:p>
    <w:p w:rsidR="00991E46" w:rsidRPr="00991E46" w:rsidRDefault="00991E46" w:rsidP="00991E46">
      <w:pPr>
        <w:pStyle w:val="a5"/>
        <w:contextualSpacing/>
        <w:jc w:val="center"/>
        <w:rPr>
          <w:rStyle w:val="a6"/>
          <w:b w:val="0"/>
          <w:sz w:val="28"/>
          <w:szCs w:val="28"/>
        </w:rPr>
      </w:pPr>
      <w:r w:rsidRPr="00991E46">
        <w:rPr>
          <w:rStyle w:val="a6"/>
          <w:b w:val="0"/>
          <w:sz w:val="28"/>
          <w:szCs w:val="28"/>
        </w:rPr>
        <w:t xml:space="preserve">                                                                Протокол № 06 від 12.03.2021р</w:t>
      </w:r>
    </w:p>
    <w:p w:rsidR="00991E46" w:rsidRDefault="00991E46" w:rsidP="00991E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7040" w:rsidRPr="00991E46" w:rsidRDefault="00DB2868" w:rsidP="00695E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1E46">
        <w:rPr>
          <w:rFonts w:ascii="Times New Roman" w:hAnsi="Times New Roman" w:cs="Times New Roman"/>
          <w:b/>
          <w:sz w:val="28"/>
          <w:szCs w:val="28"/>
        </w:rPr>
        <w:t>Художньо-естетичне виховання у</w:t>
      </w:r>
      <w:r w:rsidR="00FB398E">
        <w:rPr>
          <w:rFonts w:ascii="Times New Roman" w:hAnsi="Times New Roman" w:cs="Times New Roman"/>
          <w:b/>
          <w:sz w:val="28"/>
          <w:szCs w:val="28"/>
        </w:rPr>
        <w:t xml:space="preserve"> ліцеї</w:t>
      </w:r>
    </w:p>
    <w:bookmarkEnd w:id="0"/>
    <w:p w:rsidR="00695E40" w:rsidRPr="00695E40" w:rsidRDefault="00695E40" w:rsidP="00695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E40">
        <w:rPr>
          <w:sz w:val="28"/>
          <w:szCs w:val="28"/>
        </w:rPr>
        <w:t xml:space="preserve">     Упродовж тривалої історичної еволюції українська школа накопичила значний досвід виховання дітей та юнацтва засобами мистецтва. Ретроспективний аналіз кращих досягнень школи минулого свідчить, що витоки художньо-естетичного виховання сягають шкіл часів Київської Русі. Національно своєрідним педагогічним системам видатних представників української педагогіки Г. </w:t>
      </w:r>
      <w:proofErr w:type="spellStart"/>
      <w:r w:rsidRPr="00695E40">
        <w:rPr>
          <w:sz w:val="28"/>
          <w:szCs w:val="28"/>
        </w:rPr>
        <w:t>Скороводи</w:t>
      </w:r>
      <w:proofErr w:type="spellEnd"/>
      <w:r w:rsidRPr="00695E40">
        <w:rPr>
          <w:sz w:val="28"/>
          <w:szCs w:val="28"/>
        </w:rPr>
        <w:t xml:space="preserve">, С. </w:t>
      </w:r>
      <w:proofErr w:type="spellStart"/>
      <w:r w:rsidRPr="00695E40">
        <w:rPr>
          <w:sz w:val="28"/>
          <w:szCs w:val="28"/>
        </w:rPr>
        <w:t>Русової</w:t>
      </w:r>
      <w:proofErr w:type="spellEnd"/>
      <w:r w:rsidRPr="00695E40">
        <w:rPr>
          <w:sz w:val="28"/>
          <w:szCs w:val="28"/>
        </w:rPr>
        <w:t>, В. Сухомлинського характерне домінування емоційно-образних, художньо-естетичних чинників становлення особистості, єдність інтелектуального, морального та естетичного розвитку учнів. Естетико-виховні традиції української національної школи на сучасному етапі її реформування набувають нового значення і стають важливими орієнтирами розвитку особистості.</w:t>
      </w:r>
    </w:p>
    <w:p w:rsidR="00695E40" w:rsidRPr="00695E40" w:rsidRDefault="00695E40" w:rsidP="00695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95E40">
        <w:rPr>
          <w:sz w:val="28"/>
          <w:szCs w:val="28"/>
        </w:rPr>
        <w:t xml:space="preserve">      Соціальні зміни в Україні відбуваються не лише в економіці, але і у духовності громадян сучасного суспільства. Том</w:t>
      </w:r>
      <w:r w:rsidR="0037637B">
        <w:rPr>
          <w:sz w:val="28"/>
          <w:szCs w:val="28"/>
        </w:rPr>
        <w:t>у одним з важливих завдань освітнього закладу</w:t>
      </w:r>
      <w:r w:rsidRPr="00695E40">
        <w:rPr>
          <w:sz w:val="28"/>
          <w:szCs w:val="28"/>
        </w:rPr>
        <w:t xml:space="preserve"> в умовах розвитку України як молодої європейської держави є виховання гармонійної, духовно багатої та національно свідомої особистості. Високий рівень розвитку естетичних почуттів дітей допоможе їм у майбутньому зрозуміти і оцінити красу природи, красу людини, красу Батьківщини.</w:t>
      </w:r>
    </w:p>
    <w:p w:rsidR="00695E40" w:rsidRPr="00695E40" w:rsidRDefault="00695E40" w:rsidP="00695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E40">
        <w:rPr>
          <w:sz w:val="28"/>
          <w:szCs w:val="28"/>
          <w:lang w:val="ru-RU"/>
        </w:rPr>
        <w:t xml:space="preserve">     </w:t>
      </w:r>
      <w:r w:rsidRPr="00695E40">
        <w:rPr>
          <w:sz w:val="28"/>
          <w:szCs w:val="28"/>
        </w:rPr>
        <w:t xml:space="preserve">Мистецька спадщина, акумулюючи емоційно-естетичний досвід поколінь, втілює і передає ціннісне ставлення до світу крізь призму етнонаціональної специфіки, тому вона є ефективним засобом виховання моральності, патріотичних почуттів, громадянської позиції. Цінності мистецтва важливі також з огляду на сучасне існування дітей і молоді в полікультурному просторі. Завдяки універсальності художньо-образної мови вони передають зрозумілу для різних народів смислову інформацію, дають змогу особистості вступати в невербальний діалог з різними культурами минулого і сучасності, розуміти </w:t>
      </w:r>
      <w:r w:rsidRPr="00695E40">
        <w:rPr>
          <w:sz w:val="28"/>
          <w:szCs w:val="28"/>
        </w:rPr>
        <w:lastRenderedPageBreak/>
        <w:t>інших і розширювати таким чином свій власний духовний світ, його унікальність і самобутність.</w:t>
      </w:r>
    </w:p>
    <w:p w:rsidR="00070D9D" w:rsidRPr="00070D9D" w:rsidRDefault="00695E40" w:rsidP="00D258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4463">
        <w:rPr>
          <w:sz w:val="28"/>
          <w:szCs w:val="28"/>
        </w:rPr>
        <w:t xml:space="preserve">     </w:t>
      </w:r>
      <w:r w:rsidRPr="00695E40">
        <w:rPr>
          <w:sz w:val="28"/>
          <w:szCs w:val="28"/>
        </w:rPr>
        <w:t>Сучасний навчальний заклад має стати осередком виховання справжньої духовності, плекання творчої особистості, виховання людини, що характеризується високою емоційно-естетичною культурою. Саме таку мету с</w:t>
      </w:r>
      <w:r>
        <w:rPr>
          <w:sz w:val="28"/>
          <w:szCs w:val="28"/>
        </w:rPr>
        <w:t>тавить перед собою і наш ліцей</w:t>
      </w:r>
      <w:r w:rsidR="00D2580D">
        <w:rPr>
          <w:sz w:val="28"/>
          <w:szCs w:val="28"/>
        </w:rPr>
        <w:t>.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19"/>
      <w:bookmarkEnd w:id="1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Сьогодні набуває все більшого  визнання  розуміння  того,  що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реальність світу створюється багатьма голосами культур із власними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дискурсами.  Для нового імовірнісного  стилю  мислення  характерне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прийняття культурної різноманітності, "консенсусної або</w:t>
      </w:r>
      <w:r w:rsidR="002A7B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соціальної </w:t>
      </w:r>
      <w:r w:rsidR="002A7B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раціональності",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  виникає    в    результаті    обговорення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різноманітних    ідей,    альтернативних    суджень,   варіативних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перспектив.  Мистецька  спадщина,  акумулюючи  емоційно-естетичний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досвід  поколінь,  втілює  і  передає  ціннісне ставлення до світу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крізь призму етнонаціональної специфіки,  тому вона  є  ефективним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засобом     виховання    моральності,    патріотичних    почуттів,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громадянської позиції.  Цінності мистецтва важливі також з  огляду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  сучасне  існування  дітей і молоді в полікультурному просторі.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Завдяки  універсальності  художньо-образної  мови  вони  передають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зрозумілу  для  різних  народів  смислову інформацію,  дають змогу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особистості вступати в невербальний діалог  з  різними  культурами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минулого  і  сучасності,  розуміти інших і розширювати таким чином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свій власний духовний світ, його унікальність і самобутність</w:t>
      </w:r>
      <w:bookmarkStart w:id="2" w:name="o20"/>
      <w:bookmarkEnd w:id="2"/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o21"/>
      <w:bookmarkStart w:id="4" w:name="o22"/>
      <w:bookmarkEnd w:id="3"/>
      <w:bookmarkEnd w:id="4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Мистецтво має  унікальні  можливості  впливу на людину,  тому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художньо-естетичне виховання потрібно розглядати не лише як процес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набуття художніх знань і вмінь,  а,  насамперед,  як універсальний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засіб  особистісного  розвитку  школярів   на   основі   виявлення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індивідуальних   здібностей,   різнобічних  естетичних  потреб  та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інтересів.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o23"/>
      <w:bookmarkEnd w:id="5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Мета художньо-естетичного виховання полягає  в  тому,  щоб  у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процесі  сприймання,  інтерпретації  творів мистецтва і практичної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художньо-твор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чої діяльності формувати в здобувачів освіти особистісно-ціннісне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ставлення   до   дійсності   та   мистецтва,  роз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вивати  естетичну 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свідомість,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загальнокультурну і художню компетентність, здатність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до самореалізації, потребу в духовному самовдосконаленні.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o24"/>
      <w:bookmarkEnd w:id="6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Загальна мета   конкретизується   в  основних  завданнях,  що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інтегрують навчальні, виховні й розвиваючі аспекти:</w:t>
      </w:r>
    </w:p>
    <w:p w:rsidR="00070D9D" w:rsidRDefault="00070D9D" w:rsidP="00070D9D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o25"/>
      <w:bookmarkEnd w:id="7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збагачення емоційно-естетичного досвіду,  формування культури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почуттів,   розвиток    загальних    та    художніх    здібностей,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художньо-образного   мислення,   універсальних   якостей   творчої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особистості;</w:t>
      </w:r>
      <w:bookmarkStart w:id="8" w:name="o26"/>
      <w:bookmarkEnd w:id="8"/>
    </w:p>
    <w:p w:rsidR="00070D9D" w:rsidRDefault="0037637B" w:rsidP="00070D9D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в  здобувачів освіти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естетичного  ставлення  до  дійсності  та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мистецтва,  світоглядних уявлень і ціннісних художніх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орієнтацій,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розуміння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зв'язків  мистецтва  з  природним  і предметним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середовищем,  життєдіяльністю людини,  зокрема сучасною  технікою,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засобами масової інформації;</w:t>
      </w:r>
      <w:bookmarkStart w:id="9" w:name="o27"/>
      <w:bookmarkEnd w:id="9"/>
    </w:p>
    <w:p w:rsidR="00070D9D" w:rsidRDefault="00070D9D" w:rsidP="00070D9D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виховання здатності  сприймати  та   інтерпретувати   художні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твори,  висловлювати  особистісне  ставлення до них,  аргументуючи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свої думки та оцінки;</w:t>
      </w:r>
      <w:bookmarkStart w:id="10" w:name="o28"/>
      <w:bookmarkEnd w:id="10"/>
    </w:p>
    <w:p w:rsidR="00070D9D" w:rsidRDefault="0037637B" w:rsidP="00070D9D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розширення і збагачення художньо-естетичного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досвіду,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опанування  художніми   вміннями   та   навичками   в   практичній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діяльності,   формування   художньої  компетентності  -  здатності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керуватися набутими художніми  знаннями  та  вміннями,  готовність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використовувати отриманий досвід у самостійній діяльності згідно з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універсальними   загальнолюдськими   естетичними   цінностями   та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власними духовно-світоглядними позиціями;</w:t>
      </w:r>
      <w:bookmarkStart w:id="11" w:name="o29"/>
      <w:bookmarkEnd w:id="11"/>
    </w:p>
    <w:p w:rsidR="00070D9D" w:rsidRDefault="00070D9D" w:rsidP="00070D9D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системи знань та уявлень  про  сутність,  види  та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жанри  мистецтва,  особливості  художньо-образної  мови мистецтв -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музичного, візуального, хореографічного, театрального, екранного;</w:t>
      </w:r>
      <w:bookmarkStart w:id="12" w:name="o30"/>
      <w:bookmarkEnd w:id="12"/>
    </w:p>
    <w:p w:rsidR="00070D9D" w:rsidRPr="00070D9D" w:rsidRDefault="00070D9D" w:rsidP="00070D9D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виховання художніх   інтересів,  смаків,  морально-естетичних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ідеалів,   потреб    у    художньо-творчій    самореалізації    та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духовно-естетичному самовдосконаленні відповідно до індивідуальних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можливостей  та  вікових  етапів  розвитку,   формування   навичок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художньої самоосвіти та самовиховання. </w:t>
      </w:r>
    </w:p>
    <w:p w:rsidR="00070D9D" w:rsidRPr="00D2580D" w:rsidRDefault="00070D9D" w:rsidP="00D25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o31"/>
      <w:bookmarkStart w:id="14" w:name="o32"/>
      <w:bookmarkEnd w:id="13"/>
      <w:bookmarkEnd w:id="14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D2580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удожня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освіта на всіх етапах життя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людини виступає умовою її розвитку як суб'єкта культури, складовою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культурного відтворення.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Мистецтво дає змогу особистості засвоїти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унікальну  культуру  людства  і  створювати  свій власний духовний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світ.</w:t>
      </w:r>
      <w:bookmarkStart w:id="15" w:name="o33"/>
      <w:bookmarkEnd w:id="15"/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o34"/>
      <w:bookmarkEnd w:id="16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Принципи художньо-естетичного виховання: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o35"/>
      <w:bookmarkEnd w:id="17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1) органічне   поєднання  універсального  (загальнолюдського,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полікультурного),  національного  (державного)   і   регіонального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</w:t>
      </w:r>
      <w:proofErr w:type="spellStart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етнолокального</w:t>
      </w:r>
      <w:proofErr w:type="spellEnd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краєзнавчого)  компонентів освіти та виховання з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безумовним   пріоритетом   їх   національної   спрямованості,   що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забезпечує формування в 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освіти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патріо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тичних почуттів, громадянської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свідомості;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o36"/>
      <w:bookmarkEnd w:id="18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2) синергетичний     підхід,    що    зумовлює    націленість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</w:t>
      </w:r>
      <w:proofErr w:type="spellEnd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-виховної  системи  на  художньо-естетичний   саморозвиток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особистості  шляхом поєднання освіти із самоосвітою,  виховання із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самовихованням, на їх безперервність і відкритість до змін;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o37"/>
      <w:bookmarkEnd w:id="19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3) </w:t>
      </w:r>
      <w:proofErr w:type="spellStart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природовідповідність</w:t>
      </w:r>
      <w:proofErr w:type="spellEnd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(врахування  вікових особливостей та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індивідуальних здібностей учнів) та </w:t>
      </w:r>
      <w:proofErr w:type="spellStart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культуровідповідність</w:t>
      </w:r>
      <w:proofErr w:type="spellEnd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(розгляд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системи   художньо-естетичної  освіти  та  виховання  школярів  як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соціокультурного феномену,  забезпечення культурної  спадкоємності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поколінь);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o38"/>
      <w:bookmarkEnd w:id="20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4) гуманітаризація  і  гуманізація  (повага  до  інтересів  і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потреб      особистості,      "олюднення"      знань,     побудова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навчально-виховного процесу на основі педагогіки  співробітництва,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толерантності взаємин і спілкування);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o39"/>
      <w:bookmarkEnd w:id="21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5) цілісність,   що   передбачає   багатофакторну   взаємодію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відображених у  змісті  освіти  та  виховання основних компонентів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соціального  досвіду  -  художньо-естетичних  знань,  світоглядних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уявлень, емоційно-ціннісного ставлення, художніх умінь, творчості;</w:t>
      </w:r>
    </w:p>
    <w:p w:rsidR="00070D9D" w:rsidRPr="00070D9D" w:rsidRDefault="0037637B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o40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поліхудожність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інтегральність,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діалогічність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(відображення  в  змісті  художньо-естетичної  освіти та виховання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об'єктивно  існуючих  зв'язків  між   видами   мистецтв,   діалогу </w:t>
      </w:r>
      <w:r w:rsidR="00070D9D"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культур);</w:t>
      </w:r>
    </w:p>
    <w:p w:rsidR="00070D9D" w:rsidRP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o41"/>
      <w:bookmarkEnd w:id="23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7) варіативність   на   основі   індивідуалізації,    широкої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диференціації та допрофесійної спеціалізації;</w:t>
      </w:r>
    </w:p>
    <w:p w:rsidR="00070D9D" w:rsidRDefault="00070D9D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o42"/>
      <w:bookmarkEnd w:id="24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8) взаємозв'язок     художньо-естетичного     виховання     з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соціокультурним  середовищем (координація шкільної та позашкільної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роботи,  узгодження освітніх і </w:t>
      </w:r>
      <w:proofErr w:type="spellStart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дозвіллєвих</w:t>
      </w:r>
      <w:proofErr w:type="spellEnd"/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заходів,  гармонізація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суспільних, професійно-педагогічних  і  сімейно-родинних  виховних </w:t>
      </w:r>
      <w:r w:rsidRPr="00070D9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впливів). </w:t>
      </w:r>
    </w:p>
    <w:p w:rsidR="000F39C6" w:rsidRPr="00ED74C4" w:rsidRDefault="000F39C6" w:rsidP="000F39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семестру 2020-2021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оловна увага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ліцеї приділялась формуванню в 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 w:rsidR="0037637B"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ціннісного ставлення до навколишньої дійсності, </w:t>
      </w:r>
      <w:r w:rsidR="00ED74C4">
        <w:rPr>
          <w:rFonts w:ascii="Times New Roman" w:hAnsi="Times New Roman" w:cs="Times New Roman"/>
          <w:sz w:val="28"/>
          <w:szCs w:val="28"/>
        </w:rPr>
        <w:t>різнобічного розвит</w:t>
      </w:r>
      <w:r w:rsidR="00ED74C4" w:rsidRPr="0038217F">
        <w:rPr>
          <w:rFonts w:ascii="Times New Roman" w:hAnsi="Times New Roman" w:cs="Times New Roman"/>
          <w:sz w:val="28"/>
          <w:szCs w:val="28"/>
        </w:rPr>
        <w:t>к</w:t>
      </w:r>
      <w:r w:rsidR="00ED74C4">
        <w:rPr>
          <w:rFonts w:ascii="Times New Roman" w:hAnsi="Times New Roman" w:cs="Times New Roman"/>
          <w:sz w:val="28"/>
          <w:szCs w:val="28"/>
        </w:rPr>
        <w:t>у</w:t>
      </w:r>
      <w:r w:rsidR="00ED74C4" w:rsidRPr="0038217F">
        <w:rPr>
          <w:rFonts w:ascii="Times New Roman" w:hAnsi="Times New Roman" w:cs="Times New Roman"/>
          <w:sz w:val="28"/>
          <w:szCs w:val="28"/>
        </w:rPr>
        <w:t>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</w:t>
      </w:r>
      <w:r w:rsidR="00ED74C4">
        <w:rPr>
          <w:rFonts w:ascii="Times New Roman" w:hAnsi="Times New Roman" w:cs="Times New Roman"/>
          <w:sz w:val="28"/>
          <w:szCs w:val="28"/>
        </w:rPr>
        <w:t>.</w:t>
      </w:r>
      <w:r w:rsidR="00ED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цим працювали класні керівники 1-11 класів, вчителі-</w:t>
      </w:r>
      <w:proofErr w:type="spellStart"/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дметники</w:t>
      </w:r>
      <w:proofErr w:type="spellEnd"/>
      <w:r w:rsidR="0037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керівники гуртків, 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бібліотекар </w:t>
      </w:r>
      <w:proofErr w:type="spellStart"/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Н.Стасюк</w:t>
      </w:r>
      <w:proofErr w:type="spellEnd"/>
      <w:r w:rsidR="001B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організатор </w:t>
      </w:r>
      <w:proofErr w:type="spellStart"/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А.Шкварчук</w:t>
      </w:r>
      <w:proofErr w:type="spellEnd"/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заступник директора з виховної роботи А.Соболь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34E" w:rsidRDefault="00ED74C4" w:rsidP="0007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217F">
        <w:rPr>
          <w:rFonts w:ascii="Times New Roman" w:hAnsi="Times New Roman" w:cs="Times New Roman"/>
          <w:sz w:val="28"/>
          <w:szCs w:val="28"/>
          <w:lang w:eastAsia="ru-RU"/>
        </w:rPr>
        <w:t xml:space="preserve">     В сучасних реаліях і викликах сьогодення, через пандемію педагогам доводиться застосовувати нові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 освітнього процесу</w:t>
      </w:r>
      <w:r w:rsidRPr="0038217F">
        <w:rPr>
          <w:rFonts w:ascii="Times New Roman" w:hAnsi="Times New Roman" w:cs="Times New Roman"/>
          <w:sz w:val="28"/>
          <w:szCs w:val="28"/>
          <w:lang w:eastAsia="ru-RU"/>
        </w:rPr>
        <w:t>. А саме через дистанційне навчання педагоги опанували нові методи і платформи для проведення якісних занять. Т</w:t>
      </w:r>
      <w:r w:rsidR="0037637B">
        <w:rPr>
          <w:rFonts w:ascii="Times New Roman" w:hAnsi="Times New Roman" w:cs="Times New Roman"/>
          <w:sz w:val="28"/>
          <w:szCs w:val="28"/>
          <w:lang w:eastAsia="ru-RU"/>
        </w:rPr>
        <w:t xml:space="preserve">ак навчальний процес і робота із </w:t>
      </w:r>
      <w:r w:rsidR="0037637B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здобувачами освіти</w:t>
      </w:r>
      <w:r w:rsidR="0037637B" w:rsidRPr="00382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217F">
        <w:rPr>
          <w:rFonts w:ascii="Times New Roman" w:hAnsi="Times New Roman" w:cs="Times New Roman"/>
          <w:sz w:val="28"/>
          <w:szCs w:val="28"/>
          <w:lang w:eastAsia="ru-RU"/>
        </w:rPr>
        <w:t xml:space="preserve">відбувається на онлайн-платформах </w:t>
      </w:r>
      <w:proofErr w:type="spellStart"/>
      <w:r w:rsidRPr="0038217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82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17F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38217F">
        <w:rPr>
          <w:rFonts w:ascii="Times New Roman" w:hAnsi="Times New Roman" w:cs="Times New Roman"/>
          <w:sz w:val="28"/>
          <w:szCs w:val="28"/>
        </w:rPr>
        <w:t xml:space="preserve"> </w:t>
      </w:r>
      <w:r w:rsidRPr="0038217F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38217F">
        <w:rPr>
          <w:rFonts w:ascii="Times New Roman" w:hAnsi="Times New Roman" w:cs="Times New Roman"/>
          <w:sz w:val="28"/>
          <w:szCs w:val="28"/>
        </w:rPr>
        <w:t xml:space="preserve">, активно використовується телефонний зв’язок, </w:t>
      </w:r>
      <w:proofErr w:type="spellStart"/>
      <w:r w:rsidRPr="0038217F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38217F">
        <w:rPr>
          <w:rFonts w:ascii="Times New Roman" w:hAnsi="Times New Roman" w:cs="Times New Roman"/>
          <w:sz w:val="28"/>
          <w:szCs w:val="28"/>
        </w:rPr>
        <w:t xml:space="preserve">, соціальні мережі, </w:t>
      </w:r>
      <w:r w:rsidRPr="0038217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8217F">
        <w:rPr>
          <w:rFonts w:ascii="Times New Roman" w:hAnsi="Times New Roman" w:cs="Times New Roman"/>
          <w:sz w:val="28"/>
          <w:szCs w:val="28"/>
        </w:rPr>
        <w:t xml:space="preserve"> </w:t>
      </w:r>
      <w:r w:rsidRPr="0038217F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38217F">
        <w:rPr>
          <w:rFonts w:ascii="Times New Roman" w:hAnsi="Times New Roman" w:cs="Times New Roman"/>
          <w:sz w:val="28"/>
          <w:szCs w:val="28"/>
        </w:rPr>
        <w:t xml:space="preserve"> канали тощо.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DA634E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ліцеї працюють такі гуртки художньо-естетичного напрямку:</w:t>
      </w:r>
    </w:p>
    <w:p w:rsidR="00014463" w:rsidRDefault="00014463" w:rsidP="00014463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«Умілі ручки»</w:t>
      </w:r>
      <w:r w:rsidR="004648F8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керівник: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Тепінога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Марія Ярославівна</w:t>
      </w:r>
      <w:r w:rsidR="000D6D0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14463" w:rsidRDefault="00014463" w:rsidP="00014463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«Юні дизайнери»</w:t>
      </w:r>
      <w:r w:rsidR="004648F8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керівник: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Семенів Уляна Михайлівна</w:t>
      </w:r>
      <w:r w:rsidR="000D6D0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14463" w:rsidRDefault="004648F8" w:rsidP="00014463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Опришівські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соловейки», керівник: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Шиптур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Василівна</w:t>
      </w:r>
      <w:r w:rsidR="000D6D0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648F8" w:rsidRDefault="004648F8" w:rsidP="00014463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«Деревце роду», керівник: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Шиптур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Василівна</w:t>
      </w:r>
      <w:r w:rsidR="000D6D0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0D51" w:rsidRPr="000D6D08" w:rsidRDefault="004648F8" w:rsidP="00F40D51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Індивідуальний вокал, керівник: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Шиптур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Василівна</w:t>
      </w:r>
      <w:r w:rsidR="000D6D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0D51" w:rsidRDefault="00F40D51" w:rsidP="00F40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«Умілі ручки», керівник: </w:t>
      </w:r>
      <w:proofErr w:type="spellStart"/>
      <w:r w:rsidRP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Тепінога</w:t>
      </w:r>
      <w:proofErr w:type="spellEnd"/>
      <w:r w:rsidRP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Марія Ярославівна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Декоративно-ужиткове мистецтво. Рівень навчання – початковий. Здобувачі освіти 5-8 класів. Всього дітей – 35 (24 дівчат, 11 хлопців). Гурток працює за Програмою рекомендованою Міністерством освіти та науки України (лист від 08.04.2016р. №1/11 – 4658). Кількість годин на тиждень – 5 годин.</w:t>
      </w:r>
    </w:p>
    <w:p w:rsidR="000D6D08" w:rsidRDefault="000D6D08" w:rsidP="00EB3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proofErr w:type="spellStart"/>
      <w:r w:rsidR="00F40D51" w:rsidRP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Тепінога</w:t>
      </w:r>
      <w:proofErr w:type="spellEnd"/>
      <w:r w:rsidR="00F40D51" w:rsidRP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Марія Ярославівна</w:t>
      </w:r>
      <w:r w:rsid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освіта вища. Закінчила </w:t>
      </w:r>
      <w:proofErr w:type="spellStart"/>
      <w:r w:rsid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Прикаратський</w:t>
      </w:r>
      <w:proofErr w:type="spellEnd"/>
      <w:r w:rsid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національний університет ім. В.Стефаника» за спеціальністю «Декоративно-прикладне мистецтво». Педагогічний стаж – 7 років. Стаж роботи на посаді керівника гуртка – 2 роки. Спеціаліст ІІ категорії. Курси підвищення кваліфікації проходила у 2020 році. Проблемне питання, над яким працює: «Удосконалення сучасного гурткового заняття.» Педагогічне навантаження –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D51">
        <w:rPr>
          <w:rFonts w:ascii="Times New Roman" w:eastAsia="Times New Roman" w:hAnsi="Times New Roman" w:cs="Times New Roman"/>
          <w:sz w:val="28"/>
          <w:szCs w:val="28"/>
          <w:lang w:eastAsia="uk-UA"/>
        </w:rPr>
        <w:t>5 годин гурткової роботи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тиждень.</w:t>
      </w:r>
    </w:p>
    <w:p w:rsidR="00EB36F1" w:rsidRDefault="000D6D08" w:rsidP="00EB3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F40D51" w:rsidRP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>«Юні дизайнери», керівник: Семенів Уляна Михайлівна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Декоративно-ужиткове мистецтво. Рівень навчання – початковий. Здобувачі освіти 1-4 класів. Всього дітей – 15 (15 дівчат). Гурток працює за 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Навчальною п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рограмою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>бісероплетіння</w:t>
      </w:r>
      <w:proofErr w:type="spellEnd"/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затверджена Наказом Міністерства освіти та науки України від 10.12.2008р. № 1123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B36F1" w:rsidRDefault="000D6D08" w:rsidP="00EB3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245AAF" w:rsidRP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Семенів Уляна Михайлівна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освіта вища. Закінчила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 культури і мистецтв </w:t>
      </w:r>
      <w:proofErr w:type="spellStart"/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Прикаратського</w:t>
      </w:r>
      <w:proofErr w:type="spellEnd"/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університет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ім. В.Стефаника» за спеціальністю «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>Дизайнер. Викладач.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>». Педагогічний стаж –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років. Стаж роботи на посаді керівника гуртка – 2 роки. Спеціаліст ІІ категорії. Проблемне питання, над яким працює: «Удосконален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>ня сучасного гурткового заняття як головної форми досягнення успіху та самореалізації особистості вихованців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Педагогічне навантаження – </w:t>
      </w:r>
      <w:r w:rsidR="00245AA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годин гурткової роботи на тиждень.</w:t>
      </w:r>
    </w:p>
    <w:p w:rsidR="001B589C" w:rsidRDefault="000D6D08" w:rsidP="001B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F40D51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F40D51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Опришівські</w:t>
      </w:r>
      <w:proofErr w:type="spellEnd"/>
      <w:r w:rsidR="00F40D51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соловейки», керівник: </w:t>
      </w:r>
      <w:proofErr w:type="spellStart"/>
      <w:r w:rsidR="00F40D51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Шиптур</w:t>
      </w:r>
      <w:proofErr w:type="spellEnd"/>
      <w:r w:rsidR="00F40D51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Василівна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Вокальний. Рівень навчання – вищий. Здобувачі освіти 5-11 класів. Всього дітей – 8 (8 дівчат). Гурток працює за Навчальною програмою вокального мистецтва  за редакцією Шкури Г.А., </w:t>
      </w:r>
      <w:proofErr w:type="spellStart"/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Биковського</w:t>
      </w:r>
      <w:proofErr w:type="spellEnd"/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Т.В., рекомендованою Міністерством 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освіти та науки України 08.04.2016 р. № 1/11-4657.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Педагогічне навантаження – 3 годин гурткової роботи на тиждень.</w:t>
      </w:r>
    </w:p>
    <w:p w:rsidR="000658E5" w:rsidRDefault="000D6D08" w:rsidP="00065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1B589C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«Деревце роду», керівник: </w:t>
      </w:r>
      <w:proofErr w:type="spellStart"/>
      <w:r w:rsidR="001B589C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Шиптур</w:t>
      </w:r>
      <w:proofErr w:type="spellEnd"/>
      <w:r w:rsidR="001B589C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Василівна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Вокальний. Рівень навчання – початковий. Здобувачі освіти 1-4 класів. Всього дітей – 10 (10 дівчат). Гурток працює за Навчальною програмою вокального мистецтва  за редакцією Шкури Г.А., </w:t>
      </w:r>
      <w:proofErr w:type="spellStart"/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Биковського</w:t>
      </w:r>
      <w:proofErr w:type="spellEnd"/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рекомендованою Міністерством освіти та науки України 08.04.2016 р. № 1/11-4657.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Педагогічне навантаження – 3 годин гурткової роботи на тиждень.</w:t>
      </w:r>
    </w:p>
    <w:p w:rsidR="000658E5" w:rsidRDefault="000D6D08" w:rsidP="00065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0658E5" w:rsidRP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Індивідуальний вокал, керівник: </w:t>
      </w:r>
      <w:proofErr w:type="spellStart"/>
      <w:r w:rsidR="000658E5" w:rsidRP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>Шиптур</w:t>
      </w:r>
      <w:proofErr w:type="spellEnd"/>
      <w:r w:rsidR="000658E5" w:rsidRP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Василівна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Рівень навчання – вищий. Здобувачі освіти 5-9 класів. Всього дітей – 3 (3 дівчат). Гурток працює за Навчальною програмою вокального мистецтва  за редакцією Шкури Г.А., </w:t>
      </w:r>
      <w:proofErr w:type="spellStart"/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>Биковського</w:t>
      </w:r>
      <w:proofErr w:type="spellEnd"/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Т.В., рекомендованою Міністерством освіти та науки України 08.04.2016 р. № 1/11-4657. Педагогічне навантаження – 3 годин гурткової роботи на тиждень.</w:t>
      </w:r>
    </w:p>
    <w:p w:rsidR="00F40D51" w:rsidRDefault="000D6D08" w:rsidP="001B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proofErr w:type="spellStart"/>
      <w:r w:rsidR="001B589C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Шиптур</w:t>
      </w:r>
      <w:proofErr w:type="spellEnd"/>
      <w:r w:rsidR="001B589C" w:rsidRP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Тетяна Василівна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освіта вища. Закінчила Івано-Франківський педагогічний інститут ім. В.Стефаника» за спеціальністю «Вчитель музики та співів». Педагогічний стаж –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36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років. Стаж роботи на посаді керівника гуртка – 2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Спеціаліст вищої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категорії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658E5" w:rsidRP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вчитель-методист</w:t>
      </w:r>
      <w:r w:rsidR="001B589C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Проб</w:t>
      </w:r>
      <w:r w:rsidR="000658E5">
        <w:rPr>
          <w:rFonts w:ascii="Times New Roman" w:eastAsia="Times New Roman" w:hAnsi="Times New Roman" w:cs="Times New Roman"/>
          <w:sz w:val="28"/>
          <w:szCs w:val="28"/>
          <w:lang w:eastAsia="uk-UA"/>
        </w:rPr>
        <w:t>лемне питання, над яким працює: «Розвиток та удосконалення вокально-хорових навичок школярів на основі вивчення українських народних пісень.</w:t>
      </w:r>
    </w:p>
    <w:p w:rsidR="00C50A52" w:rsidRPr="00C40B8F" w:rsidRDefault="00ED74C4" w:rsidP="00C50A52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C5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І семестру 2029-2021 </w:t>
      </w:r>
      <w:proofErr w:type="spellStart"/>
      <w:r w:rsidR="00C50A52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C50A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здобувачі освіти ліцею </w:t>
      </w:r>
      <w:r w:rsidR="00C50A52"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брали участь в різноманітних художньо-естетичних</w:t>
      </w:r>
      <w:r w:rsidR="00C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фестивалях</w:t>
      </w:r>
      <w:r w:rsidR="000D6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здобували призові місця.</w:t>
      </w:r>
      <w:r w:rsidR="00C50A52"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</w:t>
      </w:r>
    </w:p>
    <w:p w:rsidR="005654CF" w:rsidRDefault="00C50A52" w:rsidP="00C5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25" w:name="o43"/>
      <w:bookmarkEnd w:id="25"/>
      <w:r>
        <w:rPr>
          <w:sz w:val="28"/>
          <w:szCs w:val="28"/>
        </w:rPr>
        <w:t>М</w:t>
      </w:r>
      <w:r w:rsidR="005654CF">
        <w:rPr>
          <w:sz w:val="28"/>
          <w:szCs w:val="28"/>
        </w:rPr>
        <w:t xml:space="preserve">іський конкурс з образотворчого мистецтва серед здобувачів освіти ЗЗСО та позашкільної освіти: </w:t>
      </w:r>
    </w:p>
    <w:p w:rsidR="005654CF" w:rsidRDefault="005654CF" w:rsidP="00070D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Тузик Анастасія (7-Б кас) – Диплом І ступеня (учитель </w:t>
      </w:r>
      <w:proofErr w:type="spellStart"/>
      <w:r>
        <w:rPr>
          <w:sz w:val="28"/>
          <w:szCs w:val="28"/>
        </w:rPr>
        <w:t>Тепінога</w:t>
      </w:r>
      <w:proofErr w:type="spellEnd"/>
      <w:r>
        <w:rPr>
          <w:sz w:val="28"/>
          <w:szCs w:val="28"/>
        </w:rPr>
        <w:t xml:space="preserve"> М.Я.).</w:t>
      </w:r>
    </w:p>
    <w:p w:rsidR="005654CF" w:rsidRDefault="005654CF" w:rsidP="00070D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(учасниця обласного конкурсу з образотворчого мистецтва серед здобувачів освіти ЗЗСО та позашкільної освіти</w:t>
      </w:r>
      <w:r w:rsidR="00C50A52">
        <w:rPr>
          <w:sz w:val="28"/>
          <w:szCs w:val="28"/>
        </w:rPr>
        <w:t>)</w:t>
      </w:r>
    </w:p>
    <w:p w:rsidR="005654CF" w:rsidRDefault="005654CF" w:rsidP="00070D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Гуменюк Софія (7 клас) – Диплом І ступеня (учитель </w:t>
      </w:r>
      <w:proofErr w:type="spellStart"/>
      <w:r>
        <w:rPr>
          <w:sz w:val="28"/>
          <w:szCs w:val="28"/>
        </w:rPr>
        <w:t>Тепінога</w:t>
      </w:r>
      <w:proofErr w:type="spellEnd"/>
      <w:r>
        <w:rPr>
          <w:sz w:val="28"/>
          <w:szCs w:val="28"/>
        </w:rPr>
        <w:t xml:space="preserve"> М.Я.).</w:t>
      </w:r>
    </w:p>
    <w:p w:rsidR="005654CF" w:rsidRDefault="005654CF" w:rsidP="005654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Кушнірчук</w:t>
      </w:r>
      <w:proofErr w:type="spellEnd"/>
      <w:r>
        <w:rPr>
          <w:sz w:val="28"/>
          <w:szCs w:val="28"/>
        </w:rPr>
        <w:t xml:space="preserve"> Анастасія (7 клас) – Диплом І ступеня (учитель </w:t>
      </w:r>
      <w:proofErr w:type="spellStart"/>
      <w:r>
        <w:rPr>
          <w:sz w:val="28"/>
          <w:szCs w:val="28"/>
        </w:rPr>
        <w:t>Тепінога</w:t>
      </w:r>
      <w:proofErr w:type="spellEnd"/>
      <w:r>
        <w:rPr>
          <w:sz w:val="28"/>
          <w:szCs w:val="28"/>
        </w:rPr>
        <w:t xml:space="preserve"> М.Я.).</w:t>
      </w:r>
    </w:p>
    <w:p w:rsidR="00C50A52" w:rsidRDefault="00C50A52" w:rsidP="00C50A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Вовк Вероніка(5 клас)  – Диплом ІІ ступеня (учитель Гринів Л.І.).</w:t>
      </w:r>
    </w:p>
    <w:p w:rsidR="00C50A52" w:rsidRDefault="00C50A52" w:rsidP="00C5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конкурс дитячих малюнків серед здобувачів освіти ЗЗСО «Осінні мотиви Франкового міста»:</w:t>
      </w:r>
    </w:p>
    <w:p w:rsidR="00C50A52" w:rsidRDefault="00C50A52" w:rsidP="00C50A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Тузик Анастасія (7-Б кас) – Диплом І ступеня (учитель </w:t>
      </w:r>
      <w:proofErr w:type="spellStart"/>
      <w:r>
        <w:rPr>
          <w:sz w:val="28"/>
          <w:szCs w:val="28"/>
        </w:rPr>
        <w:t>Тепінога</w:t>
      </w:r>
      <w:proofErr w:type="spellEnd"/>
      <w:r>
        <w:rPr>
          <w:sz w:val="28"/>
          <w:szCs w:val="28"/>
        </w:rPr>
        <w:t xml:space="preserve"> М.Я.).</w:t>
      </w:r>
    </w:p>
    <w:p w:rsidR="00C50A52" w:rsidRDefault="00C50A52" w:rsidP="00C50A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Бойчук Анжела (5 клас) – Диплом ІІІ ступеня (учитель Семенів У.В.).</w:t>
      </w:r>
    </w:p>
    <w:p w:rsidR="00C50A52" w:rsidRDefault="00C50A52" w:rsidP="00C5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Фестиваль-конкурс з образотворчого, декоративно-ужиткового та літературного мистецтва «Відлуння осені – 2020»:</w:t>
      </w:r>
    </w:p>
    <w:p w:rsidR="00C50A52" w:rsidRDefault="00C50A52" w:rsidP="00C50A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Тузик Анастасія (7-Б клас) – номінація живопис (учитель </w:t>
      </w:r>
      <w:proofErr w:type="spellStart"/>
      <w:r>
        <w:rPr>
          <w:sz w:val="28"/>
          <w:szCs w:val="28"/>
        </w:rPr>
        <w:t>Тепінога</w:t>
      </w:r>
      <w:proofErr w:type="spellEnd"/>
      <w:r>
        <w:rPr>
          <w:sz w:val="28"/>
          <w:szCs w:val="28"/>
        </w:rPr>
        <w:t xml:space="preserve"> М.Я.).</w:t>
      </w:r>
    </w:p>
    <w:p w:rsidR="00C50A52" w:rsidRDefault="00C50A52" w:rsidP="005654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Мулик Соломія – номінація вироби з паперу (учитель Семенів У.М.).</w:t>
      </w:r>
    </w:p>
    <w:p w:rsidR="005654CF" w:rsidRDefault="00C50A52" w:rsidP="00C5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654CF">
        <w:rPr>
          <w:sz w:val="28"/>
          <w:szCs w:val="28"/>
        </w:rPr>
        <w:t>іздвяний родинний фестиваль «Мереживо колядок»:</w:t>
      </w:r>
    </w:p>
    <w:p w:rsidR="005654CF" w:rsidRDefault="005654CF" w:rsidP="005654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Сестри </w:t>
      </w:r>
      <w:proofErr w:type="spellStart"/>
      <w:r>
        <w:rPr>
          <w:sz w:val="28"/>
          <w:szCs w:val="28"/>
        </w:rPr>
        <w:t>Млинські</w:t>
      </w:r>
      <w:proofErr w:type="spellEnd"/>
      <w:r>
        <w:rPr>
          <w:sz w:val="28"/>
          <w:szCs w:val="28"/>
        </w:rPr>
        <w:t xml:space="preserve"> – ІІ місце (керівник </w:t>
      </w:r>
      <w:proofErr w:type="spellStart"/>
      <w:r>
        <w:rPr>
          <w:sz w:val="28"/>
          <w:szCs w:val="28"/>
        </w:rPr>
        <w:t>Шиптур</w:t>
      </w:r>
      <w:proofErr w:type="spellEnd"/>
      <w:r>
        <w:rPr>
          <w:sz w:val="28"/>
          <w:szCs w:val="28"/>
        </w:rPr>
        <w:t xml:space="preserve"> Т.В.)</w:t>
      </w:r>
    </w:p>
    <w:p w:rsidR="00D506B4" w:rsidRDefault="00D506B4" w:rsidP="00C5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 етап конкурсу фольклорно-</w:t>
      </w:r>
      <w:proofErr w:type="spellStart"/>
      <w:r>
        <w:rPr>
          <w:sz w:val="28"/>
          <w:szCs w:val="28"/>
        </w:rPr>
        <w:t>етнографічнх</w:t>
      </w:r>
      <w:proofErr w:type="spellEnd"/>
      <w:r>
        <w:rPr>
          <w:sz w:val="28"/>
          <w:szCs w:val="28"/>
        </w:rPr>
        <w:t xml:space="preserve"> колективів серед здобувачів освіти ЗЗСО та позашкільної освіти:</w:t>
      </w:r>
    </w:p>
    <w:p w:rsidR="00D506B4" w:rsidRDefault="00D506B4" w:rsidP="005654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Вокальний ансамбль «Деревце роду» – І місце </w:t>
      </w:r>
      <w:r w:rsidR="009C481E">
        <w:rPr>
          <w:sz w:val="28"/>
          <w:szCs w:val="28"/>
        </w:rPr>
        <w:t xml:space="preserve">(керівник </w:t>
      </w:r>
      <w:proofErr w:type="spellStart"/>
      <w:r w:rsidR="009C481E">
        <w:rPr>
          <w:sz w:val="28"/>
          <w:szCs w:val="28"/>
        </w:rPr>
        <w:t>Шиптур</w:t>
      </w:r>
      <w:proofErr w:type="spellEnd"/>
      <w:r w:rsidR="009C481E">
        <w:rPr>
          <w:sz w:val="28"/>
          <w:szCs w:val="28"/>
        </w:rPr>
        <w:t xml:space="preserve"> Т.В.).</w:t>
      </w:r>
    </w:p>
    <w:p w:rsidR="009C481E" w:rsidRDefault="009C481E" w:rsidP="00C5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конкурс солістів «Пісенний </w:t>
      </w:r>
      <w:proofErr w:type="spellStart"/>
      <w:r>
        <w:rPr>
          <w:sz w:val="28"/>
          <w:szCs w:val="28"/>
        </w:rPr>
        <w:t>дивограй</w:t>
      </w:r>
      <w:proofErr w:type="spellEnd"/>
      <w:r>
        <w:rPr>
          <w:sz w:val="28"/>
          <w:szCs w:val="28"/>
        </w:rPr>
        <w:t>» серед здобувачів освіти ЗЗСО та позашкільної освіти:</w:t>
      </w:r>
    </w:p>
    <w:p w:rsidR="009C481E" w:rsidRDefault="009C481E" w:rsidP="009C48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Савчук Яна – ІІІ місце (керівник </w:t>
      </w:r>
      <w:proofErr w:type="spellStart"/>
      <w:r>
        <w:rPr>
          <w:sz w:val="28"/>
          <w:szCs w:val="28"/>
        </w:rPr>
        <w:t>Шиптур</w:t>
      </w:r>
      <w:proofErr w:type="spellEnd"/>
      <w:r>
        <w:rPr>
          <w:sz w:val="28"/>
          <w:szCs w:val="28"/>
        </w:rPr>
        <w:t xml:space="preserve"> Т.В.).</w:t>
      </w:r>
    </w:p>
    <w:p w:rsidR="009C481E" w:rsidRDefault="00C50A52" w:rsidP="00C5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C481E">
        <w:rPr>
          <w:sz w:val="28"/>
          <w:szCs w:val="28"/>
        </w:rPr>
        <w:t>естиваль-конкурс національно-патріотичної пісні «Героїв України пам’ятає»:</w:t>
      </w:r>
    </w:p>
    <w:p w:rsidR="009C481E" w:rsidRDefault="009C481E" w:rsidP="009C48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Млинська</w:t>
      </w:r>
      <w:proofErr w:type="spellEnd"/>
      <w:r>
        <w:rPr>
          <w:sz w:val="28"/>
          <w:szCs w:val="28"/>
        </w:rPr>
        <w:t xml:space="preserve"> Соломія – І місце (керівник </w:t>
      </w:r>
      <w:proofErr w:type="spellStart"/>
      <w:r>
        <w:rPr>
          <w:sz w:val="28"/>
          <w:szCs w:val="28"/>
        </w:rPr>
        <w:t>Шиптур</w:t>
      </w:r>
      <w:proofErr w:type="spellEnd"/>
      <w:r>
        <w:rPr>
          <w:sz w:val="28"/>
          <w:szCs w:val="28"/>
        </w:rPr>
        <w:t xml:space="preserve"> Т.В.).</w:t>
      </w:r>
    </w:p>
    <w:p w:rsidR="000D6D08" w:rsidRDefault="000D6D08" w:rsidP="000D6D08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І семестрі 2020-2021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ліцеї 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відбулися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r w:rsidRPr="007B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</w:t>
      </w:r>
      <w:r w:rsidRPr="00392F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0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70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художньо-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естетчного</w:t>
      </w:r>
      <w:proofErr w:type="spellEnd"/>
      <w:r w:rsidRPr="00C40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виховання</w:t>
      </w:r>
      <w:r w:rsidRPr="00C40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D08" w:rsidRPr="000D6D08" w:rsidRDefault="000D6D08" w:rsidP="000D6D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6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першокласників «Зустрічай нас, ліцей»</w:t>
      </w:r>
    </w:p>
    <w:p w:rsidR="000D6D08" w:rsidRPr="000D6D08" w:rsidRDefault="000D6D08" w:rsidP="000D6D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08">
        <w:rPr>
          <w:rFonts w:ascii="Times New Roman" w:eastAsia="Calibri" w:hAnsi="Times New Roman" w:cs="Times New Roman"/>
          <w:sz w:val="28"/>
          <w:szCs w:val="28"/>
        </w:rPr>
        <w:t>Урочисті заходи до Дня працівника освіти «Тобі, учителю»;</w:t>
      </w:r>
    </w:p>
    <w:p w:rsidR="000D6D08" w:rsidRPr="000D6D08" w:rsidRDefault="000D6D08" w:rsidP="000D6D0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D08">
        <w:rPr>
          <w:rFonts w:ascii="Times New Roman" w:eastAsia="Calibri" w:hAnsi="Times New Roman" w:cs="Times New Roman"/>
          <w:sz w:val="28"/>
          <w:szCs w:val="28"/>
        </w:rPr>
        <w:t>Місячник шкільної бібліотеки;</w:t>
      </w:r>
    </w:p>
    <w:p w:rsidR="000D6D08" w:rsidRPr="000D6D08" w:rsidRDefault="000D6D08" w:rsidP="000D6D0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D08">
        <w:rPr>
          <w:rFonts w:ascii="Times New Roman" w:eastAsia="Calibri" w:hAnsi="Times New Roman" w:cs="Times New Roman"/>
          <w:sz w:val="28"/>
          <w:szCs w:val="28"/>
        </w:rPr>
        <w:t>Заходи до Тижня української мови та писемності «Наша мова калинова»;</w:t>
      </w:r>
    </w:p>
    <w:p w:rsidR="000D6D08" w:rsidRPr="000D6D08" w:rsidRDefault="000D6D08" w:rsidP="000D6D0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D08">
        <w:rPr>
          <w:rFonts w:ascii="Times New Roman" w:eastAsia="Calibri" w:hAnsi="Times New Roman" w:cs="Times New Roman"/>
          <w:sz w:val="28"/>
          <w:szCs w:val="28"/>
        </w:rPr>
        <w:t>Флеш-</w:t>
      </w:r>
      <w:proofErr w:type="spellStart"/>
      <w:r w:rsidRPr="000D6D08">
        <w:rPr>
          <w:rFonts w:ascii="Times New Roman" w:eastAsia="Calibri" w:hAnsi="Times New Roman" w:cs="Times New Roman"/>
          <w:sz w:val="28"/>
          <w:szCs w:val="28"/>
        </w:rPr>
        <w:t>моб</w:t>
      </w:r>
      <w:proofErr w:type="spellEnd"/>
      <w:r w:rsidRPr="000D6D08">
        <w:rPr>
          <w:rFonts w:ascii="Times New Roman" w:eastAsia="Calibri" w:hAnsi="Times New Roman" w:cs="Times New Roman"/>
          <w:sz w:val="28"/>
          <w:szCs w:val="28"/>
        </w:rPr>
        <w:t xml:space="preserve"> до Дня української хустки;</w:t>
      </w:r>
    </w:p>
    <w:p w:rsidR="000D6D08" w:rsidRPr="000D6D08" w:rsidRDefault="000D6D08" w:rsidP="000D6D0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D08">
        <w:rPr>
          <w:rFonts w:ascii="Times New Roman" w:eastAsia="Calibri" w:hAnsi="Times New Roman" w:cs="Times New Roman"/>
          <w:sz w:val="28"/>
          <w:szCs w:val="28"/>
        </w:rPr>
        <w:t>Тиждень початкової школи;</w:t>
      </w:r>
    </w:p>
    <w:p w:rsidR="000D6D08" w:rsidRPr="000D6D08" w:rsidRDefault="000D6D08" w:rsidP="000D6D0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6D08">
        <w:rPr>
          <w:rFonts w:ascii="Times New Roman" w:eastAsia="Calibri" w:hAnsi="Times New Roman" w:cs="Times New Roman"/>
          <w:sz w:val="28"/>
          <w:szCs w:val="28"/>
        </w:rPr>
        <w:t>Заходи до Новорічно-різдвяних свят;</w:t>
      </w:r>
    </w:p>
    <w:p w:rsidR="001A5F97" w:rsidRPr="00050349" w:rsidRDefault="00ED74C4" w:rsidP="001A5F97">
      <w:pPr>
        <w:spacing w:line="36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A5F97" w:rsidRPr="00C40B8F">
        <w:rPr>
          <w:rFonts w:ascii="Times New Roman" w:eastAsia="Calibri" w:hAnsi="Times New Roman" w:cs="Times New Roman"/>
          <w:sz w:val="28"/>
          <w:szCs w:val="28"/>
        </w:rPr>
        <w:t xml:space="preserve">Класні керівники та весь педагогічний колектив докладають багато зусиль, щоб виховати справжніх громадян України, людей спроможних увійти у нове життя, здатних не пливти за течією, а йти обраним шляхом. Педагогічний </w:t>
      </w:r>
      <w:r w:rsidR="001A5F97" w:rsidRPr="00C40B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колектив тісно співпрацює з батьківським колективом, з метою створення найсприятливіших умов для самореалізації та розвитку школяра. </w:t>
      </w:r>
    </w:p>
    <w:p w:rsidR="001A5F97" w:rsidRPr="00834332" w:rsidRDefault="00C65971" w:rsidP="001A5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r w:rsidR="001A5F97" w:rsidRPr="00834332">
        <w:rPr>
          <w:rFonts w:ascii="Times New Roman" w:hAnsi="Times New Roman" w:cs="Times New Roman"/>
          <w:b/>
          <w:sz w:val="28"/>
          <w:szCs w:val="28"/>
        </w:rPr>
        <w:t>РІШЕННЯ:</w:t>
      </w:r>
    </w:p>
    <w:p w:rsidR="001A5F97" w:rsidRPr="004C17DA" w:rsidRDefault="001A5F97" w:rsidP="004C17D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DA">
        <w:rPr>
          <w:rFonts w:ascii="Times New Roman" w:hAnsi="Times New Roman" w:cs="Times New Roman"/>
          <w:sz w:val="28"/>
          <w:szCs w:val="28"/>
        </w:rPr>
        <w:t>Рівень художньо-естетичного виховання здобувачів освіти ліцею вважати задовільним.</w:t>
      </w:r>
    </w:p>
    <w:p w:rsidR="001A5F97" w:rsidRPr="004C17DA" w:rsidRDefault="001A5F97" w:rsidP="004C17D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DA">
        <w:rPr>
          <w:rFonts w:ascii="Times New Roman" w:hAnsi="Times New Roman" w:cs="Times New Roman"/>
          <w:sz w:val="28"/>
          <w:szCs w:val="28"/>
        </w:rPr>
        <w:t>Заступнику директора з виховної роботи ( А.Соболь ):</w:t>
      </w:r>
    </w:p>
    <w:p w:rsidR="005C5407" w:rsidRPr="004C17DA" w:rsidRDefault="005C5407" w:rsidP="004C17D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DA">
        <w:rPr>
          <w:rFonts w:ascii="Times New Roman" w:hAnsi="Times New Roman" w:cs="Times New Roman"/>
          <w:bCs/>
          <w:iCs/>
          <w:sz w:val="28"/>
          <w:szCs w:val="28"/>
        </w:rPr>
        <w:t>Забезпечувати проведення у ліцеї заходів</w:t>
      </w:r>
      <w:r w:rsidR="001A5F97" w:rsidRPr="004C17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17DA">
        <w:rPr>
          <w:rFonts w:ascii="Times New Roman" w:hAnsi="Times New Roman" w:cs="Times New Roman"/>
          <w:bCs/>
          <w:iCs/>
          <w:sz w:val="28"/>
          <w:szCs w:val="28"/>
        </w:rPr>
        <w:t>художньо-естетичного напрямку та участь ліцеїстів і педагогів у загальноміських</w:t>
      </w:r>
      <w:r w:rsidR="001A5F97" w:rsidRPr="004C17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17DA">
        <w:rPr>
          <w:rFonts w:ascii="Times New Roman" w:hAnsi="Times New Roman" w:cs="Times New Roman"/>
          <w:bCs/>
          <w:iCs/>
          <w:sz w:val="28"/>
          <w:szCs w:val="28"/>
        </w:rPr>
        <w:t>святах</w:t>
      </w:r>
      <w:r w:rsidR="004C17DA" w:rsidRPr="004C17DA">
        <w:rPr>
          <w:rFonts w:ascii="Times New Roman" w:hAnsi="Times New Roman" w:cs="Times New Roman"/>
          <w:bCs/>
          <w:iCs/>
          <w:sz w:val="28"/>
          <w:szCs w:val="28"/>
        </w:rPr>
        <w:t>, конкурсах, фестивалях.</w:t>
      </w:r>
    </w:p>
    <w:p w:rsidR="001A5F97" w:rsidRPr="004C17DA" w:rsidRDefault="005C5407" w:rsidP="004C17D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DA">
        <w:rPr>
          <w:rFonts w:ascii="Times New Roman" w:hAnsi="Times New Roman" w:cs="Times New Roman"/>
          <w:sz w:val="28"/>
          <w:szCs w:val="28"/>
        </w:rPr>
        <w:t xml:space="preserve">Класним керівникам, </w:t>
      </w:r>
      <w:r w:rsidR="001A5F97" w:rsidRPr="004C17DA">
        <w:rPr>
          <w:rFonts w:ascii="Times New Roman" w:hAnsi="Times New Roman" w:cs="Times New Roman"/>
          <w:sz w:val="28"/>
          <w:szCs w:val="28"/>
        </w:rPr>
        <w:t>вчителям-</w:t>
      </w:r>
      <w:proofErr w:type="spellStart"/>
      <w:r w:rsidR="001A5F97" w:rsidRPr="004C17DA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4C17DA">
        <w:rPr>
          <w:rFonts w:ascii="Times New Roman" w:hAnsi="Times New Roman" w:cs="Times New Roman"/>
          <w:sz w:val="28"/>
          <w:szCs w:val="28"/>
        </w:rPr>
        <w:t xml:space="preserve"> та керівникам гуртків художньо-естетичного спрямування</w:t>
      </w:r>
      <w:r w:rsidR="001A5F97" w:rsidRPr="004C17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F97" w:rsidRPr="004C17DA" w:rsidRDefault="005C5407" w:rsidP="004C17D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7637B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різноманітнювати</w:t>
      </w:r>
      <w:r w:rsidR="00ED74C4"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 та методи художньо-естетичного </w:t>
      </w:r>
      <w:r w:rsidR="00D32E9D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виховання.</w:t>
      </w:r>
    </w:p>
    <w:p w:rsidR="00ED74C4" w:rsidRPr="00ED74C4" w:rsidRDefault="00ED74C4" w:rsidP="004C17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74C4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Удосконалити методичний арсе</w:t>
      </w:r>
      <w:r w:rsidRPr="00ED74C4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нал щодо формування сам</w:t>
      </w:r>
      <w:r w:rsidR="00D32E9D">
        <w:rPr>
          <w:rFonts w:ascii="Times New Roman" w:eastAsia="Times New Roman" w:hAnsi="Times New Roman" w:cs="Times New Roman"/>
          <w:sz w:val="28"/>
          <w:szCs w:val="28"/>
          <w:lang w:eastAsia="uk-UA"/>
        </w:rPr>
        <w:t>оосвіт</w:t>
      </w:r>
      <w:r w:rsidR="00D32E9D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ньої компетентності здобувачів освіти</w:t>
      </w:r>
      <w:r w:rsidRPr="00ED74C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D74C4" w:rsidRPr="004C17DA" w:rsidRDefault="005C5407" w:rsidP="004C17D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D74C4"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абезпечувати диференційований підхід до дітей, у яких недостатньо розвинені </w:t>
      </w:r>
      <w:r w:rsid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художньо-естетичні</w:t>
      </w:r>
      <w:r w:rsidR="004C17DA"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74C4"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навички.</w:t>
      </w:r>
    </w:p>
    <w:p w:rsidR="005C5407" w:rsidRPr="004C17DA" w:rsidRDefault="005C5407" w:rsidP="004C17D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Продовжувати активну роботу з виявлення обдарованих дітей та залучення їх </w:t>
      </w:r>
      <w:r w:rsidRPr="004C1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занять у гуртках, участі у конкурсах, олімпіадах, фестивалях.</w:t>
      </w:r>
    </w:p>
    <w:p w:rsidR="004C17DA" w:rsidRPr="004C17DA" w:rsidRDefault="004C17DA" w:rsidP="004C17D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застосовувати </w:t>
      </w:r>
      <w:r w:rsidRPr="004C17DA">
        <w:rPr>
          <w:rFonts w:ascii="Times New Roman" w:hAnsi="Times New Roman" w:cs="Times New Roman"/>
          <w:sz w:val="28"/>
          <w:szCs w:val="28"/>
          <w:lang w:eastAsia="ru-RU"/>
        </w:rPr>
        <w:t>онлайн-платформи (</w:t>
      </w:r>
      <w:proofErr w:type="spellStart"/>
      <w:r w:rsidRPr="004C17DA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4C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7DA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D32E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32E9D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D32E9D" w:rsidRPr="00D32E9D">
        <w:rPr>
          <w:rFonts w:ascii="Times New Roman" w:hAnsi="Times New Roman" w:cs="Times New Roman"/>
          <w:sz w:val="28"/>
          <w:szCs w:val="28"/>
        </w:rPr>
        <w:t>,</w:t>
      </w:r>
      <w:r w:rsidR="0037637B">
        <w:rPr>
          <w:rFonts w:ascii="Times New Roman" w:hAnsi="Times New Roman" w:cs="Times New Roman"/>
          <w:sz w:val="28"/>
          <w:szCs w:val="28"/>
        </w:rPr>
        <w:t xml:space="preserve"> </w:t>
      </w:r>
      <w:r w:rsidRPr="004C17DA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37637B">
        <w:rPr>
          <w:rFonts w:ascii="Times New Roman" w:hAnsi="Times New Roman" w:cs="Times New Roman"/>
          <w:sz w:val="28"/>
          <w:szCs w:val="28"/>
        </w:rPr>
        <w:t xml:space="preserve"> та ін.</w:t>
      </w:r>
      <w:r w:rsidRPr="004C17DA">
        <w:rPr>
          <w:rFonts w:ascii="Times New Roman" w:hAnsi="Times New Roman" w:cs="Times New Roman"/>
          <w:sz w:val="28"/>
          <w:szCs w:val="28"/>
        </w:rPr>
        <w:t>) під час проведення занять з гурткової роботи.</w:t>
      </w:r>
    </w:p>
    <w:p w:rsidR="001A5F97" w:rsidRPr="004C17DA" w:rsidRDefault="004C17DA" w:rsidP="004C1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DA">
        <w:rPr>
          <w:rFonts w:ascii="Times New Roman" w:hAnsi="Times New Roman" w:cs="Times New Roman"/>
          <w:sz w:val="28"/>
          <w:szCs w:val="28"/>
        </w:rPr>
        <w:t xml:space="preserve">     </w:t>
      </w:r>
      <w:r w:rsidR="001A5F97" w:rsidRPr="0037637B">
        <w:rPr>
          <w:rFonts w:ascii="Times New Roman" w:hAnsi="Times New Roman" w:cs="Times New Roman"/>
          <w:b/>
          <w:sz w:val="28"/>
          <w:szCs w:val="28"/>
        </w:rPr>
        <w:t>4.</w:t>
      </w:r>
      <w:r w:rsidR="001A5F97" w:rsidRPr="004C17DA">
        <w:rPr>
          <w:rFonts w:ascii="Times New Roman" w:hAnsi="Times New Roman" w:cs="Times New Roman"/>
          <w:sz w:val="28"/>
          <w:szCs w:val="28"/>
        </w:rPr>
        <w:t xml:space="preserve"> Педагогу-організатору ( А. </w:t>
      </w:r>
      <w:proofErr w:type="spellStart"/>
      <w:r w:rsidR="001A5F97" w:rsidRPr="004C17DA">
        <w:rPr>
          <w:rFonts w:ascii="Times New Roman" w:hAnsi="Times New Roman" w:cs="Times New Roman"/>
          <w:sz w:val="28"/>
          <w:szCs w:val="28"/>
        </w:rPr>
        <w:t>Шкварчук</w:t>
      </w:r>
      <w:proofErr w:type="spellEnd"/>
      <w:r w:rsidR="001A5F97" w:rsidRPr="004C17DA">
        <w:rPr>
          <w:rFonts w:ascii="Times New Roman" w:hAnsi="Times New Roman" w:cs="Times New Roman"/>
          <w:sz w:val="28"/>
          <w:szCs w:val="28"/>
        </w:rPr>
        <w:t xml:space="preserve"> ):</w:t>
      </w:r>
    </w:p>
    <w:p w:rsidR="001A5F97" w:rsidRPr="004C17DA" w:rsidRDefault="001A5F97" w:rsidP="004C1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DA">
        <w:rPr>
          <w:rFonts w:ascii="Times New Roman" w:hAnsi="Times New Roman" w:cs="Times New Roman"/>
          <w:sz w:val="28"/>
          <w:szCs w:val="28"/>
        </w:rPr>
        <w:t xml:space="preserve">          1. Активізувати</w:t>
      </w:r>
      <w:r w:rsidR="00376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урізноманітнити форми і</w:t>
      </w:r>
      <w:r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 </w:t>
      </w:r>
      <w:r w:rsidR="00ED74C4"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художньо-естетичного </w:t>
      </w:r>
      <w:r w:rsidRPr="004C17DA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виховання, активно залучати до цього учнівське самоврядування.</w:t>
      </w:r>
    </w:p>
    <w:p w:rsidR="001A5F97" w:rsidRPr="004C17DA" w:rsidRDefault="001A5F97" w:rsidP="004C1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DA"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4C17DA">
        <w:rPr>
          <w:rFonts w:ascii="Times New Roman" w:hAnsi="Times New Roman" w:cs="Times New Roman"/>
          <w:bCs/>
          <w:iCs/>
          <w:sz w:val="28"/>
          <w:szCs w:val="28"/>
        </w:rPr>
        <w:t xml:space="preserve"> Забезпечувати висвітлення заходів </w:t>
      </w:r>
      <w:r w:rsidR="00D32E9D">
        <w:rPr>
          <w:rFonts w:ascii="Times New Roman" w:hAnsi="Times New Roman" w:cs="Times New Roman"/>
          <w:bCs/>
          <w:iCs/>
          <w:sz w:val="28"/>
          <w:szCs w:val="28"/>
        </w:rPr>
        <w:t>художньо-естетичного</w:t>
      </w:r>
      <w:r w:rsidRPr="004C17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2E9D">
        <w:rPr>
          <w:rFonts w:ascii="Times New Roman" w:hAnsi="Times New Roman" w:cs="Times New Roman"/>
          <w:bCs/>
          <w:iCs/>
          <w:sz w:val="28"/>
          <w:szCs w:val="28"/>
        </w:rPr>
        <w:t>спрямовування,</w:t>
      </w:r>
      <w:r w:rsidRPr="004C17DA">
        <w:rPr>
          <w:rFonts w:ascii="Times New Roman" w:hAnsi="Times New Roman" w:cs="Times New Roman"/>
          <w:bCs/>
          <w:iCs/>
          <w:sz w:val="28"/>
          <w:szCs w:val="28"/>
        </w:rPr>
        <w:t xml:space="preserve"> які реалізуються закладом на шкільному сайті та офіційній сторінці у Facbook.</w:t>
      </w:r>
    </w:p>
    <w:p w:rsidR="005654CF" w:rsidRPr="00070D9D" w:rsidRDefault="005654CF" w:rsidP="00070D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5654CF" w:rsidRPr="00070D9D" w:rsidSect="00B17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5B1"/>
    <w:multiLevelType w:val="hybridMultilevel"/>
    <w:tmpl w:val="2EB679D4"/>
    <w:lvl w:ilvl="0" w:tplc="3F16C4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0E05"/>
    <w:multiLevelType w:val="hybridMultilevel"/>
    <w:tmpl w:val="F39664A6"/>
    <w:lvl w:ilvl="0" w:tplc="EA6828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D6A4B"/>
    <w:multiLevelType w:val="multilevel"/>
    <w:tmpl w:val="1AE8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B4B"/>
    <w:multiLevelType w:val="hybridMultilevel"/>
    <w:tmpl w:val="40F4291A"/>
    <w:lvl w:ilvl="0" w:tplc="A6D4C1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59892BCA"/>
    <w:multiLevelType w:val="hybridMultilevel"/>
    <w:tmpl w:val="D6947B2A"/>
    <w:lvl w:ilvl="0" w:tplc="98989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65ED"/>
    <w:multiLevelType w:val="hybridMultilevel"/>
    <w:tmpl w:val="D6503422"/>
    <w:lvl w:ilvl="0" w:tplc="60A077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D38F7"/>
    <w:multiLevelType w:val="hybridMultilevel"/>
    <w:tmpl w:val="31D8942A"/>
    <w:lvl w:ilvl="0" w:tplc="BA141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2868"/>
    <w:rsid w:val="00014463"/>
    <w:rsid w:val="000658E5"/>
    <w:rsid w:val="00070D9D"/>
    <w:rsid w:val="000D6D08"/>
    <w:rsid w:val="000F39C6"/>
    <w:rsid w:val="00134F39"/>
    <w:rsid w:val="001A5F97"/>
    <w:rsid w:val="001B589C"/>
    <w:rsid w:val="002361AB"/>
    <w:rsid w:val="00245AAF"/>
    <w:rsid w:val="00250E94"/>
    <w:rsid w:val="0027024E"/>
    <w:rsid w:val="002A7B2B"/>
    <w:rsid w:val="0037637B"/>
    <w:rsid w:val="004648F8"/>
    <w:rsid w:val="00474B93"/>
    <w:rsid w:val="004C17DA"/>
    <w:rsid w:val="004E75F5"/>
    <w:rsid w:val="00545BF9"/>
    <w:rsid w:val="005654CF"/>
    <w:rsid w:val="005C5407"/>
    <w:rsid w:val="00695E40"/>
    <w:rsid w:val="006A13B6"/>
    <w:rsid w:val="00955230"/>
    <w:rsid w:val="00991E46"/>
    <w:rsid w:val="009C481E"/>
    <w:rsid w:val="00B17040"/>
    <w:rsid w:val="00C50A52"/>
    <w:rsid w:val="00C65971"/>
    <w:rsid w:val="00C967EA"/>
    <w:rsid w:val="00D2580D"/>
    <w:rsid w:val="00D2596C"/>
    <w:rsid w:val="00D32E9D"/>
    <w:rsid w:val="00D506B4"/>
    <w:rsid w:val="00DA634E"/>
    <w:rsid w:val="00DB2868"/>
    <w:rsid w:val="00E75279"/>
    <w:rsid w:val="00EB36F1"/>
    <w:rsid w:val="00ED74C4"/>
    <w:rsid w:val="00F40D51"/>
    <w:rsid w:val="00FB398E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1F99"/>
  <w15:docId w15:val="{A662BB64-7669-4B6B-87A3-8A981F8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070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0D9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070D9D"/>
    <w:pPr>
      <w:ind w:left="720"/>
      <w:contextualSpacing/>
    </w:pPr>
  </w:style>
  <w:style w:type="paragraph" w:customStyle="1" w:styleId="a5">
    <w:name w:val="Стиль"/>
    <w:rsid w:val="00991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uiPriority w:val="22"/>
    <w:qFormat/>
    <w:rsid w:val="00991E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9</Pages>
  <Words>10670</Words>
  <Characters>6082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Леся Іванівна</cp:lastModifiedBy>
  <cp:revision>14</cp:revision>
  <dcterms:created xsi:type="dcterms:W3CDTF">2021-03-02T10:46:00Z</dcterms:created>
  <dcterms:modified xsi:type="dcterms:W3CDTF">2021-03-11T14:03:00Z</dcterms:modified>
</cp:coreProperties>
</file>