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F4" w:rsidRPr="00944292" w:rsidRDefault="00DD3FF4" w:rsidP="00944292">
      <w:pPr>
        <w:spacing w:before="100" w:beforeAutospacing="1" w:after="100" w:afterAutospacing="1" w:line="240" w:lineRule="auto"/>
        <w:jc w:val="center"/>
        <w:outlineLvl w:val="0"/>
        <w:rPr>
          <w:rFonts w:ascii="Times New Roman" w:eastAsia="Times New Roman" w:hAnsi="Times New Roman" w:cs="Times New Roman"/>
          <w:b/>
          <w:bCs/>
          <w:color w:val="000099"/>
          <w:kern w:val="36"/>
          <w:sz w:val="44"/>
          <w:szCs w:val="44"/>
          <w:lang w:val="uk-UA"/>
        </w:rPr>
      </w:pPr>
      <w:proofErr w:type="spellStart"/>
      <w:r w:rsidRPr="00944292">
        <w:rPr>
          <w:rFonts w:ascii="Times New Roman" w:eastAsia="Times New Roman" w:hAnsi="Times New Roman" w:cs="Times New Roman"/>
          <w:b/>
          <w:bCs/>
          <w:color w:val="000099"/>
          <w:kern w:val="36"/>
          <w:sz w:val="44"/>
          <w:szCs w:val="44"/>
          <w:u w:val="single"/>
        </w:rPr>
        <w:t>Звіт</w:t>
      </w:r>
      <w:proofErr w:type="spellEnd"/>
      <w:r w:rsidRPr="00944292">
        <w:rPr>
          <w:rFonts w:ascii="Times New Roman" w:eastAsia="Times New Roman" w:hAnsi="Times New Roman" w:cs="Times New Roman"/>
          <w:b/>
          <w:bCs/>
          <w:color w:val="000099"/>
          <w:kern w:val="36"/>
          <w:sz w:val="44"/>
          <w:szCs w:val="44"/>
          <w:u w:val="single"/>
        </w:rPr>
        <w:t xml:space="preserve"> директора </w:t>
      </w:r>
      <w:r w:rsidR="00F42B03" w:rsidRPr="00944292">
        <w:rPr>
          <w:rFonts w:ascii="Times New Roman" w:eastAsia="Times New Roman" w:hAnsi="Times New Roman" w:cs="Times New Roman"/>
          <w:b/>
          <w:bCs/>
          <w:color w:val="000099"/>
          <w:kern w:val="36"/>
          <w:sz w:val="44"/>
          <w:szCs w:val="44"/>
          <w:u w:val="single"/>
          <w:lang w:val="uk-UA"/>
        </w:rPr>
        <w:t xml:space="preserve">Гімназії с. </w:t>
      </w:r>
      <w:proofErr w:type="spellStart"/>
      <w:r w:rsidR="00F42B03" w:rsidRPr="00944292">
        <w:rPr>
          <w:rFonts w:ascii="Times New Roman" w:eastAsia="Times New Roman" w:hAnsi="Times New Roman" w:cs="Times New Roman"/>
          <w:b/>
          <w:bCs/>
          <w:color w:val="000099"/>
          <w:kern w:val="36"/>
          <w:sz w:val="44"/>
          <w:szCs w:val="44"/>
          <w:u w:val="single"/>
          <w:lang w:val="uk-UA"/>
        </w:rPr>
        <w:t>Ілляшівка</w:t>
      </w:r>
      <w:proofErr w:type="spellEnd"/>
      <w:r w:rsidR="00944292" w:rsidRPr="00944292">
        <w:rPr>
          <w:rFonts w:ascii="Times New Roman" w:eastAsia="Times New Roman" w:hAnsi="Times New Roman" w:cs="Times New Roman"/>
          <w:b/>
          <w:bCs/>
          <w:color w:val="000099"/>
          <w:kern w:val="36"/>
          <w:sz w:val="44"/>
          <w:szCs w:val="44"/>
          <w:u w:val="single"/>
          <w:lang w:val="uk-UA"/>
        </w:rPr>
        <w:t xml:space="preserve"> Тростянецької селищної ради</w:t>
      </w:r>
      <w:r w:rsidRPr="00944292">
        <w:rPr>
          <w:rFonts w:ascii="Times New Roman" w:eastAsia="Times New Roman" w:hAnsi="Times New Roman" w:cs="Times New Roman"/>
          <w:b/>
          <w:bCs/>
          <w:color w:val="000099"/>
          <w:kern w:val="36"/>
          <w:sz w:val="44"/>
          <w:szCs w:val="44"/>
          <w:u w:val="single"/>
        </w:rPr>
        <w:t xml:space="preserve"> </w:t>
      </w:r>
      <w:r w:rsidR="00944292" w:rsidRPr="00944292">
        <w:rPr>
          <w:rFonts w:ascii="Times New Roman" w:eastAsia="Times New Roman" w:hAnsi="Times New Roman" w:cs="Times New Roman"/>
          <w:b/>
          <w:bCs/>
          <w:color w:val="000099"/>
          <w:kern w:val="36"/>
          <w:sz w:val="44"/>
          <w:szCs w:val="44"/>
          <w:u w:val="single"/>
          <w:lang w:val="uk-UA"/>
        </w:rPr>
        <w:t xml:space="preserve">                            </w:t>
      </w:r>
      <w:proofErr w:type="spellStart"/>
      <w:r w:rsidRPr="00944292">
        <w:rPr>
          <w:rFonts w:ascii="Times New Roman" w:eastAsia="Times New Roman" w:hAnsi="Times New Roman" w:cs="Times New Roman"/>
          <w:b/>
          <w:bCs/>
          <w:i/>
          <w:color w:val="000099"/>
          <w:kern w:val="36"/>
          <w:sz w:val="44"/>
          <w:szCs w:val="44"/>
          <w:u w:val="single"/>
        </w:rPr>
        <w:t>Федоренка</w:t>
      </w:r>
      <w:proofErr w:type="spellEnd"/>
      <w:r w:rsidRPr="00944292">
        <w:rPr>
          <w:rFonts w:ascii="Times New Roman" w:eastAsia="Times New Roman" w:hAnsi="Times New Roman" w:cs="Times New Roman"/>
          <w:b/>
          <w:bCs/>
          <w:i/>
          <w:color w:val="000099"/>
          <w:kern w:val="36"/>
          <w:sz w:val="44"/>
          <w:szCs w:val="44"/>
          <w:u w:val="single"/>
        </w:rPr>
        <w:t xml:space="preserve"> </w:t>
      </w:r>
      <w:r w:rsidR="00944292" w:rsidRPr="00944292">
        <w:rPr>
          <w:rFonts w:ascii="Times New Roman" w:eastAsia="Times New Roman" w:hAnsi="Times New Roman" w:cs="Times New Roman"/>
          <w:b/>
          <w:bCs/>
          <w:i/>
          <w:color w:val="000099"/>
          <w:kern w:val="36"/>
          <w:sz w:val="44"/>
          <w:szCs w:val="44"/>
          <w:u w:val="single"/>
          <w:lang w:val="uk-UA"/>
        </w:rPr>
        <w:t>В.В.</w:t>
      </w:r>
    </w:p>
    <w:p w:rsidR="00DD3FF4" w:rsidRPr="00944292" w:rsidRDefault="00DD3FF4" w:rsidP="003645EF">
      <w:pPr>
        <w:spacing w:before="100" w:beforeAutospacing="1" w:after="100" w:afterAutospacing="1" w:line="240" w:lineRule="auto"/>
        <w:jc w:val="center"/>
        <w:outlineLvl w:val="0"/>
        <w:rPr>
          <w:rFonts w:ascii="Times New Roman" w:eastAsia="Times New Roman" w:hAnsi="Times New Roman" w:cs="Times New Roman"/>
          <w:b/>
          <w:bCs/>
          <w:i/>
          <w:iCs/>
          <w:kern w:val="36"/>
          <w:sz w:val="32"/>
          <w:szCs w:val="32"/>
          <w:u w:val="single"/>
          <w:lang w:val="uk-UA"/>
        </w:rPr>
      </w:pPr>
      <w:r w:rsidRPr="00944292">
        <w:rPr>
          <w:rFonts w:ascii="Times New Roman" w:eastAsia="Times New Roman" w:hAnsi="Times New Roman" w:cs="Times New Roman"/>
          <w:b/>
          <w:bCs/>
          <w:i/>
          <w:iCs/>
          <w:kern w:val="36"/>
          <w:sz w:val="32"/>
          <w:szCs w:val="32"/>
          <w:u w:val="single"/>
        </w:rPr>
        <w:t>за 202</w:t>
      </w:r>
      <w:r w:rsidR="00137ED0" w:rsidRPr="00944292">
        <w:rPr>
          <w:rFonts w:ascii="Times New Roman" w:eastAsia="Times New Roman" w:hAnsi="Times New Roman" w:cs="Times New Roman"/>
          <w:b/>
          <w:bCs/>
          <w:i/>
          <w:iCs/>
          <w:kern w:val="36"/>
          <w:sz w:val="32"/>
          <w:szCs w:val="32"/>
          <w:u w:val="single"/>
          <w:lang w:val="uk-UA"/>
        </w:rPr>
        <w:t>2</w:t>
      </w:r>
      <w:r w:rsidRPr="00944292">
        <w:rPr>
          <w:rFonts w:ascii="Times New Roman" w:eastAsia="Times New Roman" w:hAnsi="Times New Roman" w:cs="Times New Roman"/>
          <w:b/>
          <w:bCs/>
          <w:i/>
          <w:iCs/>
          <w:kern w:val="36"/>
          <w:sz w:val="32"/>
          <w:szCs w:val="32"/>
          <w:u w:val="single"/>
        </w:rPr>
        <w:t xml:space="preserve"> - 202</w:t>
      </w:r>
      <w:r w:rsidR="00137ED0" w:rsidRPr="00944292">
        <w:rPr>
          <w:rFonts w:ascii="Times New Roman" w:eastAsia="Times New Roman" w:hAnsi="Times New Roman" w:cs="Times New Roman"/>
          <w:b/>
          <w:bCs/>
          <w:i/>
          <w:iCs/>
          <w:kern w:val="36"/>
          <w:sz w:val="32"/>
          <w:szCs w:val="32"/>
          <w:u w:val="single"/>
          <w:lang w:val="uk-UA"/>
        </w:rPr>
        <w:t>3</w:t>
      </w:r>
      <w:r w:rsidRPr="00944292">
        <w:rPr>
          <w:rFonts w:ascii="Times New Roman" w:eastAsia="Times New Roman" w:hAnsi="Times New Roman" w:cs="Times New Roman"/>
          <w:b/>
          <w:bCs/>
          <w:i/>
          <w:iCs/>
          <w:kern w:val="36"/>
          <w:sz w:val="32"/>
          <w:szCs w:val="32"/>
          <w:u w:val="single"/>
        </w:rPr>
        <w:t> </w:t>
      </w:r>
      <w:proofErr w:type="spellStart"/>
      <w:r w:rsidRPr="00944292">
        <w:rPr>
          <w:rFonts w:ascii="Times New Roman" w:eastAsia="Times New Roman" w:hAnsi="Times New Roman" w:cs="Times New Roman"/>
          <w:b/>
          <w:bCs/>
          <w:i/>
          <w:iCs/>
          <w:kern w:val="36"/>
          <w:sz w:val="32"/>
          <w:szCs w:val="32"/>
          <w:u w:val="single"/>
        </w:rPr>
        <w:t>навчальний</w:t>
      </w:r>
      <w:proofErr w:type="spellEnd"/>
      <w:r w:rsidRPr="00944292">
        <w:rPr>
          <w:rFonts w:ascii="Times New Roman" w:eastAsia="Times New Roman" w:hAnsi="Times New Roman" w:cs="Times New Roman"/>
          <w:b/>
          <w:bCs/>
          <w:i/>
          <w:iCs/>
          <w:kern w:val="36"/>
          <w:sz w:val="32"/>
          <w:szCs w:val="32"/>
          <w:u w:val="single"/>
        </w:rPr>
        <w:t xml:space="preserve"> </w:t>
      </w:r>
      <w:proofErr w:type="spellStart"/>
      <w:proofErr w:type="gramStart"/>
      <w:r w:rsidRPr="00944292">
        <w:rPr>
          <w:rFonts w:ascii="Times New Roman" w:eastAsia="Times New Roman" w:hAnsi="Times New Roman" w:cs="Times New Roman"/>
          <w:b/>
          <w:bCs/>
          <w:i/>
          <w:iCs/>
          <w:kern w:val="36"/>
          <w:sz w:val="32"/>
          <w:szCs w:val="32"/>
          <w:u w:val="single"/>
        </w:rPr>
        <w:t>р</w:t>
      </w:r>
      <w:proofErr w:type="gramEnd"/>
      <w:r w:rsidRPr="00944292">
        <w:rPr>
          <w:rFonts w:ascii="Times New Roman" w:eastAsia="Times New Roman" w:hAnsi="Times New Roman" w:cs="Times New Roman"/>
          <w:b/>
          <w:bCs/>
          <w:i/>
          <w:iCs/>
          <w:kern w:val="36"/>
          <w:sz w:val="32"/>
          <w:szCs w:val="32"/>
          <w:u w:val="single"/>
        </w:rPr>
        <w:t>ік</w:t>
      </w:r>
      <w:proofErr w:type="spellEnd"/>
    </w:p>
    <w:p w:rsidR="00AA74F5" w:rsidRPr="003645EF" w:rsidRDefault="00AA74F5" w:rsidP="00AA74F5">
      <w:pPr>
        <w:pStyle w:val="a6"/>
        <w:spacing w:before="0" w:beforeAutospacing="0" w:after="0" w:afterAutospacing="0"/>
        <w:ind w:firstLine="567"/>
        <w:rPr>
          <w:i/>
          <w:sz w:val="28"/>
          <w:szCs w:val="28"/>
        </w:rPr>
      </w:pPr>
      <w:r w:rsidRPr="003645EF">
        <w:rPr>
          <w:i/>
          <w:color w:val="000000"/>
          <w:sz w:val="28"/>
          <w:szCs w:val="28"/>
          <w:lang w:val="uk-UA"/>
        </w:rPr>
        <w:t>2022-2023</w:t>
      </w:r>
      <w:r w:rsidR="003645EF">
        <w:rPr>
          <w:i/>
          <w:color w:val="000000"/>
          <w:sz w:val="28"/>
          <w:szCs w:val="28"/>
          <w:lang w:val="uk-UA"/>
        </w:rPr>
        <w:t xml:space="preserve"> </w:t>
      </w:r>
      <w:r w:rsidRPr="003645EF">
        <w:rPr>
          <w:i/>
          <w:color w:val="000000"/>
          <w:sz w:val="28"/>
          <w:szCs w:val="28"/>
          <w:lang w:val="uk-UA"/>
        </w:rPr>
        <w:t>навчальний рік</w:t>
      </w:r>
      <w:r w:rsidRPr="003645EF">
        <w:rPr>
          <w:i/>
          <w:color w:val="000000"/>
          <w:sz w:val="28"/>
          <w:szCs w:val="28"/>
        </w:rPr>
        <w:t xml:space="preserve"> </w:t>
      </w:r>
      <w:r w:rsidRPr="003645EF">
        <w:rPr>
          <w:i/>
          <w:color w:val="000000"/>
          <w:sz w:val="28"/>
          <w:szCs w:val="28"/>
          <w:lang w:val="uk-UA"/>
        </w:rPr>
        <w:t>в умовах воєнного стану</w:t>
      </w:r>
      <w:r w:rsidRPr="003645EF">
        <w:rPr>
          <w:i/>
          <w:color w:val="000000"/>
          <w:sz w:val="28"/>
          <w:szCs w:val="28"/>
        </w:rPr>
        <w:t xml:space="preserve"> </w:t>
      </w:r>
      <w:r w:rsidRPr="003645EF">
        <w:rPr>
          <w:i/>
          <w:color w:val="000000"/>
          <w:sz w:val="28"/>
          <w:szCs w:val="28"/>
          <w:lang w:val="uk-UA"/>
        </w:rPr>
        <w:t xml:space="preserve">був </w:t>
      </w:r>
      <w:proofErr w:type="spellStart"/>
      <w:r w:rsidRPr="003645EF">
        <w:rPr>
          <w:i/>
          <w:color w:val="000000"/>
          <w:sz w:val="28"/>
          <w:szCs w:val="28"/>
        </w:rPr>
        <w:t>складний</w:t>
      </w:r>
      <w:proofErr w:type="spellEnd"/>
      <w:r w:rsidRPr="003645EF">
        <w:rPr>
          <w:i/>
          <w:color w:val="000000"/>
          <w:sz w:val="28"/>
          <w:szCs w:val="28"/>
        </w:rPr>
        <w:t xml:space="preserve">, </w:t>
      </w:r>
      <w:proofErr w:type="spellStart"/>
      <w:r w:rsidRPr="003645EF">
        <w:rPr>
          <w:i/>
          <w:color w:val="000000"/>
          <w:sz w:val="28"/>
          <w:szCs w:val="28"/>
        </w:rPr>
        <w:t>тривожний</w:t>
      </w:r>
      <w:proofErr w:type="spellEnd"/>
      <w:r w:rsidRPr="003645EF">
        <w:rPr>
          <w:i/>
          <w:color w:val="000000"/>
          <w:sz w:val="28"/>
          <w:szCs w:val="28"/>
        </w:rPr>
        <w:t>,</w:t>
      </w:r>
      <w:r w:rsidRPr="003645EF">
        <w:rPr>
          <w:i/>
          <w:color w:val="000000"/>
          <w:sz w:val="28"/>
          <w:szCs w:val="28"/>
          <w:lang w:val="uk-UA"/>
        </w:rPr>
        <w:t xml:space="preserve"> </w:t>
      </w:r>
      <w:proofErr w:type="spellStart"/>
      <w:r w:rsidRPr="003645EF">
        <w:rPr>
          <w:i/>
          <w:color w:val="000000"/>
          <w:sz w:val="28"/>
          <w:szCs w:val="28"/>
        </w:rPr>
        <w:t>який</w:t>
      </w:r>
      <w:proofErr w:type="spellEnd"/>
      <w:r w:rsidRPr="003645EF">
        <w:rPr>
          <w:i/>
          <w:color w:val="000000"/>
          <w:sz w:val="28"/>
          <w:szCs w:val="28"/>
        </w:rPr>
        <w:t xml:space="preserve"> </w:t>
      </w:r>
      <w:proofErr w:type="spellStart"/>
      <w:r w:rsidRPr="003645EF">
        <w:rPr>
          <w:i/>
          <w:color w:val="000000"/>
          <w:sz w:val="28"/>
          <w:szCs w:val="28"/>
        </w:rPr>
        <w:t>приніс</w:t>
      </w:r>
      <w:proofErr w:type="spellEnd"/>
      <w:r w:rsidRPr="003645EF">
        <w:rPr>
          <w:i/>
          <w:color w:val="000000"/>
          <w:sz w:val="28"/>
          <w:szCs w:val="28"/>
        </w:rPr>
        <w:t xml:space="preserve"> нам </w:t>
      </w:r>
      <w:proofErr w:type="spellStart"/>
      <w:r w:rsidRPr="003645EF">
        <w:rPr>
          <w:i/>
          <w:color w:val="000000"/>
          <w:sz w:val="28"/>
          <w:szCs w:val="28"/>
        </w:rPr>
        <w:t>усім</w:t>
      </w:r>
      <w:proofErr w:type="spellEnd"/>
      <w:r w:rsidRPr="003645EF">
        <w:rPr>
          <w:i/>
          <w:color w:val="000000"/>
          <w:sz w:val="28"/>
          <w:szCs w:val="28"/>
        </w:rPr>
        <w:t xml:space="preserve"> </w:t>
      </w:r>
      <w:proofErr w:type="spellStart"/>
      <w:r w:rsidRPr="003645EF">
        <w:rPr>
          <w:i/>
          <w:color w:val="000000"/>
          <w:sz w:val="28"/>
          <w:szCs w:val="28"/>
        </w:rPr>
        <w:t>чимало</w:t>
      </w:r>
      <w:proofErr w:type="spellEnd"/>
      <w:r w:rsidRPr="003645EF">
        <w:rPr>
          <w:i/>
          <w:color w:val="000000"/>
          <w:sz w:val="28"/>
          <w:szCs w:val="28"/>
        </w:rPr>
        <w:t xml:space="preserve"> </w:t>
      </w:r>
      <w:proofErr w:type="spellStart"/>
      <w:r w:rsidRPr="003645EF">
        <w:rPr>
          <w:i/>
          <w:color w:val="000000"/>
          <w:sz w:val="28"/>
          <w:szCs w:val="28"/>
        </w:rPr>
        <w:t>викликів</w:t>
      </w:r>
      <w:proofErr w:type="spellEnd"/>
      <w:r w:rsidRPr="003645EF">
        <w:rPr>
          <w:i/>
          <w:color w:val="000000"/>
          <w:sz w:val="28"/>
          <w:szCs w:val="28"/>
        </w:rPr>
        <w:t xml:space="preserve">, </w:t>
      </w:r>
      <w:proofErr w:type="spellStart"/>
      <w:r w:rsidRPr="003645EF">
        <w:rPr>
          <w:i/>
          <w:color w:val="000000"/>
          <w:sz w:val="28"/>
          <w:szCs w:val="28"/>
        </w:rPr>
        <w:t>незручностей</w:t>
      </w:r>
      <w:proofErr w:type="spellEnd"/>
      <w:r w:rsidRPr="003645EF">
        <w:rPr>
          <w:i/>
          <w:color w:val="000000"/>
          <w:sz w:val="28"/>
          <w:szCs w:val="28"/>
        </w:rPr>
        <w:t xml:space="preserve">. </w:t>
      </w:r>
      <w:proofErr w:type="spellStart"/>
      <w:r w:rsidRPr="003645EF">
        <w:rPr>
          <w:i/>
          <w:color w:val="000000"/>
          <w:sz w:val="28"/>
          <w:szCs w:val="28"/>
        </w:rPr>
        <w:t>Проте</w:t>
      </w:r>
      <w:proofErr w:type="spellEnd"/>
      <w:r w:rsidRPr="003645EF">
        <w:rPr>
          <w:i/>
          <w:color w:val="000000"/>
          <w:sz w:val="28"/>
          <w:szCs w:val="28"/>
        </w:rPr>
        <w:t xml:space="preserve">, не </w:t>
      </w:r>
      <w:proofErr w:type="spellStart"/>
      <w:r w:rsidRPr="003645EF">
        <w:rPr>
          <w:i/>
          <w:color w:val="000000"/>
          <w:sz w:val="28"/>
          <w:szCs w:val="28"/>
        </w:rPr>
        <w:t>зважаючи</w:t>
      </w:r>
      <w:proofErr w:type="spellEnd"/>
      <w:r w:rsidRPr="003645EF">
        <w:rPr>
          <w:i/>
          <w:color w:val="000000"/>
          <w:sz w:val="28"/>
          <w:szCs w:val="28"/>
        </w:rPr>
        <w:t xml:space="preserve"> на </w:t>
      </w:r>
      <w:proofErr w:type="spellStart"/>
      <w:r w:rsidRPr="003645EF">
        <w:rPr>
          <w:i/>
          <w:color w:val="000000"/>
          <w:sz w:val="28"/>
          <w:szCs w:val="28"/>
        </w:rPr>
        <w:t>труднощі</w:t>
      </w:r>
      <w:proofErr w:type="spellEnd"/>
      <w:r w:rsidRPr="003645EF">
        <w:rPr>
          <w:i/>
          <w:color w:val="000000"/>
          <w:sz w:val="28"/>
          <w:szCs w:val="28"/>
        </w:rPr>
        <w:t xml:space="preserve">, нам </w:t>
      </w:r>
      <w:proofErr w:type="spellStart"/>
      <w:r w:rsidRPr="003645EF">
        <w:rPr>
          <w:i/>
          <w:color w:val="000000"/>
          <w:sz w:val="28"/>
          <w:szCs w:val="28"/>
        </w:rPr>
        <w:t>вдалося</w:t>
      </w:r>
      <w:proofErr w:type="spellEnd"/>
      <w:r w:rsidRPr="003645EF">
        <w:rPr>
          <w:i/>
          <w:color w:val="000000"/>
          <w:sz w:val="28"/>
          <w:szCs w:val="28"/>
        </w:rPr>
        <w:t xml:space="preserve"> </w:t>
      </w:r>
      <w:proofErr w:type="spellStart"/>
      <w:r w:rsidRPr="003645EF">
        <w:rPr>
          <w:i/>
          <w:color w:val="000000"/>
          <w:sz w:val="28"/>
          <w:szCs w:val="28"/>
        </w:rPr>
        <w:t>організувати</w:t>
      </w:r>
      <w:proofErr w:type="spellEnd"/>
      <w:r w:rsidRPr="003645EF">
        <w:rPr>
          <w:i/>
          <w:color w:val="000000"/>
          <w:sz w:val="28"/>
          <w:szCs w:val="28"/>
        </w:rPr>
        <w:t xml:space="preserve"> </w:t>
      </w:r>
      <w:proofErr w:type="spellStart"/>
      <w:r w:rsidRPr="003645EF">
        <w:rPr>
          <w:i/>
          <w:color w:val="000000"/>
          <w:sz w:val="28"/>
          <w:szCs w:val="28"/>
        </w:rPr>
        <w:t>освітній</w:t>
      </w:r>
      <w:proofErr w:type="spellEnd"/>
      <w:r w:rsidRPr="003645EF">
        <w:rPr>
          <w:i/>
          <w:color w:val="000000"/>
          <w:sz w:val="28"/>
          <w:szCs w:val="28"/>
        </w:rPr>
        <w:t xml:space="preserve"> </w:t>
      </w:r>
      <w:proofErr w:type="spellStart"/>
      <w:r w:rsidRPr="003645EF">
        <w:rPr>
          <w:i/>
          <w:color w:val="000000"/>
          <w:sz w:val="28"/>
          <w:szCs w:val="28"/>
        </w:rPr>
        <w:t>процес</w:t>
      </w:r>
      <w:proofErr w:type="spellEnd"/>
      <w:r w:rsidRPr="003645EF">
        <w:rPr>
          <w:i/>
          <w:color w:val="000000"/>
          <w:sz w:val="28"/>
          <w:szCs w:val="28"/>
        </w:rPr>
        <w:t xml:space="preserve">  </w:t>
      </w:r>
      <w:proofErr w:type="spellStart"/>
      <w:r w:rsidRPr="003645EF">
        <w:rPr>
          <w:i/>
          <w:color w:val="000000"/>
          <w:sz w:val="28"/>
          <w:szCs w:val="28"/>
        </w:rPr>
        <w:t>із</w:t>
      </w:r>
      <w:proofErr w:type="spellEnd"/>
      <w:r w:rsidRPr="003645EF">
        <w:rPr>
          <w:i/>
          <w:color w:val="000000"/>
          <w:sz w:val="28"/>
          <w:szCs w:val="28"/>
        </w:rPr>
        <w:t xml:space="preserve"> </w:t>
      </w:r>
      <w:proofErr w:type="spellStart"/>
      <w:r w:rsidRPr="003645EF">
        <w:rPr>
          <w:i/>
          <w:color w:val="000000"/>
          <w:sz w:val="28"/>
          <w:szCs w:val="28"/>
        </w:rPr>
        <w:t>дотриманням</w:t>
      </w:r>
      <w:proofErr w:type="spellEnd"/>
      <w:r w:rsidRPr="003645EF">
        <w:rPr>
          <w:i/>
          <w:color w:val="000000"/>
          <w:sz w:val="28"/>
          <w:szCs w:val="28"/>
        </w:rPr>
        <w:t xml:space="preserve"> </w:t>
      </w:r>
      <w:proofErr w:type="spellStart"/>
      <w:r w:rsidRPr="003645EF">
        <w:rPr>
          <w:i/>
          <w:color w:val="000000"/>
          <w:sz w:val="28"/>
          <w:szCs w:val="28"/>
        </w:rPr>
        <w:t>вимог</w:t>
      </w:r>
      <w:proofErr w:type="spellEnd"/>
      <w:r w:rsidRPr="003645EF">
        <w:rPr>
          <w:i/>
          <w:color w:val="000000"/>
          <w:sz w:val="28"/>
          <w:szCs w:val="28"/>
        </w:rPr>
        <w:t xml:space="preserve"> </w:t>
      </w:r>
      <w:proofErr w:type="spellStart"/>
      <w:r w:rsidRPr="003645EF">
        <w:rPr>
          <w:i/>
          <w:color w:val="000000"/>
          <w:sz w:val="28"/>
          <w:szCs w:val="28"/>
        </w:rPr>
        <w:t>безпечної</w:t>
      </w:r>
      <w:proofErr w:type="spellEnd"/>
      <w:r w:rsidRPr="003645EF">
        <w:rPr>
          <w:i/>
          <w:color w:val="000000"/>
          <w:sz w:val="28"/>
          <w:szCs w:val="28"/>
        </w:rPr>
        <w:t xml:space="preserve"> </w:t>
      </w:r>
      <w:proofErr w:type="spellStart"/>
      <w:r w:rsidRPr="003645EF">
        <w:rPr>
          <w:i/>
          <w:color w:val="000000"/>
          <w:sz w:val="28"/>
          <w:szCs w:val="28"/>
        </w:rPr>
        <w:t>роботи</w:t>
      </w:r>
      <w:proofErr w:type="spellEnd"/>
      <w:r w:rsidRPr="003645EF">
        <w:rPr>
          <w:i/>
          <w:color w:val="000000"/>
          <w:sz w:val="28"/>
          <w:szCs w:val="28"/>
        </w:rPr>
        <w:t xml:space="preserve"> в </w:t>
      </w:r>
      <w:proofErr w:type="spellStart"/>
      <w:r w:rsidRPr="003645EF">
        <w:rPr>
          <w:i/>
          <w:color w:val="000000"/>
          <w:sz w:val="28"/>
          <w:szCs w:val="28"/>
        </w:rPr>
        <w:t>умовах</w:t>
      </w:r>
      <w:proofErr w:type="spellEnd"/>
      <w:r w:rsidRPr="003645EF">
        <w:rPr>
          <w:i/>
          <w:color w:val="000000"/>
          <w:sz w:val="28"/>
          <w:szCs w:val="28"/>
        </w:rPr>
        <w:t xml:space="preserve"> </w:t>
      </w:r>
      <w:proofErr w:type="spellStart"/>
      <w:r w:rsidRPr="003645EF">
        <w:rPr>
          <w:i/>
          <w:color w:val="000000"/>
          <w:sz w:val="28"/>
          <w:szCs w:val="28"/>
        </w:rPr>
        <w:t>воєнного</w:t>
      </w:r>
      <w:proofErr w:type="spellEnd"/>
      <w:r w:rsidRPr="003645EF">
        <w:rPr>
          <w:i/>
          <w:color w:val="000000"/>
          <w:sz w:val="28"/>
          <w:szCs w:val="28"/>
        </w:rPr>
        <w:t xml:space="preserve"> стану</w:t>
      </w:r>
      <w:r w:rsidRPr="003645EF">
        <w:rPr>
          <w:i/>
          <w:color w:val="000000"/>
          <w:sz w:val="28"/>
          <w:szCs w:val="28"/>
          <w:lang w:val="uk-UA"/>
        </w:rPr>
        <w:t>.</w:t>
      </w:r>
      <w:r w:rsidRPr="003645EF">
        <w:rPr>
          <w:i/>
          <w:color w:val="000000"/>
          <w:sz w:val="28"/>
          <w:szCs w:val="28"/>
        </w:rPr>
        <w:t xml:space="preserve"> </w:t>
      </w:r>
      <w:r w:rsidRPr="003645EF">
        <w:rPr>
          <w:i/>
          <w:color w:val="000000"/>
          <w:sz w:val="28"/>
          <w:szCs w:val="28"/>
          <w:lang w:val="uk-UA"/>
        </w:rPr>
        <w:t>Д</w:t>
      </w:r>
      <w:proofErr w:type="spellStart"/>
      <w:r w:rsidRPr="003645EF">
        <w:rPr>
          <w:i/>
          <w:color w:val="000000"/>
          <w:sz w:val="28"/>
          <w:szCs w:val="28"/>
        </w:rPr>
        <w:t>іяльність</w:t>
      </w:r>
      <w:proofErr w:type="spellEnd"/>
      <w:r w:rsidRPr="003645EF">
        <w:rPr>
          <w:i/>
          <w:color w:val="000000"/>
          <w:sz w:val="28"/>
          <w:szCs w:val="28"/>
        </w:rPr>
        <w:t xml:space="preserve"> закладу </w:t>
      </w:r>
      <w:proofErr w:type="spellStart"/>
      <w:r w:rsidRPr="003645EF">
        <w:rPr>
          <w:i/>
          <w:color w:val="000000"/>
          <w:sz w:val="28"/>
          <w:szCs w:val="28"/>
        </w:rPr>
        <w:t>спрямовувалася</w:t>
      </w:r>
      <w:proofErr w:type="spellEnd"/>
      <w:r w:rsidRPr="003645EF">
        <w:rPr>
          <w:i/>
          <w:color w:val="000000"/>
          <w:sz w:val="28"/>
          <w:szCs w:val="28"/>
        </w:rPr>
        <w:t xml:space="preserve"> на </w:t>
      </w:r>
      <w:proofErr w:type="spellStart"/>
      <w:r w:rsidRPr="003645EF">
        <w:rPr>
          <w:i/>
          <w:color w:val="000000"/>
          <w:sz w:val="28"/>
          <w:szCs w:val="28"/>
        </w:rPr>
        <w:t>дотримання</w:t>
      </w:r>
      <w:proofErr w:type="spellEnd"/>
      <w:r w:rsidRPr="003645EF">
        <w:rPr>
          <w:i/>
          <w:color w:val="000000"/>
          <w:sz w:val="28"/>
          <w:szCs w:val="28"/>
        </w:rPr>
        <w:t xml:space="preserve"> </w:t>
      </w:r>
      <w:proofErr w:type="spellStart"/>
      <w:r w:rsidRPr="003645EF">
        <w:rPr>
          <w:i/>
          <w:color w:val="000000"/>
          <w:sz w:val="28"/>
          <w:szCs w:val="28"/>
        </w:rPr>
        <w:t>вимог</w:t>
      </w:r>
      <w:proofErr w:type="spellEnd"/>
      <w:r w:rsidRPr="003645EF">
        <w:rPr>
          <w:i/>
          <w:color w:val="000000"/>
          <w:sz w:val="28"/>
          <w:szCs w:val="28"/>
        </w:rPr>
        <w:t xml:space="preserve"> </w:t>
      </w:r>
      <w:proofErr w:type="spellStart"/>
      <w:r w:rsidRPr="003645EF">
        <w:rPr>
          <w:i/>
          <w:color w:val="000000"/>
          <w:sz w:val="28"/>
          <w:szCs w:val="28"/>
        </w:rPr>
        <w:t>законодавства</w:t>
      </w:r>
      <w:proofErr w:type="spellEnd"/>
      <w:r w:rsidRPr="003645EF">
        <w:rPr>
          <w:i/>
          <w:color w:val="000000"/>
          <w:sz w:val="28"/>
          <w:szCs w:val="28"/>
        </w:rPr>
        <w:t xml:space="preserve"> </w:t>
      </w:r>
      <w:proofErr w:type="spellStart"/>
      <w:r w:rsidRPr="003645EF">
        <w:rPr>
          <w:i/>
          <w:color w:val="000000"/>
          <w:sz w:val="28"/>
          <w:szCs w:val="28"/>
        </w:rPr>
        <w:t>України</w:t>
      </w:r>
      <w:proofErr w:type="spellEnd"/>
      <w:r w:rsidRPr="003645EF">
        <w:rPr>
          <w:i/>
          <w:color w:val="000000"/>
          <w:sz w:val="28"/>
          <w:szCs w:val="28"/>
        </w:rPr>
        <w:t xml:space="preserve"> в </w:t>
      </w:r>
      <w:proofErr w:type="spellStart"/>
      <w:r w:rsidRPr="003645EF">
        <w:rPr>
          <w:i/>
          <w:color w:val="000000"/>
          <w:sz w:val="28"/>
          <w:szCs w:val="28"/>
        </w:rPr>
        <w:t>частині</w:t>
      </w:r>
      <w:proofErr w:type="spellEnd"/>
      <w:r w:rsidRPr="003645EF">
        <w:rPr>
          <w:i/>
          <w:color w:val="000000"/>
          <w:sz w:val="28"/>
          <w:szCs w:val="28"/>
        </w:rPr>
        <w:t xml:space="preserve"> </w:t>
      </w:r>
      <w:proofErr w:type="spellStart"/>
      <w:r w:rsidRPr="003645EF">
        <w:rPr>
          <w:i/>
          <w:color w:val="000000"/>
          <w:sz w:val="28"/>
          <w:szCs w:val="28"/>
        </w:rPr>
        <w:t>забезпечення</w:t>
      </w:r>
      <w:proofErr w:type="spellEnd"/>
      <w:r w:rsidRPr="003645EF">
        <w:rPr>
          <w:i/>
          <w:color w:val="000000"/>
          <w:sz w:val="28"/>
          <w:szCs w:val="28"/>
        </w:rPr>
        <w:t xml:space="preserve"> </w:t>
      </w:r>
      <w:proofErr w:type="spellStart"/>
      <w:r w:rsidRPr="003645EF">
        <w:rPr>
          <w:i/>
          <w:color w:val="000000"/>
          <w:sz w:val="28"/>
          <w:szCs w:val="28"/>
        </w:rPr>
        <w:t>Державних</w:t>
      </w:r>
      <w:proofErr w:type="spellEnd"/>
      <w:r w:rsidRPr="003645EF">
        <w:rPr>
          <w:i/>
          <w:color w:val="000000"/>
          <w:sz w:val="28"/>
          <w:szCs w:val="28"/>
        </w:rPr>
        <w:t xml:space="preserve"> </w:t>
      </w:r>
      <w:proofErr w:type="spellStart"/>
      <w:r w:rsidRPr="003645EF">
        <w:rPr>
          <w:i/>
          <w:color w:val="000000"/>
          <w:sz w:val="28"/>
          <w:szCs w:val="28"/>
        </w:rPr>
        <w:t>гарантій</w:t>
      </w:r>
      <w:proofErr w:type="spellEnd"/>
      <w:r w:rsidRPr="003645EF">
        <w:rPr>
          <w:i/>
          <w:color w:val="000000"/>
          <w:sz w:val="28"/>
          <w:szCs w:val="28"/>
        </w:rPr>
        <w:t xml:space="preserve"> у </w:t>
      </w:r>
      <w:proofErr w:type="spellStart"/>
      <w:r w:rsidRPr="003645EF">
        <w:rPr>
          <w:i/>
          <w:color w:val="000000"/>
          <w:sz w:val="28"/>
          <w:szCs w:val="28"/>
        </w:rPr>
        <w:t>сфері</w:t>
      </w:r>
      <w:proofErr w:type="spellEnd"/>
      <w:r w:rsidRPr="003645EF">
        <w:rPr>
          <w:i/>
          <w:color w:val="000000"/>
          <w:sz w:val="28"/>
          <w:szCs w:val="28"/>
        </w:rPr>
        <w:t xml:space="preserve"> </w:t>
      </w:r>
      <w:proofErr w:type="spellStart"/>
      <w:r w:rsidRPr="003645EF">
        <w:rPr>
          <w:i/>
          <w:color w:val="000000"/>
          <w:sz w:val="28"/>
          <w:szCs w:val="28"/>
        </w:rPr>
        <w:t>освіти</w:t>
      </w:r>
      <w:proofErr w:type="spellEnd"/>
      <w:r w:rsidRPr="003645EF">
        <w:rPr>
          <w:i/>
          <w:color w:val="000000"/>
          <w:sz w:val="28"/>
          <w:szCs w:val="28"/>
        </w:rPr>
        <w:t xml:space="preserve">, </w:t>
      </w:r>
      <w:proofErr w:type="spellStart"/>
      <w:r w:rsidRPr="003645EF">
        <w:rPr>
          <w:i/>
          <w:color w:val="000000"/>
          <w:sz w:val="28"/>
          <w:szCs w:val="28"/>
        </w:rPr>
        <w:t>забезпечення</w:t>
      </w:r>
      <w:proofErr w:type="spellEnd"/>
      <w:r w:rsidRPr="003645EF">
        <w:rPr>
          <w:i/>
          <w:color w:val="000000"/>
          <w:sz w:val="28"/>
          <w:szCs w:val="28"/>
        </w:rPr>
        <w:t xml:space="preserve"> прав </w:t>
      </w:r>
      <w:proofErr w:type="spellStart"/>
      <w:r w:rsidRPr="003645EF">
        <w:rPr>
          <w:i/>
          <w:color w:val="000000"/>
          <w:sz w:val="28"/>
          <w:szCs w:val="28"/>
        </w:rPr>
        <w:t>кожної</w:t>
      </w:r>
      <w:proofErr w:type="spellEnd"/>
      <w:r w:rsidRPr="003645EF">
        <w:rPr>
          <w:i/>
          <w:color w:val="000000"/>
          <w:sz w:val="28"/>
          <w:szCs w:val="28"/>
        </w:rPr>
        <w:t xml:space="preserve"> </w:t>
      </w:r>
      <w:proofErr w:type="spellStart"/>
      <w:r w:rsidRPr="003645EF">
        <w:rPr>
          <w:i/>
          <w:color w:val="000000"/>
          <w:sz w:val="28"/>
          <w:szCs w:val="28"/>
        </w:rPr>
        <w:t>дитини</w:t>
      </w:r>
      <w:proofErr w:type="spellEnd"/>
      <w:r w:rsidRPr="003645EF">
        <w:rPr>
          <w:i/>
          <w:color w:val="000000"/>
          <w:sz w:val="28"/>
          <w:szCs w:val="28"/>
        </w:rPr>
        <w:t xml:space="preserve"> на </w:t>
      </w:r>
      <w:proofErr w:type="spellStart"/>
      <w:r w:rsidRPr="003645EF">
        <w:rPr>
          <w:i/>
          <w:color w:val="000000"/>
          <w:sz w:val="28"/>
          <w:szCs w:val="28"/>
        </w:rPr>
        <w:t>освіту</w:t>
      </w:r>
      <w:proofErr w:type="spellEnd"/>
      <w:r w:rsidRPr="003645EF">
        <w:rPr>
          <w:i/>
          <w:color w:val="000000"/>
          <w:sz w:val="28"/>
          <w:szCs w:val="28"/>
        </w:rPr>
        <w:t>.</w:t>
      </w:r>
    </w:p>
    <w:p w:rsidR="00AA74F5" w:rsidRPr="003645EF" w:rsidRDefault="00AA74F5" w:rsidP="00AA74F5">
      <w:pPr>
        <w:pStyle w:val="a6"/>
        <w:spacing w:before="0" w:beforeAutospacing="0" w:after="0" w:afterAutospacing="0"/>
        <w:ind w:firstLine="708"/>
        <w:rPr>
          <w:i/>
          <w:sz w:val="28"/>
          <w:szCs w:val="28"/>
        </w:rPr>
      </w:pPr>
      <w:r w:rsidRPr="003645EF">
        <w:rPr>
          <w:i/>
          <w:color w:val="000000"/>
          <w:sz w:val="28"/>
          <w:szCs w:val="28"/>
          <w:lang w:val="uk-UA"/>
        </w:rPr>
        <w:t xml:space="preserve">  Освітній процес з</w:t>
      </w:r>
      <w:proofErr w:type="spellStart"/>
      <w:r w:rsidRPr="003645EF">
        <w:rPr>
          <w:i/>
          <w:color w:val="000000"/>
          <w:sz w:val="28"/>
          <w:szCs w:val="28"/>
        </w:rPr>
        <w:t>важаючи</w:t>
      </w:r>
      <w:proofErr w:type="spellEnd"/>
      <w:r w:rsidRPr="003645EF">
        <w:rPr>
          <w:i/>
          <w:color w:val="000000"/>
          <w:sz w:val="28"/>
          <w:szCs w:val="28"/>
        </w:rPr>
        <w:t xml:space="preserve"> на те, </w:t>
      </w:r>
      <w:proofErr w:type="spellStart"/>
      <w:r w:rsidRPr="003645EF">
        <w:rPr>
          <w:i/>
          <w:color w:val="000000"/>
          <w:sz w:val="28"/>
          <w:szCs w:val="28"/>
        </w:rPr>
        <w:t>що</w:t>
      </w:r>
      <w:proofErr w:type="spellEnd"/>
      <w:r w:rsidRPr="003645EF">
        <w:rPr>
          <w:i/>
          <w:color w:val="000000"/>
          <w:sz w:val="28"/>
          <w:szCs w:val="28"/>
        </w:rPr>
        <w:t xml:space="preserve"> у </w:t>
      </w:r>
      <w:proofErr w:type="spellStart"/>
      <w:r w:rsidRPr="003645EF">
        <w:rPr>
          <w:i/>
          <w:color w:val="000000"/>
          <w:sz w:val="28"/>
          <w:szCs w:val="28"/>
        </w:rPr>
        <w:t>гімназії</w:t>
      </w:r>
      <w:proofErr w:type="spellEnd"/>
      <w:r w:rsidRPr="003645EF">
        <w:rPr>
          <w:i/>
          <w:color w:val="000000"/>
          <w:sz w:val="28"/>
          <w:szCs w:val="28"/>
        </w:rPr>
        <w:t xml:space="preserve"> </w:t>
      </w:r>
      <w:proofErr w:type="spellStart"/>
      <w:r w:rsidRPr="003645EF">
        <w:rPr>
          <w:i/>
          <w:color w:val="000000"/>
          <w:sz w:val="28"/>
          <w:szCs w:val="28"/>
        </w:rPr>
        <w:t>облаштовано</w:t>
      </w:r>
      <w:proofErr w:type="spellEnd"/>
      <w:r w:rsidRPr="003645EF">
        <w:rPr>
          <w:i/>
          <w:color w:val="000000"/>
          <w:sz w:val="28"/>
          <w:szCs w:val="28"/>
        </w:rPr>
        <w:t xml:space="preserve"> </w:t>
      </w:r>
      <w:proofErr w:type="spellStart"/>
      <w:r w:rsidRPr="003645EF">
        <w:rPr>
          <w:i/>
          <w:color w:val="000000"/>
          <w:sz w:val="28"/>
          <w:szCs w:val="28"/>
        </w:rPr>
        <w:t>укриття</w:t>
      </w:r>
      <w:proofErr w:type="spellEnd"/>
      <w:r w:rsidRPr="003645EF">
        <w:rPr>
          <w:i/>
          <w:color w:val="000000"/>
          <w:sz w:val="28"/>
          <w:szCs w:val="28"/>
          <w:lang w:val="uk-UA"/>
        </w:rPr>
        <w:t xml:space="preserve"> проходив в основному в очному режимі,</w:t>
      </w:r>
      <w:r w:rsidRPr="003645EF">
        <w:rPr>
          <w:i/>
          <w:sz w:val="28"/>
          <w:szCs w:val="28"/>
        </w:rPr>
        <w:t xml:space="preserve"> </w:t>
      </w:r>
      <w:r w:rsidRPr="003645EF">
        <w:rPr>
          <w:i/>
          <w:color w:val="000000"/>
          <w:sz w:val="28"/>
          <w:szCs w:val="28"/>
        </w:rPr>
        <w:t>а</w:t>
      </w:r>
      <w:proofErr w:type="spellStart"/>
      <w:r w:rsidRPr="003645EF">
        <w:rPr>
          <w:i/>
          <w:color w:val="000000"/>
          <w:sz w:val="28"/>
          <w:szCs w:val="28"/>
          <w:lang w:val="uk-UA"/>
        </w:rPr>
        <w:t>ле</w:t>
      </w:r>
      <w:proofErr w:type="spellEnd"/>
      <w:r w:rsidRPr="003645EF">
        <w:rPr>
          <w:i/>
          <w:color w:val="000000"/>
          <w:sz w:val="28"/>
          <w:szCs w:val="28"/>
          <w:lang w:val="uk-UA"/>
        </w:rPr>
        <w:t xml:space="preserve"> під час ранкових тривог, задля безпеки учнів працювали в дистанційному режимі .</w:t>
      </w:r>
      <w:r w:rsidRPr="003645EF">
        <w:rPr>
          <w:i/>
          <w:color w:val="000000"/>
          <w:sz w:val="28"/>
          <w:szCs w:val="28"/>
        </w:rPr>
        <w:t xml:space="preserve"> Разом </w:t>
      </w:r>
      <w:proofErr w:type="spellStart"/>
      <w:r w:rsidRPr="003645EF">
        <w:rPr>
          <w:i/>
          <w:color w:val="000000"/>
          <w:sz w:val="28"/>
          <w:szCs w:val="28"/>
        </w:rPr>
        <w:t>з</w:t>
      </w:r>
      <w:proofErr w:type="spellEnd"/>
      <w:r w:rsidRPr="003645EF">
        <w:rPr>
          <w:i/>
          <w:color w:val="000000"/>
          <w:sz w:val="28"/>
          <w:szCs w:val="28"/>
        </w:rPr>
        <w:t xml:space="preserve"> </w:t>
      </w:r>
      <w:proofErr w:type="spellStart"/>
      <w:r w:rsidRPr="003645EF">
        <w:rPr>
          <w:i/>
          <w:color w:val="000000"/>
          <w:sz w:val="28"/>
          <w:szCs w:val="28"/>
        </w:rPr>
        <w:t>тим</w:t>
      </w:r>
      <w:proofErr w:type="spellEnd"/>
      <w:r w:rsidRPr="003645EF">
        <w:rPr>
          <w:i/>
          <w:color w:val="000000"/>
          <w:sz w:val="28"/>
          <w:szCs w:val="28"/>
        </w:rPr>
        <w:t xml:space="preserve">, </w:t>
      </w:r>
      <w:proofErr w:type="spellStart"/>
      <w:r w:rsidRPr="003645EF">
        <w:rPr>
          <w:i/>
          <w:color w:val="000000"/>
          <w:sz w:val="28"/>
          <w:szCs w:val="28"/>
        </w:rPr>
        <w:t>він</w:t>
      </w:r>
      <w:proofErr w:type="spellEnd"/>
      <w:r w:rsidRPr="003645EF">
        <w:rPr>
          <w:i/>
          <w:color w:val="000000"/>
          <w:sz w:val="28"/>
          <w:szCs w:val="28"/>
        </w:rPr>
        <w:t xml:space="preserve"> </w:t>
      </w:r>
      <w:proofErr w:type="spellStart"/>
      <w:r w:rsidRPr="003645EF">
        <w:rPr>
          <w:i/>
          <w:color w:val="000000"/>
          <w:sz w:val="28"/>
          <w:szCs w:val="28"/>
        </w:rPr>
        <w:t>був</w:t>
      </w:r>
      <w:proofErr w:type="spellEnd"/>
      <w:r w:rsidRPr="003645EF">
        <w:rPr>
          <w:i/>
          <w:color w:val="000000"/>
          <w:sz w:val="28"/>
          <w:szCs w:val="28"/>
        </w:rPr>
        <w:t xml:space="preserve"> </w:t>
      </w:r>
      <w:proofErr w:type="spellStart"/>
      <w:r w:rsidRPr="003645EF">
        <w:rPr>
          <w:i/>
          <w:color w:val="000000"/>
          <w:sz w:val="28"/>
          <w:szCs w:val="28"/>
        </w:rPr>
        <w:t>ефективним</w:t>
      </w:r>
      <w:proofErr w:type="spellEnd"/>
      <w:r w:rsidRPr="003645EF">
        <w:rPr>
          <w:i/>
          <w:color w:val="000000"/>
          <w:sz w:val="28"/>
          <w:szCs w:val="28"/>
        </w:rPr>
        <w:t xml:space="preserve"> </w:t>
      </w:r>
      <w:proofErr w:type="spellStart"/>
      <w:r w:rsidRPr="003645EF">
        <w:rPr>
          <w:i/>
          <w:color w:val="000000"/>
          <w:sz w:val="28"/>
          <w:szCs w:val="28"/>
        </w:rPr>
        <w:t>і</w:t>
      </w:r>
      <w:proofErr w:type="spellEnd"/>
      <w:r w:rsidRPr="003645EF">
        <w:rPr>
          <w:i/>
          <w:color w:val="000000"/>
          <w:sz w:val="28"/>
          <w:szCs w:val="28"/>
        </w:rPr>
        <w:t xml:space="preserve"> </w:t>
      </w:r>
      <w:proofErr w:type="spellStart"/>
      <w:r w:rsidRPr="003645EF">
        <w:rPr>
          <w:i/>
          <w:color w:val="000000"/>
          <w:sz w:val="28"/>
          <w:szCs w:val="28"/>
        </w:rPr>
        <w:t>результативним</w:t>
      </w:r>
      <w:proofErr w:type="spellEnd"/>
      <w:r w:rsidRPr="003645EF">
        <w:rPr>
          <w:i/>
          <w:color w:val="000000"/>
          <w:sz w:val="28"/>
          <w:szCs w:val="28"/>
          <w:lang w:val="uk-UA"/>
        </w:rPr>
        <w:t xml:space="preserve">, </w:t>
      </w:r>
      <w:r w:rsidRPr="003645EF">
        <w:rPr>
          <w:i/>
          <w:color w:val="000000"/>
          <w:sz w:val="28"/>
          <w:szCs w:val="28"/>
        </w:rPr>
        <w:t xml:space="preserve">як показав </w:t>
      </w:r>
      <w:proofErr w:type="spellStart"/>
      <w:r w:rsidRPr="003645EF">
        <w:rPr>
          <w:i/>
          <w:color w:val="000000"/>
          <w:sz w:val="28"/>
          <w:szCs w:val="28"/>
        </w:rPr>
        <w:t>аналіз</w:t>
      </w:r>
      <w:proofErr w:type="spellEnd"/>
      <w:r w:rsidRPr="003645EF">
        <w:rPr>
          <w:i/>
          <w:color w:val="000000"/>
          <w:sz w:val="28"/>
          <w:szCs w:val="28"/>
        </w:rPr>
        <w:t xml:space="preserve"> </w:t>
      </w:r>
      <w:proofErr w:type="spellStart"/>
      <w:r w:rsidRPr="003645EF">
        <w:rPr>
          <w:i/>
          <w:color w:val="000000"/>
          <w:sz w:val="28"/>
          <w:szCs w:val="28"/>
        </w:rPr>
        <w:t>деяких</w:t>
      </w:r>
      <w:proofErr w:type="spellEnd"/>
      <w:r w:rsidRPr="003645EF">
        <w:rPr>
          <w:i/>
          <w:color w:val="000000"/>
          <w:sz w:val="28"/>
          <w:szCs w:val="28"/>
        </w:rPr>
        <w:t xml:space="preserve"> </w:t>
      </w:r>
      <w:proofErr w:type="spellStart"/>
      <w:r w:rsidRPr="003645EF">
        <w:rPr>
          <w:i/>
          <w:color w:val="000000"/>
          <w:sz w:val="28"/>
          <w:szCs w:val="28"/>
        </w:rPr>
        <w:t>освітніх</w:t>
      </w:r>
      <w:proofErr w:type="spellEnd"/>
      <w:r w:rsidRPr="003645EF">
        <w:rPr>
          <w:i/>
          <w:color w:val="000000"/>
          <w:sz w:val="28"/>
          <w:szCs w:val="28"/>
        </w:rPr>
        <w:t xml:space="preserve">, </w:t>
      </w:r>
      <w:proofErr w:type="spellStart"/>
      <w:r w:rsidRPr="003645EF">
        <w:rPr>
          <w:i/>
          <w:color w:val="000000"/>
          <w:sz w:val="28"/>
          <w:szCs w:val="28"/>
        </w:rPr>
        <w:t>управлінських</w:t>
      </w:r>
      <w:proofErr w:type="spellEnd"/>
      <w:r w:rsidRPr="003645EF">
        <w:rPr>
          <w:i/>
          <w:color w:val="000000"/>
          <w:sz w:val="28"/>
          <w:szCs w:val="28"/>
        </w:rPr>
        <w:t xml:space="preserve"> </w:t>
      </w:r>
      <w:proofErr w:type="spellStart"/>
      <w:r w:rsidRPr="003645EF">
        <w:rPr>
          <w:i/>
          <w:color w:val="000000"/>
          <w:sz w:val="28"/>
          <w:szCs w:val="28"/>
        </w:rPr>
        <w:t>процесів</w:t>
      </w:r>
      <w:proofErr w:type="spellEnd"/>
      <w:r w:rsidRPr="003645EF">
        <w:rPr>
          <w:i/>
          <w:color w:val="000000"/>
          <w:sz w:val="28"/>
          <w:szCs w:val="28"/>
        </w:rPr>
        <w:t xml:space="preserve">, </w:t>
      </w:r>
      <w:proofErr w:type="spellStart"/>
      <w:r w:rsidRPr="003645EF">
        <w:rPr>
          <w:i/>
          <w:color w:val="000000"/>
          <w:sz w:val="28"/>
          <w:szCs w:val="28"/>
        </w:rPr>
        <w:t>анкетувань</w:t>
      </w:r>
      <w:proofErr w:type="spellEnd"/>
      <w:r w:rsidRPr="003645EF">
        <w:rPr>
          <w:i/>
          <w:color w:val="000000"/>
          <w:sz w:val="28"/>
          <w:szCs w:val="28"/>
          <w:lang w:val="uk-UA"/>
        </w:rPr>
        <w:t>, моніторингів</w:t>
      </w:r>
      <w:r w:rsidRPr="003645EF">
        <w:rPr>
          <w:i/>
          <w:color w:val="000000"/>
          <w:sz w:val="28"/>
          <w:szCs w:val="28"/>
        </w:rPr>
        <w:t xml:space="preserve"> та </w:t>
      </w:r>
      <w:proofErr w:type="spellStart"/>
      <w:proofErr w:type="gramStart"/>
      <w:r w:rsidRPr="003645EF">
        <w:rPr>
          <w:i/>
          <w:color w:val="000000"/>
          <w:sz w:val="28"/>
          <w:szCs w:val="28"/>
        </w:rPr>
        <w:t>досл</w:t>
      </w:r>
      <w:proofErr w:type="gramEnd"/>
      <w:r w:rsidRPr="003645EF">
        <w:rPr>
          <w:i/>
          <w:color w:val="000000"/>
          <w:sz w:val="28"/>
          <w:szCs w:val="28"/>
        </w:rPr>
        <w:t>іджень</w:t>
      </w:r>
      <w:proofErr w:type="spellEnd"/>
      <w:r w:rsidRPr="003645EF">
        <w:rPr>
          <w:i/>
          <w:color w:val="000000"/>
          <w:sz w:val="28"/>
          <w:szCs w:val="28"/>
        </w:rPr>
        <w:t xml:space="preserve"> </w:t>
      </w:r>
      <w:proofErr w:type="spellStart"/>
      <w:r w:rsidRPr="003645EF">
        <w:rPr>
          <w:i/>
          <w:color w:val="000000"/>
          <w:sz w:val="28"/>
          <w:szCs w:val="28"/>
        </w:rPr>
        <w:t>серед</w:t>
      </w:r>
      <w:proofErr w:type="spellEnd"/>
      <w:r w:rsidRPr="003645EF">
        <w:rPr>
          <w:i/>
          <w:color w:val="000000"/>
          <w:sz w:val="28"/>
          <w:szCs w:val="28"/>
        </w:rPr>
        <w:t xml:space="preserve"> </w:t>
      </w:r>
      <w:proofErr w:type="spellStart"/>
      <w:r w:rsidRPr="003645EF">
        <w:rPr>
          <w:i/>
          <w:color w:val="000000"/>
          <w:sz w:val="28"/>
          <w:szCs w:val="28"/>
        </w:rPr>
        <w:t>учасників</w:t>
      </w:r>
      <w:proofErr w:type="spellEnd"/>
      <w:r w:rsidRPr="003645EF">
        <w:rPr>
          <w:i/>
          <w:color w:val="000000"/>
          <w:sz w:val="28"/>
          <w:szCs w:val="28"/>
        </w:rPr>
        <w:t xml:space="preserve"> </w:t>
      </w:r>
      <w:proofErr w:type="spellStart"/>
      <w:r w:rsidRPr="003645EF">
        <w:rPr>
          <w:i/>
          <w:color w:val="000000"/>
          <w:sz w:val="28"/>
          <w:szCs w:val="28"/>
        </w:rPr>
        <w:t>освітнього</w:t>
      </w:r>
      <w:proofErr w:type="spellEnd"/>
      <w:r w:rsidRPr="003645EF">
        <w:rPr>
          <w:i/>
          <w:color w:val="000000"/>
          <w:sz w:val="28"/>
          <w:szCs w:val="28"/>
        </w:rPr>
        <w:t xml:space="preserve"> </w:t>
      </w:r>
      <w:proofErr w:type="spellStart"/>
      <w:r w:rsidRPr="003645EF">
        <w:rPr>
          <w:i/>
          <w:color w:val="000000"/>
          <w:sz w:val="28"/>
          <w:szCs w:val="28"/>
        </w:rPr>
        <w:t>процесу</w:t>
      </w:r>
      <w:proofErr w:type="spellEnd"/>
      <w:r w:rsidRPr="003645EF">
        <w:rPr>
          <w:i/>
          <w:color w:val="000000"/>
          <w:sz w:val="28"/>
          <w:szCs w:val="28"/>
        </w:rPr>
        <w:t>. </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У своїй діяльності як директор закладу керувався:</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1  посадовими обов’язками</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2. Статутом закладу освіти </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3. Законом  України «Про освіту» </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4. Законом України «Про повну загальну середню освіту»</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5. нормативно -  правовими документами</w:t>
      </w:r>
    </w:p>
    <w:p w:rsidR="007B7CAF" w:rsidRPr="003645EF" w:rsidRDefault="007B7CAF" w:rsidP="00174A7C">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6. Конституцією України</w:t>
      </w:r>
    </w:p>
    <w:p w:rsidR="00043FEE" w:rsidRPr="003645EF" w:rsidRDefault="00043FEE" w:rsidP="00043FEE">
      <w:pPr>
        <w:spacing w:before="100" w:beforeAutospacing="1" w:after="100" w:afterAutospacing="1" w:line="240" w:lineRule="auto"/>
        <w:jc w:val="center"/>
        <w:outlineLvl w:val="1"/>
        <w:rPr>
          <w:rFonts w:ascii="Times New Roman" w:eastAsia="Times New Roman" w:hAnsi="Times New Roman" w:cs="Times New Roman"/>
          <w:b/>
          <w:bCs/>
          <w:i/>
          <w:sz w:val="32"/>
          <w:szCs w:val="32"/>
          <w:u w:val="single"/>
          <w:lang w:val="uk-UA"/>
        </w:rPr>
      </w:pPr>
      <w:r w:rsidRPr="003645EF">
        <w:rPr>
          <w:rFonts w:ascii="Times New Roman" w:eastAsia="Times New Roman" w:hAnsi="Times New Roman" w:cs="Times New Roman"/>
          <w:b/>
          <w:bCs/>
          <w:i/>
          <w:sz w:val="32"/>
          <w:szCs w:val="32"/>
          <w:u w:val="single"/>
          <w:lang w:val="uk-UA"/>
        </w:rPr>
        <w:t>Головна мета закладу</w:t>
      </w:r>
    </w:p>
    <w:p w:rsidR="00043FEE" w:rsidRPr="003645EF" w:rsidRDefault="00043FEE" w:rsidP="00043FEE">
      <w:pPr>
        <w:spacing w:after="0" w:line="240" w:lineRule="auto"/>
        <w:outlineLvl w:val="1"/>
        <w:rPr>
          <w:rFonts w:ascii="Times New Roman" w:eastAsia="Times New Roman" w:hAnsi="Times New Roman" w:cs="Times New Roman"/>
          <w:b/>
          <w:bCs/>
          <w:i/>
          <w:color w:val="002D86"/>
          <w:sz w:val="28"/>
          <w:szCs w:val="28"/>
          <w:lang w:val="uk-UA"/>
        </w:rPr>
      </w:pPr>
      <w:r w:rsidRPr="003645EF">
        <w:rPr>
          <w:rFonts w:ascii="Times New Roman" w:eastAsia="Times New Roman" w:hAnsi="Times New Roman" w:cs="Times New Roman"/>
          <w:b/>
          <w:bCs/>
          <w:i/>
          <w:color w:val="002D86"/>
          <w:sz w:val="28"/>
          <w:szCs w:val="28"/>
          <w:lang w:val="uk-UA"/>
        </w:rPr>
        <w:t>1. Створення умов для  здобуття початкової, базової середньої освіти на</w:t>
      </w:r>
    </w:p>
    <w:p w:rsidR="007B7CAF" w:rsidRPr="003645EF" w:rsidRDefault="00043FEE" w:rsidP="00043FEE">
      <w:pPr>
        <w:spacing w:after="0" w:line="240" w:lineRule="auto"/>
        <w:outlineLvl w:val="1"/>
        <w:rPr>
          <w:rFonts w:ascii="Times New Roman" w:eastAsia="Times New Roman" w:hAnsi="Times New Roman" w:cs="Times New Roman"/>
          <w:b/>
          <w:bCs/>
          <w:i/>
          <w:color w:val="002D86"/>
          <w:sz w:val="28"/>
          <w:szCs w:val="28"/>
          <w:lang w:val="uk-UA"/>
        </w:rPr>
      </w:pPr>
      <w:r w:rsidRPr="003645EF">
        <w:rPr>
          <w:rFonts w:ascii="Times New Roman" w:eastAsia="Times New Roman" w:hAnsi="Times New Roman" w:cs="Times New Roman"/>
          <w:b/>
          <w:bCs/>
          <w:i/>
          <w:color w:val="002D86"/>
          <w:sz w:val="28"/>
          <w:szCs w:val="28"/>
          <w:lang w:val="uk-UA"/>
        </w:rPr>
        <w:t>рівні не нижчому від Державних стандартів.</w:t>
      </w:r>
    </w:p>
    <w:p w:rsidR="000E2CBF" w:rsidRPr="003645EF" w:rsidRDefault="000E2CBF" w:rsidP="000E2CBF">
      <w:pPr>
        <w:spacing w:after="0" w:line="240" w:lineRule="auto"/>
        <w:outlineLvl w:val="1"/>
        <w:rPr>
          <w:rFonts w:ascii="Times New Roman" w:eastAsia="Times New Roman" w:hAnsi="Times New Roman" w:cs="Times New Roman"/>
          <w:b/>
          <w:bCs/>
          <w:i/>
          <w:color w:val="002D86"/>
          <w:sz w:val="28"/>
          <w:szCs w:val="28"/>
          <w:lang w:val="uk-UA"/>
        </w:rPr>
      </w:pPr>
      <w:r w:rsidRPr="003645EF">
        <w:rPr>
          <w:rFonts w:ascii="Times New Roman" w:eastAsia="Times New Roman" w:hAnsi="Times New Roman" w:cs="Times New Roman"/>
          <w:b/>
          <w:bCs/>
          <w:i/>
          <w:color w:val="002D86"/>
          <w:sz w:val="28"/>
          <w:szCs w:val="28"/>
          <w:lang w:val="uk-UA"/>
        </w:rPr>
        <w:t>2. Розвиток природних позитивних нахилів, здібностей, творчого мислення, потреб і вміння самовдосконалюватися. Формування громадянської позиції, власної гідності, готовності до трудової</w:t>
      </w:r>
    </w:p>
    <w:p w:rsidR="000E2CBF" w:rsidRPr="003645EF" w:rsidRDefault="000E2CBF" w:rsidP="000E2CBF">
      <w:pPr>
        <w:spacing w:after="0" w:line="240" w:lineRule="auto"/>
        <w:outlineLvl w:val="1"/>
        <w:rPr>
          <w:rFonts w:ascii="Times New Roman" w:eastAsia="Times New Roman" w:hAnsi="Times New Roman" w:cs="Times New Roman"/>
          <w:b/>
          <w:bCs/>
          <w:i/>
          <w:color w:val="002D86"/>
          <w:sz w:val="28"/>
          <w:szCs w:val="28"/>
          <w:lang w:val="uk-UA"/>
        </w:rPr>
      </w:pPr>
      <w:r w:rsidRPr="003645EF">
        <w:rPr>
          <w:rFonts w:ascii="Times New Roman" w:eastAsia="Times New Roman" w:hAnsi="Times New Roman" w:cs="Times New Roman"/>
          <w:b/>
          <w:bCs/>
          <w:i/>
          <w:color w:val="002D86"/>
          <w:sz w:val="28"/>
          <w:szCs w:val="28"/>
          <w:lang w:val="uk-UA"/>
        </w:rPr>
        <w:t>діяльності, відповідальності за свої дії.</w:t>
      </w:r>
    </w:p>
    <w:p w:rsidR="000E2CBF" w:rsidRPr="003645EF" w:rsidRDefault="000E2CBF" w:rsidP="000E2CBF">
      <w:pPr>
        <w:spacing w:after="0" w:line="240" w:lineRule="auto"/>
        <w:outlineLvl w:val="1"/>
        <w:rPr>
          <w:rFonts w:ascii="Times New Roman" w:eastAsia="Times New Roman" w:hAnsi="Times New Roman" w:cs="Times New Roman"/>
          <w:b/>
          <w:bCs/>
          <w:i/>
          <w:color w:val="002D86"/>
          <w:sz w:val="28"/>
          <w:szCs w:val="28"/>
        </w:rPr>
      </w:pPr>
      <w:r w:rsidRPr="003645EF">
        <w:rPr>
          <w:rFonts w:ascii="Times New Roman" w:eastAsia="Times New Roman" w:hAnsi="Times New Roman" w:cs="Times New Roman"/>
          <w:b/>
          <w:bCs/>
          <w:i/>
          <w:color w:val="002D86"/>
          <w:sz w:val="28"/>
          <w:szCs w:val="28"/>
          <w:lang w:val="uk-UA"/>
        </w:rPr>
        <w:t>3.</w:t>
      </w:r>
      <w:proofErr w:type="spellStart"/>
      <w:r w:rsidRPr="003645EF">
        <w:rPr>
          <w:rFonts w:ascii="Times New Roman" w:eastAsia="Times New Roman" w:hAnsi="Times New Roman" w:cs="Times New Roman"/>
          <w:b/>
          <w:bCs/>
          <w:i/>
          <w:color w:val="002D86"/>
          <w:sz w:val="28"/>
          <w:szCs w:val="28"/>
        </w:rPr>
        <w:t>Виховання</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шанобливого</w:t>
      </w:r>
      <w:proofErr w:type="spellEnd"/>
      <w:r w:rsidRPr="003645EF">
        <w:rPr>
          <w:rFonts w:ascii="Times New Roman" w:eastAsia="Times New Roman" w:hAnsi="Times New Roman" w:cs="Times New Roman"/>
          <w:b/>
          <w:bCs/>
          <w:i/>
          <w:color w:val="002D86"/>
          <w:sz w:val="28"/>
          <w:szCs w:val="28"/>
          <w:lang w:val="uk-UA"/>
        </w:rPr>
        <w:t xml:space="preserve"> </w:t>
      </w:r>
      <w:proofErr w:type="spellStart"/>
      <w:r w:rsidRPr="003645EF">
        <w:rPr>
          <w:rFonts w:ascii="Times New Roman" w:eastAsia="Times New Roman" w:hAnsi="Times New Roman" w:cs="Times New Roman"/>
          <w:b/>
          <w:bCs/>
          <w:i/>
          <w:color w:val="002D86"/>
          <w:sz w:val="28"/>
          <w:szCs w:val="28"/>
        </w:rPr>
        <w:t>ставлення</w:t>
      </w:r>
      <w:proofErr w:type="spellEnd"/>
      <w:r w:rsidRPr="003645EF">
        <w:rPr>
          <w:rFonts w:ascii="Times New Roman" w:eastAsia="Times New Roman" w:hAnsi="Times New Roman" w:cs="Times New Roman"/>
          <w:b/>
          <w:bCs/>
          <w:i/>
          <w:color w:val="002D86"/>
          <w:sz w:val="28"/>
          <w:szCs w:val="28"/>
        </w:rPr>
        <w:t xml:space="preserve"> до </w:t>
      </w:r>
      <w:proofErr w:type="spellStart"/>
      <w:r w:rsidRPr="003645EF">
        <w:rPr>
          <w:rFonts w:ascii="Times New Roman" w:eastAsia="Times New Roman" w:hAnsi="Times New Roman" w:cs="Times New Roman"/>
          <w:b/>
          <w:bCs/>
          <w:i/>
          <w:color w:val="002D86"/>
          <w:sz w:val="28"/>
          <w:szCs w:val="28"/>
        </w:rPr>
        <w:t>родини</w:t>
      </w:r>
      <w:proofErr w:type="spellEnd"/>
      <w:r w:rsidRPr="003645EF">
        <w:rPr>
          <w:rFonts w:ascii="Times New Roman" w:eastAsia="Times New Roman" w:hAnsi="Times New Roman" w:cs="Times New Roman"/>
          <w:b/>
          <w:bCs/>
          <w:i/>
          <w:color w:val="002D86"/>
          <w:sz w:val="28"/>
          <w:szCs w:val="28"/>
        </w:rPr>
        <w:t>,</w:t>
      </w:r>
      <w:r w:rsidRPr="003645EF">
        <w:rPr>
          <w:rFonts w:ascii="Times New Roman" w:eastAsia="Times New Roman" w:hAnsi="Times New Roman" w:cs="Times New Roman"/>
          <w:b/>
          <w:bCs/>
          <w:i/>
          <w:color w:val="002D86"/>
          <w:sz w:val="28"/>
          <w:szCs w:val="28"/>
          <w:lang w:val="uk-UA"/>
        </w:rPr>
        <w:t xml:space="preserve"> </w:t>
      </w:r>
      <w:proofErr w:type="spellStart"/>
      <w:r w:rsidRPr="003645EF">
        <w:rPr>
          <w:rFonts w:ascii="Times New Roman" w:eastAsia="Times New Roman" w:hAnsi="Times New Roman" w:cs="Times New Roman"/>
          <w:b/>
          <w:bCs/>
          <w:i/>
          <w:color w:val="002D86"/>
          <w:sz w:val="28"/>
          <w:szCs w:val="28"/>
        </w:rPr>
        <w:t>поваги</w:t>
      </w:r>
      <w:proofErr w:type="spellEnd"/>
      <w:r w:rsidRPr="003645EF">
        <w:rPr>
          <w:rFonts w:ascii="Times New Roman" w:eastAsia="Times New Roman" w:hAnsi="Times New Roman" w:cs="Times New Roman"/>
          <w:b/>
          <w:bCs/>
          <w:i/>
          <w:color w:val="002D86"/>
          <w:sz w:val="28"/>
          <w:szCs w:val="28"/>
        </w:rPr>
        <w:t xml:space="preserve"> до </w:t>
      </w:r>
      <w:proofErr w:type="spellStart"/>
      <w:r w:rsidRPr="003645EF">
        <w:rPr>
          <w:rFonts w:ascii="Times New Roman" w:eastAsia="Times New Roman" w:hAnsi="Times New Roman" w:cs="Times New Roman"/>
          <w:b/>
          <w:bCs/>
          <w:i/>
          <w:color w:val="002D86"/>
          <w:sz w:val="28"/>
          <w:szCs w:val="28"/>
        </w:rPr>
        <w:t>народних</w:t>
      </w:r>
      <w:proofErr w:type="spellEnd"/>
    </w:p>
    <w:p w:rsidR="007B7CAF" w:rsidRPr="003645EF" w:rsidRDefault="000E2CBF" w:rsidP="000E2CBF">
      <w:pPr>
        <w:spacing w:after="0" w:line="240" w:lineRule="auto"/>
        <w:outlineLvl w:val="1"/>
        <w:rPr>
          <w:rFonts w:ascii="Times New Roman" w:eastAsia="Times New Roman" w:hAnsi="Times New Roman" w:cs="Times New Roman"/>
          <w:b/>
          <w:bCs/>
          <w:i/>
          <w:color w:val="002D86"/>
          <w:sz w:val="28"/>
          <w:szCs w:val="28"/>
          <w:lang w:val="uk-UA"/>
        </w:rPr>
      </w:pPr>
      <w:proofErr w:type="spellStart"/>
      <w:r w:rsidRPr="003645EF">
        <w:rPr>
          <w:rFonts w:ascii="Times New Roman" w:eastAsia="Times New Roman" w:hAnsi="Times New Roman" w:cs="Times New Roman"/>
          <w:b/>
          <w:bCs/>
          <w:i/>
          <w:color w:val="002D86"/>
          <w:sz w:val="28"/>
          <w:szCs w:val="28"/>
        </w:rPr>
        <w:t>традицій</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і</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звичаїв</w:t>
      </w:r>
      <w:proofErr w:type="spellEnd"/>
      <w:r w:rsidRPr="003645EF">
        <w:rPr>
          <w:rFonts w:ascii="Times New Roman" w:eastAsia="Times New Roman" w:hAnsi="Times New Roman" w:cs="Times New Roman"/>
          <w:b/>
          <w:bCs/>
          <w:i/>
          <w:color w:val="002D86"/>
          <w:sz w:val="28"/>
          <w:szCs w:val="28"/>
          <w:lang w:val="uk-UA"/>
        </w:rPr>
        <w:t xml:space="preserve"> </w:t>
      </w:r>
      <w:proofErr w:type="spellStart"/>
      <w:r w:rsidRPr="003645EF">
        <w:rPr>
          <w:rFonts w:ascii="Times New Roman" w:eastAsia="Times New Roman" w:hAnsi="Times New Roman" w:cs="Times New Roman"/>
          <w:b/>
          <w:bCs/>
          <w:i/>
          <w:color w:val="002D86"/>
          <w:sz w:val="28"/>
          <w:szCs w:val="28"/>
        </w:rPr>
        <w:t>української</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нації</w:t>
      </w:r>
      <w:proofErr w:type="spellEnd"/>
      <w:r w:rsidRPr="003645EF">
        <w:rPr>
          <w:rFonts w:ascii="Times New Roman" w:eastAsia="Times New Roman" w:hAnsi="Times New Roman" w:cs="Times New Roman"/>
          <w:b/>
          <w:bCs/>
          <w:i/>
          <w:color w:val="002D86"/>
          <w:sz w:val="28"/>
          <w:szCs w:val="28"/>
        </w:rPr>
        <w:t>,</w:t>
      </w:r>
      <w:r w:rsidRPr="003645EF">
        <w:rPr>
          <w:rFonts w:ascii="Times New Roman" w:eastAsia="Times New Roman" w:hAnsi="Times New Roman" w:cs="Times New Roman"/>
          <w:b/>
          <w:bCs/>
          <w:i/>
          <w:color w:val="002D86"/>
          <w:sz w:val="28"/>
          <w:szCs w:val="28"/>
          <w:lang w:val="uk-UA"/>
        </w:rPr>
        <w:t xml:space="preserve"> </w:t>
      </w:r>
      <w:proofErr w:type="spellStart"/>
      <w:r w:rsidRPr="003645EF">
        <w:rPr>
          <w:rFonts w:ascii="Times New Roman" w:eastAsia="Times New Roman" w:hAnsi="Times New Roman" w:cs="Times New Roman"/>
          <w:b/>
          <w:bCs/>
          <w:i/>
          <w:color w:val="002D86"/>
          <w:sz w:val="28"/>
          <w:szCs w:val="28"/>
        </w:rPr>
        <w:t>державної</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мови</w:t>
      </w:r>
      <w:proofErr w:type="spellEnd"/>
      <w:r w:rsidRPr="003645EF">
        <w:rPr>
          <w:rFonts w:ascii="Times New Roman" w:eastAsia="Times New Roman" w:hAnsi="Times New Roman" w:cs="Times New Roman"/>
          <w:b/>
          <w:bCs/>
          <w:i/>
          <w:color w:val="002D86"/>
          <w:sz w:val="28"/>
          <w:szCs w:val="28"/>
        </w:rPr>
        <w:t>,</w:t>
      </w:r>
      <w:r w:rsidRPr="003645EF">
        <w:rPr>
          <w:rFonts w:ascii="Times New Roman" w:eastAsia="Times New Roman" w:hAnsi="Times New Roman" w:cs="Times New Roman"/>
          <w:b/>
          <w:bCs/>
          <w:i/>
          <w:color w:val="002D86"/>
          <w:sz w:val="28"/>
          <w:szCs w:val="28"/>
          <w:lang w:val="uk-UA"/>
        </w:rPr>
        <w:t xml:space="preserve"> </w:t>
      </w:r>
      <w:proofErr w:type="spellStart"/>
      <w:r w:rsidRPr="003645EF">
        <w:rPr>
          <w:rFonts w:ascii="Times New Roman" w:eastAsia="Times New Roman" w:hAnsi="Times New Roman" w:cs="Times New Roman"/>
          <w:b/>
          <w:bCs/>
          <w:i/>
          <w:color w:val="002D86"/>
          <w:sz w:val="28"/>
          <w:szCs w:val="28"/>
        </w:rPr>
        <w:t>національних</w:t>
      </w:r>
      <w:proofErr w:type="spellEnd"/>
      <w:r w:rsidRPr="003645EF">
        <w:rPr>
          <w:rFonts w:ascii="Times New Roman" w:eastAsia="Times New Roman" w:hAnsi="Times New Roman" w:cs="Times New Roman"/>
          <w:b/>
          <w:bCs/>
          <w:i/>
          <w:color w:val="002D86"/>
          <w:sz w:val="28"/>
          <w:szCs w:val="28"/>
        </w:rPr>
        <w:t xml:space="preserve"> </w:t>
      </w:r>
      <w:proofErr w:type="spellStart"/>
      <w:r w:rsidRPr="003645EF">
        <w:rPr>
          <w:rFonts w:ascii="Times New Roman" w:eastAsia="Times New Roman" w:hAnsi="Times New Roman" w:cs="Times New Roman"/>
          <w:b/>
          <w:bCs/>
          <w:i/>
          <w:color w:val="002D86"/>
          <w:sz w:val="28"/>
          <w:szCs w:val="28"/>
        </w:rPr>
        <w:t>цінностей</w:t>
      </w:r>
      <w:proofErr w:type="spellEnd"/>
      <w:r w:rsidRPr="003645EF">
        <w:rPr>
          <w:rFonts w:ascii="Times New Roman" w:eastAsia="Times New Roman" w:hAnsi="Times New Roman" w:cs="Times New Roman"/>
          <w:b/>
          <w:bCs/>
          <w:i/>
          <w:color w:val="002D86"/>
          <w:sz w:val="28"/>
          <w:szCs w:val="28"/>
        </w:rPr>
        <w:t>.</w:t>
      </w:r>
    </w:p>
    <w:p w:rsidR="000E2CBF" w:rsidRPr="003645EF" w:rsidRDefault="000E2CBF" w:rsidP="000E2CBF">
      <w:pPr>
        <w:spacing w:after="0" w:line="240" w:lineRule="auto"/>
        <w:outlineLvl w:val="1"/>
        <w:rPr>
          <w:rFonts w:ascii="Times New Roman" w:eastAsia="Times New Roman" w:hAnsi="Times New Roman" w:cs="Times New Roman"/>
          <w:b/>
          <w:bCs/>
          <w:i/>
          <w:color w:val="002D86"/>
          <w:sz w:val="28"/>
          <w:szCs w:val="28"/>
          <w:lang w:val="uk-UA"/>
        </w:rPr>
      </w:pPr>
      <w:r w:rsidRPr="003645EF">
        <w:rPr>
          <w:rFonts w:ascii="Times New Roman" w:eastAsia="Times New Roman" w:hAnsi="Times New Roman" w:cs="Times New Roman"/>
          <w:b/>
          <w:bCs/>
          <w:i/>
          <w:color w:val="002D86"/>
          <w:sz w:val="28"/>
          <w:szCs w:val="28"/>
          <w:lang w:val="uk-UA"/>
        </w:rPr>
        <w:t>4.</w:t>
      </w:r>
      <w:r w:rsidRPr="003645EF">
        <w:rPr>
          <w:rFonts w:ascii="Times New Roman" w:hAnsi="Times New Roman" w:cs="Times New Roman"/>
          <w:b/>
          <w:i/>
          <w:color w:val="002D86"/>
          <w:sz w:val="28"/>
          <w:szCs w:val="28"/>
        </w:rPr>
        <w:t xml:space="preserve"> </w:t>
      </w:r>
      <w:r w:rsidRPr="003645EF">
        <w:rPr>
          <w:rFonts w:ascii="Times New Roman" w:eastAsia="Times New Roman" w:hAnsi="Times New Roman" w:cs="Times New Roman"/>
          <w:b/>
          <w:bCs/>
          <w:i/>
          <w:color w:val="002D86"/>
          <w:sz w:val="28"/>
          <w:szCs w:val="28"/>
          <w:lang w:val="uk-UA"/>
        </w:rPr>
        <w:t>Виховання свідомого ставлення до свого здоров’я  як  найвищої соціальної цінності.</w:t>
      </w:r>
    </w:p>
    <w:p w:rsidR="00DD3FF4" w:rsidRPr="003645EF" w:rsidRDefault="00043FEE" w:rsidP="007B7CAF">
      <w:pPr>
        <w:spacing w:before="100" w:beforeAutospacing="1" w:after="100" w:afterAutospacing="1" w:line="240" w:lineRule="auto"/>
        <w:jc w:val="center"/>
        <w:outlineLvl w:val="1"/>
        <w:rPr>
          <w:rFonts w:ascii="Times New Roman" w:eastAsia="Times New Roman" w:hAnsi="Times New Roman" w:cs="Times New Roman"/>
          <w:b/>
          <w:bCs/>
          <w:i/>
          <w:color w:val="002060"/>
          <w:sz w:val="36"/>
          <w:szCs w:val="36"/>
          <w:u w:val="single"/>
          <w:lang w:val="uk-UA"/>
        </w:rPr>
      </w:pPr>
      <w:r w:rsidRPr="003645EF">
        <w:rPr>
          <w:rFonts w:ascii="Times New Roman" w:eastAsia="Times New Roman" w:hAnsi="Times New Roman" w:cs="Times New Roman"/>
          <w:b/>
          <w:bCs/>
          <w:i/>
          <w:color w:val="002060"/>
          <w:sz w:val="36"/>
          <w:szCs w:val="36"/>
          <w:u w:val="single"/>
          <w:lang w:val="uk-UA"/>
        </w:rPr>
        <w:t xml:space="preserve"> </w:t>
      </w:r>
      <w:proofErr w:type="spellStart"/>
      <w:r w:rsidR="00DD3FF4" w:rsidRPr="003645EF">
        <w:rPr>
          <w:rFonts w:ascii="Times New Roman" w:eastAsia="Times New Roman" w:hAnsi="Times New Roman" w:cs="Times New Roman"/>
          <w:b/>
          <w:bCs/>
          <w:i/>
          <w:color w:val="002060"/>
          <w:sz w:val="36"/>
          <w:szCs w:val="36"/>
          <w:u w:val="single"/>
        </w:rPr>
        <w:t>Навчальна</w:t>
      </w:r>
      <w:proofErr w:type="spellEnd"/>
      <w:r w:rsidR="00DD3FF4" w:rsidRPr="003645EF">
        <w:rPr>
          <w:rFonts w:ascii="Times New Roman" w:eastAsia="Times New Roman" w:hAnsi="Times New Roman" w:cs="Times New Roman"/>
          <w:b/>
          <w:bCs/>
          <w:i/>
          <w:color w:val="002060"/>
          <w:sz w:val="36"/>
          <w:szCs w:val="36"/>
          <w:u w:val="single"/>
        </w:rPr>
        <w:t xml:space="preserve"> </w:t>
      </w:r>
      <w:proofErr w:type="spellStart"/>
      <w:r w:rsidR="00DD3FF4" w:rsidRPr="003645EF">
        <w:rPr>
          <w:rFonts w:ascii="Times New Roman" w:eastAsia="Times New Roman" w:hAnsi="Times New Roman" w:cs="Times New Roman"/>
          <w:b/>
          <w:bCs/>
          <w:i/>
          <w:color w:val="002060"/>
          <w:sz w:val="36"/>
          <w:szCs w:val="36"/>
          <w:u w:val="single"/>
        </w:rPr>
        <w:t>діяльність</w:t>
      </w:r>
      <w:proofErr w:type="spellEnd"/>
      <w:r w:rsidR="00DD3FF4" w:rsidRPr="003645EF">
        <w:rPr>
          <w:rFonts w:ascii="Times New Roman" w:eastAsia="Times New Roman" w:hAnsi="Times New Roman" w:cs="Times New Roman"/>
          <w:b/>
          <w:bCs/>
          <w:i/>
          <w:color w:val="002060"/>
          <w:sz w:val="36"/>
          <w:szCs w:val="36"/>
          <w:u w:val="single"/>
        </w:rPr>
        <w:t xml:space="preserve"> </w:t>
      </w:r>
      <w:proofErr w:type="spellStart"/>
      <w:r w:rsidR="00DD3FF4" w:rsidRPr="003645EF">
        <w:rPr>
          <w:rFonts w:ascii="Times New Roman" w:eastAsia="Times New Roman" w:hAnsi="Times New Roman" w:cs="Times New Roman"/>
          <w:b/>
          <w:bCs/>
          <w:i/>
          <w:color w:val="002060"/>
          <w:sz w:val="36"/>
          <w:szCs w:val="36"/>
          <w:u w:val="single"/>
        </w:rPr>
        <w:t>учнів</w:t>
      </w:r>
      <w:proofErr w:type="spellEnd"/>
      <w:r w:rsidR="00DD3FF4" w:rsidRPr="003645EF">
        <w:rPr>
          <w:rFonts w:ascii="Times New Roman" w:eastAsia="Times New Roman" w:hAnsi="Times New Roman" w:cs="Times New Roman"/>
          <w:b/>
          <w:bCs/>
          <w:i/>
          <w:color w:val="002060"/>
          <w:sz w:val="36"/>
          <w:szCs w:val="36"/>
          <w:u w:val="single"/>
        </w:rPr>
        <w:t>.</w:t>
      </w:r>
    </w:p>
    <w:p w:rsidR="001A1523" w:rsidRPr="003645EF" w:rsidRDefault="001A1523" w:rsidP="001A1523">
      <w:pPr>
        <w:spacing w:after="0" w:line="240" w:lineRule="auto"/>
        <w:outlineLvl w:val="1"/>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rPr>
        <w:lastRenderedPageBreak/>
        <w:t>У 202</w:t>
      </w:r>
      <w:r w:rsidRPr="003645EF">
        <w:rPr>
          <w:rFonts w:ascii="Times New Roman" w:eastAsia="Times New Roman" w:hAnsi="Times New Roman" w:cs="Times New Roman"/>
          <w:i/>
          <w:sz w:val="28"/>
          <w:szCs w:val="28"/>
          <w:lang w:val="uk-UA"/>
        </w:rPr>
        <w:t>2-</w:t>
      </w:r>
      <w:r w:rsidRPr="003645EF">
        <w:rPr>
          <w:rFonts w:ascii="Times New Roman" w:eastAsia="Times New Roman" w:hAnsi="Times New Roman" w:cs="Times New Roman"/>
          <w:i/>
          <w:sz w:val="28"/>
          <w:szCs w:val="28"/>
        </w:rPr>
        <w:t>202</w:t>
      </w:r>
      <w:r w:rsidRPr="003645EF">
        <w:rPr>
          <w:rFonts w:ascii="Times New Roman" w:eastAsia="Times New Roman" w:hAnsi="Times New Roman" w:cs="Times New Roman"/>
          <w:i/>
          <w:sz w:val="28"/>
          <w:szCs w:val="28"/>
          <w:lang w:val="uk-UA"/>
        </w:rPr>
        <w:t>3</w:t>
      </w:r>
      <w:r w:rsidRPr="003645EF">
        <w:rPr>
          <w:rFonts w:ascii="Times New Roman" w:eastAsia="Times New Roman" w:hAnsi="Times New Roman" w:cs="Times New Roman"/>
          <w:i/>
          <w:sz w:val="28"/>
          <w:szCs w:val="28"/>
        </w:rPr>
        <w:t xml:space="preserve"> н.р. в </w:t>
      </w:r>
      <w:proofErr w:type="spellStart"/>
      <w:r w:rsidRPr="003645EF">
        <w:rPr>
          <w:rFonts w:ascii="Times New Roman" w:eastAsia="Times New Roman" w:hAnsi="Times New Roman" w:cs="Times New Roman"/>
          <w:i/>
          <w:sz w:val="28"/>
          <w:szCs w:val="28"/>
        </w:rPr>
        <w:t>закладі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навчалось</w:t>
      </w:r>
      <w:proofErr w:type="spellEnd"/>
      <w:r w:rsidRPr="003645EF">
        <w:rPr>
          <w:rFonts w:ascii="Times New Roman" w:eastAsia="Times New Roman" w:hAnsi="Times New Roman" w:cs="Times New Roman"/>
          <w:i/>
          <w:sz w:val="28"/>
          <w:szCs w:val="28"/>
        </w:rPr>
        <w:t xml:space="preserve"> </w:t>
      </w:r>
      <w:r w:rsidRPr="003645EF">
        <w:rPr>
          <w:rFonts w:ascii="Times New Roman" w:eastAsia="Times New Roman" w:hAnsi="Times New Roman" w:cs="Times New Roman"/>
          <w:i/>
          <w:sz w:val="28"/>
          <w:szCs w:val="28"/>
          <w:lang w:val="uk-UA"/>
        </w:rPr>
        <w:t>6</w:t>
      </w:r>
      <w:proofErr w:type="spellStart"/>
      <w:r w:rsidRPr="003645EF">
        <w:rPr>
          <w:rFonts w:ascii="Times New Roman" w:eastAsia="Times New Roman" w:hAnsi="Times New Roman" w:cs="Times New Roman"/>
          <w:i/>
          <w:sz w:val="28"/>
          <w:szCs w:val="28"/>
        </w:rPr>
        <w:t>6</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w:t>
      </w:r>
      <w:proofErr w:type="spellEnd"/>
      <w:r w:rsidRPr="003645EF">
        <w:rPr>
          <w:rFonts w:ascii="Times New Roman" w:eastAsia="Times New Roman" w:hAnsi="Times New Roman" w:cs="Times New Roman"/>
          <w:i/>
          <w:sz w:val="28"/>
          <w:szCs w:val="28"/>
        </w:rPr>
        <w:t xml:space="preserve"> них, в </w:t>
      </w:r>
      <w:r w:rsidRPr="003645EF">
        <w:rPr>
          <w:rFonts w:ascii="Times New Roman" w:eastAsia="Times New Roman" w:hAnsi="Times New Roman" w:cs="Times New Roman"/>
          <w:i/>
          <w:sz w:val="28"/>
          <w:szCs w:val="28"/>
          <w:lang w:val="uk-UA"/>
        </w:rPr>
        <w:t xml:space="preserve"> школі</w:t>
      </w:r>
      <w:r w:rsidRPr="003645EF">
        <w:rPr>
          <w:rFonts w:ascii="Times New Roman" w:eastAsia="Times New Roman" w:hAnsi="Times New Roman" w:cs="Times New Roman"/>
          <w:i/>
          <w:sz w:val="28"/>
          <w:szCs w:val="28"/>
        </w:rPr>
        <w:t xml:space="preserve"> І </w:t>
      </w:r>
      <w:proofErr w:type="spellStart"/>
      <w:r w:rsidRPr="003645EF">
        <w:rPr>
          <w:rFonts w:ascii="Times New Roman" w:eastAsia="Times New Roman" w:hAnsi="Times New Roman" w:cs="Times New Roman"/>
          <w:i/>
          <w:sz w:val="28"/>
          <w:szCs w:val="28"/>
        </w:rPr>
        <w:t>ступеня</w:t>
      </w:r>
      <w:proofErr w:type="spellEnd"/>
      <w:r w:rsidRPr="003645EF">
        <w:rPr>
          <w:rFonts w:ascii="Times New Roman" w:eastAsia="Times New Roman" w:hAnsi="Times New Roman" w:cs="Times New Roman"/>
          <w:i/>
          <w:sz w:val="28"/>
          <w:szCs w:val="28"/>
        </w:rPr>
        <w:t xml:space="preserve"> – </w:t>
      </w:r>
      <w:r w:rsidRPr="003645EF">
        <w:rPr>
          <w:rFonts w:ascii="Times New Roman" w:eastAsia="Times New Roman" w:hAnsi="Times New Roman" w:cs="Times New Roman"/>
          <w:i/>
          <w:sz w:val="28"/>
          <w:szCs w:val="28"/>
          <w:lang w:val="uk-UA"/>
        </w:rPr>
        <w:t>22</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w:t>
      </w:r>
      <w:proofErr w:type="spellEnd"/>
      <w:proofErr w:type="gramStart"/>
      <w:r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rPr>
        <w:t>,</w:t>
      </w:r>
      <w:proofErr w:type="gramEnd"/>
      <w:r w:rsidRPr="003645EF">
        <w:rPr>
          <w:rFonts w:ascii="Times New Roman" w:eastAsia="Times New Roman" w:hAnsi="Times New Roman" w:cs="Times New Roman"/>
          <w:i/>
          <w:sz w:val="28"/>
          <w:szCs w:val="28"/>
        </w:rPr>
        <w:t xml:space="preserve"> а у </w:t>
      </w:r>
      <w:proofErr w:type="spellStart"/>
      <w:r w:rsidRPr="003645EF">
        <w:rPr>
          <w:rFonts w:ascii="Times New Roman" w:eastAsia="Times New Roman" w:hAnsi="Times New Roman" w:cs="Times New Roman"/>
          <w:i/>
          <w:sz w:val="28"/>
          <w:szCs w:val="28"/>
        </w:rPr>
        <w:t>школі</w:t>
      </w:r>
      <w:proofErr w:type="spellEnd"/>
      <w:r w:rsidRPr="003645EF">
        <w:rPr>
          <w:rFonts w:ascii="Times New Roman" w:eastAsia="Times New Roman" w:hAnsi="Times New Roman" w:cs="Times New Roman"/>
          <w:i/>
          <w:sz w:val="28"/>
          <w:szCs w:val="28"/>
        </w:rPr>
        <w:t xml:space="preserve"> ІІ  </w:t>
      </w:r>
      <w:proofErr w:type="spellStart"/>
      <w:r w:rsidRPr="003645EF">
        <w:rPr>
          <w:rFonts w:ascii="Times New Roman" w:eastAsia="Times New Roman" w:hAnsi="Times New Roman" w:cs="Times New Roman"/>
          <w:i/>
          <w:sz w:val="28"/>
          <w:szCs w:val="28"/>
        </w:rPr>
        <w:t>ступеня</w:t>
      </w:r>
      <w:proofErr w:type="spellEnd"/>
      <w:r w:rsidRPr="003645EF">
        <w:rPr>
          <w:rFonts w:ascii="Times New Roman" w:eastAsia="Times New Roman" w:hAnsi="Times New Roman" w:cs="Times New Roman"/>
          <w:i/>
          <w:sz w:val="28"/>
          <w:szCs w:val="28"/>
        </w:rPr>
        <w:t xml:space="preserve"> – 4</w:t>
      </w:r>
      <w:proofErr w:type="spellStart"/>
      <w:r w:rsidRPr="003645EF">
        <w:rPr>
          <w:rFonts w:ascii="Times New Roman" w:eastAsia="Times New Roman" w:hAnsi="Times New Roman" w:cs="Times New Roman"/>
          <w:i/>
          <w:sz w:val="28"/>
          <w:szCs w:val="28"/>
          <w:lang w:val="uk-UA"/>
        </w:rPr>
        <w:t>4</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w:t>
      </w:r>
      <w:proofErr w:type="spellEnd"/>
      <w:r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Середня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наповнюваність</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класів</w:t>
      </w:r>
      <w:proofErr w:type="spellEnd"/>
      <w:r w:rsidRPr="003645EF">
        <w:rPr>
          <w:rFonts w:ascii="Times New Roman" w:eastAsia="Times New Roman" w:hAnsi="Times New Roman" w:cs="Times New Roman"/>
          <w:i/>
          <w:sz w:val="28"/>
          <w:szCs w:val="28"/>
        </w:rPr>
        <w:t xml:space="preserve"> становить </w:t>
      </w:r>
      <w:r w:rsidRPr="003645EF">
        <w:rPr>
          <w:rFonts w:ascii="Times New Roman" w:eastAsia="Times New Roman" w:hAnsi="Times New Roman" w:cs="Times New Roman"/>
          <w:i/>
          <w:sz w:val="28"/>
          <w:szCs w:val="28"/>
          <w:lang w:val="uk-UA"/>
        </w:rPr>
        <w:t>8</w:t>
      </w:r>
      <w:r w:rsidR="003A26D8" w:rsidRPr="003645EF">
        <w:rPr>
          <w:rFonts w:ascii="Times New Roman" w:eastAsia="Times New Roman" w:hAnsi="Times New Roman" w:cs="Times New Roman"/>
          <w:i/>
          <w:sz w:val="28"/>
          <w:szCs w:val="28"/>
          <w:lang w:val="uk-UA"/>
        </w:rPr>
        <w:t xml:space="preserve">-9 </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учнів</w:t>
      </w:r>
      <w:proofErr w:type="spellEnd"/>
      <w:r w:rsidRPr="003645EF">
        <w:rPr>
          <w:rFonts w:ascii="Times New Roman" w:eastAsia="Times New Roman" w:hAnsi="Times New Roman" w:cs="Times New Roman"/>
          <w:i/>
          <w:sz w:val="28"/>
          <w:szCs w:val="28"/>
        </w:rPr>
        <w:t xml:space="preserve">. </w:t>
      </w:r>
    </w:p>
    <w:p w:rsidR="00B75DA7" w:rsidRPr="003645EF" w:rsidRDefault="00B75DA7" w:rsidP="00B75DA7">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Освітній процес у закладі забезпечували 17 педагогів, з них 1 –</w:t>
      </w:r>
      <w:r w:rsidR="00CC5386" w:rsidRPr="003645EF">
        <w:rPr>
          <w:rFonts w:ascii="Times New Roman" w:eastAsia="Times New Roman" w:hAnsi="Times New Roman" w:cs="Times New Roman"/>
          <w:i/>
          <w:sz w:val="28"/>
          <w:szCs w:val="28"/>
          <w:lang w:val="uk-UA"/>
        </w:rPr>
        <w:t xml:space="preserve"> сумісник (Вусата Н.А.) , 1 – мобілізований(Федоренко О.В.)</w:t>
      </w:r>
    </w:p>
    <w:p w:rsidR="00B75DA7" w:rsidRPr="003645EF" w:rsidRDefault="00B75DA7" w:rsidP="00B75DA7">
      <w:p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lang w:val="uk-UA"/>
        </w:rPr>
        <w:t xml:space="preserve">    </w:t>
      </w:r>
      <w:proofErr w:type="gramStart"/>
      <w:r w:rsidRPr="003645EF">
        <w:rPr>
          <w:rFonts w:ascii="Times New Roman" w:eastAsia="Times New Roman" w:hAnsi="Times New Roman" w:cs="Times New Roman"/>
          <w:i/>
          <w:sz w:val="28"/>
          <w:szCs w:val="28"/>
        </w:rPr>
        <w:t>З</w:t>
      </w:r>
      <w:proofErr w:type="gram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основних</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працівників</w:t>
      </w:r>
      <w:proofErr w:type="spellEnd"/>
      <w:r w:rsidRPr="003645EF">
        <w:rPr>
          <w:rFonts w:ascii="Times New Roman" w:eastAsia="Times New Roman" w:hAnsi="Times New Roman" w:cs="Times New Roman"/>
          <w:i/>
          <w:sz w:val="28"/>
          <w:szCs w:val="28"/>
        </w:rPr>
        <w:t>: </w:t>
      </w:r>
    </w:p>
    <w:p w:rsidR="00B75DA7" w:rsidRPr="003645EF" w:rsidRDefault="009135A1" w:rsidP="00B75DA7">
      <w:pPr>
        <w:numPr>
          <w:ilvl w:val="0"/>
          <w:numId w:val="10"/>
        </w:num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lang w:val="uk-UA"/>
        </w:rPr>
        <w:t>8</w:t>
      </w:r>
      <w:r w:rsidR="00B75DA7" w:rsidRPr="003645EF">
        <w:rPr>
          <w:rFonts w:ascii="Times New Roman" w:eastAsia="Times New Roman" w:hAnsi="Times New Roman" w:cs="Times New Roman"/>
          <w:i/>
          <w:sz w:val="28"/>
          <w:szCs w:val="28"/>
          <w:lang w:val="uk-UA"/>
        </w:rPr>
        <w:t xml:space="preserve"> </w:t>
      </w:r>
      <w:r w:rsidR="00B75DA7" w:rsidRPr="003645EF">
        <w:rPr>
          <w:rFonts w:ascii="Times New Roman" w:eastAsia="Times New Roman" w:hAnsi="Times New Roman" w:cs="Times New Roman"/>
          <w:i/>
          <w:sz w:val="28"/>
          <w:szCs w:val="28"/>
        </w:rPr>
        <w:t xml:space="preserve"> </w:t>
      </w:r>
      <w:proofErr w:type="spellStart"/>
      <w:r w:rsidR="00B75DA7" w:rsidRPr="003645EF">
        <w:rPr>
          <w:rFonts w:ascii="Times New Roman" w:eastAsia="Times New Roman" w:hAnsi="Times New Roman" w:cs="Times New Roman"/>
          <w:i/>
          <w:sz w:val="28"/>
          <w:szCs w:val="28"/>
        </w:rPr>
        <w:t>педагогів</w:t>
      </w:r>
      <w:proofErr w:type="spellEnd"/>
      <w:r w:rsidR="00B75DA7" w:rsidRPr="003645EF">
        <w:rPr>
          <w:rFonts w:ascii="Times New Roman" w:eastAsia="Times New Roman" w:hAnsi="Times New Roman" w:cs="Times New Roman"/>
          <w:i/>
          <w:sz w:val="28"/>
          <w:szCs w:val="28"/>
        </w:rPr>
        <w:t xml:space="preserve"> </w:t>
      </w:r>
      <w:proofErr w:type="spellStart"/>
      <w:r w:rsidR="00B75DA7" w:rsidRPr="003645EF">
        <w:rPr>
          <w:rFonts w:ascii="Times New Roman" w:eastAsia="Times New Roman" w:hAnsi="Times New Roman" w:cs="Times New Roman"/>
          <w:i/>
          <w:sz w:val="28"/>
          <w:szCs w:val="28"/>
        </w:rPr>
        <w:t>з</w:t>
      </w:r>
      <w:proofErr w:type="spellEnd"/>
      <w:r w:rsidR="00B75DA7" w:rsidRPr="003645EF">
        <w:rPr>
          <w:rFonts w:ascii="Times New Roman" w:eastAsia="Times New Roman" w:hAnsi="Times New Roman" w:cs="Times New Roman"/>
          <w:i/>
          <w:sz w:val="28"/>
          <w:szCs w:val="28"/>
        </w:rPr>
        <w:t xml:space="preserve"> </w:t>
      </w:r>
      <w:proofErr w:type="spellStart"/>
      <w:r w:rsidR="00B75DA7" w:rsidRPr="003645EF">
        <w:rPr>
          <w:rFonts w:ascii="Times New Roman" w:eastAsia="Times New Roman" w:hAnsi="Times New Roman" w:cs="Times New Roman"/>
          <w:i/>
          <w:sz w:val="28"/>
          <w:szCs w:val="28"/>
        </w:rPr>
        <w:t>вищою</w:t>
      </w:r>
      <w:proofErr w:type="spellEnd"/>
      <w:r w:rsidR="00B75DA7" w:rsidRPr="003645EF">
        <w:rPr>
          <w:rFonts w:ascii="Times New Roman" w:eastAsia="Times New Roman" w:hAnsi="Times New Roman" w:cs="Times New Roman"/>
          <w:i/>
          <w:sz w:val="28"/>
          <w:szCs w:val="28"/>
        </w:rPr>
        <w:t xml:space="preserve"> </w:t>
      </w:r>
      <w:proofErr w:type="spellStart"/>
      <w:r w:rsidR="00B75DA7" w:rsidRPr="003645EF">
        <w:rPr>
          <w:rFonts w:ascii="Times New Roman" w:eastAsia="Times New Roman" w:hAnsi="Times New Roman" w:cs="Times New Roman"/>
          <w:i/>
          <w:sz w:val="28"/>
          <w:szCs w:val="28"/>
        </w:rPr>
        <w:t>категорією</w:t>
      </w:r>
      <w:proofErr w:type="spellEnd"/>
      <w:r w:rsidR="00B75DA7" w:rsidRPr="003645EF">
        <w:rPr>
          <w:rFonts w:ascii="Times New Roman" w:eastAsia="Times New Roman" w:hAnsi="Times New Roman" w:cs="Times New Roman"/>
          <w:i/>
          <w:sz w:val="28"/>
          <w:szCs w:val="28"/>
        </w:rPr>
        <w:t>; </w:t>
      </w:r>
      <w:r w:rsidR="00B75DA7" w:rsidRPr="003645EF">
        <w:rPr>
          <w:rFonts w:ascii="Times New Roman" w:eastAsia="Times New Roman" w:hAnsi="Times New Roman" w:cs="Times New Roman"/>
          <w:i/>
          <w:sz w:val="28"/>
          <w:szCs w:val="28"/>
          <w:lang w:val="uk-UA"/>
        </w:rPr>
        <w:t xml:space="preserve"> </w:t>
      </w:r>
    </w:p>
    <w:p w:rsidR="00CC5386" w:rsidRPr="003645EF" w:rsidRDefault="009135A1" w:rsidP="00B75DA7">
      <w:pPr>
        <w:numPr>
          <w:ilvl w:val="0"/>
          <w:numId w:val="10"/>
        </w:num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lang w:val="uk-UA"/>
        </w:rPr>
        <w:t>1</w:t>
      </w:r>
      <w:r w:rsidR="00B75DA7" w:rsidRPr="003645EF">
        <w:rPr>
          <w:rFonts w:ascii="Times New Roman" w:eastAsia="Times New Roman" w:hAnsi="Times New Roman" w:cs="Times New Roman"/>
          <w:i/>
          <w:sz w:val="28"/>
          <w:szCs w:val="28"/>
          <w:lang w:val="uk-UA"/>
        </w:rPr>
        <w:t xml:space="preserve"> </w:t>
      </w:r>
      <w:r w:rsidR="00B75DA7" w:rsidRPr="003645EF">
        <w:rPr>
          <w:rFonts w:ascii="Times New Roman" w:eastAsia="Times New Roman" w:hAnsi="Times New Roman" w:cs="Times New Roman"/>
          <w:i/>
          <w:sz w:val="28"/>
          <w:szCs w:val="28"/>
        </w:rPr>
        <w:t xml:space="preserve"> – І </w:t>
      </w:r>
      <w:proofErr w:type="spellStart"/>
      <w:r w:rsidR="00B75DA7" w:rsidRPr="003645EF">
        <w:rPr>
          <w:rFonts w:ascii="Times New Roman" w:eastAsia="Times New Roman" w:hAnsi="Times New Roman" w:cs="Times New Roman"/>
          <w:i/>
          <w:sz w:val="28"/>
          <w:szCs w:val="28"/>
        </w:rPr>
        <w:t>категорії</w:t>
      </w:r>
      <w:proofErr w:type="spellEnd"/>
      <w:r w:rsidR="00B75DA7" w:rsidRPr="003645EF">
        <w:rPr>
          <w:rFonts w:ascii="Times New Roman" w:eastAsia="Times New Roman" w:hAnsi="Times New Roman" w:cs="Times New Roman"/>
          <w:i/>
          <w:sz w:val="28"/>
          <w:szCs w:val="28"/>
        </w:rPr>
        <w:t xml:space="preserve">; </w:t>
      </w:r>
      <w:r w:rsidR="00B75DA7" w:rsidRPr="003645EF">
        <w:rPr>
          <w:rFonts w:ascii="Times New Roman" w:eastAsia="Times New Roman" w:hAnsi="Times New Roman" w:cs="Times New Roman"/>
          <w:i/>
          <w:sz w:val="28"/>
          <w:szCs w:val="28"/>
          <w:lang w:val="uk-UA"/>
        </w:rPr>
        <w:t xml:space="preserve"> </w:t>
      </w:r>
    </w:p>
    <w:p w:rsidR="00B75DA7" w:rsidRPr="003645EF" w:rsidRDefault="00CC5386" w:rsidP="00CC5386">
      <w:pPr>
        <w:spacing w:after="0" w:line="240" w:lineRule="auto"/>
        <w:ind w:left="360"/>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lang w:val="uk-UA"/>
        </w:rPr>
        <w:t xml:space="preserve">    </w:t>
      </w:r>
      <w:r w:rsidR="00B75DA7" w:rsidRPr="003645EF">
        <w:rPr>
          <w:rFonts w:ascii="Times New Roman" w:eastAsia="Times New Roman" w:hAnsi="Times New Roman" w:cs="Times New Roman"/>
          <w:i/>
          <w:sz w:val="28"/>
          <w:szCs w:val="28"/>
          <w:lang w:val="uk-UA"/>
        </w:rPr>
        <w:t xml:space="preserve"> </w:t>
      </w:r>
      <w:r w:rsidR="009135A1" w:rsidRPr="003645EF">
        <w:rPr>
          <w:rFonts w:ascii="Times New Roman" w:eastAsia="Times New Roman" w:hAnsi="Times New Roman" w:cs="Times New Roman"/>
          <w:i/>
          <w:sz w:val="28"/>
          <w:szCs w:val="28"/>
          <w:lang w:val="uk-UA"/>
        </w:rPr>
        <w:t>1</w:t>
      </w:r>
      <w:r w:rsidR="00B75DA7"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rPr>
        <w:t xml:space="preserve"> –ІІ </w:t>
      </w:r>
      <w:proofErr w:type="spellStart"/>
      <w:r w:rsidRPr="003645EF">
        <w:rPr>
          <w:rFonts w:ascii="Times New Roman" w:eastAsia="Times New Roman" w:hAnsi="Times New Roman" w:cs="Times New Roman"/>
          <w:i/>
          <w:sz w:val="28"/>
          <w:szCs w:val="28"/>
        </w:rPr>
        <w:t>категорії</w:t>
      </w:r>
      <w:proofErr w:type="spellEnd"/>
      <w:r w:rsidRPr="003645EF">
        <w:rPr>
          <w:rFonts w:ascii="Times New Roman" w:eastAsia="Times New Roman" w:hAnsi="Times New Roman" w:cs="Times New Roman"/>
          <w:i/>
          <w:sz w:val="28"/>
          <w:szCs w:val="28"/>
          <w:lang w:val="uk-UA"/>
        </w:rPr>
        <w:t>;</w:t>
      </w:r>
    </w:p>
    <w:p w:rsidR="009135A1" w:rsidRPr="003645EF" w:rsidRDefault="009135A1" w:rsidP="00B75DA7">
      <w:pPr>
        <w:numPr>
          <w:ilvl w:val="0"/>
          <w:numId w:val="10"/>
        </w:num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lang w:val="uk-UA"/>
        </w:rPr>
        <w:t>4</w:t>
      </w:r>
      <w:r w:rsidR="00CC5386"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 - </w:t>
      </w:r>
      <w:r w:rsidR="00CC5386"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спеціаліст</w:t>
      </w:r>
    </w:p>
    <w:p w:rsidR="00F56E95" w:rsidRPr="003645EF" w:rsidRDefault="00B75DA7" w:rsidP="00F56E95">
      <w:pPr>
        <w:pStyle w:val="a8"/>
        <w:numPr>
          <w:ilvl w:val="0"/>
          <w:numId w:val="16"/>
        </w:numPr>
        <w:spacing w:after="0" w:line="240" w:lineRule="auto"/>
        <w:rPr>
          <w:rFonts w:ascii="Times New Roman" w:eastAsia="Times New Roman" w:hAnsi="Times New Roman" w:cs="Times New Roman"/>
          <w:i/>
          <w:sz w:val="28"/>
          <w:szCs w:val="28"/>
          <w:lang w:val="uk-UA"/>
        </w:rPr>
      </w:pPr>
      <w:proofErr w:type="spellStart"/>
      <w:r w:rsidRPr="003645EF">
        <w:rPr>
          <w:rFonts w:ascii="Times New Roman" w:eastAsia="Times New Roman" w:hAnsi="Times New Roman" w:cs="Times New Roman"/>
          <w:i/>
          <w:sz w:val="28"/>
          <w:szCs w:val="28"/>
        </w:rPr>
        <w:t>Педагогічне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звання</w:t>
      </w:r>
      <w:proofErr w:type="spellEnd"/>
      <w:r w:rsidRPr="003645EF">
        <w:rPr>
          <w:rFonts w:ascii="Times New Roman" w:eastAsia="Times New Roman" w:hAnsi="Times New Roman" w:cs="Times New Roman"/>
          <w:i/>
          <w:sz w:val="28"/>
          <w:szCs w:val="28"/>
        </w:rPr>
        <w:t xml:space="preserve"> «учитель-методист» </w:t>
      </w:r>
      <w:proofErr w:type="spellStart"/>
      <w:r w:rsidRPr="003645EF">
        <w:rPr>
          <w:rFonts w:ascii="Times New Roman" w:eastAsia="Times New Roman" w:hAnsi="Times New Roman" w:cs="Times New Roman"/>
          <w:i/>
          <w:sz w:val="28"/>
          <w:szCs w:val="28"/>
        </w:rPr>
        <w:t>ма</w:t>
      </w:r>
      <w:proofErr w:type="spellEnd"/>
      <w:r w:rsidR="009135A1" w:rsidRPr="003645EF">
        <w:rPr>
          <w:rFonts w:ascii="Times New Roman" w:eastAsia="Times New Roman" w:hAnsi="Times New Roman" w:cs="Times New Roman"/>
          <w:i/>
          <w:sz w:val="28"/>
          <w:szCs w:val="28"/>
          <w:lang w:val="uk-UA"/>
        </w:rPr>
        <w:t>є 1</w:t>
      </w:r>
      <w:r w:rsidRPr="003645EF">
        <w:rPr>
          <w:rFonts w:ascii="Times New Roman" w:eastAsia="Times New Roman" w:hAnsi="Times New Roman" w:cs="Times New Roman"/>
          <w:i/>
          <w:sz w:val="28"/>
          <w:szCs w:val="28"/>
        </w:rPr>
        <w:t xml:space="preserve"> педагог</w:t>
      </w:r>
      <w:proofErr w:type="gramStart"/>
      <w:r w:rsidR="009135A1" w:rsidRPr="003645EF">
        <w:rPr>
          <w:rFonts w:ascii="Times New Roman" w:eastAsia="Times New Roman" w:hAnsi="Times New Roman" w:cs="Times New Roman"/>
          <w:i/>
          <w:sz w:val="28"/>
          <w:szCs w:val="28"/>
          <w:lang w:val="uk-UA"/>
        </w:rPr>
        <w:t xml:space="preserve"> </w:t>
      </w:r>
      <w:r w:rsidR="00F56E95" w:rsidRPr="003645EF">
        <w:rPr>
          <w:rFonts w:ascii="Times New Roman" w:eastAsia="Times New Roman" w:hAnsi="Times New Roman" w:cs="Times New Roman"/>
          <w:i/>
          <w:sz w:val="28"/>
          <w:szCs w:val="28"/>
          <w:lang w:val="uk-UA"/>
        </w:rPr>
        <w:t>;</w:t>
      </w:r>
      <w:proofErr w:type="gramEnd"/>
    </w:p>
    <w:p w:rsidR="00B75DA7" w:rsidRPr="003645EF" w:rsidRDefault="00B75DA7" w:rsidP="00F56E95">
      <w:pPr>
        <w:pStyle w:val="a8"/>
        <w:numPr>
          <w:ilvl w:val="0"/>
          <w:numId w:val="16"/>
        </w:num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rPr>
        <w:t xml:space="preserve"> старший учитель – </w:t>
      </w:r>
      <w:r w:rsidR="009135A1" w:rsidRPr="003645EF">
        <w:rPr>
          <w:rFonts w:ascii="Times New Roman" w:eastAsia="Times New Roman" w:hAnsi="Times New Roman" w:cs="Times New Roman"/>
          <w:i/>
          <w:sz w:val="28"/>
          <w:szCs w:val="28"/>
          <w:lang w:val="uk-UA"/>
        </w:rPr>
        <w:t>2</w:t>
      </w:r>
      <w:r w:rsidRPr="003645EF">
        <w:rPr>
          <w:rFonts w:ascii="Times New Roman" w:eastAsia="Times New Roman" w:hAnsi="Times New Roman" w:cs="Times New Roman"/>
          <w:i/>
          <w:sz w:val="28"/>
          <w:szCs w:val="28"/>
        </w:rPr>
        <w:t>.</w:t>
      </w:r>
    </w:p>
    <w:p w:rsidR="00556094" w:rsidRPr="003645EF" w:rsidRDefault="00556094" w:rsidP="00556094">
      <w:pPr>
        <w:pStyle w:val="a6"/>
        <w:spacing w:before="0" w:beforeAutospacing="0" w:after="0" w:afterAutospacing="0"/>
        <w:rPr>
          <w:b/>
          <w:i/>
          <w:color w:val="000000"/>
          <w:sz w:val="28"/>
          <w:szCs w:val="28"/>
        </w:rPr>
      </w:pPr>
      <w:proofErr w:type="spellStart"/>
      <w:r w:rsidRPr="003645EF">
        <w:rPr>
          <w:b/>
          <w:i/>
          <w:color w:val="000000"/>
          <w:sz w:val="28"/>
          <w:szCs w:val="28"/>
        </w:rPr>
        <w:t>Протягом</w:t>
      </w:r>
      <w:proofErr w:type="spellEnd"/>
      <w:r w:rsidRPr="003645EF">
        <w:rPr>
          <w:b/>
          <w:i/>
          <w:color w:val="000000"/>
          <w:sz w:val="28"/>
          <w:szCs w:val="28"/>
        </w:rPr>
        <w:t xml:space="preserve"> </w:t>
      </w:r>
      <w:proofErr w:type="gramStart"/>
      <w:r w:rsidRPr="003645EF">
        <w:rPr>
          <w:b/>
          <w:i/>
          <w:color w:val="000000"/>
          <w:sz w:val="28"/>
          <w:szCs w:val="28"/>
        </w:rPr>
        <w:t>начального</w:t>
      </w:r>
      <w:proofErr w:type="gramEnd"/>
      <w:r w:rsidRPr="003645EF">
        <w:rPr>
          <w:b/>
          <w:i/>
          <w:color w:val="000000"/>
          <w:sz w:val="28"/>
          <w:szCs w:val="28"/>
        </w:rPr>
        <w:t xml:space="preserve"> року </w:t>
      </w:r>
      <w:proofErr w:type="spellStart"/>
      <w:r w:rsidRPr="003645EF">
        <w:rPr>
          <w:b/>
          <w:i/>
          <w:color w:val="000000"/>
          <w:sz w:val="28"/>
          <w:szCs w:val="28"/>
        </w:rPr>
        <w:t>педпрацівниками</w:t>
      </w:r>
      <w:proofErr w:type="spellEnd"/>
      <w:r w:rsidRPr="003645EF">
        <w:rPr>
          <w:b/>
          <w:i/>
          <w:color w:val="000000"/>
          <w:sz w:val="28"/>
          <w:szCs w:val="28"/>
        </w:rPr>
        <w:t xml:space="preserve"> </w:t>
      </w:r>
      <w:proofErr w:type="spellStart"/>
      <w:r w:rsidRPr="003645EF">
        <w:rPr>
          <w:b/>
          <w:i/>
          <w:color w:val="000000"/>
          <w:sz w:val="28"/>
          <w:szCs w:val="28"/>
        </w:rPr>
        <w:t>забезпечувались</w:t>
      </w:r>
      <w:proofErr w:type="spellEnd"/>
      <w:r w:rsidRPr="003645EF">
        <w:rPr>
          <w:b/>
          <w:i/>
          <w:color w:val="000000"/>
          <w:sz w:val="28"/>
          <w:szCs w:val="28"/>
        </w:rPr>
        <w:t xml:space="preserve"> </w:t>
      </w:r>
      <w:proofErr w:type="spellStart"/>
      <w:r w:rsidRPr="003645EF">
        <w:rPr>
          <w:b/>
          <w:i/>
          <w:color w:val="000000"/>
          <w:sz w:val="28"/>
          <w:szCs w:val="28"/>
        </w:rPr>
        <w:t>такі</w:t>
      </w:r>
      <w:proofErr w:type="spellEnd"/>
      <w:r w:rsidRPr="003645EF">
        <w:rPr>
          <w:b/>
          <w:i/>
          <w:color w:val="000000"/>
          <w:sz w:val="28"/>
          <w:szCs w:val="28"/>
        </w:rPr>
        <w:t xml:space="preserve"> напрямки </w:t>
      </w:r>
      <w:proofErr w:type="spellStart"/>
      <w:r w:rsidRPr="003645EF">
        <w:rPr>
          <w:b/>
          <w:i/>
          <w:color w:val="000000"/>
          <w:sz w:val="28"/>
          <w:szCs w:val="28"/>
        </w:rPr>
        <w:t>освітньої</w:t>
      </w:r>
      <w:proofErr w:type="spellEnd"/>
      <w:r w:rsidRPr="003645EF">
        <w:rPr>
          <w:b/>
          <w:i/>
          <w:color w:val="000000"/>
          <w:sz w:val="28"/>
          <w:szCs w:val="28"/>
        </w:rPr>
        <w:t xml:space="preserve"> </w:t>
      </w:r>
      <w:proofErr w:type="spellStart"/>
      <w:r w:rsidRPr="003645EF">
        <w:rPr>
          <w:b/>
          <w:i/>
          <w:color w:val="000000"/>
          <w:sz w:val="28"/>
          <w:szCs w:val="28"/>
        </w:rPr>
        <w:t>діяльності</w:t>
      </w:r>
      <w:proofErr w:type="spellEnd"/>
      <w:r w:rsidRPr="003645EF">
        <w:rPr>
          <w:b/>
          <w:i/>
          <w:color w:val="000000"/>
          <w:sz w:val="28"/>
          <w:szCs w:val="28"/>
        </w:rPr>
        <w:t>:</w:t>
      </w:r>
    </w:p>
    <w:p w:rsidR="00556094" w:rsidRPr="003645EF" w:rsidRDefault="00556094" w:rsidP="00556094">
      <w:pPr>
        <w:pStyle w:val="a6"/>
        <w:spacing w:before="0" w:beforeAutospacing="0" w:after="0" w:afterAutospacing="0"/>
        <w:rPr>
          <w:b/>
          <w:i/>
          <w:color w:val="002060"/>
          <w:sz w:val="28"/>
          <w:szCs w:val="28"/>
        </w:rPr>
      </w:pPr>
      <w:r w:rsidRPr="003645EF">
        <w:rPr>
          <w:b/>
          <w:i/>
          <w:color w:val="002060"/>
          <w:sz w:val="28"/>
          <w:szCs w:val="28"/>
        </w:rPr>
        <w:t xml:space="preserve">• </w:t>
      </w:r>
      <w:proofErr w:type="spellStart"/>
      <w:r w:rsidRPr="003645EF">
        <w:rPr>
          <w:b/>
          <w:i/>
          <w:color w:val="002060"/>
          <w:sz w:val="28"/>
          <w:szCs w:val="28"/>
        </w:rPr>
        <w:t>організація</w:t>
      </w:r>
      <w:proofErr w:type="spellEnd"/>
      <w:r w:rsidRPr="003645EF">
        <w:rPr>
          <w:b/>
          <w:i/>
          <w:color w:val="002060"/>
          <w:sz w:val="28"/>
          <w:szCs w:val="28"/>
        </w:rPr>
        <w:t xml:space="preserve"> </w:t>
      </w:r>
      <w:proofErr w:type="spellStart"/>
      <w:r w:rsidRPr="003645EF">
        <w:rPr>
          <w:b/>
          <w:i/>
          <w:color w:val="002060"/>
          <w:sz w:val="28"/>
          <w:szCs w:val="28"/>
        </w:rPr>
        <w:t>освітнього</w:t>
      </w:r>
      <w:proofErr w:type="spellEnd"/>
      <w:r w:rsidRPr="003645EF">
        <w:rPr>
          <w:b/>
          <w:i/>
          <w:color w:val="002060"/>
          <w:sz w:val="28"/>
          <w:szCs w:val="28"/>
        </w:rPr>
        <w:t xml:space="preserve"> </w:t>
      </w:r>
      <w:proofErr w:type="spellStart"/>
      <w:r w:rsidRPr="003645EF">
        <w:rPr>
          <w:b/>
          <w:i/>
          <w:color w:val="002060"/>
          <w:sz w:val="28"/>
          <w:szCs w:val="28"/>
        </w:rPr>
        <w:t>процесу</w:t>
      </w:r>
      <w:proofErr w:type="spellEnd"/>
      <w:r w:rsidRPr="003645EF">
        <w:rPr>
          <w:b/>
          <w:i/>
          <w:color w:val="002060"/>
          <w:sz w:val="28"/>
          <w:szCs w:val="28"/>
        </w:rPr>
        <w:t xml:space="preserve"> в </w:t>
      </w:r>
      <w:proofErr w:type="spellStart"/>
      <w:r w:rsidRPr="003645EF">
        <w:rPr>
          <w:b/>
          <w:i/>
          <w:color w:val="002060"/>
          <w:sz w:val="28"/>
          <w:szCs w:val="28"/>
        </w:rPr>
        <w:t>умовах</w:t>
      </w:r>
      <w:proofErr w:type="spellEnd"/>
      <w:r w:rsidRPr="003645EF">
        <w:rPr>
          <w:b/>
          <w:i/>
          <w:color w:val="002060"/>
          <w:sz w:val="28"/>
          <w:szCs w:val="28"/>
        </w:rPr>
        <w:t xml:space="preserve"> </w:t>
      </w:r>
      <w:proofErr w:type="spellStart"/>
      <w:r w:rsidRPr="003645EF">
        <w:rPr>
          <w:b/>
          <w:i/>
          <w:color w:val="002060"/>
          <w:sz w:val="28"/>
          <w:szCs w:val="28"/>
        </w:rPr>
        <w:t>дистанційної</w:t>
      </w:r>
      <w:proofErr w:type="spellEnd"/>
      <w:r w:rsidRPr="003645EF">
        <w:rPr>
          <w:b/>
          <w:i/>
          <w:color w:val="002060"/>
          <w:sz w:val="28"/>
          <w:szCs w:val="28"/>
        </w:rPr>
        <w:t xml:space="preserve"> </w:t>
      </w:r>
      <w:proofErr w:type="spellStart"/>
      <w:r w:rsidRPr="003645EF">
        <w:rPr>
          <w:b/>
          <w:i/>
          <w:color w:val="002060"/>
          <w:sz w:val="28"/>
          <w:szCs w:val="28"/>
        </w:rPr>
        <w:t>форми</w:t>
      </w:r>
      <w:proofErr w:type="spellEnd"/>
      <w:r w:rsidRPr="003645EF">
        <w:rPr>
          <w:b/>
          <w:i/>
          <w:color w:val="002060"/>
          <w:sz w:val="28"/>
          <w:szCs w:val="28"/>
        </w:rPr>
        <w:t xml:space="preserve"> </w:t>
      </w:r>
      <w:proofErr w:type="spellStart"/>
      <w:r w:rsidRPr="003645EF">
        <w:rPr>
          <w:b/>
          <w:i/>
          <w:color w:val="002060"/>
          <w:sz w:val="28"/>
          <w:szCs w:val="28"/>
        </w:rPr>
        <w:t>навчання</w:t>
      </w:r>
      <w:proofErr w:type="spellEnd"/>
      <w:r w:rsidRPr="003645EF">
        <w:rPr>
          <w:b/>
          <w:i/>
          <w:color w:val="002060"/>
          <w:sz w:val="28"/>
          <w:szCs w:val="28"/>
        </w:rPr>
        <w:t>;</w:t>
      </w:r>
    </w:p>
    <w:p w:rsidR="00556094" w:rsidRPr="003645EF" w:rsidRDefault="00556094" w:rsidP="00556094">
      <w:pPr>
        <w:pStyle w:val="a6"/>
        <w:spacing w:before="0" w:beforeAutospacing="0" w:after="0" w:afterAutospacing="0"/>
        <w:rPr>
          <w:b/>
          <w:i/>
          <w:color w:val="002060"/>
          <w:sz w:val="28"/>
          <w:szCs w:val="28"/>
        </w:rPr>
      </w:pPr>
      <w:r w:rsidRPr="003645EF">
        <w:rPr>
          <w:b/>
          <w:i/>
          <w:color w:val="002060"/>
          <w:sz w:val="28"/>
          <w:szCs w:val="28"/>
        </w:rPr>
        <w:t xml:space="preserve">• </w:t>
      </w:r>
      <w:proofErr w:type="spellStart"/>
      <w:proofErr w:type="gramStart"/>
      <w:r w:rsidRPr="003645EF">
        <w:rPr>
          <w:b/>
          <w:i/>
          <w:color w:val="002060"/>
          <w:sz w:val="28"/>
          <w:szCs w:val="28"/>
        </w:rPr>
        <w:t>п</w:t>
      </w:r>
      <w:proofErr w:type="gramEnd"/>
      <w:r w:rsidRPr="003645EF">
        <w:rPr>
          <w:b/>
          <w:i/>
          <w:color w:val="002060"/>
          <w:sz w:val="28"/>
          <w:szCs w:val="28"/>
        </w:rPr>
        <w:t>ідвищення</w:t>
      </w:r>
      <w:proofErr w:type="spellEnd"/>
      <w:r w:rsidRPr="003645EF">
        <w:rPr>
          <w:b/>
          <w:i/>
          <w:color w:val="002060"/>
          <w:sz w:val="28"/>
          <w:szCs w:val="28"/>
        </w:rPr>
        <w:t xml:space="preserve"> </w:t>
      </w:r>
      <w:proofErr w:type="spellStart"/>
      <w:r w:rsidRPr="003645EF">
        <w:rPr>
          <w:b/>
          <w:i/>
          <w:color w:val="002060"/>
          <w:sz w:val="28"/>
          <w:szCs w:val="28"/>
        </w:rPr>
        <w:t>результатів</w:t>
      </w:r>
      <w:proofErr w:type="spellEnd"/>
      <w:r w:rsidRPr="003645EF">
        <w:rPr>
          <w:b/>
          <w:i/>
          <w:color w:val="002060"/>
          <w:sz w:val="28"/>
          <w:szCs w:val="28"/>
        </w:rPr>
        <w:t xml:space="preserve"> </w:t>
      </w:r>
      <w:proofErr w:type="spellStart"/>
      <w:r w:rsidRPr="003645EF">
        <w:rPr>
          <w:b/>
          <w:i/>
          <w:color w:val="002060"/>
          <w:sz w:val="28"/>
          <w:szCs w:val="28"/>
        </w:rPr>
        <w:t>навчання</w:t>
      </w:r>
      <w:proofErr w:type="spellEnd"/>
      <w:r w:rsidRPr="003645EF">
        <w:rPr>
          <w:b/>
          <w:i/>
          <w:color w:val="002060"/>
          <w:sz w:val="28"/>
          <w:szCs w:val="28"/>
        </w:rPr>
        <w:t xml:space="preserve"> </w:t>
      </w:r>
      <w:proofErr w:type="spellStart"/>
      <w:r w:rsidRPr="003645EF">
        <w:rPr>
          <w:b/>
          <w:i/>
          <w:color w:val="002060"/>
          <w:sz w:val="28"/>
          <w:szCs w:val="28"/>
        </w:rPr>
        <w:t>учнів</w:t>
      </w:r>
      <w:proofErr w:type="spellEnd"/>
      <w:r w:rsidRPr="003645EF">
        <w:rPr>
          <w:b/>
          <w:i/>
          <w:color w:val="002060"/>
          <w:sz w:val="28"/>
          <w:szCs w:val="28"/>
        </w:rPr>
        <w:t xml:space="preserve"> 1-</w:t>
      </w:r>
      <w:r w:rsidRPr="003645EF">
        <w:rPr>
          <w:b/>
          <w:i/>
          <w:color w:val="002060"/>
          <w:sz w:val="28"/>
          <w:szCs w:val="28"/>
          <w:lang w:val="uk-UA"/>
        </w:rPr>
        <w:t>9</w:t>
      </w:r>
      <w:proofErr w:type="spellStart"/>
      <w:r w:rsidRPr="003645EF">
        <w:rPr>
          <w:b/>
          <w:i/>
          <w:color w:val="002060"/>
          <w:sz w:val="28"/>
          <w:szCs w:val="28"/>
        </w:rPr>
        <w:t>класів</w:t>
      </w:r>
      <w:proofErr w:type="spellEnd"/>
      <w:r w:rsidRPr="003645EF">
        <w:rPr>
          <w:b/>
          <w:i/>
          <w:color w:val="002060"/>
          <w:sz w:val="28"/>
          <w:szCs w:val="28"/>
        </w:rPr>
        <w:t xml:space="preserve"> </w:t>
      </w:r>
      <w:proofErr w:type="spellStart"/>
      <w:r w:rsidRPr="003645EF">
        <w:rPr>
          <w:b/>
          <w:i/>
          <w:color w:val="002060"/>
          <w:sz w:val="28"/>
          <w:szCs w:val="28"/>
        </w:rPr>
        <w:t>засобами</w:t>
      </w:r>
      <w:proofErr w:type="spellEnd"/>
      <w:r w:rsidRPr="003645EF">
        <w:rPr>
          <w:b/>
          <w:i/>
          <w:color w:val="002060"/>
          <w:sz w:val="28"/>
          <w:szCs w:val="28"/>
        </w:rPr>
        <w:t xml:space="preserve"> </w:t>
      </w:r>
      <w:proofErr w:type="spellStart"/>
      <w:r w:rsidRPr="003645EF">
        <w:rPr>
          <w:b/>
          <w:i/>
          <w:color w:val="002060"/>
          <w:sz w:val="28"/>
          <w:szCs w:val="28"/>
        </w:rPr>
        <w:t>компетентнісно-орієнтованого</w:t>
      </w:r>
      <w:proofErr w:type="spellEnd"/>
      <w:r w:rsidRPr="003645EF">
        <w:rPr>
          <w:b/>
          <w:i/>
          <w:color w:val="002060"/>
          <w:sz w:val="28"/>
          <w:szCs w:val="28"/>
        </w:rPr>
        <w:t xml:space="preserve"> </w:t>
      </w:r>
      <w:proofErr w:type="spellStart"/>
      <w:r w:rsidRPr="003645EF">
        <w:rPr>
          <w:b/>
          <w:i/>
          <w:color w:val="002060"/>
          <w:sz w:val="28"/>
          <w:szCs w:val="28"/>
        </w:rPr>
        <w:t>навчання</w:t>
      </w:r>
      <w:proofErr w:type="spellEnd"/>
      <w:r w:rsidRPr="003645EF">
        <w:rPr>
          <w:b/>
          <w:i/>
          <w:color w:val="002060"/>
          <w:sz w:val="28"/>
          <w:szCs w:val="28"/>
        </w:rPr>
        <w:t xml:space="preserve"> на засадах </w:t>
      </w:r>
      <w:proofErr w:type="spellStart"/>
      <w:r w:rsidRPr="003645EF">
        <w:rPr>
          <w:b/>
          <w:i/>
          <w:color w:val="002060"/>
          <w:sz w:val="28"/>
          <w:szCs w:val="28"/>
        </w:rPr>
        <w:t>індивідуального</w:t>
      </w:r>
      <w:proofErr w:type="spellEnd"/>
      <w:r w:rsidRPr="003645EF">
        <w:rPr>
          <w:b/>
          <w:i/>
          <w:color w:val="002060"/>
          <w:sz w:val="28"/>
          <w:szCs w:val="28"/>
        </w:rPr>
        <w:t xml:space="preserve"> </w:t>
      </w:r>
      <w:proofErr w:type="spellStart"/>
      <w:r w:rsidRPr="003645EF">
        <w:rPr>
          <w:b/>
          <w:i/>
          <w:color w:val="002060"/>
          <w:sz w:val="28"/>
          <w:szCs w:val="28"/>
        </w:rPr>
        <w:t>й</w:t>
      </w:r>
      <w:proofErr w:type="spellEnd"/>
      <w:r w:rsidRPr="003645EF">
        <w:rPr>
          <w:b/>
          <w:i/>
          <w:color w:val="002060"/>
          <w:sz w:val="28"/>
          <w:szCs w:val="28"/>
        </w:rPr>
        <w:t xml:space="preserve"> </w:t>
      </w:r>
      <w:proofErr w:type="spellStart"/>
      <w:r w:rsidRPr="003645EF">
        <w:rPr>
          <w:b/>
          <w:i/>
          <w:color w:val="002060"/>
          <w:sz w:val="28"/>
          <w:szCs w:val="28"/>
        </w:rPr>
        <w:t>диференційованого</w:t>
      </w:r>
      <w:proofErr w:type="spellEnd"/>
      <w:r w:rsidRPr="003645EF">
        <w:rPr>
          <w:b/>
          <w:i/>
          <w:color w:val="002060"/>
          <w:sz w:val="28"/>
          <w:szCs w:val="28"/>
        </w:rPr>
        <w:t xml:space="preserve"> </w:t>
      </w:r>
      <w:proofErr w:type="spellStart"/>
      <w:r w:rsidRPr="003645EF">
        <w:rPr>
          <w:b/>
          <w:i/>
          <w:color w:val="002060"/>
          <w:sz w:val="28"/>
          <w:szCs w:val="28"/>
        </w:rPr>
        <w:t>підходів</w:t>
      </w:r>
      <w:proofErr w:type="spellEnd"/>
      <w:r w:rsidRPr="003645EF">
        <w:rPr>
          <w:b/>
          <w:i/>
          <w:color w:val="002060"/>
          <w:sz w:val="28"/>
          <w:szCs w:val="28"/>
        </w:rPr>
        <w:t>;</w:t>
      </w:r>
    </w:p>
    <w:p w:rsidR="00556094" w:rsidRPr="003645EF" w:rsidRDefault="00556094" w:rsidP="00556094">
      <w:pPr>
        <w:pStyle w:val="a6"/>
        <w:spacing w:before="0" w:beforeAutospacing="0" w:after="0" w:afterAutospacing="0"/>
        <w:rPr>
          <w:b/>
          <w:i/>
          <w:color w:val="002060"/>
          <w:sz w:val="28"/>
          <w:szCs w:val="28"/>
        </w:rPr>
      </w:pPr>
      <w:r w:rsidRPr="003645EF">
        <w:rPr>
          <w:b/>
          <w:i/>
          <w:color w:val="002060"/>
          <w:sz w:val="28"/>
          <w:szCs w:val="28"/>
        </w:rPr>
        <w:t xml:space="preserve">• </w:t>
      </w:r>
      <w:proofErr w:type="spellStart"/>
      <w:r w:rsidRPr="003645EF">
        <w:rPr>
          <w:b/>
          <w:i/>
          <w:color w:val="002060"/>
          <w:sz w:val="28"/>
          <w:szCs w:val="28"/>
        </w:rPr>
        <w:t>посилення</w:t>
      </w:r>
      <w:proofErr w:type="spellEnd"/>
      <w:r w:rsidRPr="003645EF">
        <w:rPr>
          <w:b/>
          <w:i/>
          <w:color w:val="002060"/>
          <w:sz w:val="28"/>
          <w:szCs w:val="28"/>
        </w:rPr>
        <w:t xml:space="preserve"> </w:t>
      </w:r>
      <w:proofErr w:type="spellStart"/>
      <w:r w:rsidRPr="003645EF">
        <w:rPr>
          <w:b/>
          <w:i/>
          <w:color w:val="002060"/>
          <w:sz w:val="28"/>
          <w:szCs w:val="28"/>
        </w:rPr>
        <w:t>національно-патріотичного</w:t>
      </w:r>
      <w:proofErr w:type="spellEnd"/>
      <w:r w:rsidRPr="003645EF">
        <w:rPr>
          <w:b/>
          <w:i/>
          <w:color w:val="002060"/>
          <w:sz w:val="28"/>
          <w:szCs w:val="28"/>
        </w:rPr>
        <w:t xml:space="preserve"> </w:t>
      </w:r>
      <w:proofErr w:type="spellStart"/>
      <w:r w:rsidRPr="003645EF">
        <w:rPr>
          <w:b/>
          <w:i/>
          <w:color w:val="002060"/>
          <w:sz w:val="28"/>
          <w:szCs w:val="28"/>
        </w:rPr>
        <w:t>виховання</w:t>
      </w:r>
      <w:proofErr w:type="spellEnd"/>
      <w:r w:rsidRPr="003645EF">
        <w:rPr>
          <w:b/>
          <w:i/>
          <w:color w:val="002060"/>
          <w:sz w:val="28"/>
          <w:szCs w:val="28"/>
        </w:rPr>
        <w:t xml:space="preserve">, </w:t>
      </w:r>
      <w:proofErr w:type="spellStart"/>
      <w:r w:rsidRPr="003645EF">
        <w:rPr>
          <w:b/>
          <w:i/>
          <w:color w:val="002060"/>
          <w:sz w:val="28"/>
          <w:szCs w:val="28"/>
        </w:rPr>
        <w:t>формування</w:t>
      </w:r>
      <w:proofErr w:type="spellEnd"/>
      <w:r w:rsidRPr="003645EF">
        <w:rPr>
          <w:b/>
          <w:i/>
          <w:color w:val="002060"/>
          <w:sz w:val="28"/>
          <w:szCs w:val="28"/>
        </w:rPr>
        <w:t xml:space="preserve"> </w:t>
      </w:r>
      <w:proofErr w:type="spellStart"/>
      <w:r w:rsidRPr="003645EF">
        <w:rPr>
          <w:b/>
          <w:i/>
          <w:color w:val="002060"/>
          <w:sz w:val="28"/>
          <w:szCs w:val="28"/>
        </w:rPr>
        <w:t>громадянської</w:t>
      </w:r>
      <w:proofErr w:type="spellEnd"/>
      <w:r w:rsidRPr="003645EF">
        <w:rPr>
          <w:b/>
          <w:i/>
          <w:color w:val="002060"/>
          <w:sz w:val="28"/>
          <w:szCs w:val="28"/>
        </w:rPr>
        <w:t xml:space="preserve"> </w:t>
      </w:r>
      <w:proofErr w:type="spellStart"/>
      <w:r w:rsidRPr="003645EF">
        <w:rPr>
          <w:b/>
          <w:i/>
          <w:color w:val="002060"/>
          <w:sz w:val="28"/>
          <w:szCs w:val="28"/>
        </w:rPr>
        <w:t>позиції</w:t>
      </w:r>
      <w:proofErr w:type="spellEnd"/>
      <w:r w:rsidRPr="003645EF">
        <w:rPr>
          <w:b/>
          <w:i/>
          <w:color w:val="002060"/>
          <w:sz w:val="28"/>
          <w:szCs w:val="28"/>
        </w:rPr>
        <w:t>;</w:t>
      </w:r>
    </w:p>
    <w:p w:rsidR="00556094" w:rsidRPr="003645EF" w:rsidRDefault="00556094" w:rsidP="00556094">
      <w:pPr>
        <w:pStyle w:val="a6"/>
        <w:spacing w:before="0" w:beforeAutospacing="0" w:after="0" w:afterAutospacing="0"/>
        <w:rPr>
          <w:b/>
          <w:i/>
          <w:color w:val="002060"/>
          <w:sz w:val="28"/>
          <w:szCs w:val="28"/>
        </w:rPr>
      </w:pPr>
      <w:r w:rsidRPr="003645EF">
        <w:rPr>
          <w:b/>
          <w:i/>
          <w:color w:val="002060"/>
          <w:sz w:val="28"/>
          <w:szCs w:val="28"/>
        </w:rPr>
        <w:t xml:space="preserve">• </w:t>
      </w:r>
      <w:proofErr w:type="spellStart"/>
      <w:r w:rsidRPr="003645EF">
        <w:rPr>
          <w:b/>
          <w:i/>
          <w:color w:val="002060"/>
          <w:sz w:val="28"/>
          <w:szCs w:val="28"/>
        </w:rPr>
        <w:t>посилення</w:t>
      </w:r>
      <w:proofErr w:type="spellEnd"/>
      <w:r w:rsidRPr="003645EF">
        <w:rPr>
          <w:b/>
          <w:i/>
          <w:color w:val="002060"/>
          <w:sz w:val="28"/>
          <w:szCs w:val="28"/>
        </w:rPr>
        <w:t xml:space="preserve"> </w:t>
      </w:r>
      <w:proofErr w:type="spellStart"/>
      <w:r w:rsidRPr="003645EF">
        <w:rPr>
          <w:b/>
          <w:i/>
          <w:color w:val="002060"/>
          <w:sz w:val="28"/>
          <w:szCs w:val="28"/>
        </w:rPr>
        <w:t>безпеки</w:t>
      </w:r>
      <w:proofErr w:type="spellEnd"/>
      <w:r w:rsidRPr="003645EF">
        <w:rPr>
          <w:b/>
          <w:i/>
          <w:color w:val="002060"/>
          <w:sz w:val="28"/>
          <w:szCs w:val="28"/>
        </w:rPr>
        <w:t xml:space="preserve"> </w:t>
      </w:r>
      <w:proofErr w:type="spellStart"/>
      <w:r w:rsidRPr="003645EF">
        <w:rPr>
          <w:b/>
          <w:i/>
          <w:color w:val="002060"/>
          <w:sz w:val="28"/>
          <w:szCs w:val="28"/>
        </w:rPr>
        <w:t>життєдіяльності</w:t>
      </w:r>
      <w:proofErr w:type="spellEnd"/>
      <w:r w:rsidRPr="003645EF">
        <w:rPr>
          <w:b/>
          <w:i/>
          <w:color w:val="002060"/>
          <w:sz w:val="28"/>
          <w:szCs w:val="28"/>
        </w:rPr>
        <w:t xml:space="preserve">, </w:t>
      </w:r>
      <w:proofErr w:type="spellStart"/>
      <w:r w:rsidRPr="003645EF">
        <w:rPr>
          <w:b/>
          <w:i/>
          <w:color w:val="002060"/>
          <w:sz w:val="28"/>
          <w:szCs w:val="28"/>
        </w:rPr>
        <w:t>зокрема</w:t>
      </w:r>
      <w:proofErr w:type="spellEnd"/>
      <w:r w:rsidRPr="003645EF">
        <w:rPr>
          <w:b/>
          <w:i/>
          <w:color w:val="002060"/>
          <w:sz w:val="28"/>
          <w:szCs w:val="28"/>
        </w:rPr>
        <w:t xml:space="preserve"> </w:t>
      </w:r>
      <w:proofErr w:type="spellStart"/>
      <w:r w:rsidRPr="003645EF">
        <w:rPr>
          <w:b/>
          <w:i/>
          <w:color w:val="002060"/>
          <w:sz w:val="28"/>
          <w:szCs w:val="28"/>
        </w:rPr>
        <w:t>просвіта</w:t>
      </w:r>
      <w:proofErr w:type="spellEnd"/>
      <w:r w:rsidRPr="003645EF">
        <w:rPr>
          <w:b/>
          <w:i/>
          <w:color w:val="002060"/>
          <w:sz w:val="28"/>
          <w:szCs w:val="28"/>
        </w:rPr>
        <w:t xml:space="preserve"> </w:t>
      </w:r>
      <w:proofErr w:type="spellStart"/>
      <w:r w:rsidRPr="003645EF">
        <w:rPr>
          <w:b/>
          <w:i/>
          <w:color w:val="002060"/>
          <w:sz w:val="28"/>
          <w:szCs w:val="28"/>
        </w:rPr>
        <w:t>щодо</w:t>
      </w:r>
      <w:proofErr w:type="spellEnd"/>
      <w:r w:rsidRPr="003645EF">
        <w:rPr>
          <w:b/>
          <w:i/>
          <w:color w:val="002060"/>
          <w:sz w:val="28"/>
          <w:szCs w:val="28"/>
        </w:rPr>
        <w:t xml:space="preserve"> </w:t>
      </w:r>
      <w:proofErr w:type="spellStart"/>
      <w:r w:rsidRPr="003645EF">
        <w:rPr>
          <w:b/>
          <w:i/>
          <w:color w:val="002060"/>
          <w:sz w:val="28"/>
          <w:szCs w:val="28"/>
        </w:rPr>
        <w:t>цивільного</w:t>
      </w:r>
      <w:proofErr w:type="spellEnd"/>
      <w:r w:rsidRPr="003645EF">
        <w:rPr>
          <w:b/>
          <w:i/>
          <w:color w:val="002060"/>
          <w:sz w:val="28"/>
          <w:szCs w:val="28"/>
        </w:rPr>
        <w:t xml:space="preserve"> </w:t>
      </w:r>
      <w:proofErr w:type="spellStart"/>
      <w:r w:rsidRPr="003645EF">
        <w:rPr>
          <w:b/>
          <w:i/>
          <w:color w:val="002060"/>
          <w:sz w:val="28"/>
          <w:szCs w:val="28"/>
        </w:rPr>
        <w:t>захисту</w:t>
      </w:r>
      <w:proofErr w:type="spellEnd"/>
      <w:r w:rsidRPr="003645EF">
        <w:rPr>
          <w:b/>
          <w:i/>
          <w:color w:val="002060"/>
          <w:sz w:val="28"/>
          <w:szCs w:val="28"/>
        </w:rPr>
        <w:t>;</w:t>
      </w:r>
    </w:p>
    <w:p w:rsidR="00556094" w:rsidRPr="003645EF" w:rsidRDefault="00556094" w:rsidP="00556094">
      <w:pPr>
        <w:pStyle w:val="a6"/>
        <w:spacing w:before="0" w:beforeAutospacing="0" w:after="0" w:afterAutospacing="0"/>
        <w:rPr>
          <w:b/>
          <w:i/>
          <w:color w:val="002060"/>
          <w:sz w:val="28"/>
          <w:szCs w:val="28"/>
        </w:rPr>
      </w:pPr>
      <w:r w:rsidRPr="003645EF">
        <w:rPr>
          <w:b/>
          <w:i/>
          <w:color w:val="002060"/>
          <w:sz w:val="28"/>
          <w:szCs w:val="28"/>
        </w:rPr>
        <w:t xml:space="preserve">• </w:t>
      </w:r>
      <w:proofErr w:type="spellStart"/>
      <w:r w:rsidRPr="003645EF">
        <w:rPr>
          <w:b/>
          <w:i/>
          <w:color w:val="002060"/>
          <w:sz w:val="28"/>
          <w:szCs w:val="28"/>
        </w:rPr>
        <w:t>психологічний</w:t>
      </w:r>
      <w:proofErr w:type="spellEnd"/>
      <w:r w:rsidRPr="003645EF">
        <w:rPr>
          <w:b/>
          <w:i/>
          <w:color w:val="002060"/>
          <w:sz w:val="28"/>
          <w:szCs w:val="28"/>
        </w:rPr>
        <w:t xml:space="preserve"> </w:t>
      </w:r>
      <w:proofErr w:type="spellStart"/>
      <w:r w:rsidRPr="003645EF">
        <w:rPr>
          <w:b/>
          <w:i/>
          <w:color w:val="002060"/>
          <w:sz w:val="28"/>
          <w:szCs w:val="28"/>
        </w:rPr>
        <w:t>супровід</w:t>
      </w:r>
      <w:proofErr w:type="spellEnd"/>
      <w:r w:rsidRPr="003645EF">
        <w:rPr>
          <w:b/>
          <w:i/>
          <w:color w:val="002060"/>
          <w:sz w:val="28"/>
          <w:szCs w:val="28"/>
        </w:rPr>
        <w:t xml:space="preserve"> </w:t>
      </w:r>
      <w:proofErr w:type="spellStart"/>
      <w:r w:rsidRPr="003645EF">
        <w:rPr>
          <w:b/>
          <w:i/>
          <w:color w:val="002060"/>
          <w:sz w:val="28"/>
          <w:szCs w:val="28"/>
        </w:rPr>
        <w:t>освітнього</w:t>
      </w:r>
      <w:proofErr w:type="spellEnd"/>
      <w:r w:rsidRPr="003645EF">
        <w:rPr>
          <w:b/>
          <w:i/>
          <w:color w:val="002060"/>
          <w:sz w:val="28"/>
          <w:szCs w:val="28"/>
        </w:rPr>
        <w:t xml:space="preserve"> </w:t>
      </w:r>
      <w:proofErr w:type="spellStart"/>
      <w:r w:rsidRPr="003645EF">
        <w:rPr>
          <w:b/>
          <w:i/>
          <w:color w:val="002060"/>
          <w:sz w:val="28"/>
          <w:szCs w:val="28"/>
        </w:rPr>
        <w:t>процесу</w:t>
      </w:r>
      <w:proofErr w:type="spellEnd"/>
      <w:r w:rsidRPr="003645EF">
        <w:rPr>
          <w:b/>
          <w:i/>
          <w:color w:val="002060"/>
          <w:sz w:val="28"/>
          <w:szCs w:val="28"/>
        </w:rPr>
        <w:t xml:space="preserve"> в </w:t>
      </w:r>
      <w:proofErr w:type="spellStart"/>
      <w:r w:rsidRPr="003645EF">
        <w:rPr>
          <w:b/>
          <w:i/>
          <w:color w:val="002060"/>
          <w:sz w:val="28"/>
          <w:szCs w:val="28"/>
        </w:rPr>
        <w:t>умовах</w:t>
      </w:r>
      <w:proofErr w:type="spellEnd"/>
      <w:r w:rsidRPr="003645EF">
        <w:rPr>
          <w:b/>
          <w:i/>
          <w:color w:val="002060"/>
          <w:sz w:val="28"/>
          <w:szCs w:val="28"/>
        </w:rPr>
        <w:t xml:space="preserve"> </w:t>
      </w:r>
      <w:proofErr w:type="spellStart"/>
      <w:r w:rsidRPr="003645EF">
        <w:rPr>
          <w:b/>
          <w:i/>
          <w:color w:val="002060"/>
          <w:sz w:val="28"/>
          <w:szCs w:val="28"/>
        </w:rPr>
        <w:t>воєнного</w:t>
      </w:r>
      <w:proofErr w:type="spellEnd"/>
      <w:r w:rsidRPr="003645EF">
        <w:rPr>
          <w:b/>
          <w:i/>
          <w:color w:val="002060"/>
          <w:sz w:val="28"/>
          <w:szCs w:val="28"/>
        </w:rPr>
        <w:t xml:space="preserve"> стану.</w:t>
      </w:r>
    </w:p>
    <w:p w:rsidR="00556094" w:rsidRPr="003645EF" w:rsidRDefault="00556094" w:rsidP="00556094">
      <w:pPr>
        <w:spacing w:after="0" w:line="240" w:lineRule="auto"/>
        <w:rPr>
          <w:rFonts w:ascii="Times New Roman" w:eastAsia="Times New Roman" w:hAnsi="Times New Roman" w:cs="Times New Roman"/>
          <w:i/>
          <w:sz w:val="28"/>
          <w:szCs w:val="28"/>
        </w:rPr>
      </w:pPr>
    </w:p>
    <w:p w:rsidR="00950AFB" w:rsidRPr="003645EF" w:rsidRDefault="00AF0339" w:rsidP="00AF0339">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color w:val="000000" w:themeColor="text1"/>
          <w:sz w:val="28"/>
          <w:szCs w:val="28"/>
          <w:lang w:val="uk-UA"/>
        </w:rPr>
        <w:t xml:space="preserve">                           </w:t>
      </w:r>
      <w:r w:rsidR="00950AFB" w:rsidRPr="003645EF">
        <w:rPr>
          <w:rFonts w:ascii="Times New Roman" w:eastAsia="Times New Roman" w:hAnsi="Times New Roman" w:cs="Times New Roman"/>
          <w:i/>
          <w:sz w:val="28"/>
          <w:szCs w:val="28"/>
          <w:lang w:val="uk-UA"/>
        </w:rPr>
        <w:t>Відповідно до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та статті 57 Закону України «Про освіту»  здобувачам освіти,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 організація освітнього процесу в дистанційній формі або в будь-якій іншій формі, що є найбільш безпечною для його учасників.</w:t>
      </w:r>
    </w:p>
    <w:p w:rsidR="00950AFB" w:rsidRPr="003645EF" w:rsidRDefault="00950AFB" w:rsidP="001A1523">
      <w:pPr>
        <w:spacing w:after="0" w:line="240" w:lineRule="auto"/>
        <w:contextualSpacing/>
        <w:rPr>
          <w:rFonts w:ascii="Times New Roman" w:eastAsia="Times New Roman" w:hAnsi="Times New Roman" w:cs="Times New Roman"/>
          <w:i/>
          <w:color w:val="000000" w:themeColor="text1"/>
          <w:sz w:val="28"/>
          <w:szCs w:val="28"/>
          <w:lang w:val="uk-UA"/>
        </w:rPr>
      </w:pPr>
      <w:r w:rsidRPr="003645EF">
        <w:rPr>
          <w:rFonts w:ascii="Times New Roman" w:eastAsia="Times New Roman" w:hAnsi="Times New Roman" w:cs="Times New Roman"/>
          <w:i/>
          <w:sz w:val="28"/>
          <w:szCs w:val="28"/>
          <w:lang w:val="uk-UA"/>
        </w:rPr>
        <w:t xml:space="preserve">  У першу чергу було організовано безпечний освітній процес із постійною підтримкою усіх його учасників. Організація навчання в період воєнного стану  вплинула на зміну структури навчального року, змінилися період канікул, зникли святкові дні, тому були внесені зміни до календарних планів. Протягом року заклад працював в системі </w:t>
      </w:r>
      <w:proofErr w:type="spellStart"/>
      <w:r w:rsidRPr="003645EF">
        <w:rPr>
          <w:rFonts w:ascii="Times New Roman" w:eastAsia="Times New Roman" w:hAnsi="Times New Roman" w:cs="Times New Roman"/>
          <w:i/>
          <w:sz w:val="28"/>
          <w:szCs w:val="28"/>
          <w:lang w:val="uk-UA"/>
        </w:rPr>
        <w:t>офлайн</w:t>
      </w:r>
      <w:proofErr w:type="spellEnd"/>
      <w:r w:rsidRPr="003645EF">
        <w:rPr>
          <w:rFonts w:ascii="Times New Roman" w:eastAsia="Times New Roman" w:hAnsi="Times New Roman" w:cs="Times New Roman"/>
          <w:i/>
          <w:sz w:val="28"/>
          <w:szCs w:val="28"/>
          <w:lang w:val="uk-UA"/>
        </w:rPr>
        <w:t xml:space="preserve">, проте переходив на  </w:t>
      </w:r>
      <w:proofErr w:type="spellStart"/>
      <w:r w:rsidRPr="003645EF">
        <w:rPr>
          <w:rFonts w:ascii="Times New Roman" w:eastAsia="Times New Roman" w:hAnsi="Times New Roman" w:cs="Times New Roman"/>
          <w:i/>
          <w:sz w:val="28"/>
          <w:szCs w:val="28"/>
          <w:lang w:val="uk-UA"/>
        </w:rPr>
        <w:t>онлайн</w:t>
      </w:r>
      <w:proofErr w:type="spellEnd"/>
      <w:r w:rsidRPr="003645EF">
        <w:rPr>
          <w:rFonts w:ascii="Times New Roman" w:eastAsia="Times New Roman" w:hAnsi="Times New Roman" w:cs="Times New Roman"/>
          <w:i/>
          <w:sz w:val="28"/>
          <w:szCs w:val="28"/>
          <w:lang w:val="uk-UA"/>
        </w:rPr>
        <w:t xml:space="preserve"> при сигналах «Повітряна тривога» в окремі дні.  Заклад освіти використовував єдину освітню платформу  </w:t>
      </w:r>
      <w:proofErr w:type="spellStart"/>
      <w:r w:rsidRPr="003645EF">
        <w:rPr>
          <w:rFonts w:ascii="Times New Roman" w:eastAsia="Times New Roman" w:hAnsi="Times New Roman" w:cs="Times New Roman"/>
          <w:i/>
          <w:sz w:val="28"/>
          <w:szCs w:val="28"/>
          <w:lang w:val="uk-UA"/>
        </w:rPr>
        <w:t>GoogleClassroom</w:t>
      </w:r>
      <w:proofErr w:type="spellEnd"/>
      <w:r w:rsidRPr="003645EF">
        <w:rPr>
          <w:rFonts w:ascii="Times New Roman" w:eastAsia="Times New Roman" w:hAnsi="Times New Roman" w:cs="Times New Roman"/>
          <w:i/>
          <w:sz w:val="28"/>
          <w:szCs w:val="28"/>
          <w:lang w:val="uk-UA"/>
        </w:rPr>
        <w:t xml:space="preserve">,  </w:t>
      </w:r>
      <w:proofErr w:type="spellStart"/>
      <w:r w:rsidRPr="003645EF">
        <w:rPr>
          <w:rFonts w:ascii="Times New Roman" w:eastAsia="Times New Roman" w:hAnsi="Times New Roman" w:cs="Times New Roman"/>
          <w:i/>
          <w:sz w:val="28"/>
          <w:szCs w:val="28"/>
          <w:lang w:val="uk-UA"/>
        </w:rPr>
        <w:t>Google</w:t>
      </w:r>
      <w:proofErr w:type="spellEnd"/>
      <w:r w:rsidRPr="003645EF">
        <w:rPr>
          <w:rFonts w:ascii="Times New Roman" w:eastAsia="Times New Roman" w:hAnsi="Times New Roman" w:cs="Times New Roman"/>
          <w:i/>
          <w:sz w:val="28"/>
          <w:szCs w:val="28"/>
          <w:lang w:val="en-US"/>
        </w:rPr>
        <w:t>Meet</w:t>
      </w:r>
      <w:r w:rsidRPr="003645EF">
        <w:rPr>
          <w:rFonts w:ascii="Times New Roman" w:eastAsia="Times New Roman" w:hAnsi="Times New Roman" w:cs="Times New Roman"/>
          <w:i/>
          <w:sz w:val="28"/>
          <w:szCs w:val="28"/>
          <w:lang w:val="uk-UA"/>
        </w:rPr>
        <w:t xml:space="preserve"> під час проведення занять та </w:t>
      </w:r>
      <w:proofErr w:type="spellStart"/>
      <w:r w:rsidRPr="003645EF">
        <w:rPr>
          <w:rFonts w:ascii="Times New Roman" w:eastAsia="Times New Roman" w:hAnsi="Times New Roman" w:cs="Times New Roman"/>
          <w:i/>
          <w:sz w:val="28"/>
          <w:szCs w:val="28"/>
          <w:lang w:val="uk-UA"/>
        </w:rPr>
        <w:t>Viber</w:t>
      </w:r>
      <w:proofErr w:type="spellEnd"/>
      <w:r w:rsidRPr="003645EF">
        <w:rPr>
          <w:rFonts w:ascii="Times New Roman" w:eastAsia="Times New Roman" w:hAnsi="Times New Roman" w:cs="Times New Roman"/>
          <w:i/>
          <w:sz w:val="28"/>
          <w:szCs w:val="28"/>
          <w:lang w:val="uk-UA"/>
        </w:rPr>
        <w:t xml:space="preserve"> – групи, для оголошень та спілкування з учнями та батьками,  на яких проводилися </w:t>
      </w:r>
      <w:proofErr w:type="spellStart"/>
      <w:r w:rsidRPr="003645EF">
        <w:rPr>
          <w:rFonts w:ascii="Times New Roman" w:eastAsia="Times New Roman" w:hAnsi="Times New Roman" w:cs="Times New Roman"/>
          <w:i/>
          <w:sz w:val="28"/>
          <w:szCs w:val="28"/>
          <w:lang w:val="uk-UA"/>
        </w:rPr>
        <w:t>онлайн-уроки</w:t>
      </w:r>
      <w:proofErr w:type="spellEnd"/>
      <w:r w:rsidRPr="003645EF">
        <w:rPr>
          <w:rFonts w:ascii="Times New Roman" w:eastAsia="Times New Roman" w:hAnsi="Times New Roman" w:cs="Times New Roman"/>
          <w:i/>
          <w:sz w:val="28"/>
          <w:szCs w:val="28"/>
          <w:lang w:val="uk-UA"/>
        </w:rPr>
        <w:t xml:space="preserve">, консультації, відео-конференції та розміщувались навчальні матеріали. У 2022-2023 навчальному році заклад освіти перейшов на ведення електронних класних журналів, </w:t>
      </w:r>
      <w:r w:rsidRPr="003645EF">
        <w:rPr>
          <w:rFonts w:ascii="Times New Roman" w:eastAsia="Times New Roman" w:hAnsi="Times New Roman" w:cs="Times New Roman"/>
          <w:i/>
          <w:color w:val="000000" w:themeColor="text1"/>
          <w:sz w:val="28"/>
          <w:szCs w:val="28"/>
        </w:rPr>
        <w:t xml:space="preserve">записи в </w:t>
      </w:r>
      <w:proofErr w:type="spellStart"/>
      <w:r w:rsidRPr="003645EF">
        <w:rPr>
          <w:rFonts w:ascii="Times New Roman" w:eastAsia="Times New Roman" w:hAnsi="Times New Roman" w:cs="Times New Roman"/>
          <w:i/>
          <w:color w:val="000000" w:themeColor="text1"/>
          <w:sz w:val="28"/>
          <w:szCs w:val="28"/>
        </w:rPr>
        <w:t>яких</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здійсню</w:t>
      </w:r>
      <w:r w:rsidRPr="003645EF">
        <w:rPr>
          <w:rFonts w:ascii="Times New Roman" w:eastAsia="Times New Roman" w:hAnsi="Times New Roman" w:cs="Times New Roman"/>
          <w:i/>
          <w:color w:val="000000" w:themeColor="text1"/>
          <w:sz w:val="28"/>
          <w:szCs w:val="28"/>
          <w:lang w:val="uk-UA"/>
        </w:rPr>
        <w:t>ються</w:t>
      </w:r>
      <w:proofErr w:type="spellEnd"/>
      <w:r w:rsidRPr="003645EF">
        <w:rPr>
          <w:rFonts w:ascii="Times New Roman" w:eastAsia="Times New Roman" w:hAnsi="Times New Roman" w:cs="Times New Roman"/>
          <w:i/>
          <w:color w:val="000000" w:themeColor="text1"/>
          <w:sz w:val="28"/>
          <w:szCs w:val="28"/>
          <w:lang w:val="uk-UA"/>
        </w:rPr>
        <w:t xml:space="preserve"> </w:t>
      </w:r>
      <w:r w:rsidRPr="003645EF">
        <w:rPr>
          <w:rFonts w:ascii="Times New Roman" w:eastAsia="Times New Roman" w:hAnsi="Times New Roman" w:cs="Times New Roman"/>
          <w:i/>
          <w:color w:val="000000" w:themeColor="text1"/>
          <w:sz w:val="28"/>
          <w:szCs w:val="28"/>
        </w:rPr>
        <w:t xml:space="preserve"> на </w:t>
      </w:r>
      <w:proofErr w:type="spellStart"/>
      <w:r w:rsidRPr="003645EF">
        <w:rPr>
          <w:rFonts w:ascii="Times New Roman" w:eastAsia="Times New Roman" w:hAnsi="Times New Roman" w:cs="Times New Roman"/>
          <w:i/>
          <w:color w:val="000000" w:themeColor="text1"/>
          <w:sz w:val="28"/>
          <w:szCs w:val="28"/>
        </w:rPr>
        <w:t>сайті</w:t>
      </w:r>
      <w:proofErr w:type="spellEnd"/>
      <w:r w:rsidRPr="003645EF">
        <w:rPr>
          <w:rFonts w:ascii="Times New Roman" w:eastAsia="Times New Roman" w:hAnsi="Times New Roman" w:cs="Times New Roman"/>
          <w:i/>
          <w:color w:val="000000" w:themeColor="text1"/>
          <w:sz w:val="28"/>
          <w:szCs w:val="28"/>
        </w:rPr>
        <w:t xml:space="preserve"> </w:t>
      </w:r>
      <w:r w:rsidRPr="003645EF">
        <w:rPr>
          <w:rFonts w:ascii="Times New Roman" w:eastAsia="Times New Roman" w:hAnsi="Times New Roman" w:cs="Times New Roman"/>
          <w:i/>
          <w:color w:val="000000" w:themeColor="text1"/>
          <w:sz w:val="28"/>
          <w:szCs w:val="28"/>
        </w:rPr>
        <w:lastRenderedPageBreak/>
        <w:t>«</w:t>
      </w:r>
      <w:proofErr w:type="spellStart"/>
      <w:r w:rsidRPr="003645EF">
        <w:rPr>
          <w:rFonts w:ascii="Times New Roman" w:eastAsia="Times New Roman" w:hAnsi="Times New Roman" w:cs="Times New Roman"/>
          <w:i/>
          <w:color w:val="000000" w:themeColor="text1"/>
          <w:sz w:val="28"/>
          <w:szCs w:val="28"/>
        </w:rPr>
        <w:t>Нові</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знання</w:t>
      </w:r>
      <w:proofErr w:type="spellEnd"/>
      <w:r w:rsidRPr="003645EF">
        <w:rPr>
          <w:rFonts w:ascii="Times New Roman" w:eastAsia="Times New Roman" w:hAnsi="Times New Roman" w:cs="Times New Roman"/>
          <w:i/>
          <w:color w:val="000000" w:themeColor="text1"/>
          <w:sz w:val="28"/>
          <w:szCs w:val="28"/>
        </w:rPr>
        <w:t>».</w:t>
      </w:r>
      <w:r w:rsidR="00B75DA7" w:rsidRPr="003645EF">
        <w:rPr>
          <w:rFonts w:ascii="Times New Roman" w:eastAsia="Times New Roman" w:hAnsi="Times New Roman" w:cs="Times New Roman"/>
          <w:i/>
          <w:color w:val="000000" w:themeColor="text1"/>
          <w:sz w:val="28"/>
          <w:szCs w:val="28"/>
          <w:lang w:val="uk-UA"/>
        </w:rPr>
        <w:t xml:space="preserve"> Використання даних платформ дозволило зробити навчання більш доступним, сучасним та ефективним.</w:t>
      </w:r>
    </w:p>
    <w:p w:rsidR="00630FDE" w:rsidRPr="003645EF" w:rsidRDefault="00630FDE" w:rsidP="001A1523">
      <w:pPr>
        <w:spacing w:after="0" w:line="240" w:lineRule="auto"/>
        <w:contextualSpacing/>
        <w:rPr>
          <w:rFonts w:ascii="Times New Roman" w:eastAsia="Times New Roman" w:hAnsi="Times New Roman" w:cs="Times New Roman"/>
          <w:i/>
          <w:color w:val="000000" w:themeColor="text1"/>
          <w:sz w:val="28"/>
          <w:szCs w:val="28"/>
        </w:rPr>
      </w:pPr>
      <w:r w:rsidRPr="003645EF">
        <w:rPr>
          <w:rFonts w:ascii="Times New Roman" w:eastAsia="Times New Roman" w:hAnsi="Times New Roman" w:cs="Times New Roman"/>
          <w:i/>
          <w:color w:val="000000" w:themeColor="text1"/>
          <w:sz w:val="28"/>
          <w:szCs w:val="28"/>
        </w:rPr>
        <w:t xml:space="preserve">Попри </w:t>
      </w:r>
      <w:proofErr w:type="spellStart"/>
      <w:r w:rsidRPr="003645EF">
        <w:rPr>
          <w:rFonts w:ascii="Times New Roman" w:eastAsia="Times New Roman" w:hAnsi="Times New Roman" w:cs="Times New Roman"/>
          <w:i/>
          <w:color w:val="000000" w:themeColor="text1"/>
          <w:sz w:val="28"/>
          <w:szCs w:val="28"/>
        </w:rPr>
        <w:t>складні</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події</w:t>
      </w:r>
      <w:proofErr w:type="spellEnd"/>
      <w:r w:rsidRPr="003645EF">
        <w:rPr>
          <w:rFonts w:ascii="Times New Roman" w:eastAsia="Times New Roman" w:hAnsi="Times New Roman" w:cs="Times New Roman"/>
          <w:i/>
          <w:color w:val="000000" w:themeColor="text1"/>
          <w:sz w:val="28"/>
          <w:szCs w:val="28"/>
        </w:rPr>
        <w:t xml:space="preserve">, в </w:t>
      </w:r>
      <w:proofErr w:type="spellStart"/>
      <w:r w:rsidRPr="003645EF">
        <w:rPr>
          <w:rFonts w:ascii="Times New Roman" w:eastAsia="Times New Roman" w:hAnsi="Times New Roman" w:cs="Times New Roman"/>
          <w:i/>
          <w:color w:val="000000" w:themeColor="text1"/>
          <w:sz w:val="28"/>
          <w:szCs w:val="28"/>
        </w:rPr>
        <w:t>яких</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перебуває</w:t>
      </w:r>
      <w:proofErr w:type="spellEnd"/>
      <w:r w:rsidRPr="003645EF">
        <w:rPr>
          <w:rFonts w:ascii="Times New Roman" w:eastAsia="Times New Roman" w:hAnsi="Times New Roman" w:cs="Times New Roman"/>
          <w:i/>
          <w:color w:val="000000" w:themeColor="text1"/>
          <w:sz w:val="28"/>
          <w:szCs w:val="28"/>
        </w:rPr>
        <w:t xml:space="preserve"> наша </w:t>
      </w:r>
      <w:proofErr w:type="spellStart"/>
      <w:r w:rsidRPr="003645EF">
        <w:rPr>
          <w:rFonts w:ascii="Times New Roman" w:eastAsia="Times New Roman" w:hAnsi="Times New Roman" w:cs="Times New Roman"/>
          <w:i/>
          <w:color w:val="000000" w:themeColor="text1"/>
          <w:sz w:val="28"/>
          <w:szCs w:val="28"/>
        </w:rPr>
        <w:t>країна</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колектив</w:t>
      </w:r>
      <w:proofErr w:type="spellEnd"/>
      <w:r w:rsidRPr="003645EF">
        <w:rPr>
          <w:rFonts w:ascii="Times New Roman" w:eastAsia="Times New Roman" w:hAnsi="Times New Roman" w:cs="Times New Roman"/>
          <w:i/>
          <w:color w:val="000000" w:themeColor="text1"/>
          <w:sz w:val="28"/>
          <w:szCs w:val="28"/>
        </w:rPr>
        <w:t xml:space="preserve"> закладу </w:t>
      </w:r>
      <w:proofErr w:type="spellStart"/>
      <w:r w:rsidRPr="003645EF">
        <w:rPr>
          <w:rFonts w:ascii="Times New Roman" w:eastAsia="Times New Roman" w:hAnsi="Times New Roman" w:cs="Times New Roman"/>
          <w:i/>
          <w:color w:val="000000" w:themeColor="text1"/>
          <w:sz w:val="28"/>
          <w:szCs w:val="28"/>
        </w:rPr>
        <w:t>використовував</w:t>
      </w:r>
      <w:proofErr w:type="spellEnd"/>
      <w:r w:rsidRPr="003645EF">
        <w:rPr>
          <w:rFonts w:ascii="Times New Roman" w:eastAsia="Times New Roman" w:hAnsi="Times New Roman" w:cs="Times New Roman"/>
          <w:i/>
          <w:color w:val="000000" w:themeColor="text1"/>
          <w:sz w:val="28"/>
          <w:szCs w:val="28"/>
        </w:rPr>
        <w:t xml:space="preserve"> </w:t>
      </w:r>
      <w:proofErr w:type="spellStart"/>
      <w:proofErr w:type="gramStart"/>
      <w:r w:rsidRPr="003645EF">
        <w:rPr>
          <w:rFonts w:ascii="Times New Roman" w:eastAsia="Times New Roman" w:hAnsi="Times New Roman" w:cs="Times New Roman"/>
          <w:i/>
          <w:color w:val="000000" w:themeColor="text1"/>
          <w:sz w:val="28"/>
          <w:szCs w:val="28"/>
        </w:rPr>
        <w:t>вс</w:t>
      </w:r>
      <w:proofErr w:type="gramEnd"/>
      <w:r w:rsidRPr="003645EF">
        <w:rPr>
          <w:rFonts w:ascii="Times New Roman" w:eastAsia="Times New Roman" w:hAnsi="Times New Roman" w:cs="Times New Roman"/>
          <w:i/>
          <w:color w:val="000000" w:themeColor="text1"/>
          <w:sz w:val="28"/>
          <w:szCs w:val="28"/>
        </w:rPr>
        <w:t>і</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можливості</w:t>
      </w:r>
      <w:proofErr w:type="spellEnd"/>
      <w:r w:rsidRPr="003645EF">
        <w:rPr>
          <w:rFonts w:ascii="Times New Roman" w:eastAsia="Times New Roman" w:hAnsi="Times New Roman" w:cs="Times New Roman"/>
          <w:i/>
          <w:color w:val="000000" w:themeColor="text1"/>
          <w:sz w:val="28"/>
          <w:szCs w:val="28"/>
        </w:rPr>
        <w:t xml:space="preserve"> для </w:t>
      </w:r>
      <w:proofErr w:type="spellStart"/>
      <w:r w:rsidRPr="003645EF">
        <w:rPr>
          <w:rFonts w:ascii="Times New Roman" w:eastAsia="Times New Roman" w:hAnsi="Times New Roman" w:cs="Times New Roman"/>
          <w:i/>
          <w:color w:val="000000" w:themeColor="text1"/>
          <w:sz w:val="28"/>
          <w:szCs w:val="28"/>
        </w:rPr>
        <w:t>організації</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якісного</w:t>
      </w:r>
      <w:proofErr w:type="spellEnd"/>
      <w:r w:rsidRPr="003645EF">
        <w:rPr>
          <w:rFonts w:ascii="Times New Roman" w:eastAsia="Times New Roman" w:hAnsi="Times New Roman" w:cs="Times New Roman"/>
          <w:i/>
          <w:color w:val="000000" w:themeColor="text1"/>
          <w:sz w:val="28"/>
          <w:szCs w:val="28"/>
        </w:rPr>
        <w:t xml:space="preserve"> </w:t>
      </w:r>
      <w:proofErr w:type="spellStart"/>
      <w:r w:rsidRPr="003645EF">
        <w:rPr>
          <w:rFonts w:ascii="Times New Roman" w:eastAsia="Times New Roman" w:hAnsi="Times New Roman" w:cs="Times New Roman"/>
          <w:i/>
          <w:color w:val="000000" w:themeColor="text1"/>
          <w:sz w:val="28"/>
          <w:szCs w:val="28"/>
        </w:rPr>
        <w:t>навчання</w:t>
      </w:r>
      <w:proofErr w:type="spellEnd"/>
      <w:r w:rsidRPr="003645EF">
        <w:rPr>
          <w:rFonts w:ascii="Times New Roman" w:eastAsia="Times New Roman" w:hAnsi="Times New Roman" w:cs="Times New Roman"/>
          <w:i/>
          <w:color w:val="000000" w:themeColor="text1"/>
          <w:sz w:val="28"/>
          <w:szCs w:val="28"/>
        </w:rPr>
        <w:t>.</w:t>
      </w:r>
    </w:p>
    <w:p w:rsidR="003A26D8" w:rsidRPr="003645EF" w:rsidRDefault="003A26D8" w:rsidP="003A26D8">
      <w:pPr>
        <w:spacing w:after="0" w:line="240" w:lineRule="auto"/>
        <w:contextualSpacing/>
        <w:jc w:val="both"/>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З 5 по 9 червня 2023 року адміністрацією закладу </w:t>
      </w:r>
      <w:r w:rsidR="00630FDE" w:rsidRPr="003645EF">
        <w:rPr>
          <w:rFonts w:ascii="Times New Roman" w:eastAsia="Times New Roman" w:hAnsi="Times New Roman" w:cs="Times New Roman"/>
          <w:i/>
          <w:sz w:val="28"/>
          <w:szCs w:val="28"/>
          <w:lang w:val="uk-UA"/>
        </w:rPr>
        <w:t>було здійснено</w:t>
      </w:r>
      <w:r w:rsidRPr="003645EF">
        <w:rPr>
          <w:rFonts w:ascii="Times New Roman" w:eastAsia="Times New Roman" w:hAnsi="Times New Roman" w:cs="Times New Roman"/>
          <w:i/>
          <w:sz w:val="28"/>
          <w:szCs w:val="28"/>
          <w:lang w:val="uk-UA"/>
        </w:rPr>
        <w:t xml:space="preserve"> моніторинг якості виконання навчального плану, навчальних програм та  календарних планів з навчальних предметів 2022/2023 навчального року. Були проведені опитування вчителів,  проаналізовані навчальні програми, календарно-тематичні плани з навчальних предметів та електронні класні журнали.</w:t>
      </w:r>
    </w:p>
    <w:p w:rsidR="002E5C70" w:rsidRPr="003645EF" w:rsidRDefault="00B75DA7" w:rsidP="003A26D8">
      <w:pPr>
        <w:pStyle w:val="a6"/>
        <w:spacing w:before="0" w:beforeAutospacing="0" w:after="0" w:afterAutospacing="0"/>
        <w:jc w:val="both"/>
        <w:rPr>
          <w:i/>
          <w:sz w:val="28"/>
          <w:szCs w:val="28"/>
          <w:lang w:val="uk-UA"/>
        </w:rPr>
      </w:pPr>
      <w:r w:rsidRPr="003645EF">
        <w:rPr>
          <w:i/>
          <w:sz w:val="28"/>
          <w:szCs w:val="28"/>
          <w:lang w:val="uk-UA"/>
        </w:rPr>
        <w:t xml:space="preserve"> </w:t>
      </w:r>
      <w:r w:rsidR="00E07CF5" w:rsidRPr="003645EF">
        <w:rPr>
          <w:i/>
          <w:sz w:val="28"/>
          <w:szCs w:val="28"/>
          <w:lang w:val="uk-UA"/>
        </w:rPr>
        <w:t xml:space="preserve"> </w:t>
      </w:r>
      <w:r w:rsidR="001A1523" w:rsidRPr="003645EF">
        <w:rPr>
          <w:i/>
          <w:sz w:val="28"/>
          <w:szCs w:val="28"/>
          <w:lang w:val="uk-UA"/>
        </w:rPr>
        <w:t xml:space="preserve">З усіх предметів проведене тематичне, підсумкове та річне оцінювання, у 1-2 класах проведене вербальне оцінювання, у 4 </w:t>
      </w:r>
      <w:proofErr w:type="spellStart"/>
      <w:r w:rsidR="001A1523" w:rsidRPr="003645EF">
        <w:rPr>
          <w:i/>
          <w:sz w:val="28"/>
          <w:szCs w:val="28"/>
          <w:lang w:val="uk-UA"/>
        </w:rPr>
        <w:t>класі–рівневі</w:t>
      </w:r>
      <w:proofErr w:type="spellEnd"/>
      <w:r w:rsidR="001A1523" w:rsidRPr="003645EF">
        <w:rPr>
          <w:i/>
          <w:sz w:val="28"/>
          <w:szCs w:val="28"/>
          <w:lang w:val="uk-UA"/>
        </w:rPr>
        <w:t xml:space="preserve">, 5 </w:t>
      </w:r>
      <w:proofErr w:type="spellStart"/>
      <w:r w:rsidR="001A1523" w:rsidRPr="003645EF">
        <w:rPr>
          <w:i/>
          <w:sz w:val="28"/>
          <w:szCs w:val="28"/>
          <w:lang w:val="uk-UA"/>
        </w:rPr>
        <w:t>клас-</w:t>
      </w:r>
      <w:proofErr w:type="spellEnd"/>
      <w:r w:rsidR="001A1523" w:rsidRPr="003645EF">
        <w:rPr>
          <w:i/>
          <w:sz w:val="28"/>
          <w:szCs w:val="28"/>
          <w:lang w:val="uk-UA"/>
        </w:rPr>
        <w:t xml:space="preserve"> бальне оцінювання.</w:t>
      </w:r>
    </w:p>
    <w:p w:rsidR="00A00730" w:rsidRPr="003645EF" w:rsidRDefault="003A26D8" w:rsidP="00D70E6D">
      <w:pPr>
        <w:spacing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Можна відзначити</w:t>
      </w:r>
      <w:r w:rsidR="002E5C70" w:rsidRPr="003645EF">
        <w:rPr>
          <w:rFonts w:ascii="Times New Roman" w:eastAsia="Times New Roman" w:hAnsi="Times New Roman" w:cs="Times New Roman"/>
          <w:i/>
          <w:sz w:val="28"/>
          <w:szCs w:val="28"/>
          <w:lang w:val="uk-UA"/>
        </w:rPr>
        <w:t xml:space="preserve">, що  кращий якісний показник та показник навченості є з таких  предметів – правознавство 9 клас  (вчитель Федоренко В.В.); зарубіжна література 6,9  класи( вчитель Федоренко Л.П. ); математика ( вчитель </w:t>
      </w:r>
      <w:proofErr w:type="spellStart"/>
      <w:r w:rsidR="002E5C70" w:rsidRPr="003645EF">
        <w:rPr>
          <w:rFonts w:ascii="Times New Roman" w:eastAsia="Times New Roman" w:hAnsi="Times New Roman" w:cs="Times New Roman"/>
          <w:i/>
          <w:sz w:val="28"/>
          <w:szCs w:val="28"/>
          <w:lang w:val="uk-UA"/>
        </w:rPr>
        <w:t>Гаращук</w:t>
      </w:r>
      <w:proofErr w:type="spellEnd"/>
      <w:r w:rsidR="002E5C70" w:rsidRPr="003645EF">
        <w:rPr>
          <w:rFonts w:ascii="Times New Roman" w:eastAsia="Times New Roman" w:hAnsi="Times New Roman" w:cs="Times New Roman"/>
          <w:i/>
          <w:sz w:val="28"/>
          <w:szCs w:val="28"/>
          <w:lang w:val="uk-UA"/>
        </w:rPr>
        <w:t xml:space="preserve"> О. М.); українська мова та література( вчитель  </w:t>
      </w:r>
      <w:proofErr w:type="spellStart"/>
      <w:r w:rsidR="002E5C70" w:rsidRPr="003645EF">
        <w:rPr>
          <w:rFonts w:ascii="Times New Roman" w:eastAsia="Times New Roman" w:hAnsi="Times New Roman" w:cs="Times New Roman"/>
          <w:i/>
          <w:sz w:val="28"/>
          <w:szCs w:val="28"/>
          <w:lang w:val="uk-UA"/>
        </w:rPr>
        <w:t>Кучерук</w:t>
      </w:r>
      <w:proofErr w:type="spellEnd"/>
      <w:r w:rsidR="002E5C70" w:rsidRPr="003645EF">
        <w:rPr>
          <w:rFonts w:ascii="Times New Roman" w:eastAsia="Times New Roman" w:hAnsi="Times New Roman" w:cs="Times New Roman"/>
          <w:i/>
          <w:sz w:val="28"/>
          <w:szCs w:val="28"/>
          <w:lang w:val="uk-UA"/>
        </w:rPr>
        <w:t xml:space="preserve"> Н.Д</w:t>
      </w:r>
      <w:r w:rsidR="00564BE6" w:rsidRPr="003645EF">
        <w:rPr>
          <w:rFonts w:ascii="Times New Roman" w:eastAsia="Times New Roman" w:hAnsi="Times New Roman" w:cs="Times New Roman"/>
          <w:i/>
          <w:sz w:val="28"/>
          <w:szCs w:val="28"/>
          <w:lang w:val="uk-UA"/>
        </w:rPr>
        <w:t>.</w:t>
      </w:r>
      <w:r w:rsidR="002E5C70" w:rsidRPr="003645EF">
        <w:rPr>
          <w:rFonts w:ascii="Times New Roman" w:eastAsia="Times New Roman" w:hAnsi="Times New Roman" w:cs="Times New Roman"/>
          <w:i/>
          <w:sz w:val="28"/>
          <w:szCs w:val="28"/>
          <w:lang w:val="uk-UA"/>
        </w:rPr>
        <w:t>)</w:t>
      </w:r>
    </w:p>
    <w:p w:rsidR="00D451A2" w:rsidRPr="003645EF" w:rsidRDefault="00E2606A" w:rsidP="00A5745E">
      <w:pPr>
        <w:spacing w:after="0" w:line="240" w:lineRule="auto"/>
        <w:rPr>
          <w:rFonts w:ascii="Times New Roman" w:eastAsia="Calibri" w:hAnsi="Times New Roman" w:cs="Times New Roman"/>
          <w:i/>
          <w:sz w:val="28"/>
          <w:szCs w:val="28"/>
          <w:lang w:val="uk-UA" w:eastAsia="en-US"/>
        </w:rPr>
      </w:pPr>
      <w:proofErr w:type="spellStart"/>
      <w:r w:rsidRPr="003645EF">
        <w:rPr>
          <w:rFonts w:ascii="Times New Roman" w:hAnsi="Times New Roman" w:cs="Times New Roman"/>
          <w:i/>
          <w:color w:val="000000"/>
          <w:sz w:val="28"/>
          <w:szCs w:val="28"/>
        </w:rPr>
        <w:t>Аналізуючи</w:t>
      </w:r>
      <w:proofErr w:type="spellEnd"/>
      <w:r w:rsidRPr="003645EF">
        <w:rPr>
          <w:rFonts w:ascii="Times New Roman" w:hAnsi="Times New Roman" w:cs="Times New Roman"/>
          <w:i/>
          <w:color w:val="000000"/>
          <w:sz w:val="28"/>
          <w:szCs w:val="28"/>
        </w:rPr>
        <w:t xml:space="preserve"> стан </w:t>
      </w:r>
      <w:proofErr w:type="spellStart"/>
      <w:r w:rsidRPr="003645EF">
        <w:rPr>
          <w:rFonts w:ascii="Times New Roman" w:hAnsi="Times New Roman" w:cs="Times New Roman"/>
          <w:i/>
          <w:color w:val="000000"/>
          <w:sz w:val="28"/>
          <w:szCs w:val="28"/>
        </w:rPr>
        <w:t>успішності</w:t>
      </w:r>
      <w:proofErr w:type="spellEnd"/>
      <w:r w:rsidR="00D451A2" w:rsidRPr="003645EF">
        <w:rPr>
          <w:rFonts w:ascii="Times New Roman" w:hAnsi="Times New Roman" w:cs="Times New Roman"/>
          <w:i/>
          <w:color w:val="000000"/>
          <w:sz w:val="28"/>
          <w:szCs w:val="28"/>
          <w:lang w:val="uk-UA"/>
        </w:rPr>
        <w:t xml:space="preserve"> за результати моніторингу</w:t>
      </w:r>
      <w:r w:rsidRPr="003645EF">
        <w:rPr>
          <w:rFonts w:ascii="Times New Roman" w:hAnsi="Times New Roman" w:cs="Times New Roman"/>
          <w:i/>
          <w:color w:val="000000"/>
          <w:sz w:val="28"/>
          <w:szCs w:val="28"/>
        </w:rPr>
        <w:t xml:space="preserve"> </w:t>
      </w:r>
      <w:r w:rsidR="00A5745E" w:rsidRPr="003645EF">
        <w:rPr>
          <w:rFonts w:ascii="Times New Roman" w:eastAsia="Calibri" w:hAnsi="Times New Roman" w:cs="Times New Roman"/>
          <w:i/>
          <w:sz w:val="28"/>
          <w:szCs w:val="28"/>
          <w:lang w:val="uk-UA" w:eastAsia="en-US"/>
        </w:rPr>
        <w:t xml:space="preserve">якості викладання навчальних предметів за  2022/2023 навчальний </w:t>
      </w:r>
      <w:proofErr w:type="gramStart"/>
      <w:r w:rsidR="00A5745E" w:rsidRPr="003645EF">
        <w:rPr>
          <w:rFonts w:ascii="Times New Roman" w:eastAsia="Calibri" w:hAnsi="Times New Roman" w:cs="Times New Roman"/>
          <w:i/>
          <w:sz w:val="28"/>
          <w:szCs w:val="28"/>
          <w:lang w:val="uk-UA" w:eastAsia="en-US"/>
        </w:rPr>
        <w:t>р</w:t>
      </w:r>
      <w:proofErr w:type="gramEnd"/>
      <w:r w:rsidR="00A5745E" w:rsidRPr="003645EF">
        <w:rPr>
          <w:rFonts w:ascii="Times New Roman" w:eastAsia="Calibri" w:hAnsi="Times New Roman" w:cs="Times New Roman"/>
          <w:i/>
          <w:sz w:val="28"/>
          <w:szCs w:val="28"/>
          <w:lang w:val="uk-UA" w:eastAsia="en-US"/>
        </w:rPr>
        <w:t>ік ( моніторингом були охоплені навчальні предмети, що викладаються у 1-9 класах</w:t>
      </w:r>
      <w:r w:rsidR="00A5745E" w:rsidRPr="003645EF">
        <w:rPr>
          <w:rFonts w:ascii="Times New Roman" w:hAnsi="Times New Roman" w:cs="Times New Roman"/>
          <w:i/>
          <w:color w:val="000000"/>
          <w:sz w:val="28"/>
          <w:szCs w:val="28"/>
          <w:lang w:val="uk-UA"/>
        </w:rPr>
        <w:t xml:space="preserve"> )</w:t>
      </w:r>
    </w:p>
    <w:p w:rsidR="00E2606A" w:rsidRPr="003645EF" w:rsidRDefault="00A5745E" w:rsidP="00A5745E">
      <w:pPr>
        <w:pStyle w:val="a6"/>
        <w:spacing w:before="0" w:beforeAutospacing="0" w:after="0" w:afterAutospacing="0"/>
        <w:jc w:val="both"/>
        <w:rPr>
          <w:rFonts w:eastAsia="Calibri"/>
          <w:i/>
          <w:sz w:val="28"/>
          <w:szCs w:val="28"/>
          <w:lang w:val="uk-UA" w:eastAsia="en-US"/>
        </w:rPr>
      </w:pPr>
      <w:r w:rsidRPr="003645EF">
        <w:rPr>
          <w:rFonts w:eastAsia="Calibri"/>
          <w:i/>
          <w:sz w:val="28"/>
          <w:szCs w:val="28"/>
          <w:lang w:val="uk-UA" w:eastAsia="en-US"/>
        </w:rPr>
        <w:t>З результатів моніторингу</w:t>
      </w:r>
      <w:r w:rsidR="00E2606A" w:rsidRPr="003645EF">
        <w:rPr>
          <w:i/>
          <w:color w:val="000000"/>
          <w:sz w:val="28"/>
          <w:szCs w:val="28"/>
          <w:lang w:val="uk-UA"/>
        </w:rPr>
        <w:t xml:space="preserve">, бачимо, </w:t>
      </w:r>
      <w:r w:rsidR="00E2606A" w:rsidRPr="003645EF">
        <w:rPr>
          <w:rFonts w:eastAsia="Calibri"/>
          <w:i/>
          <w:sz w:val="28"/>
          <w:szCs w:val="28"/>
          <w:lang w:val="uk-UA" w:eastAsia="en-US"/>
        </w:rPr>
        <w:t xml:space="preserve"> </w:t>
      </w:r>
      <w:r w:rsidRPr="003645EF">
        <w:rPr>
          <w:rFonts w:eastAsia="Calibri"/>
          <w:i/>
          <w:sz w:val="28"/>
          <w:szCs w:val="28"/>
          <w:lang w:val="uk-UA" w:eastAsia="en-US"/>
        </w:rPr>
        <w:t xml:space="preserve"> </w:t>
      </w:r>
      <w:r w:rsidR="00D451A2" w:rsidRPr="003645EF">
        <w:rPr>
          <w:rFonts w:eastAsia="Calibri"/>
          <w:i/>
          <w:sz w:val="28"/>
          <w:szCs w:val="28"/>
          <w:lang w:val="uk-UA" w:eastAsia="en-US"/>
        </w:rPr>
        <w:t xml:space="preserve"> що  якісний показник з усіх предметів залишається на рівні 55-70%, крім фізики та хімії, якісний показник яких становить  40%. Середній показник навченості становить 7  балів. </w:t>
      </w:r>
      <w:r w:rsidRPr="003645EF">
        <w:rPr>
          <w:rFonts w:eastAsia="Calibri"/>
          <w:i/>
          <w:sz w:val="28"/>
          <w:szCs w:val="28"/>
          <w:lang w:val="uk-UA" w:eastAsia="en-US"/>
        </w:rPr>
        <w:t xml:space="preserve"> </w:t>
      </w:r>
    </w:p>
    <w:p w:rsidR="00630FDE" w:rsidRPr="003645EF" w:rsidRDefault="00630FDE" w:rsidP="00A5745E">
      <w:pPr>
        <w:pStyle w:val="a6"/>
        <w:spacing w:before="0" w:beforeAutospacing="0" w:after="0" w:afterAutospacing="0"/>
        <w:jc w:val="both"/>
        <w:rPr>
          <w:rFonts w:eastAsia="Calibri"/>
          <w:i/>
          <w:sz w:val="28"/>
          <w:szCs w:val="28"/>
          <w:lang w:val="uk-UA" w:eastAsia="en-US"/>
        </w:rPr>
      </w:pPr>
      <w:r w:rsidRPr="003645EF">
        <w:rPr>
          <w:rFonts w:eastAsia="Calibri"/>
          <w:i/>
          <w:sz w:val="28"/>
          <w:szCs w:val="28"/>
          <w:lang w:val="uk-UA" w:eastAsia="en-US"/>
        </w:rPr>
        <w:t>Згідно наказів МОН України здобувачів освіти 4-х, 9 класів звільнено від проходження державної підсумкової атестації. Учні 9 класу одержали свідоцтва про здобуття базової середньої освіти.</w:t>
      </w:r>
    </w:p>
    <w:p w:rsidR="00630FDE" w:rsidRPr="003645EF" w:rsidRDefault="00630FDE" w:rsidP="00630FDE">
      <w:pPr>
        <w:pStyle w:val="a6"/>
        <w:spacing w:before="0" w:beforeAutospacing="0" w:after="0" w:afterAutospacing="0"/>
        <w:ind w:firstLine="567"/>
        <w:jc w:val="both"/>
        <w:rPr>
          <w:i/>
          <w:sz w:val="28"/>
          <w:szCs w:val="28"/>
          <w:lang w:val="uk-UA"/>
        </w:rPr>
      </w:pPr>
      <w:r w:rsidRPr="003645EF">
        <w:rPr>
          <w:i/>
          <w:color w:val="000000"/>
          <w:sz w:val="28"/>
          <w:szCs w:val="28"/>
          <w:lang w:val="uk-UA"/>
        </w:rPr>
        <w:t>Похвальними листами «За високі досягнення у навчанні»</w:t>
      </w:r>
      <w:r w:rsidRPr="003645EF">
        <w:rPr>
          <w:i/>
          <w:color w:val="000000"/>
          <w:sz w:val="28"/>
          <w:szCs w:val="28"/>
        </w:rPr>
        <w:t> </w:t>
      </w:r>
      <w:r w:rsidRPr="003645EF">
        <w:rPr>
          <w:i/>
          <w:color w:val="000000"/>
          <w:sz w:val="28"/>
          <w:szCs w:val="28"/>
          <w:lang w:val="uk-UA"/>
        </w:rPr>
        <w:t xml:space="preserve"> нагороджено 7</w:t>
      </w:r>
      <w:r w:rsidRPr="003645EF">
        <w:rPr>
          <w:i/>
          <w:color w:val="000000"/>
          <w:sz w:val="28"/>
          <w:szCs w:val="28"/>
        </w:rPr>
        <w:t> </w:t>
      </w:r>
      <w:r w:rsidRPr="003645EF">
        <w:rPr>
          <w:i/>
          <w:color w:val="000000"/>
          <w:sz w:val="28"/>
          <w:szCs w:val="28"/>
          <w:lang w:val="uk-UA"/>
        </w:rPr>
        <w:t xml:space="preserve"> здобувачів освіти, які мають високі досягнення (10-12 балів) з усіх предметів за 2022-2023 навчальний рік .</w:t>
      </w:r>
      <w:r w:rsidRPr="003645EF">
        <w:rPr>
          <w:i/>
          <w:color w:val="000000"/>
          <w:sz w:val="28"/>
          <w:szCs w:val="28"/>
        </w:rPr>
        <w:t> </w:t>
      </w:r>
    </w:p>
    <w:p w:rsidR="00630FDE" w:rsidRPr="003645EF" w:rsidRDefault="00630FDE" w:rsidP="00A5745E">
      <w:pPr>
        <w:pStyle w:val="a6"/>
        <w:spacing w:before="0" w:beforeAutospacing="0" w:after="0" w:afterAutospacing="0"/>
        <w:jc w:val="both"/>
        <w:rPr>
          <w:rFonts w:eastAsia="Calibri"/>
          <w:i/>
          <w:sz w:val="28"/>
          <w:szCs w:val="28"/>
          <w:lang w:val="uk-UA" w:eastAsia="en-US"/>
        </w:rPr>
      </w:pPr>
    </w:p>
    <w:p w:rsidR="00630FDE" w:rsidRPr="003645EF" w:rsidRDefault="00630FDE" w:rsidP="00630FDE">
      <w:pPr>
        <w:pStyle w:val="a6"/>
        <w:spacing w:before="0" w:beforeAutospacing="0" w:after="0" w:afterAutospacing="0"/>
        <w:ind w:firstLine="567"/>
        <w:jc w:val="both"/>
        <w:rPr>
          <w:i/>
          <w:sz w:val="28"/>
          <w:szCs w:val="28"/>
        </w:rPr>
      </w:pPr>
      <w:r w:rsidRPr="003645EF">
        <w:rPr>
          <w:i/>
          <w:color w:val="000000"/>
          <w:sz w:val="28"/>
          <w:szCs w:val="28"/>
          <w:lang w:val="uk-UA"/>
        </w:rPr>
        <w:t>На контролі адміністрації перебувало питання щодо здійснення освітнього процесу відповідно до Державного стандарту базової середньої освіти (</w:t>
      </w:r>
      <w:r w:rsidRPr="003645EF">
        <w:rPr>
          <w:b/>
          <w:bCs/>
          <w:i/>
          <w:color w:val="000000"/>
          <w:sz w:val="28"/>
          <w:szCs w:val="28"/>
          <w:lang w:val="uk-UA"/>
        </w:rPr>
        <w:t>5 клас «НУШ»)</w:t>
      </w:r>
      <w:r w:rsidR="00272EB1" w:rsidRPr="003645EF">
        <w:rPr>
          <w:b/>
          <w:bCs/>
          <w:i/>
          <w:color w:val="000000"/>
          <w:sz w:val="28"/>
          <w:szCs w:val="28"/>
          <w:lang w:val="uk-UA"/>
        </w:rPr>
        <w:t>.</w:t>
      </w:r>
      <w:r w:rsidRPr="003645EF">
        <w:rPr>
          <w:i/>
          <w:color w:val="000000"/>
          <w:sz w:val="28"/>
          <w:szCs w:val="28"/>
          <w:lang w:val="uk-UA"/>
        </w:rPr>
        <w:t xml:space="preserve"> </w:t>
      </w:r>
      <w:proofErr w:type="spellStart"/>
      <w:r w:rsidRPr="003645EF">
        <w:rPr>
          <w:i/>
          <w:color w:val="000000"/>
          <w:sz w:val="28"/>
          <w:szCs w:val="28"/>
        </w:rPr>
        <w:t>Учителі</w:t>
      </w:r>
      <w:proofErr w:type="spellEnd"/>
      <w:r w:rsidRPr="003645EF">
        <w:rPr>
          <w:i/>
          <w:color w:val="000000"/>
          <w:sz w:val="28"/>
          <w:szCs w:val="28"/>
        </w:rPr>
        <w:t xml:space="preserve"> </w:t>
      </w:r>
      <w:proofErr w:type="spellStart"/>
      <w:r w:rsidRPr="003645EF">
        <w:rPr>
          <w:i/>
          <w:color w:val="000000"/>
          <w:sz w:val="28"/>
          <w:szCs w:val="28"/>
        </w:rPr>
        <w:t>здійснювали</w:t>
      </w:r>
      <w:proofErr w:type="spellEnd"/>
      <w:r w:rsidRPr="003645EF">
        <w:rPr>
          <w:i/>
          <w:color w:val="000000"/>
          <w:sz w:val="28"/>
          <w:szCs w:val="28"/>
        </w:rPr>
        <w:t xml:space="preserve"> </w:t>
      </w:r>
      <w:proofErr w:type="spellStart"/>
      <w:r w:rsidRPr="003645EF">
        <w:rPr>
          <w:i/>
          <w:color w:val="000000"/>
          <w:sz w:val="28"/>
          <w:szCs w:val="28"/>
        </w:rPr>
        <w:t>освітній</w:t>
      </w:r>
      <w:proofErr w:type="spellEnd"/>
      <w:r w:rsidRPr="003645EF">
        <w:rPr>
          <w:i/>
          <w:color w:val="000000"/>
          <w:sz w:val="28"/>
          <w:szCs w:val="28"/>
        </w:rPr>
        <w:t xml:space="preserve"> </w:t>
      </w:r>
      <w:proofErr w:type="spellStart"/>
      <w:r w:rsidRPr="003645EF">
        <w:rPr>
          <w:i/>
          <w:color w:val="000000"/>
          <w:sz w:val="28"/>
          <w:szCs w:val="28"/>
        </w:rPr>
        <w:t>процес</w:t>
      </w:r>
      <w:proofErr w:type="spellEnd"/>
      <w:r w:rsidRPr="003645EF">
        <w:rPr>
          <w:i/>
          <w:color w:val="000000"/>
          <w:sz w:val="28"/>
          <w:szCs w:val="28"/>
        </w:rPr>
        <w:t xml:space="preserve"> за </w:t>
      </w:r>
      <w:proofErr w:type="spellStart"/>
      <w:r w:rsidRPr="003645EF">
        <w:rPr>
          <w:i/>
          <w:color w:val="000000"/>
          <w:sz w:val="28"/>
          <w:szCs w:val="28"/>
        </w:rPr>
        <w:t>модельними</w:t>
      </w:r>
      <w:proofErr w:type="spellEnd"/>
      <w:r w:rsidRPr="003645EF">
        <w:rPr>
          <w:i/>
          <w:color w:val="000000"/>
          <w:sz w:val="28"/>
          <w:szCs w:val="28"/>
        </w:rPr>
        <w:t xml:space="preserve"> </w:t>
      </w:r>
      <w:proofErr w:type="spellStart"/>
      <w:r w:rsidRPr="003645EF">
        <w:rPr>
          <w:i/>
          <w:color w:val="000000"/>
          <w:sz w:val="28"/>
          <w:szCs w:val="28"/>
        </w:rPr>
        <w:t>навчальними</w:t>
      </w:r>
      <w:proofErr w:type="spellEnd"/>
      <w:r w:rsidRPr="003645EF">
        <w:rPr>
          <w:i/>
          <w:color w:val="000000"/>
          <w:sz w:val="28"/>
          <w:szCs w:val="28"/>
        </w:rPr>
        <w:t xml:space="preserve"> </w:t>
      </w:r>
      <w:proofErr w:type="spellStart"/>
      <w:r w:rsidRPr="003645EF">
        <w:rPr>
          <w:i/>
          <w:color w:val="000000"/>
          <w:sz w:val="28"/>
          <w:szCs w:val="28"/>
        </w:rPr>
        <w:t>програми</w:t>
      </w:r>
      <w:proofErr w:type="spellEnd"/>
      <w:r w:rsidRPr="003645EF">
        <w:rPr>
          <w:i/>
          <w:color w:val="000000"/>
          <w:sz w:val="28"/>
          <w:szCs w:val="28"/>
        </w:rPr>
        <w:t xml:space="preserve"> </w:t>
      </w:r>
      <w:proofErr w:type="spellStart"/>
      <w:r w:rsidRPr="003645EF">
        <w:rPr>
          <w:i/>
          <w:color w:val="000000"/>
          <w:sz w:val="28"/>
          <w:szCs w:val="28"/>
        </w:rPr>
        <w:t>з</w:t>
      </w:r>
      <w:proofErr w:type="spellEnd"/>
      <w:r w:rsidRPr="003645EF">
        <w:rPr>
          <w:i/>
          <w:color w:val="000000"/>
          <w:sz w:val="28"/>
          <w:szCs w:val="28"/>
        </w:rPr>
        <w:t xml:space="preserve"> </w:t>
      </w:r>
      <w:proofErr w:type="spellStart"/>
      <w:r w:rsidRPr="003645EF">
        <w:rPr>
          <w:i/>
          <w:color w:val="000000"/>
          <w:sz w:val="28"/>
          <w:szCs w:val="28"/>
        </w:rPr>
        <w:t>предметів</w:t>
      </w:r>
      <w:proofErr w:type="spellEnd"/>
      <w:r w:rsidRPr="003645EF">
        <w:rPr>
          <w:i/>
          <w:color w:val="000000"/>
          <w:sz w:val="28"/>
          <w:szCs w:val="28"/>
        </w:rPr>
        <w:t xml:space="preserve"> та </w:t>
      </w:r>
      <w:proofErr w:type="spellStart"/>
      <w:r w:rsidRPr="003645EF">
        <w:rPr>
          <w:i/>
          <w:color w:val="000000"/>
          <w:sz w:val="28"/>
          <w:szCs w:val="28"/>
        </w:rPr>
        <w:t>інтегрованих</w:t>
      </w:r>
      <w:proofErr w:type="spellEnd"/>
      <w:r w:rsidRPr="003645EF">
        <w:rPr>
          <w:i/>
          <w:color w:val="000000"/>
          <w:sz w:val="28"/>
          <w:szCs w:val="28"/>
        </w:rPr>
        <w:t xml:space="preserve"> </w:t>
      </w:r>
      <w:proofErr w:type="spellStart"/>
      <w:r w:rsidRPr="003645EF">
        <w:rPr>
          <w:i/>
          <w:color w:val="000000"/>
          <w:sz w:val="28"/>
          <w:szCs w:val="28"/>
        </w:rPr>
        <w:t>курсі</w:t>
      </w:r>
      <w:proofErr w:type="gramStart"/>
      <w:r w:rsidRPr="003645EF">
        <w:rPr>
          <w:i/>
          <w:color w:val="000000"/>
          <w:sz w:val="28"/>
          <w:szCs w:val="28"/>
        </w:rPr>
        <w:t>в</w:t>
      </w:r>
      <w:proofErr w:type="spellEnd"/>
      <w:proofErr w:type="gramEnd"/>
      <w:r w:rsidRPr="003645EF">
        <w:rPr>
          <w:i/>
          <w:color w:val="000000"/>
          <w:sz w:val="28"/>
          <w:szCs w:val="28"/>
        </w:rPr>
        <w:t xml:space="preserve"> для 5 </w:t>
      </w:r>
      <w:proofErr w:type="spellStart"/>
      <w:r w:rsidRPr="003645EF">
        <w:rPr>
          <w:i/>
          <w:color w:val="000000"/>
          <w:sz w:val="28"/>
          <w:szCs w:val="28"/>
        </w:rPr>
        <w:t>класів</w:t>
      </w:r>
      <w:proofErr w:type="spellEnd"/>
      <w:r w:rsidRPr="003645EF">
        <w:rPr>
          <w:i/>
          <w:color w:val="000000"/>
          <w:sz w:val="28"/>
          <w:szCs w:val="28"/>
        </w:rPr>
        <w:t xml:space="preserve"> НУШ. На </w:t>
      </w:r>
      <w:proofErr w:type="spellStart"/>
      <w:r w:rsidRPr="003645EF">
        <w:rPr>
          <w:i/>
          <w:color w:val="000000"/>
          <w:sz w:val="28"/>
          <w:szCs w:val="28"/>
        </w:rPr>
        <w:t>основі</w:t>
      </w:r>
      <w:proofErr w:type="spellEnd"/>
      <w:r w:rsidRPr="003645EF">
        <w:rPr>
          <w:i/>
          <w:color w:val="000000"/>
          <w:sz w:val="28"/>
          <w:szCs w:val="28"/>
        </w:rPr>
        <w:t xml:space="preserve"> </w:t>
      </w:r>
      <w:proofErr w:type="spellStart"/>
      <w:r w:rsidRPr="003645EF">
        <w:rPr>
          <w:i/>
          <w:color w:val="000000"/>
          <w:sz w:val="28"/>
          <w:szCs w:val="28"/>
        </w:rPr>
        <w:t>Типової</w:t>
      </w:r>
      <w:proofErr w:type="spellEnd"/>
      <w:r w:rsidRPr="003645EF">
        <w:rPr>
          <w:i/>
          <w:color w:val="000000"/>
          <w:sz w:val="28"/>
          <w:szCs w:val="28"/>
        </w:rPr>
        <w:t xml:space="preserve"> </w:t>
      </w:r>
      <w:proofErr w:type="spellStart"/>
      <w:r w:rsidRPr="003645EF">
        <w:rPr>
          <w:i/>
          <w:color w:val="000000"/>
          <w:sz w:val="28"/>
          <w:szCs w:val="28"/>
        </w:rPr>
        <w:t>програми</w:t>
      </w:r>
      <w:proofErr w:type="spellEnd"/>
      <w:r w:rsidRPr="003645EF">
        <w:rPr>
          <w:i/>
          <w:color w:val="000000"/>
          <w:sz w:val="28"/>
          <w:szCs w:val="28"/>
        </w:rPr>
        <w:t xml:space="preserve"> буде створено </w:t>
      </w:r>
      <w:proofErr w:type="spellStart"/>
      <w:r w:rsidRPr="003645EF">
        <w:rPr>
          <w:i/>
          <w:color w:val="000000"/>
          <w:sz w:val="28"/>
          <w:szCs w:val="28"/>
        </w:rPr>
        <w:t>освітню</w:t>
      </w:r>
      <w:proofErr w:type="spellEnd"/>
      <w:r w:rsidRPr="003645EF">
        <w:rPr>
          <w:i/>
          <w:color w:val="000000"/>
          <w:sz w:val="28"/>
          <w:szCs w:val="28"/>
        </w:rPr>
        <w:t xml:space="preserve"> </w:t>
      </w:r>
      <w:proofErr w:type="spellStart"/>
      <w:r w:rsidRPr="003645EF">
        <w:rPr>
          <w:i/>
          <w:color w:val="000000"/>
          <w:sz w:val="28"/>
          <w:szCs w:val="28"/>
        </w:rPr>
        <w:t>програма</w:t>
      </w:r>
      <w:proofErr w:type="spellEnd"/>
      <w:r w:rsidRPr="003645EF">
        <w:rPr>
          <w:i/>
          <w:color w:val="000000"/>
          <w:sz w:val="28"/>
          <w:szCs w:val="28"/>
        </w:rPr>
        <w:t xml:space="preserve"> на 2023/2024 роки </w:t>
      </w:r>
      <w:proofErr w:type="spellStart"/>
      <w:r w:rsidRPr="003645EF">
        <w:rPr>
          <w:i/>
          <w:iCs/>
          <w:color w:val="000000"/>
          <w:sz w:val="28"/>
          <w:szCs w:val="28"/>
        </w:rPr>
        <w:t>із</w:t>
      </w:r>
      <w:proofErr w:type="spellEnd"/>
      <w:r w:rsidRPr="003645EF">
        <w:rPr>
          <w:i/>
          <w:iCs/>
          <w:color w:val="000000"/>
          <w:sz w:val="28"/>
          <w:szCs w:val="28"/>
        </w:rPr>
        <w:t xml:space="preserve"> </w:t>
      </w:r>
      <w:proofErr w:type="spellStart"/>
      <w:r w:rsidRPr="003645EF">
        <w:rPr>
          <w:i/>
          <w:iCs/>
          <w:color w:val="000000"/>
          <w:sz w:val="28"/>
          <w:szCs w:val="28"/>
        </w:rPr>
        <w:t>варіативними</w:t>
      </w:r>
      <w:proofErr w:type="spellEnd"/>
      <w:r w:rsidRPr="003645EF">
        <w:rPr>
          <w:i/>
          <w:iCs/>
          <w:color w:val="000000"/>
          <w:sz w:val="28"/>
          <w:szCs w:val="28"/>
        </w:rPr>
        <w:t xml:space="preserve"> </w:t>
      </w:r>
      <w:proofErr w:type="spellStart"/>
      <w:proofErr w:type="gramStart"/>
      <w:r w:rsidRPr="003645EF">
        <w:rPr>
          <w:i/>
          <w:iCs/>
          <w:color w:val="000000"/>
          <w:sz w:val="28"/>
          <w:szCs w:val="28"/>
        </w:rPr>
        <w:t>п</w:t>
      </w:r>
      <w:proofErr w:type="gramEnd"/>
      <w:r w:rsidRPr="003645EF">
        <w:rPr>
          <w:i/>
          <w:iCs/>
          <w:color w:val="000000"/>
          <w:sz w:val="28"/>
          <w:szCs w:val="28"/>
        </w:rPr>
        <w:t>ідходами</w:t>
      </w:r>
      <w:proofErr w:type="spellEnd"/>
      <w:r w:rsidRPr="003645EF">
        <w:rPr>
          <w:i/>
          <w:iCs/>
          <w:color w:val="000000"/>
          <w:sz w:val="28"/>
          <w:szCs w:val="28"/>
        </w:rPr>
        <w:t xml:space="preserve"> </w:t>
      </w:r>
      <w:proofErr w:type="spellStart"/>
      <w:r w:rsidRPr="003645EF">
        <w:rPr>
          <w:i/>
          <w:iCs/>
          <w:color w:val="000000"/>
          <w:sz w:val="28"/>
          <w:szCs w:val="28"/>
        </w:rPr>
        <w:t>з</w:t>
      </w:r>
      <w:proofErr w:type="spellEnd"/>
      <w:r w:rsidRPr="003645EF">
        <w:rPr>
          <w:i/>
          <w:iCs/>
          <w:color w:val="000000"/>
          <w:sz w:val="28"/>
          <w:szCs w:val="28"/>
        </w:rPr>
        <w:t xml:space="preserve"> </w:t>
      </w:r>
      <w:proofErr w:type="spellStart"/>
      <w:r w:rsidRPr="003645EF">
        <w:rPr>
          <w:i/>
          <w:iCs/>
          <w:color w:val="000000"/>
          <w:sz w:val="28"/>
          <w:szCs w:val="28"/>
        </w:rPr>
        <w:t>урахуванням</w:t>
      </w:r>
      <w:proofErr w:type="spellEnd"/>
      <w:r w:rsidRPr="003645EF">
        <w:rPr>
          <w:i/>
          <w:iCs/>
          <w:color w:val="000000"/>
          <w:sz w:val="28"/>
          <w:szCs w:val="28"/>
        </w:rPr>
        <w:t xml:space="preserve"> </w:t>
      </w:r>
      <w:proofErr w:type="spellStart"/>
      <w:r w:rsidRPr="003645EF">
        <w:rPr>
          <w:i/>
          <w:iCs/>
          <w:color w:val="000000"/>
          <w:sz w:val="28"/>
          <w:szCs w:val="28"/>
        </w:rPr>
        <w:t>оновлених</w:t>
      </w:r>
      <w:proofErr w:type="spellEnd"/>
      <w:r w:rsidRPr="003645EF">
        <w:rPr>
          <w:i/>
          <w:iCs/>
          <w:color w:val="000000"/>
          <w:sz w:val="28"/>
          <w:szCs w:val="28"/>
        </w:rPr>
        <w:t xml:space="preserve"> </w:t>
      </w:r>
      <w:proofErr w:type="spellStart"/>
      <w:r w:rsidRPr="003645EF">
        <w:rPr>
          <w:i/>
          <w:iCs/>
          <w:color w:val="000000"/>
          <w:sz w:val="28"/>
          <w:szCs w:val="28"/>
        </w:rPr>
        <w:t>рекомендацій</w:t>
      </w:r>
      <w:proofErr w:type="spellEnd"/>
      <w:r w:rsidRPr="003645EF">
        <w:rPr>
          <w:i/>
          <w:iCs/>
          <w:color w:val="000000"/>
          <w:sz w:val="28"/>
          <w:szCs w:val="28"/>
        </w:rPr>
        <w:t xml:space="preserve"> до </w:t>
      </w:r>
      <w:proofErr w:type="spellStart"/>
      <w:r w:rsidRPr="003645EF">
        <w:rPr>
          <w:i/>
          <w:iCs/>
          <w:color w:val="000000"/>
          <w:sz w:val="28"/>
          <w:szCs w:val="28"/>
        </w:rPr>
        <w:t>оцінювання</w:t>
      </w:r>
      <w:proofErr w:type="spellEnd"/>
      <w:r w:rsidRPr="003645EF">
        <w:rPr>
          <w:i/>
          <w:iCs/>
          <w:color w:val="000000"/>
          <w:sz w:val="28"/>
          <w:szCs w:val="28"/>
        </w:rPr>
        <w:t xml:space="preserve"> </w:t>
      </w:r>
      <w:proofErr w:type="spellStart"/>
      <w:r w:rsidRPr="003645EF">
        <w:rPr>
          <w:i/>
          <w:iCs/>
          <w:color w:val="000000"/>
          <w:sz w:val="28"/>
          <w:szCs w:val="28"/>
        </w:rPr>
        <w:t>навчальних</w:t>
      </w:r>
      <w:proofErr w:type="spellEnd"/>
      <w:r w:rsidRPr="003645EF">
        <w:rPr>
          <w:i/>
          <w:iCs/>
          <w:color w:val="000000"/>
          <w:sz w:val="28"/>
          <w:szCs w:val="28"/>
        </w:rPr>
        <w:t xml:space="preserve"> </w:t>
      </w:r>
      <w:proofErr w:type="spellStart"/>
      <w:r w:rsidRPr="003645EF">
        <w:rPr>
          <w:i/>
          <w:iCs/>
          <w:color w:val="000000"/>
          <w:sz w:val="28"/>
          <w:szCs w:val="28"/>
        </w:rPr>
        <w:t>досягнень</w:t>
      </w:r>
      <w:proofErr w:type="spellEnd"/>
      <w:r w:rsidRPr="003645EF">
        <w:rPr>
          <w:i/>
          <w:iCs/>
          <w:color w:val="000000"/>
          <w:sz w:val="28"/>
          <w:szCs w:val="28"/>
        </w:rPr>
        <w:t xml:space="preserve"> </w:t>
      </w:r>
      <w:proofErr w:type="spellStart"/>
      <w:r w:rsidRPr="003645EF">
        <w:rPr>
          <w:i/>
          <w:iCs/>
          <w:color w:val="000000"/>
          <w:sz w:val="28"/>
          <w:szCs w:val="28"/>
        </w:rPr>
        <w:t>учнів</w:t>
      </w:r>
      <w:proofErr w:type="spellEnd"/>
      <w:r w:rsidRPr="003645EF">
        <w:rPr>
          <w:i/>
          <w:iCs/>
          <w:color w:val="000000"/>
          <w:sz w:val="28"/>
          <w:szCs w:val="28"/>
        </w:rPr>
        <w:t xml:space="preserve"> (наказ МОН №289 </w:t>
      </w:r>
      <w:proofErr w:type="spellStart"/>
      <w:r w:rsidRPr="003645EF">
        <w:rPr>
          <w:i/>
          <w:iCs/>
          <w:color w:val="000000"/>
          <w:sz w:val="28"/>
          <w:szCs w:val="28"/>
        </w:rPr>
        <w:t>від</w:t>
      </w:r>
      <w:proofErr w:type="spellEnd"/>
      <w:r w:rsidRPr="003645EF">
        <w:rPr>
          <w:i/>
          <w:iCs/>
          <w:color w:val="000000"/>
          <w:sz w:val="28"/>
          <w:szCs w:val="28"/>
        </w:rPr>
        <w:t xml:space="preserve"> 01.04.2022р.)</w:t>
      </w:r>
      <w:r w:rsidRPr="003645EF">
        <w:rPr>
          <w:i/>
          <w:color w:val="000000"/>
          <w:sz w:val="28"/>
          <w:szCs w:val="28"/>
        </w:rPr>
        <w:t xml:space="preserve"> для </w:t>
      </w:r>
      <w:proofErr w:type="spellStart"/>
      <w:r w:rsidRPr="003645EF">
        <w:rPr>
          <w:i/>
          <w:color w:val="000000"/>
          <w:sz w:val="28"/>
          <w:szCs w:val="28"/>
        </w:rPr>
        <w:t>здобувачів</w:t>
      </w:r>
      <w:proofErr w:type="spellEnd"/>
      <w:r w:rsidRPr="003645EF">
        <w:rPr>
          <w:i/>
          <w:color w:val="000000"/>
          <w:sz w:val="28"/>
          <w:szCs w:val="28"/>
        </w:rPr>
        <w:t xml:space="preserve"> </w:t>
      </w:r>
      <w:proofErr w:type="spellStart"/>
      <w:r w:rsidRPr="003645EF">
        <w:rPr>
          <w:i/>
          <w:color w:val="000000"/>
          <w:sz w:val="28"/>
          <w:szCs w:val="28"/>
        </w:rPr>
        <w:t>освіти</w:t>
      </w:r>
      <w:proofErr w:type="spellEnd"/>
      <w:r w:rsidRPr="003645EF">
        <w:rPr>
          <w:i/>
          <w:color w:val="000000"/>
          <w:sz w:val="28"/>
          <w:szCs w:val="28"/>
        </w:rPr>
        <w:t xml:space="preserve"> 6-</w:t>
      </w:r>
      <w:r w:rsidR="00272EB1" w:rsidRPr="003645EF">
        <w:rPr>
          <w:i/>
          <w:color w:val="000000"/>
          <w:sz w:val="28"/>
          <w:szCs w:val="28"/>
          <w:lang w:val="uk-UA"/>
        </w:rPr>
        <w:t>класу</w:t>
      </w:r>
      <w:r w:rsidRPr="003645EF">
        <w:rPr>
          <w:i/>
          <w:color w:val="000000"/>
          <w:sz w:val="28"/>
          <w:szCs w:val="28"/>
        </w:rPr>
        <w:t>.</w:t>
      </w:r>
    </w:p>
    <w:p w:rsidR="00630FDE" w:rsidRPr="003645EF" w:rsidRDefault="00630FDE" w:rsidP="00F56E95">
      <w:pPr>
        <w:pStyle w:val="a6"/>
        <w:spacing w:before="0" w:beforeAutospacing="0" w:after="0" w:afterAutospacing="0"/>
        <w:ind w:firstLine="708"/>
        <w:rPr>
          <w:i/>
          <w:sz w:val="28"/>
          <w:szCs w:val="28"/>
        </w:rPr>
      </w:pPr>
      <w:proofErr w:type="gramStart"/>
      <w:r w:rsidRPr="003645EF">
        <w:rPr>
          <w:i/>
          <w:color w:val="000000"/>
          <w:sz w:val="28"/>
          <w:szCs w:val="28"/>
        </w:rPr>
        <w:t>З</w:t>
      </w:r>
      <w:proofErr w:type="gramEnd"/>
      <w:r w:rsidRPr="003645EF">
        <w:rPr>
          <w:i/>
          <w:color w:val="000000"/>
          <w:sz w:val="28"/>
          <w:szCs w:val="28"/>
        </w:rPr>
        <w:t xml:space="preserve"> метою </w:t>
      </w:r>
      <w:proofErr w:type="spellStart"/>
      <w:r w:rsidRPr="003645EF">
        <w:rPr>
          <w:i/>
          <w:color w:val="000000"/>
          <w:sz w:val="28"/>
          <w:szCs w:val="28"/>
        </w:rPr>
        <w:t>удосконалення</w:t>
      </w:r>
      <w:proofErr w:type="spellEnd"/>
      <w:r w:rsidRPr="003645EF">
        <w:rPr>
          <w:i/>
          <w:color w:val="000000"/>
          <w:sz w:val="28"/>
          <w:szCs w:val="28"/>
        </w:rPr>
        <w:t xml:space="preserve"> </w:t>
      </w:r>
      <w:proofErr w:type="spellStart"/>
      <w:r w:rsidRPr="003645EF">
        <w:rPr>
          <w:i/>
          <w:color w:val="000000"/>
          <w:sz w:val="28"/>
          <w:szCs w:val="28"/>
        </w:rPr>
        <w:t>професійної</w:t>
      </w:r>
      <w:proofErr w:type="spellEnd"/>
      <w:r w:rsidRPr="003645EF">
        <w:rPr>
          <w:i/>
          <w:color w:val="000000"/>
          <w:sz w:val="28"/>
          <w:szCs w:val="28"/>
        </w:rPr>
        <w:t xml:space="preserve"> </w:t>
      </w:r>
      <w:proofErr w:type="spellStart"/>
      <w:r w:rsidRPr="003645EF">
        <w:rPr>
          <w:i/>
          <w:color w:val="000000"/>
          <w:sz w:val="28"/>
          <w:szCs w:val="28"/>
        </w:rPr>
        <w:t>майстерності</w:t>
      </w:r>
      <w:proofErr w:type="spellEnd"/>
      <w:r w:rsidRPr="003645EF">
        <w:rPr>
          <w:i/>
          <w:color w:val="000000"/>
          <w:sz w:val="28"/>
          <w:szCs w:val="28"/>
        </w:rPr>
        <w:t xml:space="preserve"> </w:t>
      </w:r>
      <w:proofErr w:type="spellStart"/>
      <w:r w:rsidRPr="003645EF">
        <w:rPr>
          <w:i/>
          <w:color w:val="000000"/>
          <w:sz w:val="28"/>
          <w:szCs w:val="28"/>
        </w:rPr>
        <w:t>педагогів</w:t>
      </w:r>
      <w:proofErr w:type="spellEnd"/>
      <w:r w:rsidRPr="003645EF">
        <w:rPr>
          <w:i/>
          <w:color w:val="000000"/>
          <w:sz w:val="28"/>
          <w:szCs w:val="28"/>
        </w:rPr>
        <w:t xml:space="preserve"> закладу </w:t>
      </w:r>
      <w:proofErr w:type="spellStart"/>
      <w:r w:rsidRPr="003645EF">
        <w:rPr>
          <w:i/>
          <w:color w:val="000000"/>
          <w:sz w:val="28"/>
          <w:szCs w:val="28"/>
        </w:rPr>
        <w:t>впродовж</w:t>
      </w:r>
      <w:proofErr w:type="spellEnd"/>
      <w:r w:rsidRPr="003645EF">
        <w:rPr>
          <w:i/>
          <w:color w:val="000000"/>
          <w:sz w:val="28"/>
          <w:szCs w:val="28"/>
        </w:rPr>
        <w:t xml:space="preserve"> 2022-2023 н.р. </w:t>
      </w:r>
      <w:proofErr w:type="spellStart"/>
      <w:r w:rsidRPr="003645EF">
        <w:rPr>
          <w:i/>
          <w:color w:val="000000"/>
          <w:sz w:val="28"/>
          <w:szCs w:val="28"/>
        </w:rPr>
        <w:t>було</w:t>
      </w:r>
      <w:proofErr w:type="spellEnd"/>
      <w:r w:rsidRPr="003645EF">
        <w:rPr>
          <w:i/>
          <w:color w:val="000000"/>
          <w:sz w:val="28"/>
          <w:szCs w:val="28"/>
        </w:rPr>
        <w:t xml:space="preserve"> проведено </w:t>
      </w:r>
      <w:proofErr w:type="spellStart"/>
      <w:r w:rsidRPr="003645EF">
        <w:rPr>
          <w:i/>
          <w:color w:val="000000"/>
          <w:sz w:val="28"/>
          <w:szCs w:val="28"/>
        </w:rPr>
        <w:t>Самооцінювання</w:t>
      </w:r>
      <w:proofErr w:type="spellEnd"/>
      <w:r w:rsidRPr="003645EF">
        <w:rPr>
          <w:i/>
          <w:color w:val="000000"/>
          <w:sz w:val="28"/>
          <w:szCs w:val="28"/>
        </w:rPr>
        <w:t xml:space="preserve"> </w:t>
      </w:r>
      <w:proofErr w:type="spellStart"/>
      <w:r w:rsidRPr="003645EF">
        <w:rPr>
          <w:i/>
          <w:color w:val="000000"/>
          <w:sz w:val="28"/>
          <w:szCs w:val="28"/>
        </w:rPr>
        <w:t>роботи</w:t>
      </w:r>
      <w:proofErr w:type="spellEnd"/>
      <w:r w:rsidRPr="003645EF">
        <w:rPr>
          <w:i/>
          <w:color w:val="000000"/>
          <w:sz w:val="28"/>
          <w:szCs w:val="28"/>
        </w:rPr>
        <w:t xml:space="preserve"> закладу за </w:t>
      </w:r>
      <w:proofErr w:type="spellStart"/>
      <w:r w:rsidRPr="003645EF">
        <w:rPr>
          <w:i/>
          <w:color w:val="000000"/>
          <w:sz w:val="28"/>
          <w:szCs w:val="28"/>
        </w:rPr>
        <w:t>напрямом</w:t>
      </w:r>
      <w:proofErr w:type="spellEnd"/>
      <w:r w:rsidRPr="003645EF">
        <w:rPr>
          <w:i/>
          <w:color w:val="000000"/>
          <w:sz w:val="28"/>
          <w:szCs w:val="28"/>
        </w:rPr>
        <w:t xml:space="preserve"> «</w:t>
      </w:r>
      <w:proofErr w:type="spellStart"/>
      <w:r w:rsidRPr="003645EF">
        <w:rPr>
          <w:i/>
          <w:color w:val="000000"/>
          <w:sz w:val="28"/>
          <w:szCs w:val="28"/>
        </w:rPr>
        <w:t>Педагогічна</w:t>
      </w:r>
      <w:proofErr w:type="spellEnd"/>
      <w:r w:rsidRPr="003645EF">
        <w:rPr>
          <w:i/>
          <w:color w:val="000000"/>
          <w:sz w:val="28"/>
          <w:szCs w:val="28"/>
        </w:rPr>
        <w:t xml:space="preserve"> </w:t>
      </w:r>
      <w:proofErr w:type="spellStart"/>
      <w:r w:rsidRPr="003645EF">
        <w:rPr>
          <w:i/>
          <w:color w:val="000000"/>
          <w:sz w:val="28"/>
          <w:szCs w:val="28"/>
        </w:rPr>
        <w:t>діяльність</w:t>
      </w:r>
      <w:proofErr w:type="spellEnd"/>
      <w:r w:rsidRPr="003645EF">
        <w:rPr>
          <w:i/>
          <w:color w:val="000000"/>
          <w:sz w:val="28"/>
          <w:szCs w:val="28"/>
        </w:rPr>
        <w:t xml:space="preserve"> </w:t>
      </w:r>
      <w:proofErr w:type="spellStart"/>
      <w:r w:rsidRPr="003645EF">
        <w:rPr>
          <w:i/>
          <w:color w:val="000000"/>
          <w:sz w:val="28"/>
          <w:szCs w:val="28"/>
        </w:rPr>
        <w:t>педагогічних</w:t>
      </w:r>
      <w:proofErr w:type="spellEnd"/>
      <w:r w:rsidRPr="003645EF">
        <w:rPr>
          <w:i/>
          <w:color w:val="000000"/>
          <w:sz w:val="28"/>
          <w:szCs w:val="28"/>
        </w:rPr>
        <w:t xml:space="preserve"> </w:t>
      </w:r>
      <w:proofErr w:type="spellStart"/>
      <w:r w:rsidRPr="003645EF">
        <w:rPr>
          <w:i/>
          <w:color w:val="000000"/>
          <w:sz w:val="28"/>
          <w:szCs w:val="28"/>
        </w:rPr>
        <w:t>працівників</w:t>
      </w:r>
      <w:proofErr w:type="spellEnd"/>
      <w:r w:rsidRPr="003645EF">
        <w:rPr>
          <w:i/>
          <w:color w:val="000000"/>
          <w:sz w:val="28"/>
          <w:szCs w:val="28"/>
        </w:rPr>
        <w:t xml:space="preserve">». </w:t>
      </w:r>
      <w:proofErr w:type="spellStart"/>
      <w:r w:rsidRPr="003645EF">
        <w:rPr>
          <w:i/>
          <w:color w:val="000000"/>
          <w:sz w:val="28"/>
          <w:szCs w:val="28"/>
        </w:rPr>
        <w:t>Адміністрацією</w:t>
      </w:r>
      <w:proofErr w:type="spellEnd"/>
      <w:r w:rsidRPr="003645EF">
        <w:rPr>
          <w:i/>
          <w:color w:val="000000"/>
          <w:sz w:val="28"/>
          <w:szCs w:val="28"/>
        </w:rPr>
        <w:t xml:space="preserve"> закладу </w:t>
      </w:r>
      <w:proofErr w:type="spellStart"/>
      <w:r w:rsidRPr="003645EF">
        <w:rPr>
          <w:i/>
          <w:color w:val="000000"/>
          <w:sz w:val="28"/>
          <w:szCs w:val="28"/>
        </w:rPr>
        <w:t>здійснювалося</w:t>
      </w:r>
      <w:proofErr w:type="spellEnd"/>
      <w:r w:rsidRPr="003645EF">
        <w:rPr>
          <w:i/>
          <w:color w:val="000000"/>
          <w:sz w:val="28"/>
          <w:szCs w:val="28"/>
        </w:rPr>
        <w:t xml:space="preserve"> </w:t>
      </w:r>
      <w:proofErr w:type="spellStart"/>
      <w:r w:rsidRPr="003645EF">
        <w:rPr>
          <w:i/>
          <w:color w:val="000000"/>
          <w:sz w:val="28"/>
          <w:szCs w:val="28"/>
        </w:rPr>
        <w:t>спостереження</w:t>
      </w:r>
      <w:proofErr w:type="spellEnd"/>
      <w:r w:rsidRPr="003645EF">
        <w:rPr>
          <w:i/>
          <w:color w:val="000000"/>
          <w:sz w:val="28"/>
          <w:szCs w:val="28"/>
        </w:rPr>
        <w:t xml:space="preserve"> за </w:t>
      </w:r>
      <w:proofErr w:type="spellStart"/>
      <w:r w:rsidRPr="003645EF">
        <w:rPr>
          <w:i/>
          <w:color w:val="000000"/>
          <w:sz w:val="28"/>
          <w:szCs w:val="28"/>
        </w:rPr>
        <w:t>організацією</w:t>
      </w:r>
      <w:proofErr w:type="spellEnd"/>
      <w:r w:rsidRPr="003645EF">
        <w:rPr>
          <w:i/>
          <w:color w:val="000000"/>
          <w:sz w:val="28"/>
          <w:szCs w:val="28"/>
        </w:rPr>
        <w:t xml:space="preserve"> </w:t>
      </w:r>
      <w:proofErr w:type="spellStart"/>
      <w:r w:rsidRPr="003645EF">
        <w:rPr>
          <w:i/>
          <w:color w:val="000000"/>
          <w:sz w:val="28"/>
          <w:szCs w:val="28"/>
        </w:rPr>
        <w:t>освітнього</w:t>
      </w:r>
      <w:proofErr w:type="spellEnd"/>
      <w:r w:rsidRPr="003645EF">
        <w:rPr>
          <w:i/>
          <w:color w:val="000000"/>
          <w:sz w:val="28"/>
          <w:szCs w:val="28"/>
        </w:rPr>
        <w:t xml:space="preserve"> </w:t>
      </w:r>
      <w:proofErr w:type="spellStart"/>
      <w:r w:rsidRPr="003645EF">
        <w:rPr>
          <w:i/>
          <w:color w:val="000000"/>
          <w:sz w:val="28"/>
          <w:szCs w:val="28"/>
        </w:rPr>
        <w:t>процесу</w:t>
      </w:r>
      <w:proofErr w:type="spellEnd"/>
      <w:r w:rsidRPr="003645EF">
        <w:rPr>
          <w:i/>
          <w:color w:val="000000"/>
          <w:sz w:val="28"/>
          <w:szCs w:val="28"/>
        </w:rPr>
        <w:t xml:space="preserve">, </w:t>
      </w:r>
      <w:proofErr w:type="spellStart"/>
      <w:r w:rsidRPr="003645EF">
        <w:rPr>
          <w:i/>
          <w:color w:val="000000"/>
          <w:sz w:val="28"/>
          <w:szCs w:val="28"/>
        </w:rPr>
        <w:t>відвідувалися</w:t>
      </w:r>
      <w:proofErr w:type="spellEnd"/>
      <w:r w:rsidRPr="003645EF">
        <w:rPr>
          <w:i/>
          <w:color w:val="000000"/>
          <w:sz w:val="28"/>
          <w:szCs w:val="28"/>
        </w:rPr>
        <w:t xml:space="preserve"> уроки </w:t>
      </w:r>
      <w:proofErr w:type="spellStart"/>
      <w:r w:rsidRPr="003645EF">
        <w:rPr>
          <w:i/>
          <w:color w:val="000000"/>
          <w:sz w:val="28"/>
          <w:szCs w:val="28"/>
        </w:rPr>
        <w:t>очно</w:t>
      </w:r>
      <w:proofErr w:type="spellEnd"/>
      <w:r w:rsidRPr="003645EF">
        <w:rPr>
          <w:i/>
          <w:color w:val="000000"/>
          <w:sz w:val="28"/>
          <w:szCs w:val="28"/>
        </w:rPr>
        <w:t>/</w:t>
      </w:r>
      <w:proofErr w:type="spellStart"/>
      <w:r w:rsidRPr="003645EF">
        <w:rPr>
          <w:i/>
          <w:color w:val="000000"/>
          <w:sz w:val="28"/>
          <w:szCs w:val="28"/>
        </w:rPr>
        <w:t>дистанційно</w:t>
      </w:r>
      <w:proofErr w:type="spellEnd"/>
      <w:r w:rsidRPr="003645EF">
        <w:rPr>
          <w:i/>
          <w:color w:val="000000"/>
          <w:sz w:val="28"/>
          <w:szCs w:val="28"/>
        </w:rPr>
        <w:t xml:space="preserve">, проведено </w:t>
      </w:r>
      <w:proofErr w:type="spellStart"/>
      <w:r w:rsidRPr="003645EF">
        <w:rPr>
          <w:i/>
          <w:color w:val="000000"/>
          <w:sz w:val="28"/>
          <w:szCs w:val="28"/>
        </w:rPr>
        <w:t>анкетування</w:t>
      </w:r>
      <w:proofErr w:type="spellEnd"/>
      <w:r w:rsidRPr="003645EF">
        <w:rPr>
          <w:i/>
          <w:color w:val="000000"/>
          <w:sz w:val="28"/>
          <w:szCs w:val="28"/>
        </w:rPr>
        <w:t xml:space="preserve"> </w:t>
      </w:r>
      <w:proofErr w:type="spellStart"/>
      <w:r w:rsidRPr="003645EF">
        <w:rPr>
          <w:i/>
          <w:color w:val="000000"/>
          <w:sz w:val="28"/>
          <w:szCs w:val="28"/>
        </w:rPr>
        <w:t>серед</w:t>
      </w:r>
      <w:proofErr w:type="spellEnd"/>
      <w:r w:rsidRPr="003645EF">
        <w:rPr>
          <w:i/>
          <w:color w:val="000000"/>
          <w:sz w:val="28"/>
          <w:szCs w:val="28"/>
        </w:rPr>
        <w:t xml:space="preserve"> </w:t>
      </w:r>
      <w:proofErr w:type="spellStart"/>
      <w:r w:rsidRPr="003645EF">
        <w:rPr>
          <w:i/>
          <w:color w:val="000000"/>
          <w:sz w:val="28"/>
          <w:szCs w:val="28"/>
        </w:rPr>
        <w:t>учнів</w:t>
      </w:r>
      <w:proofErr w:type="spellEnd"/>
      <w:r w:rsidRPr="003645EF">
        <w:rPr>
          <w:i/>
          <w:color w:val="000000"/>
          <w:sz w:val="28"/>
          <w:szCs w:val="28"/>
        </w:rPr>
        <w:t xml:space="preserve"> та </w:t>
      </w:r>
      <w:proofErr w:type="spellStart"/>
      <w:r w:rsidRPr="003645EF">
        <w:rPr>
          <w:i/>
          <w:color w:val="000000"/>
          <w:sz w:val="28"/>
          <w:szCs w:val="28"/>
        </w:rPr>
        <w:t>батьків</w:t>
      </w:r>
      <w:proofErr w:type="spellEnd"/>
      <w:r w:rsidRPr="003645EF">
        <w:rPr>
          <w:i/>
          <w:color w:val="000000"/>
          <w:sz w:val="28"/>
          <w:szCs w:val="28"/>
        </w:rPr>
        <w:t xml:space="preserve">. </w:t>
      </w:r>
      <w:proofErr w:type="spellStart"/>
      <w:r w:rsidRPr="003645EF">
        <w:rPr>
          <w:bCs/>
          <w:i/>
          <w:color w:val="000000"/>
          <w:sz w:val="28"/>
          <w:szCs w:val="28"/>
        </w:rPr>
        <w:t>Зроблено</w:t>
      </w:r>
      <w:proofErr w:type="spellEnd"/>
      <w:r w:rsidRPr="003645EF">
        <w:rPr>
          <w:bCs/>
          <w:i/>
          <w:color w:val="000000"/>
          <w:sz w:val="28"/>
          <w:szCs w:val="28"/>
        </w:rPr>
        <w:t xml:space="preserve"> </w:t>
      </w:r>
      <w:proofErr w:type="spellStart"/>
      <w:r w:rsidRPr="003645EF">
        <w:rPr>
          <w:bCs/>
          <w:i/>
          <w:color w:val="000000"/>
          <w:sz w:val="28"/>
          <w:szCs w:val="28"/>
        </w:rPr>
        <w:t>висновки</w:t>
      </w:r>
      <w:proofErr w:type="spellEnd"/>
      <w:r w:rsidRPr="003645EF">
        <w:rPr>
          <w:bCs/>
          <w:i/>
          <w:color w:val="000000"/>
          <w:sz w:val="28"/>
          <w:szCs w:val="28"/>
        </w:rPr>
        <w:t xml:space="preserve">, </w:t>
      </w:r>
      <w:proofErr w:type="spellStart"/>
      <w:r w:rsidRPr="003645EF">
        <w:rPr>
          <w:bCs/>
          <w:i/>
          <w:color w:val="000000"/>
          <w:sz w:val="28"/>
          <w:szCs w:val="28"/>
        </w:rPr>
        <w:t>що</w:t>
      </w:r>
      <w:proofErr w:type="spellEnd"/>
      <w:r w:rsidRPr="003645EF">
        <w:rPr>
          <w:bCs/>
          <w:i/>
          <w:color w:val="000000"/>
          <w:sz w:val="28"/>
          <w:szCs w:val="28"/>
        </w:rPr>
        <w:t xml:space="preserve"> при </w:t>
      </w:r>
      <w:proofErr w:type="spellStart"/>
      <w:r w:rsidRPr="003645EF">
        <w:rPr>
          <w:bCs/>
          <w:i/>
          <w:color w:val="000000"/>
          <w:sz w:val="28"/>
          <w:szCs w:val="28"/>
        </w:rPr>
        <w:t>організації</w:t>
      </w:r>
      <w:proofErr w:type="spellEnd"/>
      <w:r w:rsidRPr="003645EF">
        <w:rPr>
          <w:bCs/>
          <w:i/>
          <w:color w:val="000000"/>
          <w:sz w:val="28"/>
          <w:szCs w:val="28"/>
        </w:rPr>
        <w:t xml:space="preserve"> </w:t>
      </w:r>
      <w:proofErr w:type="spellStart"/>
      <w:r w:rsidRPr="003645EF">
        <w:rPr>
          <w:bCs/>
          <w:i/>
          <w:color w:val="000000"/>
          <w:sz w:val="28"/>
          <w:szCs w:val="28"/>
        </w:rPr>
        <w:t>освітнього</w:t>
      </w:r>
      <w:proofErr w:type="spellEnd"/>
      <w:r w:rsidRPr="003645EF">
        <w:rPr>
          <w:bCs/>
          <w:i/>
          <w:color w:val="000000"/>
          <w:sz w:val="28"/>
          <w:szCs w:val="28"/>
        </w:rPr>
        <w:t xml:space="preserve"> </w:t>
      </w:r>
      <w:proofErr w:type="spellStart"/>
      <w:r w:rsidRPr="003645EF">
        <w:rPr>
          <w:bCs/>
          <w:i/>
          <w:color w:val="000000"/>
          <w:sz w:val="28"/>
          <w:szCs w:val="28"/>
        </w:rPr>
        <w:t>процесу</w:t>
      </w:r>
      <w:proofErr w:type="spellEnd"/>
      <w:r w:rsidRPr="003645EF">
        <w:rPr>
          <w:bCs/>
          <w:i/>
          <w:color w:val="000000"/>
          <w:sz w:val="28"/>
          <w:szCs w:val="28"/>
        </w:rPr>
        <w:t xml:space="preserve">, педагоги  </w:t>
      </w:r>
      <w:proofErr w:type="spellStart"/>
      <w:r w:rsidRPr="003645EF">
        <w:rPr>
          <w:bCs/>
          <w:i/>
          <w:color w:val="000000"/>
          <w:sz w:val="28"/>
          <w:szCs w:val="28"/>
        </w:rPr>
        <w:t>використовують</w:t>
      </w:r>
      <w:proofErr w:type="spellEnd"/>
      <w:r w:rsidRPr="003645EF">
        <w:rPr>
          <w:bCs/>
          <w:i/>
          <w:color w:val="000000"/>
          <w:sz w:val="28"/>
          <w:szCs w:val="28"/>
        </w:rPr>
        <w:t xml:space="preserve"> </w:t>
      </w:r>
      <w:proofErr w:type="spellStart"/>
      <w:r w:rsidRPr="003645EF">
        <w:rPr>
          <w:bCs/>
          <w:i/>
          <w:color w:val="000000"/>
          <w:sz w:val="28"/>
          <w:szCs w:val="28"/>
        </w:rPr>
        <w:t>сучасні</w:t>
      </w:r>
      <w:proofErr w:type="spellEnd"/>
      <w:r w:rsidRPr="003645EF">
        <w:rPr>
          <w:bCs/>
          <w:i/>
          <w:color w:val="000000"/>
          <w:sz w:val="28"/>
          <w:szCs w:val="28"/>
        </w:rPr>
        <w:t xml:space="preserve"> методики </w:t>
      </w:r>
      <w:proofErr w:type="spellStart"/>
      <w:r w:rsidRPr="003645EF">
        <w:rPr>
          <w:bCs/>
          <w:i/>
          <w:color w:val="000000"/>
          <w:sz w:val="28"/>
          <w:szCs w:val="28"/>
        </w:rPr>
        <w:t>роботи</w:t>
      </w:r>
      <w:proofErr w:type="spellEnd"/>
      <w:r w:rsidRPr="003645EF">
        <w:rPr>
          <w:bCs/>
          <w:i/>
          <w:color w:val="000000"/>
          <w:sz w:val="28"/>
          <w:szCs w:val="28"/>
        </w:rPr>
        <w:t xml:space="preserve"> </w:t>
      </w:r>
      <w:proofErr w:type="spellStart"/>
      <w:r w:rsidRPr="003645EF">
        <w:rPr>
          <w:bCs/>
          <w:i/>
          <w:color w:val="000000"/>
          <w:sz w:val="28"/>
          <w:szCs w:val="28"/>
        </w:rPr>
        <w:t>з</w:t>
      </w:r>
      <w:proofErr w:type="spellEnd"/>
      <w:r w:rsidRPr="003645EF">
        <w:rPr>
          <w:bCs/>
          <w:i/>
          <w:color w:val="000000"/>
          <w:sz w:val="28"/>
          <w:szCs w:val="28"/>
        </w:rPr>
        <w:t xml:space="preserve"> </w:t>
      </w:r>
      <w:proofErr w:type="spellStart"/>
      <w:r w:rsidRPr="003645EF">
        <w:rPr>
          <w:bCs/>
          <w:i/>
          <w:color w:val="000000"/>
          <w:sz w:val="28"/>
          <w:szCs w:val="28"/>
        </w:rPr>
        <w:t>дітьми</w:t>
      </w:r>
      <w:proofErr w:type="spellEnd"/>
      <w:r w:rsidRPr="003645EF">
        <w:rPr>
          <w:bCs/>
          <w:i/>
          <w:color w:val="000000"/>
          <w:sz w:val="28"/>
          <w:szCs w:val="28"/>
        </w:rPr>
        <w:t xml:space="preserve"> </w:t>
      </w:r>
      <w:proofErr w:type="spellStart"/>
      <w:proofErr w:type="gramStart"/>
      <w:r w:rsidRPr="003645EF">
        <w:rPr>
          <w:bCs/>
          <w:i/>
          <w:color w:val="000000"/>
          <w:sz w:val="28"/>
          <w:szCs w:val="28"/>
        </w:rPr>
        <w:t>р</w:t>
      </w:r>
      <w:proofErr w:type="gramEnd"/>
      <w:r w:rsidRPr="003645EF">
        <w:rPr>
          <w:bCs/>
          <w:i/>
          <w:color w:val="000000"/>
          <w:sz w:val="28"/>
          <w:szCs w:val="28"/>
        </w:rPr>
        <w:t>ізних</w:t>
      </w:r>
      <w:proofErr w:type="spellEnd"/>
      <w:r w:rsidRPr="003645EF">
        <w:rPr>
          <w:bCs/>
          <w:i/>
          <w:color w:val="000000"/>
          <w:sz w:val="28"/>
          <w:szCs w:val="28"/>
        </w:rPr>
        <w:t xml:space="preserve"> </w:t>
      </w:r>
      <w:proofErr w:type="spellStart"/>
      <w:r w:rsidRPr="003645EF">
        <w:rPr>
          <w:bCs/>
          <w:i/>
          <w:color w:val="000000"/>
          <w:sz w:val="28"/>
          <w:szCs w:val="28"/>
        </w:rPr>
        <w:t>вікових</w:t>
      </w:r>
      <w:proofErr w:type="spellEnd"/>
      <w:r w:rsidRPr="003645EF">
        <w:rPr>
          <w:bCs/>
          <w:i/>
          <w:color w:val="000000"/>
          <w:sz w:val="28"/>
          <w:szCs w:val="28"/>
        </w:rPr>
        <w:t xml:space="preserve"> </w:t>
      </w:r>
      <w:proofErr w:type="spellStart"/>
      <w:r w:rsidRPr="003645EF">
        <w:rPr>
          <w:bCs/>
          <w:i/>
          <w:color w:val="000000"/>
          <w:sz w:val="28"/>
          <w:szCs w:val="28"/>
        </w:rPr>
        <w:t>категорій</w:t>
      </w:r>
      <w:proofErr w:type="spellEnd"/>
      <w:r w:rsidRPr="003645EF">
        <w:rPr>
          <w:bCs/>
          <w:i/>
          <w:color w:val="000000"/>
          <w:sz w:val="28"/>
          <w:szCs w:val="28"/>
        </w:rPr>
        <w:t>.</w:t>
      </w:r>
    </w:p>
    <w:p w:rsidR="00630FDE" w:rsidRPr="003645EF" w:rsidRDefault="00630FDE" w:rsidP="00630FDE">
      <w:pPr>
        <w:pStyle w:val="a6"/>
        <w:spacing w:before="0" w:beforeAutospacing="0" w:after="0" w:afterAutospacing="0"/>
        <w:ind w:firstLine="708"/>
        <w:jc w:val="both"/>
        <w:rPr>
          <w:i/>
          <w:sz w:val="28"/>
          <w:szCs w:val="28"/>
        </w:rPr>
      </w:pPr>
      <w:r w:rsidRPr="003645EF">
        <w:rPr>
          <w:i/>
          <w:color w:val="000000"/>
          <w:sz w:val="28"/>
          <w:szCs w:val="28"/>
        </w:rPr>
        <w:lastRenderedPageBreak/>
        <w:t xml:space="preserve">Як результат, </w:t>
      </w:r>
      <w:proofErr w:type="spellStart"/>
      <w:r w:rsidRPr="003645EF">
        <w:rPr>
          <w:i/>
          <w:color w:val="000000"/>
          <w:sz w:val="28"/>
          <w:szCs w:val="28"/>
        </w:rPr>
        <w:t>якість</w:t>
      </w:r>
      <w:proofErr w:type="spellEnd"/>
      <w:r w:rsidRPr="003645EF">
        <w:rPr>
          <w:i/>
          <w:color w:val="000000"/>
          <w:sz w:val="28"/>
          <w:szCs w:val="28"/>
        </w:rPr>
        <w:t xml:space="preserve"> </w:t>
      </w:r>
      <w:proofErr w:type="spellStart"/>
      <w:r w:rsidRPr="003645EF">
        <w:rPr>
          <w:i/>
          <w:color w:val="000000"/>
          <w:sz w:val="28"/>
          <w:szCs w:val="28"/>
        </w:rPr>
        <w:t>надання</w:t>
      </w:r>
      <w:proofErr w:type="spellEnd"/>
      <w:r w:rsidRPr="003645EF">
        <w:rPr>
          <w:i/>
          <w:color w:val="000000"/>
          <w:sz w:val="28"/>
          <w:szCs w:val="28"/>
        </w:rPr>
        <w:t xml:space="preserve"> </w:t>
      </w:r>
      <w:proofErr w:type="spellStart"/>
      <w:r w:rsidRPr="003645EF">
        <w:rPr>
          <w:i/>
          <w:color w:val="000000"/>
          <w:sz w:val="28"/>
          <w:szCs w:val="28"/>
        </w:rPr>
        <w:t>освітніх</w:t>
      </w:r>
      <w:proofErr w:type="spellEnd"/>
      <w:r w:rsidRPr="003645EF">
        <w:rPr>
          <w:i/>
          <w:color w:val="000000"/>
          <w:sz w:val="28"/>
          <w:szCs w:val="28"/>
        </w:rPr>
        <w:t xml:space="preserve"> </w:t>
      </w:r>
      <w:proofErr w:type="spellStart"/>
      <w:r w:rsidRPr="003645EF">
        <w:rPr>
          <w:i/>
          <w:color w:val="000000"/>
          <w:sz w:val="28"/>
          <w:szCs w:val="28"/>
        </w:rPr>
        <w:t>послуг</w:t>
      </w:r>
      <w:proofErr w:type="spellEnd"/>
      <w:r w:rsidRPr="003645EF">
        <w:rPr>
          <w:i/>
          <w:color w:val="000000"/>
          <w:sz w:val="28"/>
          <w:szCs w:val="28"/>
        </w:rPr>
        <w:t xml:space="preserve"> </w:t>
      </w:r>
      <w:proofErr w:type="spellStart"/>
      <w:proofErr w:type="gramStart"/>
      <w:r w:rsidRPr="003645EF">
        <w:rPr>
          <w:i/>
          <w:color w:val="000000"/>
          <w:sz w:val="28"/>
          <w:szCs w:val="28"/>
        </w:rPr>
        <w:t>п</w:t>
      </w:r>
      <w:proofErr w:type="gramEnd"/>
      <w:r w:rsidRPr="003645EF">
        <w:rPr>
          <w:i/>
          <w:color w:val="000000"/>
          <w:sz w:val="28"/>
          <w:szCs w:val="28"/>
        </w:rPr>
        <w:t>ідтверджено</w:t>
      </w:r>
      <w:proofErr w:type="spellEnd"/>
      <w:r w:rsidRPr="003645EF">
        <w:rPr>
          <w:i/>
          <w:color w:val="000000"/>
          <w:sz w:val="28"/>
          <w:szCs w:val="28"/>
        </w:rPr>
        <w:t xml:space="preserve"> </w:t>
      </w:r>
      <w:proofErr w:type="spellStart"/>
      <w:r w:rsidRPr="003645EF">
        <w:rPr>
          <w:i/>
          <w:color w:val="000000"/>
          <w:sz w:val="28"/>
          <w:szCs w:val="28"/>
        </w:rPr>
        <w:t>перемогами</w:t>
      </w:r>
      <w:proofErr w:type="spellEnd"/>
      <w:r w:rsidRPr="003645EF">
        <w:rPr>
          <w:i/>
          <w:color w:val="000000"/>
          <w:sz w:val="28"/>
          <w:szCs w:val="28"/>
        </w:rPr>
        <w:t xml:space="preserve"> </w:t>
      </w:r>
      <w:proofErr w:type="spellStart"/>
      <w:r w:rsidRPr="003645EF">
        <w:rPr>
          <w:i/>
          <w:color w:val="000000"/>
          <w:sz w:val="28"/>
          <w:szCs w:val="28"/>
        </w:rPr>
        <w:t>учнів</w:t>
      </w:r>
      <w:proofErr w:type="spellEnd"/>
      <w:r w:rsidRPr="003645EF">
        <w:rPr>
          <w:i/>
          <w:color w:val="000000"/>
          <w:sz w:val="28"/>
          <w:szCs w:val="28"/>
        </w:rPr>
        <w:t xml:space="preserve"> у </w:t>
      </w:r>
      <w:r w:rsidR="00272EB1" w:rsidRPr="003645EF">
        <w:rPr>
          <w:i/>
          <w:color w:val="000000"/>
          <w:sz w:val="28"/>
          <w:szCs w:val="28"/>
          <w:lang w:val="uk-UA"/>
        </w:rPr>
        <w:t>літературних</w:t>
      </w:r>
      <w:r w:rsidRPr="003645EF">
        <w:rPr>
          <w:i/>
          <w:color w:val="000000"/>
          <w:sz w:val="28"/>
          <w:szCs w:val="28"/>
        </w:rPr>
        <w:t xml:space="preserve"> конкурсах, </w:t>
      </w:r>
      <w:proofErr w:type="spellStart"/>
      <w:r w:rsidRPr="003645EF">
        <w:rPr>
          <w:i/>
          <w:color w:val="000000"/>
          <w:sz w:val="28"/>
          <w:szCs w:val="28"/>
        </w:rPr>
        <w:t>олімпіадах</w:t>
      </w:r>
      <w:proofErr w:type="spellEnd"/>
      <w:r w:rsidRPr="003645EF">
        <w:rPr>
          <w:i/>
          <w:color w:val="000000"/>
          <w:sz w:val="28"/>
          <w:szCs w:val="28"/>
        </w:rPr>
        <w:t xml:space="preserve">, </w:t>
      </w:r>
      <w:proofErr w:type="spellStart"/>
      <w:r w:rsidRPr="003645EF">
        <w:rPr>
          <w:i/>
          <w:color w:val="000000"/>
          <w:sz w:val="28"/>
          <w:szCs w:val="28"/>
        </w:rPr>
        <w:t>професіоналізмом</w:t>
      </w:r>
      <w:proofErr w:type="spellEnd"/>
      <w:r w:rsidRPr="003645EF">
        <w:rPr>
          <w:i/>
          <w:color w:val="000000"/>
          <w:sz w:val="28"/>
          <w:szCs w:val="28"/>
        </w:rPr>
        <w:t xml:space="preserve"> </w:t>
      </w:r>
      <w:proofErr w:type="spellStart"/>
      <w:r w:rsidRPr="003645EF">
        <w:rPr>
          <w:i/>
          <w:color w:val="000000"/>
          <w:sz w:val="28"/>
          <w:szCs w:val="28"/>
        </w:rPr>
        <w:t>педагогів</w:t>
      </w:r>
      <w:proofErr w:type="spellEnd"/>
      <w:r w:rsidRPr="003645EF">
        <w:rPr>
          <w:i/>
          <w:color w:val="000000"/>
          <w:sz w:val="28"/>
          <w:szCs w:val="28"/>
        </w:rPr>
        <w:t>.</w:t>
      </w:r>
    </w:p>
    <w:p w:rsidR="00272EB1" w:rsidRPr="003645EF" w:rsidRDefault="00272EB1" w:rsidP="00272EB1">
      <w:pPr>
        <w:pStyle w:val="a6"/>
        <w:spacing w:before="0" w:beforeAutospacing="0" w:after="0" w:afterAutospacing="0"/>
        <w:ind w:firstLine="360"/>
        <w:jc w:val="both"/>
        <w:rPr>
          <w:b/>
          <w:i/>
          <w:color w:val="000000"/>
          <w:sz w:val="28"/>
          <w:szCs w:val="28"/>
          <w:u w:val="single"/>
          <w:lang w:val="uk-UA"/>
        </w:rPr>
      </w:pPr>
      <w:r w:rsidRPr="003645EF">
        <w:rPr>
          <w:b/>
          <w:i/>
          <w:color w:val="000000"/>
          <w:sz w:val="28"/>
          <w:szCs w:val="28"/>
          <w:u w:val="single"/>
          <w:lang w:val="uk-UA"/>
        </w:rPr>
        <w:t xml:space="preserve">За результатами </w:t>
      </w:r>
      <w:r w:rsidRPr="003645EF">
        <w:rPr>
          <w:b/>
          <w:i/>
          <w:color w:val="000000"/>
          <w:sz w:val="28"/>
          <w:szCs w:val="28"/>
          <w:u w:val="single"/>
        </w:rPr>
        <w:t xml:space="preserve"> </w:t>
      </w:r>
      <w:proofErr w:type="spellStart"/>
      <w:r w:rsidRPr="003645EF">
        <w:rPr>
          <w:b/>
          <w:i/>
          <w:color w:val="000000"/>
          <w:sz w:val="28"/>
          <w:szCs w:val="28"/>
          <w:u w:val="single"/>
        </w:rPr>
        <w:t>підсумкових</w:t>
      </w:r>
      <w:proofErr w:type="spellEnd"/>
      <w:r w:rsidRPr="003645EF">
        <w:rPr>
          <w:b/>
          <w:i/>
          <w:color w:val="000000"/>
          <w:sz w:val="28"/>
          <w:szCs w:val="28"/>
          <w:u w:val="single"/>
        </w:rPr>
        <w:t xml:space="preserve"> </w:t>
      </w:r>
      <w:proofErr w:type="spellStart"/>
      <w:r w:rsidRPr="003645EF">
        <w:rPr>
          <w:b/>
          <w:i/>
          <w:color w:val="000000"/>
          <w:sz w:val="28"/>
          <w:szCs w:val="28"/>
          <w:u w:val="single"/>
        </w:rPr>
        <w:t>протоколів</w:t>
      </w:r>
      <w:proofErr w:type="spellEnd"/>
      <w:r w:rsidRPr="003645EF">
        <w:rPr>
          <w:b/>
          <w:i/>
          <w:color w:val="000000"/>
          <w:sz w:val="28"/>
          <w:szCs w:val="28"/>
          <w:u w:val="single"/>
        </w:rPr>
        <w:t>:</w:t>
      </w:r>
    </w:p>
    <w:p w:rsidR="00862F08" w:rsidRPr="00395220" w:rsidRDefault="00862F08" w:rsidP="00862F08">
      <w:pPr>
        <w:pStyle w:val="a6"/>
        <w:spacing w:before="0" w:beforeAutospacing="0" w:after="0" w:afterAutospacing="0"/>
        <w:jc w:val="both"/>
        <w:rPr>
          <w:i/>
          <w:color w:val="002D86"/>
          <w:sz w:val="28"/>
          <w:szCs w:val="28"/>
          <w:lang w:val="uk-UA"/>
        </w:rPr>
      </w:pPr>
      <w:r w:rsidRPr="00395220">
        <w:rPr>
          <w:i/>
          <w:color w:val="002D86"/>
          <w:sz w:val="28"/>
          <w:szCs w:val="28"/>
          <w:lang w:val="uk-UA"/>
        </w:rPr>
        <w:t>- учениця 1 класу Швець Катерина І місце в районному та ІІ місце в обласному конкурсі «Зіркова мрія - 2023» в номінації «Художнє читання»</w:t>
      </w:r>
    </w:p>
    <w:p w:rsidR="00272EB1" w:rsidRPr="00395220" w:rsidRDefault="00272EB1" w:rsidP="00862F08">
      <w:pPr>
        <w:pStyle w:val="a6"/>
        <w:spacing w:before="0" w:beforeAutospacing="0" w:after="0" w:afterAutospacing="0"/>
        <w:jc w:val="both"/>
        <w:rPr>
          <w:i/>
          <w:color w:val="002D86"/>
          <w:sz w:val="28"/>
          <w:szCs w:val="28"/>
          <w:lang w:val="uk-UA"/>
        </w:rPr>
      </w:pPr>
      <w:r w:rsidRPr="00395220">
        <w:rPr>
          <w:i/>
          <w:color w:val="002D86"/>
          <w:sz w:val="28"/>
          <w:szCs w:val="28"/>
        </w:rPr>
        <w:t> </w:t>
      </w:r>
      <w:r w:rsidRPr="00395220">
        <w:rPr>
          <w:i/>
          <w:color w:val="002D86"/>
          <w:sz w:val="28"/>
          <w:szCs w:val="28"/>
          <w:lang w:val="uk-UA"/>
        </w:rPr>
        <w:t xml:space="preserve">- учениця 9 класу </w:t>
      </w:r>
      <w:proofErr w:type="spellStart"/>
      <w:r w:rsidRPr="00395220">
        <w:rPr>
          <w:i/>
          <w:color w:val="002D86"/>
          <w:sz w:val="28"/>
          <w:szCs w:val="28"/>
          <w:lang w:val="uk-UA"/>
        </w:rPr>
        <w:t>Тацій</w:t>
      </w:r>
      <w:proofErr w:type="spellEnd"/>
      <w:r w:rsidRPr="00395220">
        <w:rPr>
          <w:i/>
          <w:color w:val="002D86"/>
          <w:sz w:val="28"/>
          <w:szCs w:val="28"/>
          <w:lang w:val="uk-UA"/>
        </w:rPr>
        <w:t xml:space="preserve"> Любина  І місце у ІІ етапі 12 Міжнародного </w:t>
      </w:r>
      <w:proofErr w:type="spellStart"/>
      <w:r w:rsidRPr="00395220">
        <w:rPr>
          <w:i/>
          <w:color w:val="002D86"/>
          <w:sz w:val="28"/>
          <w:szCs w:val="28"/>
          <w:lang w:val="uk-UA"/>
        </w:rPr>
        <w:t>мовно</w:t>
      </w:r>
      <w:proofErr w:type="spellEnd"/>
      <w:r w:rsidRPr="00395220">
        <w:rPr>
          <w:i/>
          <w:color w:val="002D86"/>
          <w:sz w:val="28"/>
          <w:szCs w:val="28"/>
          <w:lang w:val="uk-UA"/>
        </w:rPr>
        <w:t xml:space="preserve"> - літературного конкурсу учнівської та студентської молоді імені Тараса Шевченка;</w:t>
      </w:r>
    </w:p>
    <w:p w:rsidR="00272EB1" w:rsidRPr="00395220" w:rsidRDefault="00272EB1" w:rsidP="00272EB1">
      <w:pPr>
        <w:spacing w:after="0" w:line="240" w:lineRule="auto"/>
        <w:ind w:left="142" w:hanging="142"/>
        <w:rPr>
          <w:rFonts w:ascii="Times New Roman" w:eastAsia="Calibri" w:hAnsi="Times New Roman" w:cs="Times New Roman"/>
          <w:i/>
          <w:color w:val="002D86"/>
          <w:sz w:val="28"/>
          <w:szCs w:val="28"/>
          <w:lang w:val="uk-UA" w:eastAsia="en-US"/>
        </w:rPr>
      </w:pPr>
      <w:r w:rsidRPr="00395220">
        <w:rPr>
          <w:rFonts w:ascii="Times New Roman" w:hAnsi="Times New Roman" w:cs="Times New Roman"/>
          <w:i/>
          <w:color w:val="002D86"/>
          <w:sz w:val="28"/>
          <w:szCs w:val="28"/>
          <w:lang w:val="uk-UA"/>
        </w:rPr>
        <w:t xml:space="preserve">- </w:t>
      </w:r>
      <w:r w:rsidRPr="00395220">
        <w:rPr>
          <w:rFonts w:ascii="Times New Roman" w:eastAsia="Calibri" w:hAnsi="Times New Roman" w:cs="Times New Roman"/>
          <w:i/>
          <w:color w:val="002D86"/>
          <w:sz w:val="28"/>
          <w:szCs w:val="28"/>
          <w:lang w:val="uk-UA" w:eastAsia="en-US"/>
        </w:rPr>
        <w:t xml:space="preserve">учениця 9 класу </w:t>
      </w:r>
      <w:proofErr w:type="spellStart"/>
      <w:r w:rsidRPr="00395220">
        <w:rPr>
          <w:rFonts w:ascii="Times New Roman" w:eastAsia="Calibri" w:hAnsi="Times New Roman" w:cs="Times New Roman"/>
          <w:i/>
          <w:color w:val="002D86"/>
          <w:sz w:val="28"/>
          <w:szCs w:val="28"/>
          <w:lang w:val="uk-UA" w:eastAsia="en-US"/>
        </w:rPr>
        <w:t>Шамамукашвілі</w:t>
      </w:r>
      <w:proofErr w:type="spellEnd"/>
      <w:r w:rsidRPr="00395220">
        <w:rPr>
          <w:rFonts w:ascii="Times New Roman" w:eastAsia="Calibri" w:hAnsi="Times New Roman" w:cs="Times New Roman"/>
          <w:i/>
          <w:color w:val="002D86"/>
          <w:sz w:val="28"/>
          <w:szCs w:val="28"/>
          <w:lang w:val="uk-UA" w:eastAsia="en-US"/>
        </w:rPr>
        <w:t xml:space="preserve"> Анастасія  ІІ місце у Всеукраїнській олімпіаді ІІ рівня з правознавства;</w:t>
      </w:r>
    </w:p>
    <w:p w:rsidR="00272EB1" w:rsidRPr="00395220" w:rsidRDefault="00272EB1" w:rsidP="00272EB1">
      <w:pPr>
        <w:spacing w:after="0" w:line="240" w:lineRule="auto"/>
        <w:jc w:val="both"/>
        <w:rPr>
          <w:rFonts w:ascii="Times New Roman" w:eastAsia="Calibri" w:hAnsi="Times New Roman" w:cs="Times New Roman"/>
          <w:i/>
          <w:color w:val="002D86"/>
          <w:sz w:val="28"/>
          <w:szCs w:val="28"/>
          <w:lang w:val="uk-UA" w:eastAsia="en-US"/>
        </w:rPr>
      </w:pPr>
      <w:r w:rsidRPr="00395220">
        <w:rPr>
          <w:rFonts w:ascii="Times New Roman" w:eastAsia="Calibri" w:hAnsi="Times New Roman" w:cs="Times New Roman"/>
          <w:i/>
          <w:color w:val="002D86"/>
          <w:sz w:val="28"/>
          <w:szCs w:val="28"/>
          <w:lang w:val="uk-UA" w:eastAsia="en-US"/>
        </w:rPr>
        <w:t xml:space="preserve">- учениця 5 класу </w:t>
      </w:r>
      <w:proofErr w:type="spellStart"/>
      <w:r w:rsidRPr="00395220">
        <w:rPr>
          <w:rFonts w:ascii="Times New Roman" w:eastAsia="Calibri" w:hAnsi="Times New Roman" w:cs="Times New Roman"/>
          <w:i/>
          <w:color w:val="002D86"/>
          <w:sz w:val="28"/>
          <w:szCs w:val="28"/>
          <w:lang w:val="uk-UA" w:eastAsia="en-US"/>
        </w:rPr>
        <w:t>Яцик</w:t>
      </w:r>
      <w:proofErr w:type="spellEnd"/>
      <w:r w:rsidRPr="00395220">
        <w:rPr>
          <w:rFonts w:ascii="Times New Roman" w:eastAsia="Calibri" w:hAnsi="Times New Roman" w:cs="Times New Roman"/>
          <w:i/>
          <w:color w:val="002D86"/>
          <w:sz w:val="28"/>
          <w:szCs w:val="28"/>
          <w:lang w:val="uk-UA" w:eastAsia="en-US"/>
        </w:rPr>
        <w:t xml:space="preserve"> Мирослава  ІІ місце у ІІ етапі Міжнародного конкурсу з української мови імені Петра </w:t>
      </w:r>
      <w:proofErr w:type="spellStart"/>
      <w:r w:rsidRPr="00395220">
        <w:rPr>
          <w:rFonts w:ascii="Times New Roman" w:eastAsia="Calibri" w:hAnsi="Times New Roman" w:cs="Times New Roman"/>
          <w:i/>
          <w:color w:val="002D86"/>
          <w:sz w:val="28"/>
          <w:szCs w:val="28"/>
          <w:lang w:val="uk-UA" w:eastAsia="en-US"/>
        </w:rPr>
        <w:t>Яцика</w:t>
      </w:r>
      <w:proofErr w:type="spellEnd"/>
      <w:r w:rsidRPr="00395220">
        <w:rPr>
          <w:rFonts w:ascii="Times New Roman" w:eastAsia="Calibri" w:hAnsi="Times New Roman" w:cs="Times New Roman"/>
          <w:i/>
          <w:color w:val="002D86"/>
          <w:sz w:val="28"/>
          <w:szCs w:val="28"/>
          <w:lang w:val="uk-UA" w:eastAsia="en-US"/>
        </w:rPr>
        <w:t>;</w:t>
      </w:r>
    </w:p>
    <w:p w:rsidR="00272EB1" w:rsidRPr="00395220" w:rsidRDefault="00272EB1" w:rsidP="00272EB1">
      <w:pPr>
        <w:spacing w:after="0" w:line="240" w:lineRule="auto"/>
        <w:ind w:left="142" w:hanging="142"/>
        <w:rPr>
          <w:rFonts w:ascii="Times New Roman" w:hAnsi="Times New Roman" w:cs="Times New Roman"/>
          <w:i/>
          <w:color w:val="002D86"/>
          <w:sz w:val="28"/>
          <w:szCs w:val="28"/>
          <w:lang w:val="uk-UA"/>
        </w:rPr>
      </w:pPr>
      <w:r w:rsidRPr="00395220">
        <w:rPr>
          <w:rFonts w:ascii="Times New Roman" w:eastAsia="Calibri" w:hAnsi="Times New Roman" w:cs="Times New Roman"/>
          <w:i/>
          <w:color w:val="002D86"/>
          <w:sz w:val="28"/>
          <w:szCs w:val="28"/>
          <w:lang w:val="uk-UA" w:eastAsia="en-US"/>
        </w:rPr>
        <w:t xml:space="preserve">- учениця 8 класу Швець Лілія  ІІ місце у ІІ етапі Міжнародного конкурсу з української мови імені Петра </w:t>
      </w:r>
      <w:proofErr w:type="spellStart"/>
      <w:r w:rsidRPr="00395220">
        <w:rPr>
          <w:rFonts w:ascii="Times New Roman" w:eastAsia="Calibri" w:hAnsi="Times New Roman" w:cs="Times New Roman"/>
          <w:i/>
          <w:color w:val="002D86"/>
          <w:sz w:val="28"/>
          <w:szCs w:val="28"/>
          <w:lang w:val="uk-UA" w:eastAsia="en-US"/>
        </w:rPr>
        <w:t>Яцика</w:t>
      </w:r>
      <w:proofErr w:type="spellEnd"/>
      <w:r w:rsidRPr="00395220">
        <w:rPr>
          <w:rFonts w:ascii="Times New Roman" w:eastAsia="Calibri" w:hAnsi="Times New Roman" w:cs="Times New Roman"/>
          <w:i/>
          <w:color w:val="002D86"/>
          <w:sz w:val="28"/>
          <w:szCs w:val="28"/>
          <w:lang w:val="uk-UA" w:eastAsia="en-US"/>
        </w:rPr>
        <w:t>.</w:t>
      </w:r>
    </w:p>
    <w:p w:rsidR="00DD3FF4" w:rsidRPr="003645EF" w:rsidRDefault="00DD3FF4" w:rsidP="00DD3FF4">
      <w:pPr>
        <w:spacing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У</w:t>
      </w:r>
      <w:r w:rsidRPr="003645EF">
        <w:rPr>
          <w:rFonts w:ascii="Times New Roman" w:eastAsia="Times New Roman" w:hAnsi="Times New Roman" w:cs="Times New Roman"/>
          <w:i/>
          <w:sz w:val="28"/>
          <w:szCs w:val="28"/>
        </w:rPr>
        <w:t> </w:t>
      </w:r>
      <w:r w:rsidRPr="003645EF">
        <w:rPr>
          <w:rFonts w:ascii="Times New Roman" w:eastAsia="Times New Roman" w:hAnsi="Times New Roman" w:cs="Times New Roman"/>
          <w:i/>
          <w:sz w:val="28"/>
          <w:szCs w:val="28"/>
          <w:lang w:val="uk-UA"/>
        </w:rPr>
        <w:t xml:space="preserve"> зв'язку з  воєнним станом </w:t>
      </w:r>
      <w:r w:rsidR="00F56E95"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 </w:t>
      </w:r>
      <w:r w:rsidR="00F56E95" w:rsidRPr="003645EF">
        <w:rPr>
          <w:rFonts w:ascii="Times New Roman" w:eastAsia="Times New Roman" w:hAnsi="Times New Roman" w:cs="Times New Roman"/>
          <w:i/>
          <w:sz w:val="28"/>
          <w:szCs w:val="28"/>
          <w:lang w:val="uk-UA"/>
        </w:rPr>
        <w:t xml:space="preserve">здобувачі </w:t>
      </w:r>
      <w:proofErr w:type="spellStart"/>
      <w:r w:rsidR="00F56E95" w:rsidRPr="003645EF">
        <w:rPr>
          <w:rFonts w:ascii="Times New Roman" w:eastAsia="Times New Roman" w:hAnsi="Times New Roman" w:cs="Times New Roman"/>
          <w:i/>
          <w:sz w:val="28"/>
          <w:szCs w:val="28"/>
          <w:lang w:val="uk-UA"/>
        </w:rPr>
        <w:t>освіти</w:t>
      </w:r>
      <w:r w:rsidRPr="003645EF">
        <w:rPr>
          <w:rFonts w:ascii="Times New Roman" w:eastAsia="Times New Roman" w:hAnsi="Times New Roman" w:cs="Times New Roman"/>
          <w:i/>
          <w:sz w:val="28"/>
          <w:szCs w:val="28"/>
          <w:lang w:val="uk-UA"/>
        </w:rPr>
        <w:t>і</w:t>
      </w:r>
      <w:proofErr w:type="spellEnd"/>
      <w:r w:rsidRPr="003645EF">
        <w:rPr>
          <w:rFonts w:ascii="Times New Roman" w:eastAsia="Times New Roman" w:hAnsi="Times New Roman" w:cs="Times New Roman"/>
          <w:i/>
          <w:sz w:val="28"/>
          <w:szCs w:val="28"/>
          <w:lang w:val="uk-UA"/>
        </w:rPr>
        <w:t xml:space="preserve"> 4 та 9 класу було звільнено від державної підсумкової атестації.</w:t>
      </w:r>
    </w:p>
    <w:p w:rsidR="00AF0339" w:rsidRPr="003645EF" w:rsidRDefault="00AF0339" w:rsidP="00AF0339">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color w:val="000000" w:themeColor="text1"/>
          <w:sz w:val="28"/>
          <w:szCs w:val="28"/>
          <w:lang w:val="uk-UA"/>
        </w:rPr>
        <w:t xml:space="preserve">Організація інклюзивного навчання осіб з особливими освітніми потребами у закладі  освіти у 2022-2023 навчальному році проводилась відповідно до методичних рекомендацій.  </w:t>
      </w:r>
      <w:r w:rsidRPr="003645EF">
        <w:rPr>
          <w:rFonts w:ascii="Times New Roman" w:eastAsia="Times New Roman" w:hAnsi="Times New Roman" w:cs="Times New Roman"/>
          <w:i/>
          <w:sz w:val="28"/>
          <w:szCs w:val="28"/>
          <w:lang w:val="uk-UA"/>
        </w:rPr>
        <w:t xml:space="preserve">У 2 та 7 класах гімназії було організовано інклюзивне навчання для  двох дітей  </w:t>
      </w:r>
      <w:proofErr w:type="spellStart"/>
      <w:r w:rsidRPr="003645EF">
        <w:rPr>
          <w:rFonts w:ascii="Times New Roman" w:eastAsia="Times New Roman" w:hAnsi="Times New Roman" w:cs="Times New Roman"/>
          <w:i/>
          <w:sz w:val="28"/>
          <w:szCs w:val="28"/>
          <w:lang w:val="uk-UA"/>
        </w:rPr>
        <w:t>Шопіної</w:t>
      </w:r>
      <w:proofErr w:type="spellEnd"/>
      <w:r w:rsidRPr="003645EF">
        <w:rPr>
          <w:rFonts w:ascii="Times New Roman" w:eastAsia="Times New Roman" w:hAnsi="Times New Roman" w:cs="Times New Roman"/>
          <w:i/>
          <w:sz w:val="28"/>
          <w:szCs w:val="28"/>
          <w:lang w:val="uk-UA"/>
        </w:rPr>
        <w:t xml:space="preserve"> Ангеліни (2кл.) та Стогнія Артема (7кл.)  з метою  інтеграції їх до загального освітнього простору, надання їм </w:t>
      </w:r>
      <w:proofErr w:type="spellStart"/>
      <w:r w:rsidRPr="003645EF">
        <w:rPr>
          <w:rFonts w:ascii="Times New Roman" w:eastAsia="Times New Roman" w:hAnsi="Times New Roman" w:cs="Times New Roman"/>
          <w:i/>
          <w:sz w:val="28"/>
          <w:szCs w:val="28"/>
          <w:lang w:val="uk-UA"/>
        </w:rPr>
        <w:t>психолого-соціальної</w:t>
      </w:r>
      <w:proofErr w:type="spellEnd"/>
      <w:r w:rsidRPr="003645EF">
        <w:rPr>
          <w:rFonts w:ascii="Times New Roman" w:eastAsia="Times New Roman" w:hAnsi="Times New Roman" w:cs="Times New Roman"/>
          <w:i/>
          <w:sz w:val="28"/>
          <w:szCs w:val="28"/>
          <w:lang w:val="uk-UA"/>
        </w:rPr>
        <w:t xml:space="preserve"> та педагогічної підтримки для адаптації серед однолітків та підготовки до самостійного життя у соціумі та враховуючи побажання батьків.  Дані учні навчалися за індивідуальною програмою розвитку. Проводились </w:t>
      </w:r>
      <w:proofErr w:type="spellStart"/>
      <w:r w:rsidRPr="003645EF">
        <w:rPr>
          <w:rFonts w:ascii="Times New Roman" w:eastAsia="Times New Roman" w:hAnsi="Times New Roman" w:cs="Times New Roman"/>
          <w:i/>
          <w:sz w:val="28"/>
          <w:szCs w:val="28"/>
          <w:lang w:val="uk-UA"/>
        </w:rPr>
        <w:t>корекційно-розвиткові</w:t>
      </w:r>
      <w:proofErr w:type="spellEnd"/>
      <w:r w:rsidRPr="003645EF">
        <w:rPr>
          <w:rFonts w:ascii="Times New Roman" w:eastAsia="Times New Roman" w:hAnsi="Times New Roman" w:cs="Times New Roman"/>
          <w:i/>
          <w:sz w:val="28"/>
          <w:szCs w:val="28"/>
          <w:lang w:val="uk-UA"/>
        </w:rPr>
        <w:t xml:space="preserve"> заняття спеціалістами згідно рівнів підтримки дітей з ООП.  Двічі  на рік було проведено засідання команди </w:t>
      </w:r>
      <w:proofErr w:type="spellStart"/>
      <w:r w:rsidRPr="003645EF">
        <w:rPr>
          <w:rFonts w:ascii="Times New Roman" w:eastAsia="Times New Roman" w:hAnsi="Times New Roman" w:cs="Times New Roman"/>
          <w:i/>
          <w:sz w:val="28"/>
          <w:szCs w:val="28"/>
          <w:lang w:val="uk-UA"/>
        </w:rPr>
        <w:t>психолого-</w:t>
      </w:r>
      <w:proofErr w:type="spellEnd"/>
      <w:r w:rsidRPr="003645EF">
        <w:rPr>
          <w:rFonts w:ascii="Times New Roman" w:eastAsia="Times New Roman" w:hAnsi="Times New Roman" w:cs="Times New Roman"/>
          <w:i/>
          <w:sz w:val="28"/>
          <w:szCs w:val="28"/>
          <w:lang w:val="uk-UA"/>
        </w:rPr>
        <w:t xml:space="preserve"> педагогічного супроводу.</w:t>
      </w:r>
    </w:p>
    <w:p w:rsidR="00DD3FF4" w:rsidRPr="003645EF" w:rsidRDefault="00DD3FF4" w:rsidP="00BB7636">
      <w:pPr>
        <w:spacing w:line="240" w:lineRule="auto"/>
        <w:jc w:val="center"/>
        <w:outlineLvl w:val="1"/>
        <w:rPr>
          <w:rFonts w:ascii="Times New Roman" w:eastAsia="Times New Roman" w:hAnsi="Times New Roman" w:cs="Times New Roman"/>
          <w:b/>
          <w:bCs/>
          <w:color w:val="002060"/>
          <w:sz w:val="36"/>
          <w:szCs w:val="36"/>
          <w:u w:val="single"/>
          <w:lang w:val="uk-UA"/>
        </w:rPr>
      </w:pPr>
      <w:proofErr w:type="gramStart"/>
      <w:r w:rsidRPr="003645EF">
        <w:rPr>
          <w:rFonts w:ascii="Times New Roman" w:eastAsia="Times New Roman" w:hAnsi="Times New Roman" w:cs="Times New Roman"/>
          <w:b/>
          <w:bCs/>
          <w:color w:val="002060"/>
          <w:sz w:val="36"/>
          <w:szCs w:val="36"/>
          <w:u w:val="single"/>
        </w:rPr>
        <w:t>Методична</w:t>
      </w:r>
      <w:proofErr w:type="gramEnd"/>
      <w:r w:rsidR="003645EF" w:rsidRPr="003645EF">
        <w:rPr>
          <w:rFonts w:ascii="Times New Roman" w:eastAsia="Times New Roman" w:hAnsi="Times New Roman" w:cs="Times New Roman"/>
          <w:b/>
          <w:bCs/>
          <w:color w:val="002060"/>
          <w:sz w:val="36"/>
          <w:szCs w:val="36"/>
          <w:u w:val="single"/>
        </w:rPr>
        <w:t xml:space="preserve"> робота</w:t>
      </w:r>
    </w:p>
    <w:p w:rsidR="003A26D8" w:rsidRPr="003645EF" w:rsidRDefault="002A3001" w:rsidP="000404B0">
      <w:pPr>
        <w:spacing w:after="0" w:line="240" w:lineRule="auto"/>
        <w:ind w:firstLine="567"/>
        <w:rPr>
          <w:rFonts w:ascii="Times New Roman" w:hAnsi="Times New Roman"/>
          <w:i/>
          <w:sz w:val="28"/>
          <w:szCs w:val="28"/>
          <w:lang w:val="uk-UA"/>
        </w:rPr>
      </w:pPr>
      <w:r w:rsidRPr="003645EF">
        <w:rPr>
          <w:rFonts w:ascii="Times New Roman" w:eastAsia="Times New Roman" w:hAnsi="Times New Roman" w:cs="Times New Roman"/>
          <w:i/>
          <w:sz w:val="28"/>
          <w:szCs w:val="28"/>
          <w:lang w:val="uk-UA"/>
        </w:rPr>
        <w:t xml:space="preserve">У </w:t>
      </w:r>
      <w:r w:rsidRPr="003645EF">
        <w:rPr>
          <w:rFonts w:ascii="Times New Roman" w:hAnsi="Times New Roman"/>
          <w:i/>
          <w:sz w:val="28"/>
          <w:szCs w:val="28"/>
          <w:lang w:val="uk-UA"/>
        </w:rPr>
        <w:t xml:space="preserve">Гімназії </w:t>
      </w:r>
      <w:r w:rsidR="003A26D8" w:rsidRPr="003645EF">
        <w:rPr>
          <w:rFonts w:ascii="Times New Roman" w:eastAsia="Times New Roman" w:hAnsi="Times New Roman" w:cs="Times New Roman"/>
          <w:i/>
          <w:sz w:val="28"/>
          <w:szCs w:val="28"/>
        </w:rPr>
        <w:t>202</w:t>
      </w:r>
      <w:r w:rsidR="003A26D8" w:rsidRPr="003645EF">
        <w:rPr>
          <w:rFonts w:ascii="Times New Roman" w:eastAsia="Times New Roman" w:hAnsi="Times New Roman" w:cs="Times New Roman"/>
          <w:i/>
          <w:sz w:val="28"/>
          <w:szCs w:val="28"/>
          <w:lang w:val="uk-UA"/>
        </w:rPr>
        <w:t>2</w:t>
      </w:r>
      <w:r w:rsidR="003A26D8" w:rsidRPr="003645EF">
        <w:rPr>
          <w:rFonts w:ascii="Times New Roman" w:eastAsia="Times New Roman" w:hAnsi="Times New Roman" w:cs="Times New Roman"/>
          <w:i/>
          <w:sz w:val="28"/>
          <w:szCs w:val="28"/>
        </w:rPr>
        <w:t>-202</w:t>
      </w:r>
      <w:r w:rsidR="003A26D8" w:rsidRPr="003645EF">
        <w:rPr>
          <w:rFonts w:ascii="Times New Roman" w:eastAsia="Times New Roman" w:hAnsi="Times New Roman" w:cs="Times New Roman"/>
          <w:i/>
          <w:sz w:val="28"/>
          <w:szCs w:val="28"/>
          <w:lang w:val="uk-UA"/>
        </w:rPr>
        <w:t>3</w:t>
      </w:r>
      <w:r w:rsidR="003A26D8" w:rsidRPr="003645EF">
        <w:rPr>
          <w:rFonts w:ascii="Times New Roman" w:eastAsia="Times New Roman" w:hAnsi="Times New Roman" w:cs="Times New Roman"/>
          <w:i/>
          <w:sz w:val="28"/>
          <w:szCs w:val="28"/>
        </w:rPr>
        <w:t xml:space="preserve"> </w:t>
      </w:r>
      <w:proofErr w:type="spellStart"/>
      <w:r w:rsidR="003A26D8" w:rsidRPr="003645EF">
        <w:rPr>
          <w:rFonts w:ascii="Times New Roman" w:eastAsia="Times New Roman" w:hAnsi="Times New Roman" w:cs="Times New Roman"/>
          <w:i/>
          <w:sz w:val="28"/>
          <w:szCs w:val="28"/>
        </w:rPr>
        <w:t>н.р</w:t>
      </w:r>
      <w:proofErr w:type="spellEnd"/>
      <w:r w:rsidR="000404B0" w:rsidRPr="003645EF">
        <w:rPr>
          <w:rFonts w:ascii="Times New Roman" w:hAnsi="Times New Roman"/>
          <w:i/>
          <w:sz w:val="28"/>
          <w:szCs w:val="28"/>
          <w:lang w:val="uk-UA"/>
        </w:rPr>
        <w:t xml:space="preserve"> була організована методична робота відповідно до наказу по закладу </w:t>
      </w:r>
      <w:r w:rsidR="003A26D8" w:rsidRPr="003645EF">
        <w:rPr>
          <w:rFonts w:ascii="Times New Roman" w:hAnsi="Times New Roman"/>
          <w:i/>
          <w:sz w:val="28"/>
          <w:szCs w:val="28"/>
          <w:lang w:val="uk-UA"/>
        </w:rPr>
        <w:t xml:space="preserve">від 15.09.2022 року  № 82  від «Про організацію  методичної роботи у </w:t>
      </w:r>
      <w:proofErr w:type="spellStart"/>
      <w:r w:rsidR="003A26D8" w:rsidRPr="003645EF">
        <w:rPr>
          <w:rFonts w:ascii="Times New Roman" w:hAnsi="Times New Roman"/>
          <w:i/>
          <w:sz w:val="28"/>
          <w:szCs w:val="28"/>
          <w:lang w:val="uk-UA"/>
        </w:rPr>
        <w:t>Гімназіїв</w:t>
      </w:r>
      <w:proofErr w:type="spellEnd"/>
      <w:r w:rsidR="003A26D8" w:rsidRPr="003645EF">
        <w:rPr>
          <w:rFonts w:ascii="Times New Roman" w:hAnsi="Times New Roman"/>
          <w:i/>
          <w:sz w:val="28"/>
          <w:szCs w:val="28"/>
          <w:lang w:val="uk-UA"/>
        </w:rPr>
        <w:t xml:space="preserve"> 2022-2023 навчальному році» у Головними напрямами  методичної роботи були: </w:t>
      </w:r>
    </w:p>
    <w:p w:rsidR="003A26D8" w:rsidRPr="003645EF" w:rsidRDefault="003A26D8" w:rsidP="003A26D8">
      <w:pPr>
        <w:spacing w:after="0" w:line="240" w:lineRule="auto"/>
        <w:ind w:firstLine="567"/>
        <w:jc w:val="both"/>
        <w:rPr>
          <w:rFonts w:ascii="Times New Roman" w:hAnsi="Times New Roman"/>
          <w:i/>
          <w:sz w:val="28"/>
          <w:szCs w:val="28"/>
          <w:lang w:val="uk-UA"/>
        </w:rPr>
      </w:pPr>
      <w:proofErr w:type="spellStart"/>
      <w:r w:rsidRPr="003645EF">
        <w:rPr>
          <w:rFonts w:ascii="Times New Roman" w:hAnsi="Times New Roman"/>
          <w:i/>
          <w:sz w:val="28"/>
          <w:szCs w:val="28"/>
          <w:lang w:val="uk-UA"/>
        </w:rPr>
        <w:t>-створення</w:t>
      </w:r>
      <w:proofErr w:type="spellEnd"/>
      <w:r w:rsidRPr="003645EF">
        <w:rPr>
          <w:rFonts w:ascii="Times New Roman" w:hAnsi="Times New Roman"/>
          <w:i/>
          <w:sz w:val="28"/>
          <w:szCs w:val="28"/>
          <w:lang w:val="uk-UA"/>
        </w:rPr>
        <w:t xml:space="preserve"> предметно – орієнтованих </w:t>
      </w:r>
      <w:proofErr w:type="spellStart"/>
      <w:r w:rsidRPr="003645EF">
        <w:rPr>
          <w:rFonts w:ascii="Times New Roman" w:hAnsi="Times New Roman"/>
          <w:i/>
          <w:sz w:val="28"/>
          <w:szCs w:val="28"/>
          <w:lang w:val="uk-UA"/>
        </w:rPr>
        <w:t>навчально</w:t>
      </w:r>
      <w:proofErr w:type="spellEnd"/>
      <w:r w:rsidRPr="003645EF">
        <w:rPr>
          <w:rFonts w:ascii="Times New Roman" w:hAnsi="Times New Roman"/>
          <w:i/>
          <w:sz w:val="28"/>
          <w:szCs w:val="28"/>
          <w:lang w:val="uk-UA"/>
        </w:rPr>
        <w:t xml:space="preserve"> – інформаційних середовищ, які дозволяють використовувати </w:t>
      </w:r>
      <w:proofErr w:type="spellStart"/>
      <w:r w:rsidRPr="003645EF">
        <w:rPr>
          <w:rFonts w:ascii="Times New Roman" w:hAnsi="Times New Roman"/>
          <w:i/>
          <w:sz w:val="28"/>
          <w:szCs w:val="28"/>
          <w:lang w:val="uk-UA"/>
        </w:rPr>
        <w:t>мультимедіа</w:t>
      </w:r>
      <w:proofErr w:type="spellEnd"/>
      <w:r w:rsidRPr="003645EF">
        <w:rPr>
          <w:rFonts w:ascii="Times New Roman" w:hAnsi="Times New Roman"/>
          <w:i/>
          <w:sz w:val="28"/>
          <w:szCs w:val="28"/>
          <w:lang w:val="uk-UA"/>
        </w:rPr>
        <w:t>, електронні підручники та інше ;</w:t>
      </w:r>
    </w:p>
    <w:p w:rsidR="003A26D8" w:rsidRPr="00395220" w:rsidRDefault="003A26D8" w:rsidP="00395220">
      <w:pPr>
        <w:spacing w:after="0" w:line="240" w:lineRule="auto"/>
        <w:ind w:firstLine="567"/>
        <w:rPr>
          <w:rFonts w:ascii="Times New Roman" w:hAnsi="Times New Roman"/>
          <w:b/>
          <w:i/>
          <w:sz w:val="28"/>
          <w:szCs w:val="28"/>
          <w:lang w:val="uk-UA"/>
        </w:rPr>
      </w:pPr>
      <w:r w:rsidRPr="00395220">
        <w:rPr>
          <w:rFonts w:ascii="Times New Roman" w:hAnsi="Times New Roman"/>
          <w:b/>
          <w:i/>
          <w:sz w:val="28"/>
          <w:szCs w:val="28"/>
          <w:lang w:val="uk-UA"/>
        </w:rPr>
        <w:t>- навчання правил і навичок «навігації» в інформаційному просторі;</w:t>
      </w:r>
    </w:p>
    <w:p w:rsidR="003A26D8" w:rsidRPr="003645EF" w:rsidRDefault="003A26D8" w:rsidP="00395220">
      <w:pPr>
        <w:spacing w:after="0" w:line="240" w:lineRule="auto"/>
        <w:ind w:firstLine="567"/>
        <w:rPr>
          <w:rFonts w:ascii="Times New Roman" w:hAnsi="Times New Roman"/>
          <w:i/>
          <w:sz w:val="28"/>
          <w:szCs w:val="28"/>
          <w:lang w:val="uk-UA"/>
        </w:rPr>
      </w:pPr>
      <w:r w:rsidRPr="00395220">
        <w:rPr>
          <w:rFonts w:ascii="Times New Roman" w:hAnsi="Times New Roman"/>
          <w:b/>
          <w:i/>
          <w:sz w:val="28"/>
          <w:szCs w:val="28"/>
          <w:lang w:val="uk-UA"/>
        </w:rPr>
        <w:t>- навчальний перехід – практикум «Робота з електронними журналами</w:t>
      </w:r>
      <w:r w:rsidRPr="003645EF">
        <w:rPr>
          <w:rFonts w:ascii="Times New Roman" w:hAnsi="Times New Roman"/>
          <w:i/>
          <w:sz w:val="28"/>
          <w:szCs w:val="28"/>
          <w:lang w:val="uk-UA"/>
        </w:rPr>
        <w:t>».</w:t>
      </w:r>
    </w:p>
    <w:p w:rsidR="003A26D8" w:rsidRPr="003645EF" w:rsidRDefault="003A26D8" w:rsidP="003A26D8">
      <w:pPr>
        <w:spacing w:after="0" w:line="240" w:lineRule="auto"/>
        <w:ind w:firstLine="567"/>
        <w:jc w:val="both"/>
        <w:rPr>
          <w:rFonts w:ascii="Times New Roman" w:hAnsi="Times New Roman"/>
          <w:i/>
          <w:sz w:val="28"/>
          <w:szCs w:val="28"/>
          <w:lang w:val="uk-UA"/>
        </w:rPr>
      </w:pPr>
      <w:r w:rsidRPr="003645EF">
        <w:rPr>
          <w:rFonts w:ascii="Times New Roman" w:hAnsi="Times New Roman"/>
          <w:i/>
          <w:sz w:val="28"/>
          <w:szCs w:val="28"/>
        </w:rPr>
        <w:t xml:space="preserve">Методична робота в </w:t>
      </w:r>
      <w:r w:rsidRPr="003645EF">
        <w:rPr>
          <w:rFonts w:ascii="Times New Roman" w:hAnsi="Times New Roman"/>
          <w:i/>
          <w:sz w:val="28"/>
          <w:szCs w:val="28"/>
          <w:lang w:val="uk-UA"/>
        </w:rPr>
        <w:t xml:space="preserve">закладі </w:t>
      </w:r>
      <w:proofErr w:type="spellStart"/>
      <w:r w:rsidRPr="003645EF">
        <w:rPr>
          <w:rFonts w:ascii="Times New Roman" w:hAnsi="Times New Roman"/>
          <w:i/>
          <w:sz w:val="28"/>
          <w:szCs w:val="28"/>
        </w:rPr>
        <w:t>здійсню</w:t>
      </w:r>
      <w:r w:rsidRPr="003645EF">
        <w:rPr>
          <w:rFonts w:ascii="Times New Roman" w:hAnsi="Times New Roman"/>
          <w:i/>
          <w:sz w:val="28"/>
          <w:szCs w:val="28"/>
          <w:lang w:val="uk-UA"/>
        </w:rPr>
        <w:t>валась</w:t>
      </w:r>
      <w:proofErr w:type="spellEnd"/>
      <w:r w:rsidRPr="003645EF">
        <w:rPr>
          <w:rFonts w:ascii="Times New Roman" w:hAnsi="Times New Roman"/>
          <w:i/>
          <w:sz w:val="28"/>
          <w:szCs w:val="28"/>
          <w:lang w:val="uk-UA"/>
        </w:rPr>
        <w:t xml:space="preserve"> </w:t>
      </w:r>
      <w:r w:rsidRPr="003645EF">
        <w:rPr>
          <w:rFonts w:ascii="Times New Roman" w:hAnsi="Times New Roman"/>
          <w:i/>
          <w:sz w:val="28"/>
          <w:szCs w:val="28"/>
        </w:rPr>
        <w:t xml:space="preserve"> </w:t>
      </w:r>
      <w:proofErr w:type="spellStart"/>
      <w:r w:rsidRPr="003645EF">
        <w:rPr>
          <w:rFonts w:ascii="Times New Roman" w:hAnsi="Times New Roman"/>
          <w:i/>
          <w:sz w:val="28"/>
          <w:szCs w:val="28"/>
        </w:rPr>
        <w:t>згідно</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із</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законодавством</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нормативними</w:t>
      </w:r>
      <w:proofErr w:type="spellEnd"/>
      <w:r w:rsidRPr="003645EF">
        <w:rPr>
          <w:rFonts w:ascii="Times New Roman" w:hAnsi="Times New Roman"/>
          <w:i/>
          <w:sz w:val="28"/>
          <w:szCs w:val="28"/>
        </w:rPr>
        <w:t xml:space="preserve"> документами про </w:t>
      </w:r>
      <w:proofErr w:type="spellStart"/>
      <w:r w:rsidRPr="003645EF">
        <w:rPr>
          <w:rFonts w:ascii="Times New Roman" w:hAnsi="Times New Roman"/>
          <w:i/>
          <w:sz w:val="28"/>
          <w:szCs w:val="28"/>
        </w:rPr>
        <w:t>освіту</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рекомендаціями</w:t>
      </w:r>
      <w:proofErr w:type="spellEnd"/>
      <w:r w:rsidRPr="003645EF">
        <w:rPr>
          <w:rFonts w:ascii="Times New Roman" w:hAnsi="Times New Roman"/>
          <w:i/>
          <w:sz w:val="28"/>
          <w:szCs w:val="28"/>
        </w:rPr>
        <w:t xml:space="preserve"> МОН </w:t>
      </w:r>
      <w:proofErr w:type="spellStart"/>
      <w:r w:rsidRPr="003645EF">
        <w:rPr>
          <w:rFonts w:ascii="Times New Roman" w:hAnsi="Times New Roman"/>
          <w:i/>
          <w:sz w:val="28"/>
          <w:szCs w:val="28"/>
        </w:rPr>
        <w:t>України</w:t>
      </w:r>
      <w:proofErr w:type="spellEnd"/>
      <w:r w:rsidRPr="003645EF">
        <w:rPr>
          <w:rFonts w:ascii="Times New Roman" w:hAnsi="Times New Roman"/>
          <w:i/>
          <w:sz w:val="28"/>
          <w:szCs w:val="28"/>
        </w:rPr>
        <w:t xml:space="preserve">, методичного </w:t>
      </w:r>
      <w:proofErr w:type="spellStart"/>
      <w:r w:rsidRPr="003645EF">
        <w:rPr>
          <w:rFonts w:ascii="Times New Roman" w:hAnsi="Times New Roman"/>
          <w:i/>
          <w:sz w:val="28"/>
          <w:szCs w:val="28"/>
        </w:rPr>
        <w:t>кабінету</w:t>
      </w:r>
      <w:proofErr w:type="spellEnd"/>
      <w:r w:rsidRPr="003645EF">
        <w:rPr>
          <w:rFonts w:ascii="Times New Roman" w:hAnsi="Times New Roman"/>
          <w:i/>
          <w:sz w:val="28"/>
          <w:szCs w:val="28"/>
        </w:rPr>
        <w:t xml:space="preserve"> </w:t>
      </w:r>
      <w:r w:rsidRPr="003645EF">
        <w:rPr>
          <w:rFonts w:ascii="Times New Roman" w:hAnsi="Times New Roman"/>
          <w:i/>
          <w:sz w:val="28"/>
          <w:szCs w:val="28"/>
          <w:lang w:val="uk-UA"/>
        </w:rPr>
        <w:t>відділу</w:t>
      </w:r>
      <w:r w:rsidRPr="003645EF">
        <w:rPr>
          <w:rFonts w:ascii="Times New Roman" w:hAnsi="Times New Roman"/>
          <w:i/>
          <w:sz w:val="28"/>
          <w:szCs w:val="28"/>
        </w:rPr>
        <w:t xml:space="preserve"> </w:t>
      </w:r>
      <w:proofErr w:type="spellStart"/>
      <w:r w:rsidRPr="003645EF">
        <w:rPr>
          <w:rFonts w:ascii="Times New Roman" w:hAnsi="Times New Roman"/>
          <w:i/>
          <w:sz w:val="28"/>
          <w:szCs w:val="28"/>
        </w:rPr>
        <w:t>освіти</w:t>
      </w:r>
      <w:proofErr w:type="spellEnd"/>
      <w:proofErr w:type="gramStart"/>
      <w:r w:rsidRPr="003645EF">
        <w:rPr>
          <w:rFonts w:ascii="Times New Roman" w:hAnsi="Times New Roman"/>
          <w:i/>
          <w:sz w:val="28"/>
          <w:szCs w:val="28"/>
        </w:rPr>
        <w:t>,</w:t>
      </w:r>
      <w:r w:rsidRPr="003645EF">
        <w:rPr>
          <w:rFonts w:ascii="Times New Roman" w:hAnsi="Times New Roman"/>
          <w:i/>
          <w:sz w:val="28"/>
          <w:szCs w:val="28"/>
          <w:lang w:val="uk-UA"/>
        </w:rPr>
        <w:t>р</w:t>
      </w:r>
      <w:proofErr w:type="gramEnd"/>
      <w:r w:rsidRPr="003645EF">
        <w:rPr>
          <w:rFonts w:ascii="Times New Roman" w:hAnsi="Times New Roman"/>
          <w:i/>
          <w:sz w:val="28"/>
          <w:szCs w:val="28"/>
          <w:lang w:val="uk-UA"/>
        </w:rPr>
        <w:t>екомендаціями, листами та наказами Управління освіти, культури, туризму , молоді та спорту Тростянецької селищної ради.</w:t>
      </w:r>
    </w:p>
    <w:p w:rsidR="003A26D8" w:rsidRPr="003645EF" w:rsidRDefault="003A26D8" w:rsidP="003A26D8">
      <w:pPr>
        <w:shd w:val="clear" w:color="auto" w:fill="FFFFFF"/>
        <w:autoSpaceDE w:val="0"/>
        <w:autoSpaceDN w:val="0"/>
        <w:adjustRightInd w:val="0"/>
        <w:spacing w:after="0" w:line="240" w:lineRule="auto"/>
        <w:jc w:val="both"/>
        <w:rPr>
          <w:rFonts w:ascii="Times New Roman" w:hAnsi="Times New Roman"/>
          <w:b/>
          <w:i/>
          <w:sz w:val="28"/>
          <w:szCs w:val="28"/>
          <w:lang w:val="uk-UA"/>
        </w:rPr>
      </w:pPr>
      <w:r w:rsidRPr="003645EF">
        <w:rPr>
          <w:rFonts w:ascii="Times New Roman" w:hAnsi="Times New Roman"/>
          <w:i/>
          <w:sz w:val="28"/>
          <w:szCs w:val="28"/>
          <w:lang w:val="uk-UA"/>
        </w:rPr>
        <w:lastRenderedPageBreak/>
        <w:t xml:space="preserve">        Педагогічний колектив працював над на</w:t>
      </w:r>
      <w:r w:rsidRPr="003645EF">
        <w:rPr>
          <w:rFonts w:ascii="Times New Roman" w:hAnsi="Times New Roman"/>
          <w:i/>
          <w:sz w:val="28"/>
          <w:szCs w:val="28"/>
          <w:lang w:val="uk-UA"/>
        </w:rPr>
        <w:softHyphen/>
        <w:t>уково-методичною проблемою: «Застосування інноваційних технологій та активізація науково - методичної діяльності педагогів в умовах реформування національної освіти».</w:t>
      </w:r>
    </w:p>
    <w:p w:rsidR="003A26D8" w:rsidRPr="003645EF" w:rsidRDefault="003A26D8" w:rsidP="003A26D8">
      <w:pPr>
        <w:spacing w:after="0" w:line="240" w:lineRule="auto"/>
        <w:ind w:firstLine="540"/>
        <w:jc w:val="both"/>
        <w:rPr>
          <w:rFonts w:ascii="Times New Roman" w:hAnsi="Times New Roman"/>
          <w:i/>
          <w:sz w:val="28"/>
          <w:szCs w:val="28"/>
          <w:lang w:val="uk-UA"/>
        </w:rPr>
      </w:pPr>
      <w:r w:rsidRPr="003645EF">
        <w:rPr>
          <w:rFonts w:ascii="Times New Roman" w:hAnsi="Times New Roman"/>
          <w:i/>
          <w:sz w:val="28"/>
          <w:szCs w:val="28"/>
          <w:lang w:val="uk-UA"/>
        </w:rPr>
        <w:t>Із</w:t>
      </w:r>
      <w:r w:rsidRPr="003645EF">
        <w:rPr>
          <w:rFonts w:ascii="Times New Roman" w:hAnsi="Times New Roman"/>
          <w:i/>
          <w:sz w:val="28"/>
          <w:szCs w:val="28"/>
        </w:rPr>
        <w:t xml:space="preserve"> метою </w:t>
      </w:r>
      <w:proofErr w:type="spellStart"/>
      <w:r w:rsidRPr="003645EF">
        <w:rPr>
          <w:rFonts w:ascii="Times New Roman" w:hAnsi="Times New Roman"/>
          <w:i/>
          <w:sz w:val="28"/>
          <w:szCs w:val="28"/>
        </w:rPr>
        <w:t>цілеспрямованої</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роботи</w:t>
      </w:r>
      <w:proofErr w:type="spellEnd"/>
      <w:r w:rsidRPr="003645EF">
        <w:rPr>
          <w:rFonts w:ascii="Times New Roman" w:hAnsi="Times New Roman"/>
          <w:i/>
          <w:sz w:val="28"/>
          <w:szCs w:val="28"/>
        </w:rPr>
        <w:t xml:space="preserve"> та для </w:t>
      </w:r>
      <w:proofErr w:type="spellStart"/>
      <w:r w:rsidRPr="003645EF">
        <w:rPr>
          <w:rFonts w:ascii="Times New Roman" w:hAnsi="Times New Roman"/>
          <w:i/>
          <w:sz w:val="28"/>
          <w:szCs w:val="28"/>
        </w:rPr>
        <w:t>забезпечення</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колективного</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керівництва</w:t>
      </w:r>
      <w:proofErr w:type="spellEnd"/>
      <w:r w:rsidRPr="003645EF">
        <w:rPr>
          <w:rFonts w:ascii="Times New Roman" w:hAnsi="Times New Roman"/>
          <w:i/>
          <w:sz w:val="28"/>
          <w:szCs w:val="28"/>
        </w:rPr>
        <w:t xml:space="preserve"> методичною </w:t>
      </w:r>
      <w:proofErr w:type="spellStart"/>
      <w:r w:rsidRPr="003645EF">
        <w:rPr>
          <w:rFonts w:ascii="Times New Roman" w:hAnsi="Times New Roman"/>
          <w:i/>
          <w:sz w:val="28"/>
          <w:szCs w:val="28"/>
        </w:rPr>
        <w:t>роботою</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було</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затверджено</w:t>
      </w:r>
      <w:proofErr w:type="spellEnd"/>
      <w:r w:rsidRPr="003645EF">
        <w:rPr>
          <w:rFonts w:ascii="Times New Roman" w:hAnsi="Times New Roman"/>
          <w:i/>
          <w:sz w:val="28"/>
          <w:szCs w:val="28"/>
        </w:rPr>
        <w:t xml:space="preserve"> склад  </w:t>
      </w:r>
      <w:proofErr w:type="spellStart"/>
      <w:r w:rsidRPr="003645EF">
        <w:rPr>
          <w:rFonts w:ascii="Times New Roman" w:hAnsi="Times New Roman"/>
          <w:i/>
          <w:sz w:val="28"/>
          <w:szCs w:val="28"/>
        </w:rPr>
        <w:t>методичної</w:t>
      </w:r>
      <w:proofErr w:type="spellEnd"/>
      <w:r w:rsidRPr="003645EF">
        <w:rPr>
          <w:rFonts w:ascii="Times New Roman" w:hAnsi="Times New Roman"/>
          <w:i/>
          <w:sz w:val="28"/>
          <w:szCs w:val="28"/>
        </w:rPr>
        <w:t xml:space="preserve"> ради</w:t>
      </w:r>
      <w:r w:rsidRPr="003645EF">
        <w:rPr>
          <w:rFonts w:ascii="Times New Roman" w:hAnsi="Times New Roman"/>
          <w:i/>
          <w:sz w:val="28"/>
          <w:szCs w:val="28"/>
          <w:lang w:val="uk-UA"/>
        </w:rPr>
        <w:t xml:space="preserve"> закладу</w:t>
      </w:r>
      <w:r w:rsidRPr="003645EF">
        <w:rPr>
          <w:rFonts w:ascii="Times New Roman" w:hAnsi="Times New Roman"/>
          <w:i/>
          <w:sz w:val="28"/>
          <w:szCs w:val="28"/>
        </w:rPr>
        <w:t xml:space="preserve">, </w:t>
      </w:r>
      <w:proofErr w:type="spellStart"/>
      <w:r w:rsidRPr="003645EF">
        <w:rPr>
          <w:rFonts w:ascii="Times New Roman" w:hAnsi="Times New Roman"/>
          <w:i/>
          <w:sz w:val="28"/>
          <w:szCs w:val="28"/>
        </w:rPr>
        <w:t>визначено</w:t>
      </w:r>
      <w:proofErr w:type="spellEnd"/>
      <w:r w:rsidRPr="003645EF">
        <w:rPr>
          <w:rFonts w:ascii="Times New Roman" w:hAnsi="Times New Roman"/>
          <w:i/>
          <w:sz w:val="28"/>
          <w:szCs w:val="28"/>
        </w:rPr>
        <w:t xml:space="preserve"> та </w:t>
      </w:r>
      <w:proofErr w:type="spellStart"/>
      <w:r w:rsidRPr="003645EF">
        <w:rPr>
          <w:rFonts w:ascii="Times New Roman" w:hAnsi="Times New Roman"/>
          <w:i/>
          <w:sz w:val="28"/>
          <w:szCs w:val="28"/>
        </w:rPr>
        <w:t>затверджено</w:t>
      </w:r>
      <w:proofErr w:type="spellEnd"/>
      <w:r w:rsidRPr="003645EF">
        <w:rPr>
          <w:rFonts w:ascii="Times New Roman" w:hAnsi="Times New Roman"/>
          <w:i/>
          <w:sz w:val="28"/>
          <w:szCs w:val="28"/>
        </w:rPr>
        <w:t xml:space="preserve"> структуру та </w:t>
      </w:r>
      <w:proofErr w:type="spellStart"/>
      <w:r w:rsidRPr="003645EF">
        <w:rPr>
          <w:rFonts w:ascii="Times New Roman" w:hAnsi="Times New Roman"/>
          <w:i/>
          <w:sz w:val="28"/>
          <w:szCs w:val="28"/>
        </w:rPr>
        <w:t>форми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методичної</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роботи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складено</w:t>
      </w:r>
      <w:proofErr w:type="spellEnd"/>
      <w:r w:rsidRPr="003645EF">
        <w:rPr>
          <w:rFonts w:ascii="Times New Roman" w:hAnsi="Times New Roman"/>
          <w:i/>
          <w:sz w:val="28"/>
          <w:szCs w:val="28"/>
        </w:rPr>
        <w:t xml:space="preserve"> план </w:t>
      </w:r>
      <w:proofErr w:type="spellStart"/>
      <w:r w:rsidRPr="003645EF">
        <w:rPr>
          <w:rFonts w:ascii="Times New Roman" w:hAnsi="Times New Roman"/>
          <w:i/>
          <w:sz w:val="28"/>
          <w:szCs w:val="28"/>
        </w:rPr>
        <w:t>роботи</w:t>
      </w:r>
      <w:proofErr w:type="spellEnd"/>
      <w:r w:rsidRPr="003645EF">
        <w:rPr>
          <w:rFonts w:ascii="Times New Roman" w:hAnsi="Times New Roman"/>
          <w:i/>
          <w:sz w:val="28"/>
          <w:szCs w:val="28"/>
        </w:rPr>
        <w:t xml:space="preserve"> над методичною темою, </w:t>
      </w:r>
      <w:proofErr w:type="spellStart"/>
      <w:r w:rsidRPr="003645EF">
        <w:rPr>
          <w:rFonts w:ascii="Times New Roman" w:hAnsi="Times New Roman"/>
          <w:i/>
          <w:sz w:val="28"/>
          <w:szCs w:val="28"/>
        </w:rPr>
        <w:t>розглянуто</w:t>
      </w:r>
      <w:proofErr w:type="spellEnd"/>
      <w:r w:rsidRPr="003645EF">
        <w:rPr>
          <w:rFonts w:ascii="Times New Roman" w:hAnsi="Times New Roman"/>
          <w:i/>
          <w:sz w:val="28"/>
          <w:szCs w:val="28"/>
        </w:rPr>
        <w:t xml:space="preserve">, обговорено та </w:t>
      </w:r>
      <w:proofErr w:type="spellStart"/>
      <w:r w:rsidRPr="003645EF">
        <w:rPr>
          <w:rFonts w:ascii="Times New Roman" w:hAnsi="Times New Roman"/>
          <w:i/>
          <w:sz w:val="28"/>
          <w:szCs w:val="28"/>
        </w:rPr>
        <w:t>затверджено</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плани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роботи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методичних</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об’єднань</w:t>
      </w:r>
      <w:proofErr w:type="spellEnd"/>
      <w:r w:rsidRPr="003645EF">
        <w:rPr>
          <w:rFonts w:ascii="Times New Roman" w:hAnsi="Times New Roman"/>
          <w:i/>
          <w:sz w:val="28"/>
          <w:szCs w:val="28"/>
          <w:lang w:val="uk-UA"/>
        </w:rPr>
        <w:t xml:space="preserve"> закладу</w:t>
      </w:r>
      <w:r w:rsidRPr="003645EF">
        <w:rPr>
          <w:rFonts w:ascii="Times New Roman" w:hAnsi="Times New Roman"/>
          <w:i/>
          <w:sz w:val="28"/>
          <w:szCs w:val="28"/>
        </w:rPr>
        <w:t xml:space="preserve"> на 20</w:t>
      </w:r>
      <w:r w:rsidRPr="003645EF">
        <w:rPr>
          <w:rFonts w:ascii="Times New Roman" w:hAnsi="Times New Roman"/>
          <w:i/>
          <w:sz w:val="28"/>
          <w:szCs w:val="28"/>
          <w:lang w:val="uk-UA"/>
        </w:rPr>
        <w:t>22</w:t>
      </w:r>
      <w:r w:rsidRPr="003645EF">
        <w:rPr>
          <w:rFonts w:ascii="Times New Roman" w:hAnsi="Times New Roman"/>
          <w:i/>
          <w:sz w:val="28"/>
          <w:szCs w:val="28"/>
        </w:rPr>
        <w:t>– 20</w:t>
      </w:r>
      <w:r w:rsidRPr="003645EF">
        <w:rPr>
          <w:rFonts w:ascii="Times New Roman" w:hAnsi="Times New Roman"/>
          <w:i/>
          <w:sz w:val="28"/>
          <w:szCs w:val="28"/>
          <w:lang w:val="uk-UA"/>
        </w:rPr>
        <w:t>23</w:t>
      </w:r>
      <w:r w:rsidRPr="003645EF">
        <w:rPr>
          <w:rFonts w:ascii="Times New Roman" w:hAnsi="Times New Roman"/>
          <w:i/>
          <w:sz w:val="28"/>
          <w:szCs w:val="28"/>
        </w:rPr>
        <w:t xml:space="preserve">  </w:t>
      </w:r>
      <w:proofErr w:type="spellStart"/>
      <w:r w:rsidRPr="003645EF">
        <w:rPr>
          <w:rFonts w:ascii="Times New Roman" w:hAnsi="Times New Roman"/>
          <w:i/>
          <w:sz w:val="28"/>
          <w:szCs w:val="28"/>
        </w:rPr>
        <w:t>навчальний</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рі</w:t>
      </w:r>
      <w:proofErr w:type="spellEnd"/>
      <w:r w:rsidRPr="003645EF">
        <w:rPr>
          <w:rFonts w:ascii="Times New Roman" w:hAnsi="Times New Roman"/>
          <w:i/>
          <w:sz w:val="28"/>
          <w:szCs w:val="28"/>
          <w:lang w:val="uk-UA"/>
        </w:rPr>
        <w:t>к.</w:t>
      </w:r>
    </w:p>
    <w:p w:rsidR="003A26D8" w:rsidRPr="003645EF" w:rsidRDefault="002A3001" w:rsidP="002A3001">
      <w:pPr>
        <w:spacing w:after="0" w:line="240" w:lineRule="auto"/>
        <w:ind w:firstLine="540"/>
        <w:rPr>
          <w:rFonts w:ascii="Times New Roman" w:hAnsi="Times New Roman"/>
          <w:i/>
          <w:sz w:val="28"/>
          <w:szCs w:val="28"/>
          <w:lang w:val="uk-UA"/>
        </w:rPr>
      </w:pPr>
      <w:r w:rsidRPr="003645EF">
        <w:rPr>
          <w:rFonts w:ascii="Times New Roman" w:hAnsi="Times New Roman"/>
          <w:i/>
          <w:sz w:val="28"/>
          <w:szCs w:val="28"/>
          <w:lang w:val="uk-UA"/>
        </w:rPr>
        <w:t>Упродовж</w:t>
      </w:r>
      <w:r w:rsidR="003A26D8" w:rsidRPr="003645EF">
        <w:rPr>
          <w:rFonts w:ascii="Times New Roman" w:hAnsi="Times New Roman"/>
          <w:i/>
          <w:sz w:val="28"/>
          <w:szCs w:val="28"/>
          <w:lang w:val="uk-UA"/>
        </w:rPr>
        <w:t xml:space="preserve"> навчального року  було організовано роботу 4 методичних об’єднань: вчителів  початкових класів; природничо-математичного циклу;  класних керівників,  суспільно - гуманітарного циклу .</w:t>
      </w:r>
    </w:p>
    <w:p w:rsidR="000404B0" w:rsidRPr="003645EF" w:rsidRDefault="003A26D8" w:rsidP="000404B0">
      <w:pPr>
        <w:spacing w:after="0" w:line="240" w:lineRule="auto"/>
        <w:ind w:firstLine="540"/>
        <w:jc w:val="both"/>
        <w:rPr>
          <w:rFonts w:ascii="Times New Roman" w:hAnsi="Times New Roman"/>
          <w:i/>
          <w:sz w:val="28"/>
          <w:szCs w:val="28"/>
          <w:lang w:val="uk-UA"/>
        </w:rPr>
      </w:pPr>
      <w:r w:rsidRPr="003645EF">
        <w:rPr>
          <w:rFonts w:ascii="Times New Roman" w:hAnsi="Times New Roman"/>
          <w:i/>
          <w:sz w:val="28"/>
          <w:szCs w:val="28"/>
        </w:rPr>
        <w:t xml:space="preserve">Робота </w:t>
      </w:r>
      <w:proofErr w:type="spellStart"/>
      <w:r w:rsidRPr="003645EF">
        <w:rPr>
          <w:rFonts w:ascii="Times New Roman" w:hAnsi="Times New Roman"/>
          <w:i/>
          <w:sz w:val="28"/>
          <w:szCs w:val="28"/>
        </w:rPr>
        <w:t>методичних</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об’єднань</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була</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спрямована</w:t>
      </w:r>
      <w:proofErr w:type="spellEnd"/>
      <w:r w:rsidRPr="003645EF">
        <w:rPr>
          <w:rFonts w:ascii="Times New Roman" w:hAnsi="Times New Roman"/>
          <w:i/>
          <w:sz w:val="28"/>
          <w:szCs w:val="28"/>
        </w:rPr>
        <w:t xml:space="preserve"> на </w:t>
      </w:r>
      <w:proofErr w:type="spellStart"/>
      <w:r w:rsidRPr="003645EF">
        <w:rPr>
          <w:rFonts w:ascii="Times New Roman" w:hAnsi="Times New Roman"/>
          <w:i/>
          <w:sz w:val="28"/>
          <w:szCs w:val="28"/>
        </w:rPr>
        <w:t>удосконалення</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методичної</w:t>
      </w:r>
      <w:proofErr w:type="spellEnd"/>
      <w:r w:rsidRPr="003645EF">
        <w:rPr>
          <w:rFonts w:ascii="Times New Roman" w:hAnsi="Times New Roman"/>
          <w:i/>
          <w:sz w:val="28"/>
          <w:szCs w:val="28"/>
        </w:rPr>
        <w:t xml:space="preserve"> </w:t>
      </w:r>
      <w:proofErr w:type="spellStart"/>
      <w:proofErr w:type="gramStart"/>
      <w:r w:rsidRPr="003645EF">
        <w:rPr>
          <w:rFonts w:ascii="Times New Roman" w:hAnsi="Times New Roman"/>
          <w:i/>
          <w:sz w:val="28"/>
          <w:szCs w:val="28"/>
        </w:rPr>
        <w:t>п</w:t>
      </w:r>
      <w:proofErr w:type="gramEnd"/>
      <w:r w:rsidRPr="003645EF">
        <w:rPr>
          <w:rFonts w:ascii="Times New Roman" w:hAnsi="Times New Roman"/>
          <w:i/>
          <w:sz w:val="28"/>
          <w:szCs w:val="28"/>
        </w:rPr>
        <w:t>ідготовки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фахової</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майстерності</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вчителя</w:t>
      </w:r>
      <w:proofErr w:type="spellEnd"/>
      <w:r w:rsidRPr="003645EF">
        <w:rPr>
          <w:rFonts w:ascii="Times New Roman" w:hAnsi="Times New Roman"/>
          <w:i/>
          <w:sz w:val="28"/>
          <w:szCs w:val="28"/>
        </w:rPr>
        <w:t xml:space="preserve">, </w:t>
      </w:r>
      <w:r w:rsidRPr="003645EF">
        <w:rPr>
          <w:rFonts w:ascii="Times New Roman" w:hAnsi="Times New Roman"/>
          <w:i/>
          <w:sz w:val="28"/>
          <w:szCs w:val="28"/>
          <w:lang w:val="uk-UA"/>
        </w:rPr>
        <w:t>м</w:t>
      </w:r>
      <w:proofErr w:type="spellStart"/>
      <w:r w:rsidRPr="003645EF">
        <w:rPr>
          <w:rFonts w:ascii="Times New Roman" w:hAnsi="Times New Roman"/>
          <w:i/>
          <w:sz w:val="28"/>
          <w:szCs w:val="28"/>
        </w:rPr>
        <w:t>етодики</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проведення</w:t>
      </w:r>
      <w:proofErr w:type="spellEnd"/>
      <w:r w:rsidRPr="003645EF">
        <w:rPr>
          <w:rFonts w:ascii="Times New Roman" w:hAnsi="Times New Roman"/>
          <w:i/>
          <w:sz w:val="28"/>
          <w:szCs w:val="28"/>
        </w:rPr>
        <w:t xml:space="preserve"> уроку. </w:t>
      </w:r>
      <w:proofErr w:type="spellStart"/>
      <w:r w:rsidRPr="003645EF">
        <w:rPr>
          <w:rFonts w:ascii="Times New Roman" w:hAnsi="Times New Roman"/>
          <w:i/>
          <w:sz w:val="28"/>
          <w:szCs w:val="28"/>
        </w:rPr>
        <w:t>Діяльність</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методичних</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об’єднань</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було</w:t>
      </w:r>
      <w:proofErr w:type="spellEnd"/>
      <w:r w:rsidRPr="003645EF">
        <w:rPr>
          <w:rFonts w:ascii="Times New Roman" w:hAnsi="Times New Roman"/>
          <w:i/>
          <w:sz w:val="28"/>
          <w:szCs w:val="28"/>
        </w:rPr>
        <w:t xml:space="preserve"> </w:t>
      </w:r>
      <w:proofErr w:type="spellStart"/>
      <w:r w:rsidRPr="003645EF">
        <w:rPr>
          <w:rFonts w:ascii="Times New Roman" w:hAnsi="Times New Roman"/>
          <w:i/>
          <w:sz w:val="28"/>
          <w:szCs w:val="28"/>
        </w:rPr>
        <w:t>сплановано</w:t>
      </w:r>
      <w:proofErr w:type="spellEnd"/>
      <w:r w:rsidRPr="003645EF">
        <w:rPr>
          <w:rFonts w:ascii="Times New Roman" w:hAnsi="Times New Roman"/>
          <w:i/>
          <w:sz w:val="28"/>
          <w:szCs w:val="28"/>
        </w:rPr>
        <w:t xml:space="preserve"> на </w:t>
      </w:r>
      <w:proofErr w:type="spellStart"/>
      <w:r w:rsidRPr="003645EF">
        <w:rPr>
          <w:rFonts w:ascii="Times New Roman" w:hAnsi="Times New Roman"/>
          <w:i/>
          <w:sz w:val="28"/>
          <w:szCs w:val="28"/>
        </w:rPr>
        <w:t>основі</w:t>
      </w:r>
      <w:proofErr w:type="spellEnd"/>
      <w:r w:rsidRPr="003645EF">
        <w:rPr>
          <w:rFonts w:ascii="Times New Roman" w:hAnsi="Times New Roman"/>
          <w:i/>
          <w:sz w:val="28"/>
          <w:szCs w:val="28"/>
        </w:rPr>
        <w:t xml:space="preserve"> </w:t>
      </w:r>
      <w:proofErr w:type="spellStart"/>
      <w:proofErr w:type="gramStart"/>
      <w:r w:rsidRPr="003645EF">
        <w:rPr>
          <w:rFonts w:ascii="Times New Roman" w:hAnsi="Times New Roman"/>
          <w:i/>
          <w:sz w:val="28"/>
          <w:szCs w:val="28"/>
        </w:rPr>
        <w:t>р</w:t>
      </w:r>
      <w:proofErr w:type="gramEnd"/>
      <w:r w:rsidRPr="003645EF">
        <w:rPr>
          <w:rFonts w:ascii="Times New Roman" w:hAnsi="Times New Roman"/>
          <w:i/>
          <w:sz w:val="28"/>
          <w:szCs w:val="28"/>
        </w:rPr>
        <w:t>ічного</w:t>
      </w:r>
      <w:proofErr w:type="spellEnd"/>
      <w:r w:rsidRPr="003645EF">
        <w:rPr>
          <w:rFonts w:ascii="Times New Roman" w:hAnsi="Times New Roman"/>
          <w:i/>
          <w:sz w:val="28"/>
          <w:szCs w:val="28"/>
        </w:rPr>
        <w:t xml:space="preserve"> плану </w:t>
      </w:r>
      <w:proofErr w:type="spellStart"/>
      <w:r w:rsidRPr="003645EF">
        <w:rPr>
          <w:rFonts w:ascii="Times New Roman" w:hAnsi="Times New Roman"/>
          <w:i/>
          <w:sz w:val="28"/>
          <w:szCs w:val="28"/>
        </w:rPr>
        <w:t>роботи</w:t>
      </w:r>
      <w:proofErr w:type="spellEnd"/>
      <w:r w:rsidRPr="003645EF">
        <w:rPr>
          <w:rFonts w:ascii="Times New Roman" w:hAnsi="Times New Roman"/>
          <w:i/>
          <w:sz w:val="28"/>
          <w:szCs w:val="28"/>
          <w:lang w:val="uk-UA"/>
        </w:rPr>
        <w:t xml:space="preserve"> закладу.</w:t>
      </w:r>
    </w:p>
    <w:p w:rsidR="006D5201" w:rsidRPr="003645EF" w:rsidRDefault="006D5201" w:rsidP="000404B0">
      <w:pPr>
        <w:spacing w:after="0" w:line="240" w:lineRule="auto"/>
        <w:ind w:firstLine="142"/>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Усі педагоги закладу пройшли фахові або авторські тематичні курси підвищення кваліфікації при комунальному вищому навчальному закладі «Вінницька академія неперервної освіти». Курсова перепідготовка здійснювалася відповідно до графіка, складеного на рік та затвердженого педагогічною радою.</w:t>
      </w:r>
    </w:p>
    <w:p w:rsidR="00B75DA7" w:rsidRPr="003645EF" w:rsidRDefault="00B75DA7" w:rsidP="00BB7636">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У 2023 році </w:t>
      </w:r>
      <w:proofErr w:type="spellStart"/>
      <w:r w:rsidRPr="003645EF">
        <w:rPr>
          <w:rFonts w:ascii="Times New Roman" w:eastAsia="Times New Roman" w:hAnsi="Times New Roman" w:cs="Times New Roman"/>
          <w:i/>
          <w:sz w:val="28"/>
          <w:szCs w:val="28"/>
          <w:lang w:val="uk-UA"/>
        </w:rPr>
        <w:t>проатестовано</w:t>
      </w:r>
      <w:proofErr w:type="spellEnd"/>
      <w:r w:rsidRPr="003645EF">
        <w:rPr>
          <w:rFonts w:ascii="Times New Roman" w:eastAsia="Times New Roman" w:hAnsi="Times New Roman" w:cs="Times New Roman"/>
          <w:i/>
          <w:sz w:val="28"/>
          <w:szCs w:val="28"/>
          <w:lang w:val="uk-UA"/>
        </w:rPr>
        <w:t xml:space="preserve"> 4 педагоги. За результатами атестації:</w:t>
      </w:r>
    </w:p>
    <w:p w:rsidR="00C87B34" w:rsidRPr="003645EF" w:rsidRDefault="000404B0" w:rsidP="00BB7636">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 </w:t>
      </w:r>
      <w:r w:rsidRPr="003645EF">
        <w:rPr>
          <w:i/>
          <w:lang w:val="uk-UA"/>
        </w:rPr>
        <w:t xml:space="preserve"> </w:t>
      </w:r>
      <w:r w:rsidRPr="003645EF">
        <w:rPr>
          <w:rFonts w:ascii="Times New Roman" w:eastAsia="Times New Roman" w:hAnsi="Times New Roman" w:cs="Times New Roman"/>
          <w:i/>
          <w:sz w:val="28"/>
          <w:szCs w:val="28"/>
          <w:lang w:val="uk-UA"/>
        </w:rPr>
        <w:t xml:space="preserve">відповідає кваліфікаційній категорії «спеціаліст вищої </w:t>
      </w:r>
      <w:proofErr w:type="spellStart"/>
      <w:r w:rsidRPr="003645EF">
        <w:rPr>
          <w:rFonts w:ascii="Times New Roman" w:eastAsia="Times New Roman" w:hAnsi="Times New Roman" w:cs="Times New Roman"/>
          <w:i/>
          <w:sz w:val="28"/>
          <w:szCs w:val="28"/>
          <w:lang w:val="uk-UA"/>
        </w:rPr>
        <w:t>категорії»-</w:t>
      </w:r>
      <w:proofErr w:type="spellEnd"/>
      <w:r w:rsidRPr="003645EF">
        <w:rPr>
          <w:rFonts w:ascii="Times New Roman" w:eastAsia="Times New Roman" w:hAnsi="Times New Roman" w:cs="Times New Roman"/>
          <w:i/>
          <w:sz w:val="28"/>
          <w:szCs w:val="28"/>
          <w:lang w:val="uk-UA"/>
        </w:rPr>
        <w:t xml:space="preserve">   </w:t>
      </w:r>
      <w:r w:rsidR="00C87B34" w:rsidRPr="003645EF">
        <w:rPr>
          <w:rFonts w:ascii="Times New Roman" w:eastAsia="Times New Roman" w:hAnsi="Times New Roman" w:cs="Times New Roman"/>
          <w:i/>
          <w:sz w:val="28"/>
          <w:szCs w:val="28"/>
          <w:lang w:val="uk-UA"/>
        </w:rPr>
        <w:t>Аврамова Н. А, вчитель початкових класів</w:t>
      </w:r>
      <w:r w:rsidRPr="003645EF">
        <w:rPr>
          <w:rFonts w:ascii="Times New Roman" w:eastAsia="Times New Roman" w:hAnsi="Times New Roman" w:cs="Times New Roman"/>
          <w:i/>
          <w:sz w:val="28"/>
          <w:szCs w:val="28"/>
          <w:lang w:val="uk-UA"/>
        </w:rPr>
        <w:t>;</w:t>
      </w:r>
      <w:r w:rsidR="00C87B34"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 </w:t>
      </w:r>
    </w:p>
    <w:p w:rsidR="00C87B34" w:rsidRPr="003645EF" w:rsidRDefault="000404B0" w:rsidP="00BB7636">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 </w:t>
      </w:r>
      <w:r w:rsidR="00C87B34" w:rsidRPr="003645EF">
        <w:rPr>
          <w:rFonts w:ascii="Times New Roman" w:eastAsia="Times New Roman" w:hAnsi="Times New Roman" w:cs="Times New Roman"/>
          <w:i/>
          <w:sz w:val="28"/>
          <w:szCs w:val="28"/>
          <w:lang w:val="uk-UA"/>
        </w:rPr>
        <w:t xml:space="preserve"> </w:t>
      </w:r>
      <w:r w:rsidRPr="003645EF">
        <w:rPr>
          <w:i/>
          <w:lang w:val="uk-UA"/>
        </w:rPr>
        <w:t xml:space="preserve"> </w:t>
      </w:r>
      <w:r w:rsidRPr="003645EF">
        <w:rPr>
          <w:rFonts w:ascii="Times New Roman" w:eastAsia="Times New Roman" w:hAnsi="Times New Roman" w:cs="Times New Roman"/>
          <w:i/>
          <w:sz w:val="28"/>
          <w:szCs w:val="28"/>
          <w:lang w:val="uk-UA"/>
        </w:rPr>
        <w:t xml:space="preserve">відповідає кваліфікаційній категорії «спеціаліст вищої категорії» </w:t>
      </w:r>
      <w:proofErr w:type="spellStart"/>
      <w:r w:rsidRPr="003645EF">
        <w:rPr>
          <w:rFonts w:ascii="Times New Roman" w:eastAsia="Times New Roman" w:hAnsi="Times New Roman" w:cs="Times New Roman"/>
          <w:i/>
          <w:sz w:val="28"/>
          <w:szCs w:val="28"/>
          <w:lang w:val="uk-UA"/>
        </w:rPr>
        <w:t>-</w:t>
      </w:r>
      <w:r w:rsidR="00C87B34" w:rsidRPr="003645EF">
        <w:rPr>
          <w:rFonts w:ascii="Times New Roman" w:eastAsia="Times New Roman" w:hAnsi="Times New Roman" w:cs="Times New Roman"/>
          <w:i/>
          <w:sz w:val="28"/>
          <w:szCs w:val="28"/>
          <w:lang w:val="uk-UA"/>
        </w:rPr>
        <w:t>Христинюк</w:t>
      </w:r>
      <w:proofErr w:type="spellEnd"/>
      <w:r w:rsidR="00C87B34" w:rsidRPr="003645EF">
        <w:rPr>
          <w:rFonts w:ascii="Times New Roman" w:eastAsia="Times New Roman" w:hAnsi="Times New Roman" w:cs="Times New Roman"/>
          <w:i/>
          <w:sz w:val="28"/>
          <w:szCs w:val="28"/>
          <w:lang w:val="uk-UA"/>
        </w:rPr>
        <w:t xml:space="preserve"> І.В</w:t>
      </w:r>
      <w:r w:rsidRPr="003645EF">
        <w:rPr>
          <w:rFonts w:ascii="Times New Roman" w:eastAsia="Times New Roman" w:hAnsi="Times New Roman" w:cs="Times New Roman"/>
          <w:i/>
          <w:sz w:val="28"/>
          <w:szCs w:val="28"/>
          <w:lang w:val="uk-UA"/>
        </w:rPr>
        <w:t xml:space="preserve"> , вчитель фізики</w:t>
      </w:r>
      <w:r w:rsidR="00C87B34" w:rsidRPr="003645EF">
        <w:rPr>
          <w:rFonts w:ascii="Times New Roman" w:eastAsia="Times New Roman" w:hAnsi="Times New Roman" w:cs="Times New Roman"/>
          <w:i/>
          <w:sz w:val="28"/>
          <w:szCs w:val="28"/>
          <w:lang w:val="uk-UA"/>
        </w:rPr>
        <w:t>;</w:t>
      </w:r>
    </w:p>
    <w:p w:rsidR="00C87B34" w:rsidRPr="003645EF" w:rsidRDefault="000404B0" w:rsidP="00BB7636">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 </w:t>
      </w:r>
      <w:r w:rsidRPr="003645EF">
        <w:rPr>
          <w:i/>
        </w:rPr>
        <w:t xml:space="preserve"> </w:t>
      </w:r>
      <w:r w:rsidRPr="003645EF">
        <w:rPr>
          <w:rFonts w:ascii="Times New Roman" w:eastAsia="Times New Roman" w:hAnsi="Times New Roman" w:cs="Times New Roman"/>
          <w:i/>
          <w:sz w:val="28"/>
          <w:szCs w:val="28"/>
          <w:lang w:val="uk-UA"/>
        </w:rPr>
        <w:t>присвоєно кваліфікаційну категорію</w:t>
      </w:r>
      <w:r w:rsidR="002A3001"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«спеціаліст другої </w:t>
      </w:r>
      <w:proofErr w:type="spellStart"/>
      <w:r w:rsidRPr="003645EF">
        <w:rPr>
          <w:rFonts w:ascii="Times New Roman" w:eastAsia="Times New Roman" w:hAnsi="Times New Roman" w:cs="Times New Roman"/>
          <w:i/>
          <w:sz w:val="28"/>
          <w:szCs w:val="28"/>
          <w:lang w:val="uk-UA"/>
        </w:rPr>
        <w:t>категорії»-</w:t>
      </w:r>
      <w:proofErr w:type="spellEnd"/>
      <w:r w:rsidRPr="003645EF">
        <w:rPr>
          <w:rFonts w:ascii="Times New Roman" w:eastAsia="Times New Roman" w:hAnsi="Times New Roman" w:cs="Times New Roman"/>
          <w:i/>
          <w:sz w:val="28"/>
          <w:szCs w:val="28"/>
          <w:lang w:val="uk-UA"/>
        </w:rPr>
        <w:t xml:space="preserve">  </w:t>
      </w:r>
      <w:r w:rsidR="00C87B34" w:rsidRPr="003645EF">
        <w:rPr>
          <w:rFonts w:ascii="Times New Roman" w:eastAsia="Times New Roman" w:hAnsi="Times New Roman" w:cs="Times New Roman"/>
          <w:i/>
          <w:sz w:val="28"/>
          <w:szCs w:val="28"/>
          <w:lang w:val="uk-UA"/>
        </w:rPr>
        <w:t xml:space="preserve"> </w:t>
      </w:r>
      <w:r w:rsidR="001A5FE3" w:rsidRPr="003645EF">
        <w:rPr>
          <w:rFonts w:ascii="Times New Roman" w:eastAsia="Times New Roman" w:hAnsi="Times New Roman" w:cs="Times New Roman"/>
          <w:i/>
          <w:sz w:val="28"/>
          <w:szCs w:val="28"/>
          <w:lang w:val="uk-UA"/>
        </w:rPr>
        <w:t>Мельник І. В.</w:t>
      </w:r>
      <w:r w:rsidRPr="003645EF">
        <w:rPr>
          <w:rFonts w:ascii="Times New Roman" w:eastAsia="Times New Roman" w:hAnsi="Times New Roman" w:cs="Times New Roman"/>
          <w:i/>
          <w:sz w:val="28"/>
          <w:szCs w:val="28"/>
          <w:lang w:val="uk-UA"/>
        </w:rPr>
        <w:t>, вчитель географії</w:t>
      </w:r>
      <w:r w:rsidR="001A5FE3"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 </w:t>
      </w:r>
    </w:p>
    <w:p w:rsidR="001A5FE3" w:rsidRPr="003645EF" w:rsidRDefault="000404B0" w:rsidP="00BB7636">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присвоєно кваліфікаційну категорію</w:t>
      </w:r>
      <w:r w:rsidR="002A3001"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«спеціаліст </w:t>
      </w:r>
      <w:r w:rsidR="002A3001" w:rsidRPr="003645EF">
        <w:rPr>
          <w:rFonts w:ascii="Times New Roman" w:eastAsia="Times New Roman" w:hAnsi="Times New Roman" w:cs="Times New Roman"/>
          <w:i/>
          <w:sz w:val="28"/>
          <w:szCs w:val="28"/>
          <w:lang w:val="uk-UA"/>
        </w:rPr>
        <w:t xml:space="preserve">першої </w:t>
      </w:r>
      <w:r w:rsidRPr="003645EF">
        <w:rPr>
          <w:rFonts w:ascii="Times New Roman" w:eastAsia="Times New Roman" w:hAnsi="Times New Roman" w:cs="Times New Roman"/>
          <w:i/>
          <w:sz w:val="28"/>
          <w:szCs w:val="28"/>
          <w:lang w:val="uk-UA"/>
        </w:rPr>
        <w:t xml:space="preserve"> категорії»</w:t>
      </w:r>
      <w:r w:rsidR="002A3001"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 </w:t>
      </w:r>
      <w:r w:rsidR="001A5FE3" w:rsidRPr="003645EF">
        <w:rPr>
          <w:rFonts w:ascii="Times New Roman" w:eastAsia="Times New Roman" w:hAnsi="Times New Roman" w:cs="Times New Roman"/>
          <w:i/>
          <w:sz w:val="28"/>
          <w:szCs w:val="28"/>
          <w:lang w:val="uk-UA"/>
        </w:rPr>
        <w:t xml:space="preserve"> </w:t>
      </w:r>
      <w:proofErr w:type="spellStart"/>
      <w:r w:rsidR="001A5FE3" w:rsidRPr="003645EF">
        <w:rPr>
          <w:rFonts w:ascii="Times New Roman" w:eastAsia="Times New Roman" w:hAnsi="Times New Roman" w:cs="Times New Roman"/>
          <w:i/>
          <w:sz w:val="28"/>
          <w:szCs w:val="28"/>
          <w:lang w:val="uk-UA"/>
        </w:rPr>
        <w:t>Христинюк</w:t>
      </w:r>
      <w:proofErr w:type="spellEnd"/>
      <w:r w:rsidR="001A5FE3" w:rsidRPr="003645EF">
        <w:rPr>
          <w:rFonts w:ascii="Times New Roman" w:eastAsia="Times New Roman" w:hAnsi="Times New Roman" w:cs="Times New Roman"/>
          <w:i/>
          <w:sz w:val="28"/>
          <w:szCs w:val="28"/>
          <w:lang w:val="uk-UA"/>
        </w:rPr>
        <w:t xml:space="preserve"> І. В</w:t>
      </w:r>
      <w:r w:rsidR="002A3001" w:rsidRPr="003645EF">
        <w:rPr>
          <w:rFonts w:ascii="Times New Roman" w:eastAsia="Times New Roman" w:hAnsi="Times New Roman" w:cs="Times New Roman"/>
          <w:i/>
          <w:sz w:val="28"/>
          <w:szCs w:val="28"/>
          <w:lang w:val="uk-UA"/>
        </w:rPr>
        <w:t xml:space="preserve">, вчитель інформатики. </w:t>
      </w:r>
    </w:p>
    <w:p w:rsidR="000404B0" w:rsidRPr="003645EF" w:rsidRDefault="002A3001" w:rsidP="000404B0">
      <w:pPr>
        <w:spacing w:after="0" w:line="240" w:lineRule="auto"/>
        <w:rPr>
          <w:rFonts w:ascii="Times New Roman" w:hAnsi="Times New Roman" w:cs="Times New Roman"/>
          <w:i/>
          <w:sz w:val="28"/>
          <w:szCs w:val="28"/>
          <w:lang w:val="uk-UA"/>
        </w:rPr>
      </w:pPr>
      <w:r w:rsidRPr="003645EF">
        <w:rPr>
          <w:rFonts w:ascii="Times New Roman" w:eastAsia="Times New Roman" w:hAnsi="Times New Roman" w:cs="Times New Roman"/>
          <w:i/>
          <w:sz w:val="28"/>
          <w:szCs w:val="28"/>
          <w:lang w:val="uk-UA"/>
        </w:rPr>
        <w:t>Протягом поточного року</w:t>
      </w:r>
      <w:r w:rsidR="000404B0" w:rsidRPr="003645EF">
        <w:rPr>
          <w:rFonts w:ascii="Times New Roman" w:eastAsia="Times New Roman" w:hAnsi="Times New Roman" w:cs="Times New Roman"/>
          <w:i/>
          <w:sz w:val="28"/>
          <w:szCs w:val="28"/>
          <w:lang w:val="uk-UA"/>
        </w:rPr>
        <w:t xml:space="preserve"> </w:t>
      </w:r>
      <w:r w:rsidR="006D5201" w:rsidRPr="003645EF">
        <w:rPr>
          <w:rFonts w:ascii="Times New Roman" w:eastAsia="Times New Roman" w:hAnsi="Times New Roman" w:cs="Times New Roman"/>
          <w:i/>
          <w:sz w:val="28"/>
          <w:szCs w:val="28"/>
          <w:lang w:val="uk-UA"/>
        </w:rPr>
        <w:t xml:space="preserve"> </w:t>
      </w:r>
      <w:r w:rsidRPr="003645EF">
        <w:rPr>
          <w:rFonts w:ascii="Times New Roman" w:hAnsi="Times New Roman" w:cs="Times New Roman"/>
          <w:i/>
          <w:sz w:val="28"/>
          <w:szCs w:val="28"/>
          <w:lang w:val="uk-UA"/>
        </w:rPr>
        <w:t>п</w:t>
      </w:r>
      <w:r w:rsidR="000404B0" w:rsidRPr="003645EF">
        <w:rPr>
          <w:rFonts w:ascii="Times New Roman" w:hAnsi="Times New Roman" w:cs="Times New Roman"/>
          <w:i/>
          <w:sz w:val="28"/>
          <w:szCs w:val="28"/>
          <w:lang w:val="uk-UA"/>
        </w:rPr>
        <w:t xml:space="preserve">едагогічні працівники гімназії </w:t>
      </w:r>
      <w:r w:rsidRPr="003645EF">
        <w:rPr>
          <w:rFonts w:ascii="Times New Roman" w:hAnsi="Times New Roman" w:cs="Times New Roman"/>
          <w:i/>
          <w:sz w:val="28"/>
          <w:szCs w:val="28"/>
          <w:lang w:val="uk-UA"/>
        </w:rPr>
        <w:t xml:space="preserve"> постійно </w:t>
      </w:r>
      <w:r w:rsidR="000404B0" w:rsidRPr="003645EF">
        <w:rPr>
          <w:rFonts w:ascii="Times New Roman" w:hAnsi="Times New Roman" w:cs="Times New Roman"/>
          <w:i/>
          <w:sz w:val="28"/>
          <w:szCs w:val="28"/>
          <w:lang w:val="uk-UA"/>
        </w:rPr>
        <w:t xml:space="preserve">брали участь  в </w:t>
      </w:r>
      <w:proofErr w:type="spellStart"/>
      <w:r w:rsidR="000404B0" w:rsidRPr="003645EF">
        <w:rPr>
          <w:rFonts w:ascii="Times New Roman" w:hAnsi="Times New Roman" w:cs="Times New Roman"/>
          <w:i/>
          <w:sz w:val="28"/>
          <w:szCs w:val="28"/>
          <w:lang w:val="uk-UA"/>
        </w:rPr>
        <w:t>онлайн-вебінарах</w:t>
      </w:r>
      <w:proofErr w:type="spellEnd"/>
      <w:r w:rsidR="000404B0" w:rsidRPr="003645EF">
        <w:rPr>
          <w:rFonts w:ascii="Times New Roman" w:hAnsi="Times New Roman" w:cs="Times New Roman"/>
          <w:i/>
          <w:sz w:val="28"/>
          <w:szCs w:val="28"/>
          <w:lang w:val="uk-UA"/>
        </w:rPr>
        <w:t xml:space="preserve">,  </w:t>
      </w:r>
      <w:proofErr w:type="spellStart"/>
      <w:r w:rsidR="000404B0" w:rsidRPr="003645EF">
        <w:rPr>
          <w:rFonts w:ascii="Times New Roman" w:hAnsi="Times New Roman" w:cs="Times New Roman"/>
          <w:i/>
          <w:sz w:val="28"/>
          <w:szCs w:val="28"/>
          <w:lang w:val="uk-UA"/>
        </w:rPr>
        <w:t>онлайн</w:t>
      </w:r>
      <w:proofErr w:type="spellEnd"/>
      <w:r w:rsidR="000404B0" w:rsidRPr="003645EF">
        <w:rPr>
          <w:rFonts w:ascii="Times New Roman" w:hAnsi="Times New Roman" w:cs="Times New Roman"/>
          <w:i/>
          <w:sz w:val="28"/>
          <w:szCs w:val="28"/>
          <w:lang w:val="uk-UA"/>
        </w:rPr>
        <w:t xml:space="preserve"> та </w:t>
      </w:r>
      <w:proofErr w:type="spellStart"/>
      <w:r w:rsidR="000404B0" w:rsidRPr="003645EF">
        <w:rPr>
          <w:rFonts w:ascii="Times New Roman" w:hAnsi="Times New Roman" w:cs="Times New Roman"/>
          <w:i/>
          <w:sz w:val="28"/>
          <w:szCs w:val="28"/>
          <w:lang w:val="uk-UA"/>
        </w:rPr>
        <w:t>офлайн</w:t>
      </w:r>
      <w:proofErr w:type="spellEnd"/>
      <w:r w:rsidR="000404B0" w:rsidRPr="003645EF">
        <w:rPr>
          <w:rFonts w:ascii="Times New Roman" w:hAnsi="Times New Roman" w:cs="Times New Roman"/>
          <w:i/>
          <w:sz w:val="28"/>
          <w:szCs w:val="28"/>
          <w:lang w:val="uk-UA"/>
        </w:rPr>
        <w:t xml:space="preserve"> семінарах. </w:t>
      </w:r>
    </w:p>
    <w:p w:rsidR="00DD3FF4" w:rsidRPr="003645EF" w:rsidRDefault="003645EF" w:rsidP="00BB7636">
      <w:pPr>
        <w:spacing w:before="100" w:beforeAutospacing="1" w:after="0" w:line="240" w:lineRule="auto"/>
        <w:jc w:val="center"/>
        <w:outlineLvl w:val="1"/>
        <w:rPr>
          <w:rFonts w:ascii="Times New Roman" w:eastAsia="Times New Roman" w:hAnsi="Times New Roman" w:cs="Times New Roman"/>
          <w:b/>
          <w:bCs/>
          <w:color w:val="002060"/>
          <w:sz w:val="36"/>
          <w:szCs w:val="36"/>
          <w:u w:val="single"/>
          <w:lang w:val="uk-UA"/>
        </w:rPr>
      </w:pPr>
      <w:r>
        <w:rPr>
          <w:rFonts w:ascii="Times New Roman" w:eastAsia="Times New Roman" w:hAnsi="Times New Roman" w:cs="Times New Roman"/>
          <w:b/>
          <w:bCs/>
          <w:color w:val="002060"/>
          <w:sz w:val="36"/>
          <w:szCs w:val="36"/>
          <w:u w:val="single"/>
          <w:lang w:val="uk-UA"/>
        </w:rPr>
        <w:t>Виховна та позакласна робота</w:t>
      </w:r>
    </w:p>
    <w:p w:rsidR="00AC71B3" w:rsidRPr="003645EF" w:rsidRDefault="00DD3FF4" w:rsidP="00DD7490">
      <w:pPr>
        <w:spacing w:after="0" w:line="240" w:lineRule="auto"/>
        <w:rPr>
          <w:rFonts w:ascii="Times New Roman" w:eastAsia="Times New Roman" w:hAnsi="Times New Roman" w:cs="Times New Roman"/>
          <w:i/>
          <w:sz w:val="28"/>
          <w:szCs w:val="28"/>
          <w:lang w:val="uk-UA"/>
        </w:rPr>
      </w:pPr>
      <w:r w:rsidRPr="00BB7636">
        <w:rPr>
          <w:rFonts w:ascii="Times New Roman" w:eastAsia="Times New Roman" w:hAnsi="Times New Roman" w:cs="Times New Roman"/>
          <w:sz w:val="28"/>
          <w:szCs w:val="28"/>
        </w:rPr>
        <w:t> </w:t>
      </w:r>
      <w:r w:rsidRPr="00556094">
        <w:rPr>
          <w:rFonts w:ascii="Times New Roman" w:eastAsia="Times New Roman" w:hAnsi="Times New Roman" w:cs="Times New Roman"/>
          <w:sz w:val="28"/>
          <w:szCs w:val="28"/>
          <w:lang w:val="uk-UA"/>
        </w:rPr>
        <w:t xml:space="preserve"> </w:t>
      </w:r>
      <w:r w:rsidR="00AC71B3">
        <w:rPr>
          <w:rFonts w:ascii="Times New Roman" w:eastAsia="Times New Roman" w:hAnsi="Times New Roman" w:cs="Times New Roman"/>
          <w:sz w:val="28"/>
          <w:szCs w:val="28"/>
          <w:lang w:val="uk-UA"/>
        </w:rPr>
        <w:t xml:space="preserve"> </w:t>
      </w:r>
      <w:r w:rsidR="00AC71B3" w:rsidRPr="003645EF">
        <w:rPr>
          <w:rFonts w:ascii="Times New Roman" w:eastAsia="Times New Roman" w:hAnsi="Times New Roman" w:cs="Times New Roman"/>
          <w:i/>
          <w:sz w:val="28"/>
          <w:szCs w:val="28"/>
          <w:lang w:val="uk-UA"/>
        </w:rPr>
        <w:t xml:space="preserve">Уся виховна робота у  закладі  2022/2023 навчальному році   здійснювалась відповідно до  «Основних орієнтирів виховання учнів 1-11 класів загальноосвітніх навчальних закладів», затверджених наказом Міністерства освіти і науки, молоді та спорту України від 31.10.2011 № 1243; Програми виховної роботи для допоміжної школи, рекомендованої Міністерством освіти і науки України (Лист Міністерства освіти і науки України від 03.08.2004 №1/11-4052), наказу Міністерства освіти і науки України від 16.06.2015 року № 641/2015 «Про затвердження Концепції національно-патріотичного виховання дітей і молоді, Заходів реалізації Стратегії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w:t>
      </w:r>
      <w:r w:rsidR="00AC71B3" w:rsidRPr="003645EF">
        <w:rPr>
          <w:rFonts w:ascii="Times New Roman" w:eastAsia="Times New Roman" w:hAnsi="Times New Roman" w:cs="Times New Roman"/>
          <w:i/>
          <w:sz w:val="28"/>
          <w:szCs w:val="28"/>
          <w:lang w:val="uk-UA"/>
        </w:rPr>
        <w:lastRenderedPageBreak/>
        <w:t xml:space="preserve">закладах», інших чинних нормативно-правових документів у системі освіти та науки України. </w:t>
      </w:r>
    </w:p>
    <w:p w:rsidR="00AC71B3" w:rsidRPr="003645EF" w:rsidRDefault="00AC71B3" w:rsidP="00DD7490">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ab/>
        <w:t xml:space="preserve">Виховні заходи проводились згідно з планом роботи Гімназії на 2022/2023 навчальний рік, у зв’язку з введенням в Україні воєнного стану  частина заходів проводилась  в форматі </w:t>
      </w:r>
      <w:proofErr w:type="spellStart"/>
      <w:r w:rsidRPr="003645EF">
        <w:rPr>
          <w:rFonts w:ascii="Times New Roman" w:eastAsia="Times New Roman" w:hAnsi="Times New Roman" w:cs="Times New Roman"/>
          <w:i/>
          <w:sz w:val="28"/>
          <w:szCs w:val="28"/>
          <w:lang w:val="uk-UA"/>
        </w:rPr>
        <w:t>онлайн</w:t>
      </w:r>
      <w:proofErr w:type="spellEnd"/>
      <w:r w:rsidRPr="003645EF">
        <w:rPr>
          <w:rFonts w:ascii="Times New Roman" w:eastAsia="Times New Roman" w:hAnsi="Times New Roman" w:cs="Times New Roman"/>
          <w:i/>
          <w:sz w:val="28"/>
          <w:szCs w:val="28"/>
          <w:lang w:val="uk-UA"/>
        </w:rPr>
        <w:t>. Особлива увага приділялась психологічному стану учнів у зв’язку з військовими діями на території України.</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sz w:val="28"/>
          <w:szCs w:val="28"/>
          <w:lang w:val="uk-UA"/>
        </w:rPr>
        <w:tab/>
      </w:r>
      <w:r w:rsidRPr="003645EF">
        <w:rPr>
          <w:rFonts w:ascii="Times New Roman" w:eastAsia="Times New Roman" w:hAnsi="Times New Roman" w:cs="Times New Roman"/>
          <w:i/>
          <w:color w:val="002060"/>
          <w:sz w:val="28"/>
          <w:szCs w:val="28"/>
          <w:lang w:val="uk-UA"/>
        </w:rPr>
        <w:t>Виконання завдань і реалізація основних принципів виховної роботи протягом року здійснювалися за основними напрямками:</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особистості до суспільства і держави; </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особистості до людей; </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особистості до природи; </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особистості до мистецтва; </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особистості до праці; </w:t>
      </w:r>
    </w:p>
    <w:p w:rsidR="00AC71B3" w:rsidRPr="003645EF" w:rsidRDefault="00AC71B3" w:rsidP="00DD7490">
      <w:pPr>
        <w:spacing w:after="0" w:line="240" w:lineRule="auto"/>
        <w:rPr>
          <w:rFonts w:ascii="Times New Roman" w:eastAsia="Times New Roman" w:hAnsi="Times New Roman" w:cs="Times New Roman"/>
          <w:i/>
          <w:color w:val="002060"/>
          <w:sz w:val="28"/>
          <w:szCs w:val="28"/>
          <w:lang w:val="uk-UA"/>
        </w:rPr>
      </w:pPr>
      <w:r w:rsidRPr="003645EF">
        <w:rPr>
          <w:rFonts w:ascii="Times New Roman" w:eastAsia="Times New Roman" w:hAnsi="Times New Roman" w:cs="Times New Roman"/>
          <w:i/>
          <w:color w:val="002060"/>
          <w:sz w:val="28"/>
          <w:szCs w:val="28"/>
          <w:lang w:val="uk-UA"/>
        </w:rPr>
        <w:t xml:space="preserve">- ціннісне ставлення </w:t>
      </w:r>
      <w:proofErr w:type="spellStart"/>
      <w:r w:rsidRPr="003645EF">
        <w:rPr>
          <w:rFonts w:ascii="Times New Roman" w:eastAsia="Times New Roman" w:hAnsi="Times New Roman" w:cs="Times New Roman"/>
          <w:i/>
          <w:color w:val="002060"/>
          <w:sz w:val="28"/>
          <w:szCs w:val="28"/>
          <w:lang w:val="uk-UA"/>
        </w:rPr>
        <w:t>особистостідо</w:t>
      </w:r>
      <w:proofErr w:type="spellEnd"/>
      <w:r w:rsidRPr="003645EF">
        <w:rPr>
          <w:rFonts w:ascii="Times New Roman" w:eastAsia="Times New Roman" w:hAnsi="Times New Roman" w:cs="Times New Roman"/>
          <w:i/>
          <w:color w:val="002060"/>
          <w:sz w:val="28"/>
          <w:szCs w:val="28"/>
          <w:lang w:val="uk-UA"/>
        </w:rPr>
        <w:t xml:space="preserve"> себе.</w:t>
      </w:r>
    </w:p>
    <w:p w:rsidR="00DD7490" w:rsidRPr="003645EF" w:rsidRDefault="00DD7490" w:rsidP="00DD7490">
      <w:pPr>
        <w:spacing w:after="0" w:line="240" w:lineRule="auto"/>
        <w:rPr>
          <w:rFonts w:ascii="Times New Roman" w:eastAsia="Times New Roman" w:hAnsi="Times New Roman" w:cs="Times New Roman"/>
          <w:i/>
          <w:color w:val="002060"/>
          <w:sz w:val="28"/>
          <w:szCs w:val="28"/>
          <w:lang w:val="uk-UA"/>
        </w:rPr>
      </w:pPr>
    </w:p>
    <w:p w:rsidR="00272EB1" w:rsidRPr="003645EF" w:rsidRDefault="00272EB1" w:rsidP="00DD7490">
      <w:pPr>
        <w:pStyle w:val="a6"/>
        <w:spacing w:before="0" w:beforeAutospacing="0" w:after="0" w:afterAutospacing="0"/>
        <w:jc w:val="both"/>
        <w:rPr>
          <w:i/>
          <w:sz w:val="28"/>
          <w:szCs w:val="28"/>
        </w:rPr>
      </w:pPr>
      <w:proofErr w:type="spellStart"/>
      <w:r w:rsidRPr="003645EF">
        <w:rPr>
          <w:i/>
          <w:color w:val="000000"/>
          <w:sz w:val="28"/>
          <w:szCs w:val="28"/>
        </w:rPr>
        <w:t>Невід’ємною</w:t>
      </w:r>
      <w:proofErr w:type="spellEnd"/>
      <w:r w:rsidRPr="003645EF">
        <w:rPr>
          <w:i/>
          <w:color w:val="000000"/>
          <w:sz w:val="28"/>
          <w:szCs w:val="28"/>
        </w:rPr>
        <w:t xml:space="preserve"> </w:t>
      </w:r>
      <w:proofErr w:type="spellStart"/>
      <w:r w:rsidRPr="003645EF">
        <w:rPr>
          <w:i/>
          <w:color w:val="000000"/>
          <w:sz w:val="28"/>
          <w:szCs w:val="28"/>
        </w:rPr>
        <w:t>складовою</w:t>
      </w:r>
      <w:proofErr w:type="spellEnd"/>
      <w:r w:rsidRPr="003645EF">
        <w:rPr>
          <w:i/>
          <w:color w:val="000000"/>
          <w:sz w:val="28"/>
          <w:szCs w:val="28"/>
        </w:rPr>
        <w:t xml:space="preserve"> </w:t>
      </w:r>
      <w:proofErr w:type="spellStart"/>
      <w:r w:rsidRPr="003645EF">
        <w:rPr>
          <w:i/>
          <w:color w:val="000000"/>
          <w:sz w:val="28"/>
          <w:szCs w:val="28"/>
        </w:rPr>
        <w:t>розбудови</w:t>
      </w:r>
      <w:proofErr w:type="spellEnd"/>
      <w:r w:rsidRPr="003645EF">
        <w:rPr>
          <w:i/>
          <w:color w:val="000000"/>
          <w:sz w:val="28"/>
          <w:szCs w:val="28"/>
        </w:rPr>
        <w:t xml:space="preserve"> </w:t>
      </w:r>
      <w:proofErr w:type="spellStart"/>
      <w:r w:rsidRPr="003645EF">
        <w:rPr>
          <w:i/>
          <w:color w:val="000000"/>
          <w:sz w:val="28"/>
          <w:szCs w:val="28"/>
        </w:rPr>
        <w:t>виховного</w:t>
      </w:r>
      <w:proofErr w:type="spellEnd"/>
      <w:r w:rsidRPr="003645EF">
        <w:rPr>
          <w:i/>
          <w:color w:val="000000"/>
          <w:sz w:val="28"/>
          <w:szCs w:val="28"/>
        </w:rPr>
        <w:t xml:space="preserve"> </w:t>
      </w:r>
      <w:proofErr w:type="spellStart"/>
      <w:r w:rsidRPr="003645EF">
        <w:rPr>
          <w:i/>
          <w:color w:val="000000"/>
          <w:sz w:val="28"/>
          <w:szCs w:val="28"/>
        </w:rPr>
        <w:t>середовища</w:t>
      </w:r>
      <w:proofErr w:type="spellEnd"/>
      <w:r w:rsidRPr="003645EF">
        <w:rPr>
          <w:i/>
          <w:color w:val="000000"/>
          <w:sz w:val="28"/>
          <w:szCs w:val="28"/>
        </w:rPr>
        <w:t xml:space="preserve"> </w:t>
      </w:r>
      <w:proofErr w:type="spellStart"/>
      <w:r w:rsidRPr="003645EF">
        <w:rPr>
          <w:i/>
          <w:color w:val="000000"/>
          <w:sz w:val="28"/>
          <w:szCs w:val="28"/>
        </w:rPr>
        <w:t>є</w:t>
      </w:r>
      <w:proofErr w:type="spellEnd"/>
      <w:r w:rsidRPr="003645EF">
        <w:rPr>
          <w:i/>
          <w:color w:val="000000"/>
          <w:sz w:val="28"/>
          <w:szCs w:val="28"/>
        </w:rPr>
        <w:t xml:space="preserve"> </w:t>
      </w:r>
      <w:proofErr w:type="spellStart"/>
      <w:r w:rsidRPr="003645EF">
        <w:rPr>
          <w:i/>
          <w:iCs/>
          <w:color w:val="000000"/>
          <w:sz w:val="28"/>
          <w:szCs w:val="28"/>
        </w:rPr>
        <w:t>діяльність</w:t>
      </w:r>
      <w:proofErr w:type="spellEnd"/>
      <w:r w:rsidRPr="003645EF">
        <w:rPr>
          <w:i/>
          <w:iCs/>
          <w:color w:val="000000"/>
          <w:sz w:val="28"/>
          <w:szCs w:val="28"/>
        </w:rPr>
        <w:t xml:space="preserve"> </w:t>
      </w:r>
      <w:proofErr w:type="spellStart"/>
      <w:r w:rsidRPr="003645EF">
        <w:rPr>
          <w:i/>
          <w:iCs/>
          <w:color w:val="000000"/>
          <w:sz w:val="28"/>
          <w:szCs w:val="28"/>
        </w:rPr>
        <w:t>учнівського</w:t>
      </w:r>
      <w:proofErr w:type="spellEnd"/>
      <w:r w:rsidRPr="003645EF">
        <w:rPr>
          <w:i/>
          <w:iCs/>
          <w:color w:val="000000"/>
          <w:sz w:val="28"/>
          <w:szCs w:val="28"/>
        </w:rPr>
        <w:t xml:space="preserve"> </w:t>
      </w:r>
      <w:proofErr w:type="spellStart"/>
      <w:r w:rsidRPr="003645EF">
        <w:rPr>
          <w:i/>
          <w:iCs/>
          <w:color w:val="000000"/>
          <w:sz w:val="28"/>
          <w:szCs w:val="28"/>
        </w:rPr>
        <w:t>самоврядування</w:t>
      </w:r>
      <w:proofErr w:type="spellEnd"/>
      <w:r w:rsidRPr="003645EF">
        <w:rPr>
          <w:i/>
          <w:color w:val="000000"/>
          <w:sz w:val="28"/>
          <w:szCs w:val="28"/>
        </w:rPr>
        <w:t xml:space="preserve">, яка </w:t>
      </w:r>
      <w:proofErr w:type="spellStart"/>
      <w:proofErr w:type="gramStart"/>
      <w:r w:rsidRPr="003645EF">
        <w:rPr>
          <w:i/>
          <w:color w:val="000000"/>
          <w:sz w:val="28"/>
          <w:szCs w:val="28"/>
        </w:rPr>
        <w:t>п</w:t>
      </w:r>
      <w:proofErr w:type="gramEnd"/>
      <w:r w:rsidRPr="003645EF">
        <w:rPr>
          <w:i/>
          <w:color w:val="000000"/>
          <w:sz w:val="28"/>
          <w:szCs w:val="28"/>
        </w:rPr>
        <w:t>ідсилює</w:t>
      </w:r>
      <w:proofErr w:type="spellEnd"/>
      <w:r w:rsidRPr="003645EF">
        <w:rPr>
          <w:i/>
          <w:color w:val="000000"/>
          <w:sz w:val="28"/>
          <w:szCs w:val="28"/>
        </w:rPr>
        <w:t xml:space="preserve"> </w:t>
      </w:r>
      <w:proofErr w:type="spellStart"/>
      <w:r w:rsidRPr="003645EF">
        <w:rPr>
          <w:i/>
          <w:color w:val="000000"/>
          <w:sz w:val="28"/>
          <w:szCs w:val="28"/>
        </w:rPr>
        <w:t>створення</w:t>
      </w:r>
      <w:proofErr w:type="spellEnd"/>
      <w:r w:rsidRPr="003645EF">
        <w:rPr>
          <w:i/>
          <w:color w:val="000000"/>
          <w:sz w:val="28"/>
          <w:szCs w:val="28"/>
        </w:rPr>
        <w:t xml:space="preserve"> толерантного </w:t>
      </w:r>
      <w:proofErr w:type="spellStart"/>
      <w:r w:rsidRPr="003645EF">
        <w:rPr>
          <w:i/>
          <w:color w:val="000000"/>
          <w:sz w:val="28"/>
          <w:szCs w:val="28"/>
        </w:rPr>
        <w:t>виховного</w:t>
      </w:r>
      <w:proofErr w:type="spellEnd"/>
      <w:r w:rsidRPr="003645EF">
        <w:rPr>
          <w:i/>
          <w:color w:val="000000"/>
          <w:sz w:val="28"/>
          <w:szCs w:val="28"/>
        </w:rPr>
        <w:t xml:space="preserve"> </w:t>
      </w:r>
      <w:proofErr w:type="spellStart"/>
      <w:r w:rsidRPr="003645EF">
        <w:rPr>
          <w:i/>
          <w:color w:val="000000"/>
          <w:sz w:val="28"/>
          <w:szCs w:val="28"/>
        </w:rPr>
        <w:t>середовища</w:t>
      </w:r>
      <w:proofErr w:type="spellEnd"/>
      <w:r w:rsidRPr="003645EF">
        <w:rPr>
          <w:i/>
          <w:color w:val="000000"/>
          <w:sz w:val="28"/>
          <w:szCs w:val="28"/>
        </w:rPr>
        <w:t xml:space="preserve"> в </w:t>
      </w:r>
      <w:proofErr w:type="spellStart"/>
      <w:r w:rsidRPr="003645EF">
        <w:rPr>
          <w:i/>
          <w:color w:val="000000"/>
          <w:sz w:val="28"/>
          <w:szCs w:val="28"/>
        </w:rPr>
        <w:t>закладі</w:t>
      </w:r>
      <w:proofErr w:type="spellEnd"/>
      <w:r w:rsidRPr="003645EF">
        <w:rPr>
          <w:i/>
          <w:color w:val="000000"/>
          <w:sz w:val="28"/>
          <w:szCs w:val="28"/>
        </w:rPr>
        <w:t>. </w:t>
      </w:r>
    </w:p>
    <w:p w:rsidR="00E50E76" w:rsidRPr="003645EF" w:rsidRDefault="00272EB1" w:rsidP="00272EB1">
      <w:pPr>
        <w:pStyle w:val="a6"/>
        <w:spacing w:before="0" w:beforeAutospacing="0" w:after="0" w:afterAutospacing="0"/>
        <w:jc w:val="both"/>
        <w:rPr>
          <w:i/>
          <w:color w:val="002060"/>
          <w:sz w:val="28"/>
          <w:szCs w:val="28"/>
          <w:lang w:val="uk-UA"/>
        </w:rPr>
      </w:pPr>
      <w:r w:rsidRPr="003645EF">
        <w:rPr>
          <w:rStyle w:val="apple-tab-span"/>
          <w:i/>
          <w:color w:val="000000"/>
          <w:sz w:val="28"/>
          <w:szCs w:val="28"/>
        </w:rPr>
        <w:tab/>
      </w:r>
      <w:proofErr w:type="spellStart"/>
      <w:r w:rsidRPr="003645EF">
        <w:rPr>
          <w:b/>
          <w:i/>
          <w:color w:val="002060"/>
          <w:sz w:val="28"/>
          <w:szCs w:val="28"/>
          <w:u w:val="single"/>
        </w:rPr>
        <w:t>Найактивніші</w:t>
      </w:r>
      <w:proofErr w:type="spellEnd"/>
      <w:r w:rsidRPr="003645EF">
        <w:rPr>
          <w:b/>
          <w:i/>
          <w:color w:val="002060"/>
          <w:sz w:val="28"/>
          <w:szCs w:val="28"/>
          <w:u w:val="single"/>
        </w:rPr>
        <w:t xml:space="preserve"> </w:t>
      </w:r>
      <w:proofErr w:type="spellStart"/>
      <w:r w:rsidRPr="003645EF">
        <w:rPr>
          <w:b/>
          <w:i/>
          <w:color w:val="002060"/>
          <w:sz w:val="28"/>
          <w:szCs w:val="28"/>
          <w:u w:val="single"/>
        </w:rPr>
        <w:t>учасники</w:t>
      </w:r>
      <w:proofErr w:type="spellEnd"/>
      <w:r w:rsidRPr="003645EF">
        <w:rPr>
          <w:b/>
          <w:i/>
          <w:color w:val="002060"/>
          <w:sz w:val="28"/>
          <w:szCs w:val="28"/>
          <w:u w:val="single"/>
        </w:rPr>
        <w:t xml:space="preserve"> УС</w:t>
      </w:r>
      <w:r w:rsidRPr="003645EF">
        <w:rPr>
          <w:i/>
          <w:color w:val="002060"/>
          <w:sz w:val="28"/>
          <w:szCs w:val="28"/>
        </w:rPr>
        <w:t>:</w:t>
      </w:r>
    </w:p>
    <w:p w:rsidR="00E50E76" w:rsidRPr="003645EF" w:rsidRDefault="00D96DD7" w:rsidP="00E50E76">
      <w:pPr>
        <w:spacing w:after="0" w:line="240" w:lineRule="auto"/>
        <w:ind w:left="360" w:hanging="360"/>
        <w:jc w:val="both"/>
        <w:rPr>
          <w:rFonts w:ascii="Times New Roman" w:hAnsi="Times New Roman" w:cs="Times New Roman"/>
          <w:i/>
          <w:sz w:val="28"/>
          <w:szCs w:val="28"/>
          <w:lang w:val="uk-UA"/>
        </w:rPr>
      </w:pPr>
      <w:r>
        <w:rPr>
          <w:rFonts w:ascii="Times New Roman" w:hAnsi="Times New Roman" w:cs="Times New Roman"/>
          <w:i/>
          <w:color w:val="000000"/>
          <w:sz w:val="28"/>
          <w:szCs w:val="28"/>
          <w:lang w:val="uk-UA"/>
        </w:rPr>
        <w:t xml:space="preserve"> </w:t>
      </w:r>
      <w:r w:rsidR="00E50E76" w:rsidRPr="003645EF">
        <w:rPr>
          <w:rFonts w:ascii="Times New Roman" w:hAnsi="Times New Roman" w:cs="Times New Roman"/>
          <w:i/>
          <w:color w:val="000000"/>
          <w:sz w:val="28"/>
          <w:szCs w:val="28"/>
          <w:lang w:val="uk-UA"/>
        </w:rPr>
        <w:t xml:space="preserve"> </w:t>
      </w:r>
      <w:r w:rsidR="00272EB1" w:rsidRPr="003645EF">
        <w:rPr>
          <w:rFonts w:ascii="Times New Roman" w:hAnsi="Times New Roman" w:cs="Times New Roman"/>
          <w:i/>
          <w:color w:val="000000"/>
          <w:sz w:val="28"/>
          <w:szCs w:val="28"/>
        </w:rPr>
        <w:t> </w:t>
      </w:r>
      <w:r>
        <w:rPr>
          <w:rFonts w:ascii="Times New Roman" w:hAnsi="Times New Roman" w:cs="Times New Roman"/>
          <w:i/>
          <w:color w:val="000000"/>
          <w:sz w:val="28"/>
          <w:szCs w:val="28"/>
          <w:lang w:val="uk-UA"/>
        </w:rPr>
        <w:t xml:space="preserve">    - </w:t>
      </w:r>
      <w:r w:rsidR="00E50E76" w:rsidRPr="003645EF">
        <w:rPr>
          <w:rFonts w:ascii="Times New Roman" w:hAnsi="Times New Roman" w:cs="Times New Roman"/>
          <w:i/>
          <w:sz w:val="28"/>
          <w:szCs w:val="28"/>
          <w:lang w:val="uk-UA"/>
        </w:rPr>
        <w:t>Білик Карина (9кл.) -  Президент  Гімназії;</w:t>
      </w:r>
    </w:p>
    <w:p w:rsidR="00272EB1" w:rsidRPr="003645EF" w:rsidRDefault="00E50E76" w:rsidP="00E50E76">
      <w:pPr>
        <w:pStyle w:val="a6"/>
        <w:spacing w:before="0" w:beforeAutospacing="0" w:after="0" w:afterAutospacing="0"/>
        <w:jc w:val="both"/>
        <w:rPr>
          <w:i/>
          <w:sz w:val="28"/>
          <w:szCs w:val="28"/>
          <w:lang w:val="uk-UA"/>
        </w:rPr>
      </w:pPr>
      <w:r w:rsidRPr="003645EF">
        <w:rPr>
          <w:i/>
          <w:sz w:val="28"/>
          <w:szCs w:val="28"/>
          <w:lang w:val="uk-UA"/>
        </w:rPr>
        <w:t xml:space="preserve">    </w:t>
      </w:r>
      <w:r w:rsidR="00D96DD7">
        <w:rPr>
          <w:i/>
          <w:sz w:val="28"/>
          <w:szCs w:val="28"/>
          <w:lang w:val="uk-UA"/>
        </w:rPr>
        <w:t xml:space="preserve">  </w:t>
      </w:r>
      <w:r w:rsidRPr="003645EF">
        <w:rPr>
          <w:i/>
          <w:sz w:val="28"/>
          <w:szCs w:val="28"/>
          <w:lang w:val="uk-UA"/>
        </w:rPr>
        <w:t xml:space="preserve"> </w:t>
      </w:r>
      <w:r w:rsidR="00D96DD7">
        <w:rPr>
          <w:i/>
          <w:sz w:val="28"/>
          <w:szCs w:val="28"/>
          <w:lang w:val="uk-UA"/>
        </w:rPr>
        <w:t xml:space="preserve"> </w:t>
      </w:r>
      <w:proofErr w:type="spellStart"/>
      <w:r w:rsidR="00D96DD7">
        <w:rPr>
          <w:i/>
          <w:sz w:val="28"/>
          <w:szCs w:val="28"/>
          <w:lang w:val="uk-UA"/>
        </w:rPr>
        <w:t>-</w:t>
      </w:r>
      <w:r w:rsidRPr="003645EF">
        <w:rPr>
          <w:i/>
          <w:sz w:val="28"/>
          <w:szCs w:val="28"/>
          <w:lang w:val="uk-UA"/>
        </w:rPr>
        <w:t>Новіцькийу</w:t>
      </w:r>
      <w:proofErr w:type="spellEnd"/>
      <w:r w:rsidRPr="003645EF">
        <w:rPr>
          <w:i/>
          <w:sz w:val="28"/>
          <w:szCs w:val="28"/>
          <w:lang w:val="uk-UA"/>
        </w:rPr>
        <w:t xml:space="preserve"> Ілля (9 кл.)- голова комісії «Спорт і здоров'я» ;</w:t>
      </w:r>
    </w:p>
    <w:p w:rsidR="00E50E76" w:rsidRPr="003645EF" w:rsidRDefault="00D96DD7" w:rsidP="00E50E76">
      <w:pPr>
        <w:pStyle w:val="a6"/>
        <w:spacing w:before="0" w:beforeAutospacing="0" w:after="0" w:afterAutospacing="0"/>
        <w:jc w:val="both"/>
        <w:rPr>
          <w:i/>
          <w:sz w:val="28"/>
          <w:szCs w:val="28"/>
          <w:lang w:val="uk-UA"/>
        </w:rPr>
      </w:pPr>
      <w:r>
        <w:rPr>
          <w:i/>
          <w:sz w:val="28"/>
          <w:szCs w:val="28"/>
          <w:lang w:val="uk-UA"/>
        </w:rPr>
        <w:t xml:space="preserve"> </w:t>
      </w:r>
      <w:r w:rsidR="00E50E76" w:rsidRPr="003645EF">
        <w:rPr>
          <w:i/>
          <w:sz w:val="28"/>
          <w:szCs w:val="28"/>
          <w:lang w:val="uk-UA"/>
        </w:rPr>
        <w:t xml:space="preserve"> </w:t>
      </w:r>
      <w:r>
        <w:rPr>
          <w:i/>
          <w:sz w:val="28"/>
          <w:szCs w:val="28"/>
          <w:lang w:val="uk-UA"/>
        </w:rPr>
        <w:t xml:space="preserve">   </w:t>
      </w:r>
      <w:r w:rsidR="00E50E76" w:rsidRPr="003645EF">
        <w:rPr>
          <w:i/>
          <w:sz w:val="28"/>
          <w:szCs w:val="28"/>
          <w:lang w:val="uk-UA"/>
        </w:rPr>
        <w:t xml:space="preserve"> </w:t>
      </w:r>
      <w:r>
        <w:rPr>
          <w:i/>
          <w:sz w:val="28"/>
          <w:szCs w:val="28"/>
          <w:lang w:val="uk-UA"/>
        </w:rPr>
        <w:t xml:space="preserve">- </w:t>
      </w:r>
      <w:proofErr w:type="spellStart"/>
      <w:r w:rsidR="00E50E76" w:rsidRPr="003645EF">
        <w:rPr>
          <w:i/>
          <w:sz w:val="28"/>
          <w:szCs w:val="28"/>
          <w:lang w:val="uk-UA"/>
        </w:rPr>
        <w:t>Марусяк</w:t>
      </w:r>
      <w:proofErr w:type="spellEnd"/>
      <w:r w:rsidR="00E50E76" w:rsidRPr="003645EF">
        <w:rPr>
          <w:i/>
          <w:sz w:val="28"/>
          <w:szCs w:val="28"/>
          <w:lang w:val="uk-UA"/>
        </w:rPr>
        <w:t xml:space="preserve"> Евеліна (8 кл.) – голова комісії </w:t>
      </w:r>
      <w:r w:rsidR="001073EC" w:rsidRPr="003645EF">
        <w:rPr>
          <w:i/>
          <w:sz w:val="28"/>
          <w:szCs w:val="28"/>
          <w:lang w:val="uk-UA"/>
        </w:rPr>
        <w:t>«Дозвілля»</w:t>
      </w:r>
    </w:p>
    <w:p w:rsidR="001073EC" w:rsidRPr="003645EF" w:rsidRDefault="00D96DD7" w:rsidP="00E50E76">
      <w:pPr>
        <w:pStyle w:val="a6"/>
        <w:spacing w:before="0" w:beforeAutospacing="0" w:after="0" w:afterAutospacing="0"/>
        <w:jc w:val="both"/>
        <w:rPr>
          <w:i/>
          <w:sz w:val="28"/>
          <w:szCs w:val="28"/>
          <w:lang w:val="uk-UA"/>
        </w:rPr>
      </w:pPr>
      <w:r>
        <w:rPr>
          <w:i/>
          <w:sz w:val="28"/>
          <w:szCs w:val="28"/>
          <w:lang w:val="uk-UA"/>
        </w:rPr>
        <w:t xml:space="preserve">     - </w:t>
      </w:r>
      <w:r w:rsidR="001073EC" w:rsidRPr="003645EF">
        <w:rPr>
          <w:i/>
          <w:sz w:val="28"/>
          <w:szCs w:val="28"/>
          <w:lang w:val="uk-UA"/>
        </w:rPr>
        <w:t xml:space="preserve"> </w:t>
      </w:r>
      <w:proofErr w:type="spellStart"/>
      <w:r w:rsidR="001073EC" w:rsidRPr="003645EF">
        <w:rPr>
          <w:i/>
          <w:sz w:val="28"/>
          <w:szCs w:val="28"/>
          <w:lang w:val="uk-UA"/>
        </w:rPr>
        <w:t>Пижук</w:t>
      </w:r>
      <w:proofErr w:type="spellEnd"/>
      <w:r w:rsidR="001073EC" w:rsidRPr="003645EF">
        <w:rPr>
          <w:i/>
          <w:sz w:val="28"/>
          <w:szCs w:val="28"/>
          <w:lang w:val="uk-UA"/>
        </w:rPr>
        <w:t xml:space="preserve"> </w:t>
      </w:r>
      <w:proofErr w:type="spellStart"/>
      <w:r w:rsidR="001073EC" w:rsidRPr="003645EF">
        <w:rPr>
          <w:i/>
          <w:sz w:val="28"/>
          <w:szCs w:val="28"/>
          <w:lang w:val="uk-UA"/>
        </w:rPr>
        <w:t>Крістіна</w:t>
      </w:r>
      <w:proofErr w:type="spellEnd"/>
      <w:r w:rsidR="001073EC" w:rsidRPr="003645EF">
        <w:rPr>
          <w:i/>
          <w:sz w:val="28"/>
          <w:szCs w:val="28"/>
          <w:lang w:val="uk-UA"/>
        </w:rPr>
        <w:t xml:space="preserve"> (8 кл.) – голова комісії «Турбота»</w:t>
      </w:r>
    </w:p>
    <w:p w:rsidR="00272EB1" w:rsidRPr="003645EF" w:rsidRDefault="00E50E76" w:rsidP="00E50E76">
      <w:pPr>
        <w:spacing w:after="0" w:line="240" w:lineRule="auto"/>
        <w:ind w:left="360"/>
        <w:jc w:val="both"/>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 </w:t>
      </w:r>
      <w:r w:rsidR="00D96DD7">
        <w:rPr>
          <w:rFonts w:ascii="Times New Roman" w:hAnsi="Times New Roman" w:cs="Times New Roman"/>
          <w:i/>
          <w:sz w:val="28"/>
          <w:szCs w:val="28"/>
          <w:lang w:val="uk-UA"/>
        </w:rPr>
        <w:t xml:space="preserve">- </w:t>
      </w:r>
      <w:proofErr w:type="spellStart"/>
      <w:r w:rsidRPr="003645EF">
        <w:rPr>
          <w:rFonts w:ascii="Times New Roman" w:hAnsi="Times New Roman" w:cs="Times New Roman"/>
          <w:i/>
          <w:sz w:val="28"/>
          <w:szCs w:val="28"/>
          <w:lang w:val="uk-UA"/>
        </w:rPr>
        <w:t>Гаращук</w:t>
      </w:r>
      <w:proofErr w:type="spellEnd"/>
      <w:r w:rsidRPr="003645EF">
        <w:rPr>
          <w:rFonts w:ascii="Times New Roman" w:hAnsi="Times New Roman" w:cs="Times New Roman"/>
          <w:i/>
          <w:sz w:val="28"/>
          <w:szCs w:val="28"/>
          <w:lang w:val="uk-UA"/>
        </w:rPr>
        <w:t xml:space="preserve"> Марія</w:t>
      </w:r>
      <w:r w:rsidR="00272EB1" w:rsidRPr="003645EF">
        <w:rPr>
          <w:rFonts w:ascii="Times New Roman" w:hAnsi="Times New Roman" w:cs="Times New Roman"/>
          <w:i/>
          <w:sz w:val="28"/>
          <w:szCs w:val="28"/>
          <w:lang w:val="uk-UA"/>
        </w:rPr>
        <w:t xml:space="preserve"> (4кл.);</w:t>
      </w:r>
    </w:p>
    <w:p w:rsidR="00272EB1" w:rsidRPr="003645EF" w:rsidRDefault="00D96DD7" w:rsidP="00E50E76">
      <w:pPr>
        <w:spacing w:after="0" w:line="240" w:lineRule="auto"/>
        <w:ind w:left="360"/>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sidR="00E50E76" w:rsidRPr="003645EF">
        <w:rPr>
          <w:rFonts w:ascii="Times New Roman" w:hAnsi="Times New Roman" w:cs="Times New Roman"/>
          <w:i/>
          <w:sz w:val="28"/>
          <w:szCs w:val="28"/>
          <w:lang w:val="uk-UA"/>
        </w:rPr>
        <w:t xml:space="preserve"> </w:t>
      </w:r>
      <w:proofErr w:type="spellStart"/>
      <w:r w:rsidR="00E50E76" w:rsidRPr="003645EF">
        <w:rPr>
          <w:rFonts w:ascii="Times New Roman" w:hAnsi="Times New Roman" w:cs="Times New Roman"/>
          <w:i/>
          <w:sz w:val="28"/>
          <w:szCs w:val="28"/>
          <w:lang w:val="uk-UA"/>
        </w:rPr>
        <w:t>Яцик</w:t>
      </w:r>
      <w:proofErr w:type="spellEnd"/>
      <w:r w:rsidR="00E50E76" w:rsidRPr="003645EF">
        <w:rPr>
          <w:rFonts w:ascii="Times New Roman" w:hAnsi="Times New Roman" w:cs="Times New Roman"/>
          <w:i/>
          <w:sz w:val="28"/>
          <w:szCs w:val="28"/>
          <w:lang w:val="uk-UA"/>
        </w:rPr>
        <w:t xml:space="preserve"> Мирослава</w:t>
      </w:r>
      <w:r w:rsidR="00272EB1" w:rsidRPr="003645EF">
        <w:rPr>
          <w:rFonts w:ascii="Times New Roman" w:hAnsi="Times New Roman" w:cs="Times New Roman"/>
          <w:i/>
          <w:sz w:val="28"/>
          <w:szCs w:val="28"/>
          <w:lang w:val="uk-UA"/>
        </w:rPr>
        <w:t xml:space="preserve"> (5 кл.);</w:t>
      </w:r>
    </w:p>
    <w:p w:rsidR="00272EB1" w:rsidRPr="003645EF" w:rsidRDefault="00E50E76" w:rsidP="00E50E76">
      <w:pPr>
        <w:spacing w:after="0" w:line="240" w:lineRule="auto"/>
        <w:ind w:left="360"/>
        <w:jc w:val="both"/>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 </w:t>
      </w:r>
      <w:proofErr w:type="spellStart"/>
      <w:r w:rsidRPr="003645EF">
        <w:rPr>
          <w:rFonts w:ascii="Times New Roman" w:hAnsi="Times New Roman" w:cs="Times New Roman"/>
          <w:i/>
          <w:sz w:val="28"/>
          <w:szCs w:val="28"/>
          <w:lang w:val="uk-UA"/>
        </w:rPr>
        <w:t>Гаращук</w:t>
      </w:r>
      <w:proofErr w:type="spellEnd"/>
      <w:r w:rsidRPr="003645EF">
        <w:rPr>
          <w:rFonts w:ascii="Times New Roman" w:hAnsi="Times New Roman" w:cs="Times New Roman"/>
          <w:i/>
          <w:sz w:val="28"/>
          <w:szCs w:val="28"/>
          <w:lang w:val="uk-UA"/>
        </w:rPr>
        <w:t xml:space="preserve"> Віталіна</w:t>
      </w:r>
      <w:r w:rsidR="00272EB1" w:rsidRPr="003645EF">
        <w:rPr>
          <w:rFonts w:ascii="Times New Roman" w:hAnsi="Times New Roman" w:cs="Times New Roman"/>
          <w:i/>
          <w:sz w:val="28"/>
          <w:szCs w:val="28"/>
          <w:lang w:val="uk-UA"/>
        </w:rPr>
        <w:t xml:space="preserve"> ( 6 кл.);</w:t>
      </w:r>
    </w:p>
    <w:p w:rsidR="00272EB1" w:rsidRPr="003645EF" w:rsidRDefault="00E50E76" w:rsidP="00E50E76">
      <w:pPr>
        <w:spacing w:after="0" w:line="240" w:lineRule="auto"/>
        <w:ind w:left="360"/>
        <w:jc w:val="both"/>
        <w:rPr>
          <w:rFonts w:ascii="Times New Roman" w:hAnsi="Times New Roman" w:cs="Times New Roman"/>
          <w:i/>
          <w:sz w:val="28"/>
          <w:szCs w:val="28"/>
          <w:lang w:val="uk-UA"/>
        </w:rPr>
      </w:pPr>
      <w:r w:rsidRPr="003645EF">
        <w:rPr>
          <w:rFonts w:ascii="Times New Roman" w:hAnsi="Times New Roman" w:cs="Times New Roman"/>
          <w:i/>
          <w:sz w:val="28"/>
          <w:szCs w:val="28"/>
          <w:lang w:val="uk-UA"/>
        </w:rPr>
        <w:t>-</w:t>
      </w:r>
      <w:r w:rsidR="00272EB1" w:rsidRPr="003645EF">
        <w:rPr>
          <w:rFonts w:ascii="Times New Roman" w:hAnsi="Times New Roman" w:cs="Times New Roman"/>
          <w:i/>
          <w:sz w:val="28"/>
          <w:szCs w:val="28"/>
          <w:lang w:val="uk-UA"/>
        </w:rPr>
        <w:t xml:space="preserve"> </w:t>
      </w:r>
      <w:proofErr w:type="spellStart"/>
      <w:r w:rsidR="00272EB1" w:rsidRPr="003645EF">
        <w:rPr>
          <w:rFonts w:ascii="Times New Roman" w:hAnsi="Times New Roman" w:cs="Times New Roman"/>
          <w:i/>
          <w:sz w:val="28"/>
          <w:szCs w:val="28"/>
          <w:lang w:val="uk-UA"/>
        </w:rPr>
        <w:t>Агеєв</w:t>
      </w:r>
      <w:proofErr w:type="spellEnd"/>
      <w:r w:rsidR="001073EC" w:rsidRPr="003645EF">
        <w:rPr>
          <w:rFonts w:ascii="Times New Roman" w:hAnsi="Times New Roman" w:cs="Times New Roman"/>
          <w:i/>
          <w:sz w:val="28"/>
          <w:szCs w:val="28"/>
          <w:lang w:val="uk-UA"/>
        </w:rPr>
        <w:t xml:space="preserve"> </w:t>
      </w:r>
      <w:r w:rsidR="00272EB1" w:rsidRPr="003645EF">
        <w:rPr>
          <w:rFonts w:ascii="Times New Roman" w:hAnsi="Times New Roman" w:cs="Times New Roman"/>
          <w:i/>
          <w:sz w:val="28"/>
          <w:szCs w:val="28"/>
          <w:lang w:val="uk-UA"/>
        </w:rPr>
        <w:t xml:space="preserve"> Дмитр</w:t>
      </w:r>
      <w:r w:rsidRPr="003645EF">
        <w:rPr>
          <w:rFonts w:ascii="Times New Roman" w:hAnsi="Times New Roman" w:cs="Times New Roman"/>
          <w:i/>
          <w:sz w:val="28"/>
          <w:szCs w:val="28"/>
          <w:lang w:val="uk-UA"/>
        </w:rPr>
        <w:t>о</w:t>
      </w:r>
      <w:r w:rsidR="00272EB1" w:rsidRPr="003645EF">
        <w:rPr>
          <w:rFonts w:ascii="Times New Roman" w:hAnsi="Times New Roman" w:cs="Times New Roman"/>
          <w:i/>
          <w:sz w:val="28"/>
          <w:szCs w:val="28"/>
          <w:lang w:val="uk-UA"/>
        </w:rPr>
        <w:t xml:space="preserve"> (6кл.);</w:t>
      </w:r>
    </w:p>
    <w:p w:rsidR="00E50E76" w:rsidRPr="003645EF" w:rsidRDefault="00272EB1" w:rsidP="00E50E76">
      <w:pPr>
        <w:spacing w:after="0" w:line="240" w:lineRule="auto"/>
        <w:ind w:left="360"/>
        <w:jc w:val="both"/>
        <w:rPr>
          <w:rFonts w:ascii="Times New Roman" w:hAnsi="Times New Roman" w:cs="Times New Roman"/>
          <w:i/>
          <w:sz w:val="28"/>
          <w:szCs w:val="28"/>
          <w:lang w:val="uk-UA"/>
        </w:rPr>
      </w:pPr>
      <w:r w:rsidRPr="003645EF">
        <w:rPr>
          <w:rFonts w:ascii="Times New Roman" w:hAnsi="Times New Roman" w:cs="Times New Roman"/>
          <w:i/>
          <w:sz w:val="28"/>
          <w:szCs w:val="28"/>
          <w:lang w:val="uk-UA"/>
        </w:rPr>
        <w:t>- Швець Олександр</w:t>
      </w:r>
      <w:r w:rsidR="00E50E76" w:rsidRPr="003645EF">
        <w:rPr>
          <w:rFonts w:ascii="Times New Roman" w:hAnsi="Times New Roman" w:cs="Times New Roman"/>
          <w:i/>
          <w:sz w:val="28"/>
          <w:szCs w:val="28"/>
          <w:lang w:val="uk-UA"/>
        </w:rPr>
        <w:t xml:space="preserve"> </w:t>
      </w:r>
      <w:r w:rsidRPr="003645EF">
        <w:rPr>
          <w:rFonts w:ascii="Times New Roman" w:hAnsi="Times New Roman" w:cs="Times New Roman"/>
          <w:i/>
          <w:sz w:val="28"/>
          <w:szCs w:val="28"/>
          <w:lang w:val="uk-UA"/>
        </w:rPr>
        <w:t xml:space="preserve"> ( 6 кл.);</w:t>
      </w:r>
    </w:p>
    <w:p w:rsidR="00F3322B" w:rsidRPr="003645EF" w:rsidRDefault="00E50E76" w:rsidP="00E50E76">
      <w:pPr>
        <w:spacing w:after="0" w:line="240" w:lineRule="auto"/>
        <w:ind w:left="360"/>
        <w:jc w:val="both"/>
        <w:rPr>
          <w:rFonts w:ascii="Times New Roman" w:eastAsia="Times New Roman" w:hAnsi="Times New Roman" w:cs="Times New Roman"/>
          <w:i/>
          <w:sz w:val="28"/>
          <w:szCs w:val="28"/>
          <w:lang w:val="uk-UA"/>
        </w:rPr>
      </w:pPr>
      <w:r w:rsidRPr="003645EF">
        <w:rPr>
          <w:rFonts w:ascii="Times New Roman" w:hAnsi="Times New Roman" w:cs="Times New Roman"/>
          <w:i/>
          <w:sz w:val="28"/>
          <w:szCs w:val="28"/>
          <w:lang w:val="uk-UA"/>
        </w:rPr>
        <w:t>- Швець Лілія</w:t>
      </w:r>
      <w:r w:rsidR="00272EB1" w:rsidRPr="003645EF">
        <w:rPr>
          <w:rFonts w:ascii="Times New Roman" w:hAnsi="Times New Roman" w:cs="Times New Roman"/>
          <w:i/>
          <w:sz w:val="28"/>
          <w:szCs w:val="28"/>
          <w:lang w:val="uk-UA"/>
        </w:rPr>
        <w:t xml:space="preserve"> (8 кл</w:t>
      </w:r>
      <w:r w:rsidRPr="003645EF">
        <w:rPr>
          <w:rFonts w:ascii="Times New Roman" w:hAnsi="Times New Roman" w:cs="Times New Roman"/>
          <w:i/>
          <w:sz w:val="28"/>
          <w:szCs w:val="28"/>
          <w:lang w:val="uk-UA"/>
        </w:rPr>
        <w:t>).</w:t>
      </w:r>
    </w:p>
    <w:p w:rsidR="00947001" w:rsidRPr="003645EF" w:rsidRDefault="001073EC" w:rsidP="00AC71B3">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З їхньої ініціативи та підтримки було проведено </w:t>
      </w:r>
      <w:r w:rsidR="004C744A" w:rsidRPr="003645EF">
        <w:rPr>
          <w:rFonts w:ascii="Times New Roman" w:eastAsia="Times New Roman" w:hAnsi="Times New Roman" w:cs="Times New Roman"/>
          <w:i/>
          <w:sz w:val="28"/>
          <w:szCs w:val="28"/>
          <w:lang w:val="uk-UA"/>
        </w:rPr>
        <w:t xml:space="preserve">шкільні різноманітні </w:t>
      </w:r>
      <w:r w:rsidRPr="003645EF">
        <w:rPr>
          <w:rFonts w:ascii="Times New Roman" w:eastAsia="Times New Roman" w:hAnsi="Times New Roman" w:cs="Times New Roman"/>
          <w:i/>
          <w:sz w:val="28"/>
          <w:szCs w:val="28"/>
          <w:lang w:val="uk-UA"/>
        </w:rPr>
        <w:t xml:space="preserve">заходи та свята </w:t>
      </w:r>
      <w:r w:rsidR="004C744A" w:rsidRPr="003645EF">
        <w:rPr>
          <w:rFonts w:ascii="Times New Roman" w:eastAsia="Times New Roman" w:hAnsi="Times New Roman" w:cs="Times New Roman"/>
          <w:i/>
          <w:sz w:val="28"/>
          <w:szCs w:val="28"/>
          <w:lang w:val="uk-UA"/>
        </w:rPr>
        <w:t xml:space="preserve">(відео та фото </w:t>
      </w:r>
      <w:proofErr w:type="spellStart"/>
      <w:r w:rsidR="004C744A" w:rsidRPr="003645EF">
        <w:rPr>
          <w:rFonts w:ascii="Times New Roman" w:eastAsia="Times New Roman" w:hAnsi="Times New Roman" w:cs="Times New Roman"/>
          <w:i/>
          <w:sz w:val="28"/>
          <w:szCs w:val="28"/>
          <w:lang w:val="uk-UA"/>
        </w:rPr>
        <w:t>челенджі</w:t>
      </w:r>
      <w:proofErr w:type="spellEnd"/>
      <w:r w:rsidR="004C744A" w:rsidRPr="003645EF">
        <w:rPr>
          <w:rFonts w:ascii="Times New Roman" w:eastAsia="Times New Roman" w:hAnsi="Times New Roman" w:cs="Times New Roman"/>
          <w:i/>
          <w:sz w:val="28"/>
          <w:szCs w:val="28"/>
          <w:lang w:val="uk-UA"/>
        </w:rPr>
        <w:t xml:space="preserve">, </w:t>
      </w:r>
      <w:proofErr w:type="spellStart"/>
      <w:r w:rsidR="004C744A" w:rsidRPr="003645EF">
        <w:rPr>
          <w:rFonts w:ascii="Times New Roman" w:eastAsia="Times New Roman" w:hAnsi="Times New Roman" w:cs="Times New Roman"/>
          <w:i/>
          <w:sz w:val="28"/>
          <w:szCs w:val="28"/>
          <w:lang w:val="uk-UA"/>
        </w:rPr>
        <w:t>флешмоби</w:t>
      </w:r>
      <w:proofErr w:type="spellEnd"/>
      <w:r w:rsidR="004C744A" w:rsidRPr="003645EF">
        <w:rPr>
          <w:rFonts w:ascii="Times New Roman" w:eastAsia="Times New Roman" w:hAnsi="Times New Roman" w:cs="Times New Roman"/>
          <w:i/>
          <w:sz w:val="28"/>
          <w:szCs w:val="28"/>
          <w:lang w:val="uk-UA"/>
        </w:rPr>
        <w:t xml:space="preserve">,  акції , екскурсії, виставки малюнків, </w:t>
      </w:r>
      <w:r w:rsidR="00E04AD2" w:rsidRPr="003645EF">
        <w:rPr>
          <w:rFonts w:ascii="Times New Roman" w:eastAsia="Times New Roman" w:hAnsi="Times New Roman" w:cs="Times New Roman"/>
          <w:i/>
          <w:sz w:val="28"/>
          <w:szCs w:val="28"/>
          <w:lang w:val="uk-UA"/>
        </w:rPr>
        <w:t xml:space="preserve">спортивні змагання, веселі перерви, </w:t>
      </w:r>
      <w:r w:rsidR="004C744A" w:rsidRPr="003645EF">
        <w:rPr>
          <w:rFonts w:ascii="Times New Roman" w:eastAsia="Times New Roman" w:hAnsi="Times New Roman" w:cs="Times New Roman"/>
          <w:i/>
          <w:sz w:val="28"/>
          <w:szCs w:val="28"/>
          <w:lang w:val="uk-UA"/>
        </w:rPr>
        <w:t xml:space="preserve"> інформаційні хвилинки</w:t>
      </w:r>
      <w:r w:rsidR="00AE06DF" w:rsidRPr="003645EF">
        <w:rPr>
          <w:rFonts w:ascii="Times New Roman" w:eastAsia="Times New Roman" w:hAnsi="Times New Roman" w:cs="Times New Roman"/>
          <w:i/>
          <w:sz w:val="28"/>
          <w:szCs w:val="28"/>
          <w:lang w:val="uk-UA"/>
        </w:rPr>
        <w:t>, творчі майстерні</w:t>
      </w:r>
      <w:r w:rsidR="004C744A" w:rsidRPr="003645EF">
        <w:rPr>
          <w:rFonts w:ascii="Times New Roman" w:eastAsia="Times New Roman" w:hAnsi="Times New Roman" w:cs="Times New Roman"/>
          <w:i/>
          <w:sz w:val="28"/>
          <w:szCs w:val="28"/>
          <w:lang w:val="uk-UA"/>
        </w:rPr>
        <w:t xml:space="preserve"> та ін..) </w:t>
      </w:r>
      <w:r w:rsidRPr="003645EF">
        <w:rPr>
          <w:rFonts w:ascii="Times New Roman" w:eastAsia="Times New Roman" w:hAnsi="Times New Roman" w:cs="Times New Roman"/>
          <w:i/>
          <w:sz w:val="28"/>
          <w:szCs w:val="28"/>
          <w:lang w:val="uk-UA"/>
        </w:rPr>
        <w:t xml:space="preserve"> в </w:t>
      </w:r>
      <w:proofErr w:type="spellStart"/>
      <w:r w:rsidRPr="003645EF">
        <w:rPr>
          <w:rFonts w:ascii="Times New Roman" w:eastAsia="Times New Roman" w:hAnsi="Times New Roman" w:cs="Times New Roman"/>
          <w:i/>
          <w:sz w:val="28"/>
          <w:szCs w:val="28"/>
          <w:lang w:val="uk-UA"/>
        </w:rPr>
        <w:t>офлай</w:t>
      </w:r>
      <w:proofErr w:type="spellEnd"/>
      <w:r w:rsidRPr="003645EF">
        <w:rPr>
          <w:rFonts w:ascii="Times New Roman" w:eastAsia="Times New Roman" w:hAnsi="Times New Roman" w:cs="Times New Roman"/>
          <w:i/>
          <w:sz w:val="28"/>
          <w:szCs w:val="28"/>
          <w:lang w:val="uk-UA"/>
        </w:rPr>
        <w:t xml:space="preserve"> – форматі та </w:t>
      </w:r>
      <w:proofErr w:type="spellStart"/>
      <w:r w:rsidRPr="003645EF">
        <w:rPr>
          <w:rFonts w:ascii="Times New Roman" w:eastAsia="Times New Roman" w:hAnsi="Times New Roman" w:cs="Times New Roman"/>
          <w:i/>
          <w:sz w:val="28"/>
          <w:szCs w:val="28"/>
          <w:lang w:val="uk-UA"/>
        </w:rPr>
        <w:t>онлайн-форматі</w:t>
      </w:r>
      <w:proofErr w:type="spellEnd"/>
      <w:r w:rsidRPr="003645EF">
        <w:rPr>
          <w:rFonts w:ascii="Times New Roman" w:eastAsia="Times New Roman" w:hAnsi="Times New Roman" w:cs="Times New Roman"/>
          <w:i/>
          <w:sz w:val="28"/>
          <w:szCs w:val="28"/>
          <w:lang w:val="uk-UA"/>
        </w:rPr>
        <w:t>:</w:t>
      </w:r>
    </w:p>
    <w:p w:rsidR="00947001" w:rsidRPr="003645EF" w:rsidRDefault="001073EC"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знань</w:t>
      </w:r>
      <w:r w:rsidR="00947001" w:rsidRPr="003645EF">
        <w:rPr>
          <w:rFonts w:ascii="Times New Roman" w:eastAsia="Times New Roman" w:hAnsi="Times New Roman" w:cs="Times New Roman"/>
          <w:i/>
          <w:sz w:val="28"/>
          <w:szCs w:val="28"/>
          <w:lang w:val="uk-UA"/>
        </w:rPr>
        <w:t xml:space="preserve"> «Шкільна родино, нас вітай!Свій 1 клас ти радо зустрічай!»</w:t>
      </w:r>
      <w:r w:rsidR="00BE3FBF" w:rsidRPr="003645EF">
        <w:rPr>
          <w:rFonts w:ascii="Times New Roman" w:eastAsia="Times New Roman" w:hAnsi="Times New Roman" w:cs="Times New Roman"/>
          <w:i/>
          <w:sz w:val="28"/>
          <w:szCs w:val="28"/>
          <w:lang w:val="uk-UA"/>
        </w:rPr>
        <w:t>захід)</w:t>
      </w:r>
      <w:r w:rsidR="00947001" w:rsidRPr="003645EF">
        <w:rPr>
          <w:rFonts w:ascii="Times New Roman" w:eastAsia="Times New Roman" w:hAnsi="Times New Roman" w:cs="Times New Roman"/>
          <w:i/>
          <w:sz w:val="28"/>
          <w:szCs w:val="28"/>
          <w:lang w:val="uk-UA"/>
        </w:rPr>
        <w:t xml:space="preserve">.   </w:t>
      </w:r>
    </w:p>
    <w:p w:rsidR="00947001" w:rsidRPr="003645EF" w:rsidRDefault="00947001" w:rsidP="00AE06D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i/>
          <w:sz w:val="28"/>
          <w:szCs w:val="28"/>
          <w:lang w:val="uk-UA"/>
        </w:rPr>
        <w:t xml:space="preserve"> </w:t>
      </w:r>
      <w:r w:rsidRPr="003645EF">
        <w:rPr>
          <w:rFonts w:ascii="Times New Roman" w:eastAsia="Times New Roman" w:hAnsi="Times New Roman" w:cs="Times New Roman"/>
          <w:b/>
          <w:i/>
          <w:sz w:val="28"/>
          <w:szCs w:val="28"/>
          <w:lang w:val="uk-UA"/>
        </w:rPr>
        <w:t>Олімпійський тиждень</w:t>
      </w:r>
      <w:r w:rsidRPr="003645EF">
        <w:rPr>
          <w:rFonts w:ascii="Times New Roman" w:eastAsia="Times New Roman" w:hAnsi="Times New Roman" w:cs="Times New Roman"/>
          <w:i/>
          <w:sz w:val="28"/>
          <w:szCs w:val="28"/>
          <w:lang w:val="uk-UA"/>
        </w:rPr>
        <w:t xml:space="preserve"> «У нас завжди одна дорога – йдемо вперед до перемоги»</w:t>
      </w:r>
      <w:r w:rsidR="00BE3FBF" w:rsidRPr="003645EF">
        <w:rPr>
          <w:rFonts w:ascii="Times New Roman" w:eastAsia="Times New Roman" w:hAnsi="Times New Roman" w:cs="Times New Roman"/>
          <w:i/>
          <w:sz w:val="28"/>
          <w:szCs w:val="28"/>
          <w:lang w:val="uk-UA"/>
        </w:rPr>
        <w:t xml:space="preserve"> (спортивні ігри та змагання)</w:t>
      </w:r>
      <w:r w:rsidRPr="003645EF">
        <w:rPr>
          <w:rFonts w:ascii="Times New Roman" w:eastAsia="Times New Roman" w:hAnsi="Times New Roman" w:cs="Times New Roman"/>
          <w:i/>
          <w:sz w:val="28"/>
          <w:szCs w:val="28"/>
          <w:lang w:val="uk-UA"/>
        </w:rPr>
        <w:t>;</w:t>
      </w:r>
    </w:p>
    <w:p w:rsidR="00947001" w:rsidRPr="003645EF" w:rsidRDefault="001073EC"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миру</w:t>
      </w:r>
      <w:r w:rsidR="00947001" w:rsidRPr="003645EF">
        <w:rPr>
          <w:rFonts w:ascii="Times New Roman" w:eastAsia="Times New Roman" w:hAnsi="Times New Roman" w:cs="Times New Roman"/>
          <w:b/>
          <w:i/>
          <w:sz w:val="28"/>
          <w:szCs w:val="28"/>
          <w:lang w:val="uk-UA"/>
        </w:rPr>
        <w:t xml:space="preserve"> </w:t>
      </w:r>
      <w:r w:rsidR="00947001" w:rsidRPr="003645EF">
        <w:rPr>
          <w:rFonts w:ascii="Times New Roman" w:eastAsia="Times New Roman" w:hAnsi="Times New Roman" w:cs="Times New Roman"/>
          <w:i/>
          <w:sz w:val="28"/>
          <w:szCs w:val="28"/>
          <w:lang w:val="uk-UA"/>
        </w:rPr>
        <w:t>«Ми за мир. Нам не потрібна війна»</w:t>
      </w:r>
      <w:r w:rsidR="00BE3FBF" w:rsidRPr="003645EF">
        <w:rPr>
          <w:rFonts w:ascii="Times New Roman" w:eastAsia="Times New Roman" w:hAnsi="Times New Roman" w:cs="Times New Roman"/>
          <w:i/>
          <w:sz w:val="28"/>
          <w:szCs w:val="28"/>
          <w:lang w:val="uk-UA"/>
        </w:rPr>
        <w:t>(</w:t>
      </w:r>
      <w:proofErr w:type="spellStart"/>
      <w:r w:rsidR="00BE3FBF" w:rsidRPr="003645EF">
        <w:rPr>
          <w:rFonts w:ascii="Times New Roman" w:eastAsia="Times New Roman" w:hAnsi="Times New Roman" w:cs="Times New Roman"/>
          <w:i/>
          <w:sz w:val="28"/>
          <w:szCs w:val="28"/>
          <w:lang w:val="uk-UA"/>
        </w:rPr>
        <w:t>флешмоб</w:t>
      </w:r>
      <w:proofErr w:type="spellEnd"/>
      <w:r w:rsidR="00BE3FBF" w:rsidRPr="003645EF">
        <w:rPr>
          <w:rFonts w:ascii="Times New Roman" w:eastAsia="Times New Roman" w:hAnsi="Times New Roman" w:cs="Times New Roman"/>
          <w:i/>
          <w:sz w:val="28"/>
          <w:szCs w:val="28"/>
          <w:lang w:val="uk-UA"/>
        </w:rPr>
        <w:t xml:space="preserve">, малюнок на асфальті) </w:t>
      </w:r>
    </w:p>
    <w:p w:rsidR="004C744A" w:rsidRPr="003645EF" w:rsidRDefault="004C744A"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Свято до Дня вчителя</w:t>
      </w:r>
      <w:r w:rsidRPr="003645EF">
        <w:rPr>
          <w:rFonts w:ascii="Times New Roman" w:eastAsia="Times New Roman" w:hAnsi="Times New Roman" w:cs="Times New Roman"/>
          <w:i/>
          <w:sz w:val="28"/>
          <w:szCs w:val="28"/>
          <w:lang w:val="uk-UA"/>
        </w:rPr>
        <w:t xml:space="preserve"> «Марафон вітань для вчителів! »</w:t>
      </w:r>
    </w:p>
    <w:p w:rsidR="00947001" w:rsidRPr="003645EF" w:rsidRDefault="00947001"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шкільного самоврядування</w:t>
      </w:r>
      <w:r w:rsidRPr="003645EF">
        <w:rPr>
          <w:rFonts w:ascii="Times New Roman" w:eastAsia="Times New Roman" w:hAnsi="Times New Roman" w:cs="Times New Roman"/>
          <w:i/>
          <w:sz w:val="28"/>
          <w:szCs w:val="28"/>
          <w:lang w:val="uk-UA"/>
        </w:rPr>
        <w:t xml:space="preserve"> </w:t>
      </w:r>
      <w:r w:rsidR="001073EC"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w:t>
      </w:r>
    </w:p>
    <w:p w:rsidR="005135B3" w:rsidRPr="003645EF" w:rsidRDefault="005135B3"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 xml:space="preserve">День української писемності та мови </w:t>
      </w:r>
      <w:r w:rsidRPr="003645EF">
        <w:rPr>
          <w:rFonts w:ascii="Times New Roman" w:eastAsia="Times New Roman" w:hAnsi="Times New Roman" w:cs="Times New Roman"/>
          <w:i/>
          <w:sz w:val="28"/>
          <w:szCs w:val="28"/>
          <w:lang w:val="uk-UA"/>
        </w:rPr>
        <w:t>«Збережемо наш скарб – рідну мову»</w:t>
      </w:r>
      <w:r w:rsidR="00BE3FBF" w:rsidRPr="003645EF">
        <w:rPr>
          <w:rFonts w:ascii="Times New Roman" w:eastAsia="Times New Roman" w:hAnsi="Times New Roman" w:cs="Times New Roman"/>
          <w:i/>
          <w:sz w:val="28"/>
          <w:szCs w:val="28"/>
          <w:lang w:val="uk-UA"/>
        </w:rPr>
        <w:t xml:space="preserve"> (радіо диктант) </w:t>
      </w:r>
    </w:p>
    <w:p w:rsidR="005135B3" w:rsidRPr="003645EF" w:rsidRDefault="001073EC" w:rsidP="00AE06DF">
      <w:pPr>
        <w:spacing w:after="0" w:line="240" w:lineRule="auto"/>
        <w:rPr>
          <w:rFonts w:ascii="Times New Roman" w:eastAsia="Times New Roman" w:hAnsi="Times New Roman" w:cs="Times New Roman"/>
          <w:i/>
          <w:sz w:val="28"/>
          <w:szCs w:val="28"/>
          <w:lang w:val="uk-UA"/>
        </w:rPr>
      </w:pPr>
      <w:proofErr w:type="spellStart"/>
      <w:r w:rsidRPr="003645EF">
        <w:rPr>
          <w:rFonts w:ascii="Times New Roman" w:eastAsia="Times New Roman" w:hAnsi="Times New Roman" w:cs="Times New Roman"/>
          <w:b/>
          <w:i/>
          <w:sz w:val="28"/>
          <w:szCs w:val="28"/>
          <w:lang w:val="uk-UA"/>
        </w:rPr>
        <w:t>Де</w:t>
      </w:r>
      <w:r w:rsidR="005135B3" w:rsidRPr="003645EF">
        <w:rPr>
          <w:rFonts w:ascii="Times New Roman" w:eastAsia="Times New Roman" w:hAnsi="Times New Roman" w:cs="Times New Roman"/>
          <w:i/>
          <w:sz w:val="28"/>
          <w:szCs w:val="28"/>
          <w:lang w:val="uk-UA"/>
        </w:rPr>
        <w:t>ень</w:t>
      </w:r>
      <w:proofErr w:type="spellEnd"/>
      <w:r w:rsidR="005135B3" w:rsidRPr="003645EF">
        <w:rPr>
          <w:rFonts w:ascii="Times New Roman" w:eastAsia="Times New Roman" w:hAnsi="Times New Roman" w:cs="Times New Roman"/>
          <w:i/>
          <w:sz w:val="28"/>
          <w:szCs w:val="28"/>
          <w:lang w:val="uk-UA"/>
        </w:rPr>
        <w:t xml:space="preserve"> української хустки «Ой, хустина, хустиночка!»</w:t>
      </w:r>
      <w:r w:rsidR="00BE3FBF" w:rsidRPr="003645EF">
        <w:rPr>
          <w:rFonts w:ascii="Times New Roman" w:eastAsia="Times New Roman" w:hAnsi="Times New Roman" w:cs="Times New Roman"/>
          <w:i/>
          <w:sz w:val="28"/>
          <w:szCs w:val="28"/>
          <w:lang w:val="uk-UA"/>
        </w:rPr>
        <w:t>(</w:t>
      </w:r>
      <w:proofErr w:type="spellStart"/>
      <w:r w:rsidR="00BE3FBF" w:rsidRPr="003645EF">
        <w:rPr>
          <w:rFonts w:ascii="Times New Roman" w:eastAsia="Times New Roman" w:hAnsi="Times New Roman" w:cs="Times New Roman"/>
          <w:i/>
          <w:sz w:val="28"/>
          <w:szCs w:val="28"/>
          <w:lang w:val="uk-UA"/>
        </w:rPr>
        <w:t>фоточелендж</w:t>
      </w:r>
      <w:proofErr w:type="spellEnd"/>
      <w:r w:rsidR="00BE3FBF" w:rsidRPr="003645EF">
        <w:rPr>
          <w:rFonts w:ascii="Times New Roman" w:eastAsia="Times New Roman" w:hAnsi="Times New Roman" w:cs="Times New Roman"/>
          <w:i/>
          <w:sz w:val="28"/>
          <w:szCs w:val="28"/>
          <w:lang w:val="uk-UA"/>
        </w:rPr>
        <w:t>)</w:t>
      </w:r>
    </w:p>
    <w:p w:rsidR="00AE06DF" w:rsidRPr="003645EF" w:rsidRDefault="00AE06DF"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Новорічне свято</w:t>
      </w:r>
      <w:r w:rsidRPr="003645EF">
        <w:rPr>
          <w:rFonts w:ascii="Times New Roman" w:eastAsia="Times New Roman" w:hAnsi="Times New Roman" w:cs="Times New Roman"/>
          <w:i/>
          <w:sz w:val="28"/>
          <w:szCs w:val="28"/>
          <w:lang w:val="uk-UA"/>
        </w:rPr>
        <w:t xml:space="preserve"> «Новорічні мрії» (захід)</w:t>
      </w:r>
    </w:p>
    <w:p w:rsidR="00AE06DF" w:rsidRPr="003645EF" w:rsidRDefault="00AE06DF"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Соборності</w:t>
      </w:r>
      <w:r w:rsidRPr="003645EF">
        <w:rPr>
          <w:rFonts w:ascii="Times New Roman" w:eastAsia="Times New Roman" w:hAnsi="Times New Roman" w:cs="Times New Roman"/>
          <w:i/>
          <w:sz w:val="28"/>
          <w:szCs w:val="28"/>
          <w:lang w:val="uk-UA"/>
        </w:rPr>
        <w:t xml:space="preserve"> «Любов моя – Україна» ( патріотичний </w:t>
      </w:r>
      <w:proofErr w:type="spellStart"/>
      <w:r w:rsidRPr="003645EF">
        <w:rPr>
          <w:rFonts w:ascii="Times New Roman" w:eastAsia="Times New Roman" w:hAnsi="Times New Roman" w:cs="Times New Roman"/>
          <w:i/>
          <w:sz w:val="28"/>
          <w:szCs w:val="28"/>
          <w:lang w:val="uk-UA"/>
        </w:rPr>
        <w:t>флешмоб</w:t>
      </w:r>
      <w:proofErr w:type="spellEnd"/>
      <w:r w:rsidRPr="003645EF">
        <w:rPr>
          <w:rFonts w:ascii="Times New Roman" w:eastAsia="Times New Roman" w:hAnsi="Times New Roman" w:cs="Times New Roman"/>
          <w:i/>
          <w:sz w:val="28"/>
          <w:szCs w:val="28"/>
          <w:lang w:val="uk-UA"/>
        </w:rPr>
        <w:t>)</w:t>
      </w:r>
    </w:p>
    <w:p w:rsidR="00AE06DF" w:rsidRPr="003645EF" w:rsidRDefault="00AE06DF"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lastRenderedPageBreak/>
        <w:t>День Єдності</w:t>
      </w:r>
      <w:r w:rsidRPr="003645EF">
        <w:rPr>
          <w:rFonts w:ascii="Times New Roman" w:eastAsia="Times New Roman" w:hAnsi="Times New Roman" w:cs="Times New Roman"/>
          <w:i/>
          <w:sz w:val="28"/>
          <w:szCs w:val="28"/>
          <w:lang w:val="uk-UA"/>
        </w:rPr>
        <w:t xml:space="preserve"> «Україна – країна об'єднаних людей»  (</w:t>
      </w:r>
      <w:proofErr w:type="spellStart"/>
      <w:r w:rsidRPr="003645EF">
        <w:rPr>
          <w:rFonts w:ascii="Times New Roman" w:eastAsia="Times New Roman" w:hAnsi="Times New Roman" w:cs="Times New Roman"/>
          <w:i/>
          <w:sz w:val="28"/>
          <w:szCs w:val="28"/>
          <w:lang w:val="uk-UA"/>
        </w:rPr>
        <w:t>флешмоб</w:t>
      </w:r>
      <w:proofErr w:type="spellEnd"/>
      <w:r w:rsidRPr="003645EF">
        <w:rPr>
          <w:rFonts w:ascii="Times New Roman" w:eastAsia="Times New Roman" w:hAnsi="Times New Roman" w:cs="Times New Roman"/>
          <w:i/>
          <w:sz w:val="28"/>
          <w:szCs w:val="28"/>
          <w:lang w:val="uk-UA"/>
        </w:rPr>
        <w:t xml:space="preserve">  )</w:t>
      </w:r>
    </w:p>
    <w:p w:rsidR="00AE06DF" w:rsidRPr="003645EF" w:rsidRDefault="00AE06DF"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рідної мови</w:t>
      </w:r>
      <w:r w:rsidRPr="003645EF">
        <w:rPr>
          <w:rFonts w:ascii="Times New Roman" w:eastAsia="Times New Roman" w:hAnsi="Times New Roman" w:cs="Times New Roman"/>
          <w:i/>
          <w:sz w:val="28"/>
          <w:szCs w:val="28"/>
          <w:lang w:val="uk-UA"/>
        </w:rPr>
        <w:t xml:space="preserve">   «У світі цікавих слів і висловів (літературна світлиця)</w:t>
      </w:r>
    </w:p>
    <w:p w:rsidR="00B36D30" w:rsidRPr="003645EF" w:rsidRDefault="00B36D30"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Європи</w:t>
      </w:r>
      <w:r w:rsidRPr="003645EF">
        <w:rPr>
          <w:rFonts w:ascii="Times New Roman" w:eastAsia="Times New Roman" w:hAnsi="Times New Roman" w:cs="Times New Roman"/>
          <w:i/>
          <w:sz w:val="28"/>
          <w:szCs w:val="28"/>
          <w:lang w:val="uk-UA"/>
        </w:rPr>
        <w:t xml:space="preserve">  «В Європу - з Україною в серці» (інформаційний дайджест)</w:t>
      </w:r>
    </w:p>
    <w:p w:rsidR="00B36D30" w:rsidRPr="003645EF" w:rsidRDefault="00B36D30"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вишиванки</w:t>
      </w:r>
      <w:r w:rsidRPr="003645EF">
        <w:rPr>
          <w:rFonts w:ascii="Times New Roman" w:eastAsia="Times New Roman" w:hAnsi="Times New Roman" w:cs="Times New Roman"/>
          <w:i/>
          <w:sz w:val="28"/>
          <w:szCs w:val="28"/>
          <w:lang w:val="uk-UA"/>
        </w:rPr>
        <w:t xml:space="preserve"> «Вишиванку одягаємо – Україну прославляємо!» (</w:t>
      </w:r>
      <w:proofErr w:type="spellStart"/>
      <w:r w:rsidRPr="003645EF">
        <w:rPr>
          <w:rFonts w:ascii="Times New Roman" w:eastAsia="Times New Roman" w:hAnsi="Times New Roman" w:cs="Times New Roman"/>
          <w:i/>
          <w:sz w:val="28"/>
          <w:szCs w:val="28"/>
          <w:lang w:val="uk-UA"/>
        </w:rPr>
        <w:t>флешмоб</w:t>
      </w:r>
      <w:proofErr w:type="spellEnd"/>
      <w:r w:rsidRPr="003645EF">
        <w:rPr>
          <w:rFonts w:ascii="Times New Roman" w:eastAsia="Times New Roman" w:hAnsi="Times New Roman" w:cs="Times New Roman"/>
          <w:i/>
          <w:sz w:val="28"/>
          <w:szCs w:val="28"/>
          <w:lang w:val="uk-UA"/>
        </w:rPr>
        <w:t>)</w:t>
      </w:r>
    </w:p>
    <w:p w:rsidR="00B36D30" w:rsidRPr="003645EF" w:rsidRDefault="00B36D30" w:rsidP="00AE06DF">
      <w:pPr>
        <w:spacing w:after="0" w:line="240" w:lineRule="auto"/>
        <w:rPr>
          <w:rFonts w:ascii="Times New Roman" w:eastAsia="Times New Roman" w:hAnsi="Times New Roman" w:cs="Times New Roman"/>
          <w:b/>
          <w:i/>
          <w:sz w:val="28"/>
          <w:szCs w:val="28"/>
          <w:lang w:val="uk-UA"/>
        </w:rPr>
      </w:pPr>
      <w:r w:rsidRPr="003645EF">
        <w:rPr>
          <w:rFonts w:ascii="Times New Roman" w:eastAsia="Times New Roman" w:hAnsi="Times New Roman" w:cs="Times New Roman"/>
          <w:b/>
          <w:i/>
          <w:sz w:val="28"/>
          <w:szCs w:val="28"/>
          <w:lang w:val="uk-UA"/>
        </w:rPr>
        <w:t xml:space="preserve">Свято </w:t>
      </w:r>
      <w:proofErr w:type="spellStart"/>
      <w:r w:rsidRPr="003645EF">
        <w:rPr>
          <w:rFonts w:ascii="Times New Roman" w:eastAsia="Times New Roman" w:hAnsi="Times New Roman" w:cs="Times New Roman"/>
          <w:b/>
          <w:i/>
          <w:sz w:val="28"/>
          <w:szCs w:val="28"/>
          <w:lang w:val="uk-UA"/>
        </w:rPr>
        <w:t>Останього</w:t>
      </w:r>
      <w:proofErr w:type="spellEnd"/>
      <w:r w:rsidRPr="003645EF">
        <w:rPr>
          <w:rFonts w:ascii="Times New Roman" w:eastAsia="Times New Roman" w:hAnsi="Times New Roman" w:cs="Times New Roman"/>
          <w:b/>
          <w:i/>
          <w:sz w:val="28"/>
          <w:szCs w:val="28"/>
          <w:lang w:val="uk-UA"/>
        </w:rPr>
        <w:t xml:space="preserve"> дзвоника</w:t>
      </w:r>
      <w:r w:rsidRPr="003645EF">
        <w:rPr>
          <w:rFonts w:ascii="Times New Roman" w:eastAsia="Times New Roman" w:hAnsi="Times New Roman" w:cs="Times New Roman"/>
          <w:i/>
          <w:sz w:val="28"/>
          <w:szCs w:val="28"/>
        </w:rPr>
        <w:t> </w:t>
      </w:r>
      <w:r w:rsidRPr="003645EF">
        <w:rPr>
          <w:rFonts w:ascii="Times New Roman" w:eastAsia="Times New Roman" w:hAnsi="Times New Roman" w:cs="Times New Roman"/>
          <w:i/>
          <w:sz w:val="28"/>
          <w:szCs w:val="28"/>
          <w:lang w:val="uk-UA"/>
        </w:rPr>
        <w:t xml:space="preserve">« До побачення </w:t>
      </w:r>
      <w:proofErr w:type="spellStart"/>
      <w:r w:rsidRPr="003645EF">
        <w:rPr>
          <w:rFonts w:ascii="Times New Roman" w:eastAsia="Times New Roman" w:hAnsi="Times New Roman" w:cs="Times New Roman"/>
          <w:i/>
          <w:sz w:val="28"/>
          <w:szCs w:val="28"/>
          <w:lang w:val="uk-UA"/>
        </w:rPr>
        <w:t>школо</w:t>
      </w:r>
      <w:proofErr w:type="spellEnd"/>
      <w:r w:rsidRPr="003645EF">
        <w:rPr>
          <w:rFonts w:ascii="Times New Roman" w:eastAsia="Times New Roman" w:hAnsi="Times New Roman" w:cs="Times New Roman"/>
          <w:i/>
          <w:sz w:val="28"/>
          <w:szCs w:val="28"/>
          <w:lang w:val="uk-UA"/>
        </w:rPr>
        <w:t>!» (позакласний захід)</w:t>
      </w:r>
    </w:p>
    <w:p w:rsidR="00B36D30" w:rsidRPr="003645EF" w:rsidRDefault="00B36D30"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захисту дітей</w:t>
      </w:r>
      <w:r w:rsidRPr="003645EF">
        <w:rPr>
          <w:rFonts w:ascii="Times New Roman" w:eastAsia="Times New Roman" w:hAnsi="Times New Roman" w:cs="Times New Roman"/>
          <w:i/>
          <w:sz w:val="28"/>
          <w:szCs w:val="28"/>
          <w:lang w:val="uk-UA"/>
        </w:rPr>
        <w:t xml:space="preserve"> «Веселий світ дитинства» (гра – </w:t>
      </w:r>
      <w:proofErr w:type="spellStart"/>
      <w:r w:rsidRPr="003645EF">
        <w:rPr>
          <w:rFonts w:ascii="Times New Roman" w:eastAsia="Times New Roman" w:hAnsi="Times New Roman" w:cs="Times New Roman"/>
          <w:i/>
          <w:sz w:val="28"/>
          <w:szCs w:val="28"/>
          <w:lang w:val="uk-UA"/>
        </w:rPr>
        <w:t>квест</w:t>
      </w:r>
      <w:proofErr w:type="spellEnd"/>
      <w:r w:rsidRPr="003645EF">
        <w:rPr>
          <w:rFonts w:ascii="Times New Roman" w:eastAsia="Times New Roman" w:hAnsi="Times New Roman" w:cs="Times New Roman"/>
          <w:i/>
          <w:sz w:val="28"/>
          <w:szCs w:val="28"/>
          <w:lang w:val="uk-UA"/>
        </w:rPr>
        <w:t xml:space="preserve">) </w:t>
      </w:r>
    </w:p>
    <w:p w:rsidR="00AE06DF" w:rsidRPr="003645EF" w:rsidRDefault="00AE06DF" w:rsidP="00AE06DF">
      <w:pPr>
        <w:spacing w:after="0" w:line="240" w:lineRule="auto"/>
        <w:rPr>
          <w:rFonts w:ascii="Times New Roman" w:eastAsia="Times New Roman" w:hAnsi="Times New Roman" w:cs="Times New Roman"/>
          <w:i/>
          <w:sz w:val="28"/>
          <w:szCs w:val="28"/>
          <w:lang w:val="uk-UA"/>
        </w:rPr>
      </w:pPr>
    </w:p>
    <w:p w:rsidR="00E04AD2" w:rsidRPr="003645EF" w:rsidRDefault="00E04AD2" w:rsidP="00AE06DF">
      <w:pPr>
        <w:spacing w:after="0" w:line="240" w:lineRule="auto"/>
        <w:jc w:val="center"/>
        <w:rPr>
          <w:rFonts w:ascii="Times New Roman" w:eastAsia="Times New Roman" w:hAnsi="Times New Roman" w:cs="Times New Roman"/>
          <w:b/>
          <w:i/>
          <w:sz w:val="28"/>
          <w:szCs w:val="28"/>
          <w:u w:val="single"/>
          <w:lang w:val="uk-UA"/>
        </w:rPr>
      </w:pPr>
      <w:r w:rsidRPr="003645EF">
        <w:rPr>
          <w:rFonts w:ascii="Times New Roman" w:eastAsia="Times New Roman" w:hAnsi="Times New Roman" w:cs="Times New Roman"/>
          <w:b/>
          <w:i/>
          <w:sz w:val="28"/>
          <w:szCs w:val="28"/>
          <w:u w:val="single"/>
          <w:lang w:val="uk-UA"/>
        </w:rPr>
        <w:t xml:space="preserve">Проведено ряд заходів спрямованих на формування позитивного образу ветерана </w:t>
      </w:r>
      <w:r w:rsidR="00B91329" w:rsidRPr="003645EF">
        <w:rPr>
          <w:rFonts w:ascii="Times New Roman" w:eastAsia="Times New Roman" w:hAnsi="Times New Roman" w:cs="Times New Roman"/>
          <w:b/>
          <w:i/>
          <w:sz w:val="28"/>
          <w:szCs w:val="28"/>
          <w:u w:val="single"/>
          <w:lang w:val="uk-UA"/>
        </w:rPr>
        <w:t xml:space="preserve"> та </w:t>
      </w:r>
      <w:r w:rsidRPr="003645EF">
        <w:rPr>
          <w:rFonts w:ascii="Times New Roman" w:eastAsia="Times New Roman" w:hAnsi="Times New Roman" w:cs="Times New Roman"/>
          <w:b/>
          <w:i/>
          <w:sz w:val="28"/>
          <w:szCs w:val="28"/>
          <w:u w:val="single"/>
          <w:lang w:val="uk-UA"/>
        </w:rPr>
        <w:t xml:space="preserve">на вшанування </w:t>
      </w:r>
      <w:r w:rsidRPr="003645EF">
        <w:rPr>
          <w:rFonts w:ascii="Times New Roman" w:hAnsi="Times New Roman" w:cs="Times New Roman"/>
          <w:b/>
          <w:i/>
          <w:sz w:val="28"/>
          <w:szCs w:val="28"/>
          <w:u w:val="single"/>
          <w:lang w:val="uk-UA"/>
        </w:rPr>
        <w:t xml:space="preserve">пам'яті загиблих захисників і захисниць </w:t>
      </w:r>
      <w:proofErr w:type="spellStart"/>
      <w:r w:rsidRPr="003645EF">
        <w:rPr>
          <w:rFonts w:ascii="Times New Roman" w:hAnsi="Times New Roman" w:cs="Times New Roman"/>
          <w:b/>
          <w:i/>
          <w:sz w:val="28"/>
          <w:szCs w:val="28"/>
          <w:u w:val="single"/>
          <w:lang w:val="uk-UA"/>
        </w:rPr>
        <w:t>Украни</w:t>
      </w:r>
      <w:proofErr w:type="spellEnd"/>
      <w:r w:rsidR="00B36D30" w:rsidRPr="003645EF">
        <w:rPr>
          <w:rFonts w:ascii="Times New Roman" w:hAnsi="Times New Roman" w:cs="Times New Roman"/>
          <w:b/>
          <w:i/>
          <w:sz w:val="28"/>
          <w:szCs w:val="28"/>
          <w:u w:val="single"/>
          <w:lang w:val="uk-UA"/>
        </w:rPr>
        <w:t>.</w:t>
      </w:r>
    </w:p>
    <w:p w:rsidR="00E04AD2" w:rsidRPr="003645EF" w:rsidRDefault="00CF1928"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захисників та захисниць України</w:t>
      </w:r>
      <w:r w:rsidRPr="003645EF">
        <w:rPr>
          <w:rFonts w:ascii="Times New Roman" w:eastAsia="Times New Roman" w:hAnsi="Times New Roman" w:cs="Times New Roman"/>
          <w:i/>
          <w:sz w:val="28"/>
          <w:szCs w:val="28"/>
          <w:lang w:val="uk-UA"/>
        </w:rPr>
        <w:t xml:space="preserve"> «Захисники країни, спасибі за майбутнє України»</w:t>
      </w:r>
      <w:r w:rsidR="00FF7361" w:rsidRPr="003645EF">
        <w:rPr>
          <w:rFonts w:ascii="Times New Roman" w:eastAsia="Times New Roman" w:hAnsi="Times New Roman" w:cs="Times New Roman"/>
          <w:i/>
          <w:sz w:val="28"/>
          <w:szCs w:val="28"/>
          <w:lang w:val="uk-UA"/>
        </w:rPr>
        <w:t xml:space="preserve"> (</w:t>
      </w:r>
      <w:proofErr w:type="spellStart"/>
      <w:r w:rsidR="00FF7361" w:rsidRPr="003645EF">
        <w:rPr>
          <w:rFonts w:ascii="Times New Roman" w:eastAsia="Times New Roman" w:hAnsi="Times New Roman" w:cs="Times New Roman"/>
          <w:i/>
          <w:sz w:val="28"/>
          <w:szCs w:val="28"/>
          <w:lang w:val="uk-UA"/>
        </w:rPr>
        <w:t>відеочелендж</w:t>
      </w:r>
      <w:proofErr w:type="spellEnd"/>
      <w:r w:rsidR="00FF7361" w:rsidRPr="003645EF">
        <w:rPr>
          <w:rFonts w:ascii="Times New Roman" w:eastAsia="Times New Roman" w:hAnsi="Times New Roman" w:cs="Times New Roman"/>
          <w:i/>
          <w:sz w:val="28"/>
          <w:szCs w:val="28"/>
          <w:lang w:val="uk-UA"/>
        </w:rPr>
        <w:t xml:space="preserve"> вдячності)</w:t>
      </w:r>
      <w:r w:rsidRPr="003645EF">
        <w:rPr>
          <w:rFonts w:ascii="Times New Roman" w:eastAsia="Times New Roman" w:hAnsi="Times New Roman" w:cs="Times New Roman"/>
          <w:i/>
          <w:sz w:val="28"/>
          <w:szCs w:val="28"/>
          <w:lang w:val="uk-UA"/>
        </w:rPr>
        <w:t>;</w:t>
      </w:r>
    </w:p>
    <w:p w:rsidR="001663C7" w:rsidRPr="003645EF" w:rsidRDefault="001663C7" w:rsidP="00AE06D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b/>
          <w:i/>
          <w:sz w:val="28"/>
          <w:szCs w:val="28"/>
          <w:lang w:val="uk-UA"/>
        </w:rPr>
        <w:t>День Гідності</w:t>
      </w:r>
      <w:r w:rsidRPr="003645EF">
        <w:rPr>
          <w:rFonts w:ascii="Times New Roman" w:eastAsia="Times New Roman" w:hAnsi="Times New Roman" w:cs="Times New Roman"/>
          <w:i/>
          <w:sz w:val="28"/>
          <w:szCs w:val="28"/>
          <w:lang w:val="uk-UA"/>
        </w:rPr>
        <w:t xml:space="preserve">  «Благословенна та держава, що має відданих синів»  (захід);</w:t>
      </w:r>
    </w:p>
    <w:p w:rsidR="00FF7361" w:rsidRPr="003645EF" w:rsidRDefault="00FF7361" w:rsidP="00AE06DF">
      <w:pPr>
        <w:spacing w:after="0" w:line="240" w:lineRule="auto"/>
        <w:rPr>
          <w:rFonts w:ascii="Times New Roman" w:hAnsi="Times New Roman" w:cs="Times New Roman"/>
          <w:i/>
          <w:sz w:val="28"/>
          <w:szCs w:val="28"/>
          <w:lang w:val="uk-UA"/>
        </w:rPr>
      </w:pPr>
      <w:r w:rsidRPr="003645EF">
        <w:rPr>
          <w:rFonts w:ascii="Times New Roman" w:hAnsi="Times New Roman" w:cs="Times New Roman"/>
          <w:b/>
          <w:i/>
          <w:sz w:val="28"/>
          <w:szCs w:val="28"/>
          <w:lang w:val="uk-UA"/>
        </w:rPr>
        <w:t xml:space="preserve">День волонтера «Українські волонтери відважні й дивовижні» </w:t>
      </w:r>
      <w:r w:rsidRPr="003645EF">
        <w:rPr>
          <w:rFonts w:ascii="Times New Roman" w:hAnsi="Times New Roman" w:cs="Times New Roman"/>
          <w:i/>
          <w:sz w:val="28"/>
          <w:szCs w:val="28"/>
          <w:lang w:val="uk-UA"/>
        </w:rPr>
        <w:t>(інформаційний дайджест)</w:t>
      </w:r>
      <w:r w:rsidR="001663C7" w:rsidRPr="003645EF">
        <w:rPr>
          <w:rFonts w:ascii="Times New Roman" w:hAnsi="Times New Roman" w:cs="Times New Roman"/>
          <w:i/>
          <w:sz w:val="28"/>
          <w:szCs w:val="28"/>
          <w:lang w:val="uk-UA"/>
        </w:rPr>
        <w:t>;</w:t>
      </w:r>
    </w:p>
    <w:p w:rsidR="00CF1928" w:rsidRPr="003645EF" w:rsidRDefault="00CF1928" w:rsidP="00AE06D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b/>
          <w:i/>
          <w:sz w:val="28"/>
          <w:szCs w:val="28"/>
          <w:lang w:val="uk-UA"/>
        </w:rPr>
        <w:t>День пам'яті кіборгів</w:t>
      </w:r>
      <w:r w:rsidRPr="003645EF">
        <w:rPr>
          <w:rFonts w:ascii="Times New Roman" w:hAnsi="Times New Roman" w:cs="Times New Roman"/>
          <w:i/>
          <w:sz w:val="28"/>
          <w:szCs w:val="28"/>
          <w:lang w:val="uk-UA"/>
        </w:rPr>
        <w:t xml:space="preserve"> «Кіборги – символ незламності українського духу»(круглий стіл) ; </w:t>
      </w:r>
    </w:p>
    <w:p w:rsidR="00CF1928" w:rsidRPr="003645EF" w:rsidRDefault="00CF1928" w:rsidP="00AE06D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b/>
          <w:i/>
          <w:sz w:val="28"/>
          <w:szCs w:val="28"/>
          <w:lang w:val="uk-UA"/>
        </w:rPr>
        <w:t>День добровольця</w:t>
      </w:r>
      <w:r w:rsidRPr="003645EF">
        <w:rPr>
          <w:rFonts w:ascii="Times New Roman" w:hAnsi="Times New Roman" w:cs="Times New Roman"/>
          <w:i/>
          <w:sz w:val="28"/>
          <w:szCs w:val="28"/>
          <w:lang w:val="uk-UA"/>
        </w:rPr>
        <w:t xml:space="preserve"> «Україна понад усе»</w:t>
      </w:r>
      <w:r w:rsidRPr="003645EF">
        <w:rPr>
          <w:rFonts w:ascii="Times New Roman" w:hAnsi="Times New Roman" w:cs="Times New Roman"/>
          <w:b/>
          <w:i/>
          <w:sz w:val="28"/>
          <w:szCs w:val="28"/>
          <w:lang w:val="uk-UA"/>
        </w:rPr>
        <w:t xml:space="preserve"> </w:t>
      </w:r>
      <w:r w:rsidRPr="003645EF">
        <w:rPr>
          <w:rFonts w:ascii="Times New Roman" w:hAnsi="Times New Roman" w:cs="Times New Roman"/>
          <w:i/>
          <w:sz w:val="28"/>
          <w:szCs w:val="28"/>
          <w:lang w:val="uk-UA"/>
        </w:rPr>
        <w:t>(екскурсія  до краєзнавчого шкільного  музею);</w:t>
      </w:r>
    </w:p>
    <w:p w:rsidR="00E04AD2" w:rsidRPr="003645EF" w:rsidRDefault="00E04AD2" w:rsidP="00AE06DF">
      <w:pPr>
        <w:spacing w:after="0" w:line="240" w:lineRule="auto"/>
        <w:rPr>
          <w:rStyle w:val="a3"/>
          <w:rFonts w:ascii="Times New Roman" w:hAnsi="Times New Roman" w:cs="Times New Roman"/>
          <w:b w:val="0"/>
          <w:i/>
          <w:color w:val="000000"/>
          <w:sz w:val="28"/>
          <w:szCs w:val="28"/>
          <w:shd w:val="clear" w:color="auto" w:fill="FFFFFF"/>
          <w:lang w:val="uk-UA"/>
        </w:rPr>
      </w:pPr>
      <w:r w:rsidRPr="003645EF">
        <w:rPr>
          <w:rFonts w:ascii="Times New Roman" w:hAnsi="Times New Roman" w:cs="Times New Roman"/>
          <w:b/>
          <w:i/>
          <w:sz w:val="28"/>
          <w:szCs w:val="28"/>
          <w:lang w:val="uk-UA"/>
        </w:rPr>
        <w:t>День пам'яті Героїв Небесної Сотні</w:t>
      </w:r>
      <w:r w:rsidRPr="003645EF">
        <w:rPr>
          <w:rFonts w:ascii="Times New Roman" w:hAnsi="Times New Roman" w:cs="Times New Roman"/>
          <w:i/>
          <w:sz w:val="28"/>
          <w:szCs w:val="28"/>
          <w:lang w:val="uk-UA"/>
        </w:rPr>
        <w:t xml:space="preserve">  </w:t>
      </w:r>
      <w:r w:rsidR="00CF1928" w:rsidRPr="003645EF">
        <w:rPr>
          <w:rFonts w:ascii="Times New Roman" w:hAnsi="Times New Roman" w:cs="Times New Roman"/>
          <w:b/>
          <w:i/>
          <w:sz w:val="28"/>
          <w:szCs w:val="28"/>
          <w:lang w:val="uk-UA"/>
        </w:rPr>
        <w:t>«Герої, які змінили хід історії»</w:t>
      </w:r>
      <w:r w:rsidR="00CF1928" w:rsidRPr="003645EF">
        <w:rPr>
          <w:rFonts w:ascii="Times New Roman" w:hAnsi="Times New Roman" w:cs="Times New Roman"/>
          <w:i/>
          <w:sz w:val="28"/>
          <w:szCs w:val="28"/>
          <w:lang w:val="uk-UA"/>
        </w:rPr>
        <w:t xml:space="preserve"> </w:t>
      </w:r>
      <w:r w:rsidRPr="003645EF">
        <w:rPr>
          <w:rStyle w:val="a3"/>
          <w:rFonts w:ascii="Times New Roman" w:hAnsi="Times New Roman" w:cs="Times New Roman"/>
          <w:b w:val="0"/>
          <w:i/>
          <w:color w:val="000000"/>
          <w:sz w:val="28"/>
          <w:szCs w:val="28"/>
          <w:shd w:val="clear" w:color="auto" w:fill="FFFFFF"/>
          <w:lang w:val="uk-UA"/>
        </w:rPr>
        <w:t>(лінійка – реквієм)</w:t>
      </w:r>
      <w:r w:rsidR="001663C7" w:rsidRPr="003645EF">
        <w:rPr>
          <w:rStyle w:val="a3"/>
          <w:rFonts w:ascii="Times New Roman" w:hAnsi="Times New Roman" w:cs="Times New Roman"/>
          <w:b w:val="0"/>
          <w:i/>
          <w:color w:val="000000"/>
          <w:sz w:val="28"/>
          <w:szCs w:val="28"/>
          <w:shd w:val="clear" w:color="auto" w:fill="FFFFFF"/>
          <w:lang w:val="uk-UA"/>
        </w:rPr>
        <w:t>;</w:t>
      </w:r>
    </w:p>
    <w:p w:rsidR="00CF1928" w:rsidRPr="003645EF" w:rsidRDefault="00CF1928" w:rsidP="00AE06DF">
      <w:pPr>
        <w:spacing w:after="0" w:line="240" w:lineRule="auto"/>
        <w:rPr>
          <w:rFonts w:ascii="Times New Roman" w:eastAsia="Times New Roman" w:hAnsi="Times New Roman" w:cs="Times New Roman"/>
          <w:b/>
          <w:i/>
          <w:sz w:val="28"/>
          <w:szCs w:val="28"/>
          <w:lang w:val="uk-UA"/>
        </w:rPr>
      </w:pPr>
      <w:r w:rsidRPr="003645EF">
        <w:rPr>
          <w:rFonts w:ascii="Times New Roman" w:hAnsi="Times New Roman" w:cs="Times New Roman"/>
          <w:b/>
          <w:i/>
          <w:sz w:val="28"/>
          <w:szCs w:val="28"/>
          <w:lang w:val="uk-UA"/>
        </w:rPr>
        <w:t>До  річниці  повномасштабного вторгнення російської федерації в Україну</w:t>
      </w:r>
      <w:r w:rsidRPr="003645EF">
        <w:rPr>
          <w:rFonts w:ascii="Times New Roman" w:hAnsi="Times New Roman" w:cs="Times New Roman"/>
          <w:i/>
          <w:sz w:val="28"/>
          <w:szCs w:val="28"/>
          <w:lang w:val="uk-UA"/>
        </w:rPr>
        <w:t xml:space="preserve">  </w:t>
      </w:r>
      <w:r w:rsidRPr="003645EF">
        <w:rPr>
          <w:rStyle w:val="a3"/>
          <w:rFonts w:ascii="Times New Roman" w:hAnsi="Times New Roman" w:cs="Times New Roman"/>
          <w:b w:val="0"/>
          <w:i/>
          <w:color w:val="000000"/>
          <w:sz w:val="28"/>
          <w:szCs w:val="28"/>
          <w:shd w:val="clear" w:color="auto" w:fill="FFFFFF"/>
          <w:lang w:val="uk-UA"/>
        </w:rPr>
        <w:t>«Сучасні борці за єдність України»</w:t>
      </w:r>
      <w:r w:rsidRPr="003645EF">
        <w:rPr>
          <w:rStyle w:val="a3"/>
          <w:rFonts w:ascii="Times New Roman" w:hAnsi="Times New Roman" w:cs="Times New Roman"/>
          <w:i/>
          <w:color w:val="000000"/>
          <w:sz w:val="28"/>
          <w:szCs w:val="28"/>
          <w:shd w:val="clear" w:color="auto" w:fill="FFFFFF"/>
          <w:lang w:val="uk-UA"/>
        </w:rPr>
        <w:t xml:space="preserve"> </w:t>
      </w:r>
      <w:r w:rsidRPr="003645EF">
        <w:rPr>
          <w:rStyle w:val="a3"/>
          <w:rFonts w:ascii="Times New Roman" w:hAnsi="Times New Roman" w:cs="Times New Roman"/>
          <w:b w:val="0"/>
          <w:i/>
          <w:color w:val="000000"/>
          <w:sz w:val="28"/>
          <w:szCs w:val="28"/>
          <w:shd w:val="clear" w:color="auto" w:fill="FFFFFF"/>
          <w:lang w:val="uk-UA"/>
        </w:rPr>
        <w:t>(перегляд фільму)</w:t>
      </w:r>
      <w:r w:rsidR="001663C7" w:rsidRPr="003645EF">
        <w:rPr>
          <w:rStyle w:val="a3"/>
          <w:rFonts w:ascii="Times New Roman" w:hAnsi="Times New Roman" w:cs="Times New Roman"/>
          <w:b w:val="0"/>
          <w:i/>
          <w:color w:val="000000"/>
          <w:sz w:val="28"/>
          <w:szCs w:val="28"/>
          <w:shd w:val="clear" w:color="auto" w:fill="FFFFFF"/>
          <w:lang w:val="uk-UA"/>
        </w:rPr>
        <w:t>;</w:t>
      </w:r>
    </w:p>
    <w:p w:rsidR="00BE3FBF" w:rsidRPr="003645EF" w:rsidRDefault="00E04AD2" w:rsidP="00AE06DF">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 </w:t>
      </w:r>
      <w:r w:rsidRPr="003645EF">
        <w:rPr>
          <w:rFonts w:ascii="Times New Roman" w:hAnsi="Times New Roman" w:cs="Times New Roman"/>
          <w:b/>
          <w:i/>
          <w:sz w:val="28"/>
          <w:szCs w:val="28"/>
          <w:lang w:val="uk-UA"/>
        </w:rPr>
        <w:t>Д</w:t>
      </w:r>
      <w:r w:rsidR="00BE3FBF" w:rsidRPr="003645EF">
        <w:rPr>
          <w:rFonts w:ascii="Times New Roman" w:hAnsi="Times New Roman" w:cs="Times New Roman"/>
          <w:b/>
          <w:i/>
          <w:sz w:val="28"/>
          <w:szCs w:val="28"/>
          <w:lang w:val="uk-UA"/>
        </w:rPr>
        <w:t>ень пам'яті</w:t>
      </w:r>
      <w:r w:rsidR="00BE3FBF" w:rsidRPr="003645EF">
        <w:rPr>
          <w:rFonts w:ascii="Times New Roman" w:hAnsi="Times New Roman" w:cs="Times New Roman"/>
          <w:i/>
          <w:sz w:val="28"/>
          <w:szCs w:val="28"/>
          <w:lang w:val="uk-UA"/>
        </w:rPr>
        <w:t xml:space="preserve"> </w:t>
      </w:r>
      <w:r w:rsidR="00BE3FBF" w:rsidRPr="003645EF">
        <w:rPr>
          <w:rFonts w:ascii="Times New Roman" w:hAnsi="Times New Roman" w:cs="Times New Roman"/>
          <w:b/>
          <w:i/>
          <w:sz w:val="28"/>
          <w:szCs w:val="28"/>
          <w:lang w:val="uk-UA"/>
        </w:rPr>
        <w:t xml:space="preserve">«Життя мов спалах» </w:t>
      </w:r>
      <w:r w:rsidR="00BE3FBF" w:rsidRPr="003645EF">
        <w:rPr>
          <w:rFonts w:ascii="Times New Roman" w:hAnsi="Times New Roman" w:cs="Times New Roman"/>
          <w:i/>
          <w:sz w:val="28"/>
          <w:szCs w:val="28"/>
          <w:lang w:val="uk-UA"/>
        </w:rPr>
        <w:t xml:space="preserve"> -  (вшанування   загиблого захисника, колишнього випускника школи </w:t>
      </w:r>
      <w:proofErr w:type="spellStart"/>
      <w:r w:rsidR="00BE3FBF" w:rsidRPr="003645EF">
        <w:rPr>
          <w:rFonts w:ascii="Times New Roman" w:hAnsi="Times New Roman" w:cs="Times New Roman"/>
          <w:i/>
          <w:sz w:val="28"/>
          <w:szCs w:val="28"/>
          <w:lang w:val="uk-UA"/>
        </w:rPr>
        <w:t>Дьордяя</w:t>
      </w:r>
      <w:proofErr w:type="spellEnd"/>
      <w:r w:rsidR="00BE3FBF" w:rsidRPr="003645EF">
        <w:rPr>
          <w:rFonts w:ascii="Times New Roman" w:hAnsi="Times New Roman" w:cs="Times New Roman"/>
          <w:i/>
          <w:sz w:val="28"/>
          <w:szCs w:val="28"/>
          <w:lang w:val="uk-UA"/>
        </w:rPr>
        <w:t xml:space="preserve"> В. Р) </w:t>
      </w:r>
      <w:r w:rsidR="001663C7" w:rsidRPr="003645EF">
        <w:rPr>
          <w:rFonts w:ascii="Times New Roman" w:hAnsi="Times New Roman" w:cs="Times New Roman"/>
          <w:i/>
          <w:sz w:val="28"/>
          <w:szCs w:val="28"/>
          <w:lang w:val="uk-UA"/>
        </w:rPr>
        <w:t>;</w:t>
      </w:r>
      <w:r w:rsidR="00BE3FBF" w:rsidRPr="003645EF">
        <w:rPr>
          <w:rFonts w:ascii="Times New Roman" w:hAnsi="Times New Roman" w:cs="Times New Roman"/>
          <w:i/>
          <w:sz w:val="28"/>
          <w:szCs w:val="28"/>
          <w:lang w:val="uk-UA"/>
        </w:rPr>
        <w:t xml:space="preserve">            </w:t>
      </w:r>
    </w:p>
    <w:p w:rsidR="00BE3FBF" w:rsidRPr="003645EF" w:rsidRDefault="00CF1928" w:rsidP="00AE06D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b/>
          <w:i/>
          <w:sz w:val="28"/>
          <w:szCs w:val="28"/>
          <w:lang w:val="uk-UA"/>
        </w:rPr>
        <w:t>День Героїв</w:t>
      </w:r>
      <w:r w:rsidRPr="003645EF">
        <w:rPr>
          <w:rFonts w:ascii="Times New Roman" w:hAnsi="Times New Roman" w:cs="Times New Roman"/>
          <w:i/>
          <w:sz w:val="28"/>
          <w:szCs w:val="28"/>
          <w:lang w:val="uk-UA"/>
        </w:rPr>
        <w:t xml:space="preserve">  «Герої нескореної країни» ( уроки мужності)</w:t>
      </w:r>
      <w:r w:rsidR="001663C7" w:rsidRPr="003645EF">
        <w:rPr>
          <w:rFonts w:ascii="Times New Roman" w:hAnsi="Times New Roman" w:cs="Times New Roman"/>
          <w:i/>
          <w:sz w:val="28"/>
          <w:szCs w:val="28"/>
          <w:lang w:val="uk-UA"/>
        </w:rPr>
        <w:t>;</w:t>
      </w:r>
    </w:p>
    <w:p w:rsidR="00BE3FBF" w:rsidRPr="003645EF" w:rsidRDefault="001073EC" w:rsidP="00AE06D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i/>
          <w:sz w:val="28"/>
          <w:szCs w:val="28"/>
          <w:lang w:val="uk-UA"/>
        </w:rPr>
        <w:t xml:space="preserve"> </w:t>
      </w:r>
      <w:r w:rsidR="00145897" w:rsidRPr="003645EF">
        <w:rPr>
          <w:rFonts w:ascii="Times New Roman" w:eastAsia="Times New Roman" w:hAnsi="Times New Roman" w:cs="Times New Roman"/>
          <w:b/>
          <w:i/>
          <w:sz w:val="28"/>
          <w:szCs w:val="28"/>
          <w:lang w:val="uk-UA"/>
        </w:rPr>
        <w:t>День пам’яті та примирення</w:t>
      </w:r>
      <w:r w:rsidR="00BE3FBF" w:rsidRPr="003645EF">
        <w:rPr>
          <w:rFonts w:ascii="Times New Roman" w:eastAsia="Times New Roman" w:hAnsi="Times New Roman" w:cs="Times New Roman"/>
          <w:i/>
          <w:sz w:val="28"/>
          <w:szCs w:val="28"/>
          <w:lang w:val="uk-UA"/>
        </w:rPr>
        <w:t xml:space="preserve">  </w:t>
      </w:r>
      <w:r w:rsidR="00BE3FBF" w:rsidRPr="003645EF">
        <w:rPr>
          <w:rFonts w:ascii="Times New Roman" w:hAnsi="Times New Roman" w:cs="Times New Roman"/>
          <w:i/>
          <w:sz w:val="28"/>
          <w:szCs w:val="28"/>
          <w:lang w:val="uk-UA"/>
        </w:rPr>
        <w:t>«Героям вдячні за життя»</w:t>
      </w:r>
      <w:r w:rsidR="00BE3FBF" w:rsidRPr="003645EF">
        <w:rPr>
          <w:rFonts w:ascii="Times New Roman" w:eastAsia="Times New Roman" w:hAnsi="Times New Roman" w:cs="Times New Roman"/>
          <w:i/>
          <w:sz w:val="28"/>
          <w:szCs w:val="28"/>
          <w:lang w:val="uk-UA"/>
        </w:rPr>
        <w:t xml:space="preserve"> (мітинг, </w:t>
      </w:r>
      <w:r w:rsidR="00BE3FBF" w:rsidRPr="003645EF">
        <w:rPr>
          <w:rFonts w:ascii="Times New Roman" w:hAnsi="Times New Roman" w:cs="Times New Roman"/>
          <w:i/>
          <w:sz w:val="28"/>
          <w:szCs w:val="28"/>
          <w:lang w:val="uk-UA"/>
        </w:rPr>
        <w:t xml:space="preserve">вшанування   загиблого захисника, колишнього випускника школи </w:t>
      </w:r>
      <w:proofErr w:type="spellStart"/>
      <w:r w:rsidR="00BE3FBF" w:rsidRPr="003645EF">
        <w:rPr>
          <w:rFonts w:ascii="Times New Roman" w:hAnsi="Times New Roman" w:cs="Times New Roman"/>
          <w:i/>
          <w:sz w:val="28"/>
          <w:szCs w:val="28"/>
          <w:lang w:val="uk-UA"/>
        </w:rPr>
        <w:t>Дьордяя</w:t>
      </w:r>
      <w:proofErr w:type="spellEnd"/>
      <w:r w:rsidR="00BE3FBF" w:rsidRPr="003645EF">
        <w:rPr>
          <w:rFonts w:ascii="Times New Roman" w:hAnsi="Times New Roman" w:cs="Times New Roman"/>
          <w:i/>
          <w:sz w:val="28"/>
          <w:szCs w:val="28"/>
          <w:lang w:val="uk-UA"/>
        </w:rPr>
        <w:t xml:space="preserve"> В. Р, </w:t>
      </w:r>
      <w:r w:rsidR="00BE3FBF" w:rsidRPr="003645EF">
        <w:rPr>
          <w:rFonts w:ascii="Times New Roman" w:eastAsia="Times New Roman" w:hAnsi="Times New Roman" w:cs="Times New Roman"/>
          <w:i/>
          <w:sz w:val="28"/>
          <w:szCs w:val="28"/>
          <w:lang w:val="uk-UA"/>
        </w:rPr>
        <w:t xml:space="preserve"> покладання квітів до пам'ятника загиблим воїнам)</w:t>
      </w:r>
      <w:r w:rsidR="001663C7" w:rsidRPr="003645EF">
        <w:rPr>
          <w:rFonts w:ascii="Times New Roman" w:eastAsia="Times New Roman" w:hAnsi="Times New Roman" w:cs="Times New Roman"/>
          <w:i/>
          <w:sz w:val="28"/>
          <w:szCs w:val="28"/>
          <w:lang w:val="uk-UA"/>
        </w:rPr>
        <w:t>;</w:t>
      </w:r>
    </w:p>
    <w:p w:rsidR="001663C7" w:rsidRDefault="001663C7" w:rsidP="00AE06DF">
      <w:pPr>
        <w:spacing w:after="0" w:line="240" w:lineRule="auto"/>
        <w:rPr>
          <w:rFonts w:ascii="Times New Roman" w:hAnsi="Times New Roman" w:cs="Times New Roman"/>
          <w:i/>
          <w:sz w:val="28"/>
          <w:szCs w:val="28"/>
          <w:shd w:val="clear" w:color="auto" w:fill="FFFFFF"/>
          <w:lang w:val="uk-UA"/>
        </w:rPr>
      </w:pPr>
      <w:r w:rsidRPr="003645EF">
        <w:rPr>
          <w:rFonts w:ascii="Times New Roman" w:eastAsia="Times New Roman" w:hAnsi="Times New Roman" w:cs="Times New Roman"/>
          <w:i/>
          <w:sz w:val="28"/>
          <w:szCs w:val="28"/>
          <w:lang w:val="uk-UA"/>
        </w:rPr>
        <w:t xml:space="preserve"> </w:t>
      </w:r>
      <w:r w:rsidRPr="003645EF">
        <w:rPr>
          <w:rFonts w:ascii="Times New Roman" w:hAnsi="Times New Roman" w:cs="Times New Roman"/>
          <w:b/>
          <w:i/>
          <w:sz w:val="28"/>
          <w:szCs w:val="28"/>
          <w:shd w:val="clear" w:color="auto" w:fill="FFFFFF"/>
          <w:lang w:val="uk-UA"/>
        </w:rPr>
        <w:t>Загальнонаціональна</w:t>
      </w:r>
      <w:r w:rsidRPr="003645EF">
        <w:rPr>
          <w:rFonts w:ascii="Times New Roman" w:hAnsi="Times New Roman" w:cs="Times New Roman"/>
          <w:b/>
          <w:i/>
          <w:sz w:val="28"/>
          <w:szCs w:val="28"/>
          <w:shd w:val="clear" w:color="auto" w:fill="FFFFFF"/>
        </w:rPr>
        <w:t> </w:t>
      </w:r>
      <w:r w:rsidRPr="003645EF">
        <w:rPr>
          <w:rFonts w:ascii="Times New Roman" w:hAnsi="Times New Roman" w:cs="Times New Roman"/>
          <w:b/>
          <w:bCs/>
          <w:i/>
          <w:sz w:val="28"/>
          <w:szCs w:val="28"/>
          <w:shd w:val="clear" w:color="auto" w:fill="FFFFFF"/>
          <w:lang w:val="uk-UA"/>
        </w:rPr>
        <w:t>хвилина мовчання</w:t>
      </w:r>
      <w:r w:rsidRPr="003645EF">
        <w:rPr>
          <w:rFonts w:ascii="Times New Roman" w:hAnsi="Times New Roman" w:cs="Times New Roman"/>
          <w:i/>
          <w:color w:val="4D5156"/>
          <w:sz w:val="28"/>
          <w:szCs w:val="28"/>
          <w:shd w:val="clear" w:color="auto" w:fill="FFFFFF"/>
        </w:rPr>
        <w:t> </w:t>
      </w:r>
      <w:r w:rsidRPr="003645EF">
        <w:rPr>
          <w:rFonts w:ascii="Times New Roman" w:hAnsi="Times New Roman" w:cs="Times New Roman"/>
          <w:i/>
          <w:color w:val="4D5156"/>
          <w:sz w:val="28"/>
          <w:szCs w:val="28"/>
          <w:shd w:val="clear" w:color="auto" w:fill="FFFFFF"/>
          <w:lang w:val="uk-UA"/>
        </w:rPr>
        <w:t>з</w:t>
      </w:r>
      <w:r w:rsidRPr="003645EF">
        <w:rPr>
          <w:rFonts w:ascii="Times New Roman" w:hAnsi="Times New Roman" w:cs="Times New Roman"/>
          <w:i/>
          <w:color w:val="000000"/>
          <w:sz w:val="28"/>
          <w:szCs w:val="28"/>
          <w:shd w:val="clear" w:color="auto" w:fill="FFFFFF"/>
          <w:lang w:val="uk-UA"/>
        </w:rPr>
        <w:t>а загиблими внаслідок збройної агресії Російської Федерації проти України (</w:t>
      </w:r>
      <w:r w:rsidRPr="003645EF">
        <w:rPr>
          <w:rFonts w:ascii="Times New Roman" w:hAnsi="Times New Roman" w:cs="Times New Roman"/>
          <w:i/>
          <w:sz w:val="28"/>
          <w:szCs w:val="28"/>
          <w:shd w:val="clear" w:color="auto" w:fill="FFFFFF"/>
          <w:lang w:val="uk-UA"/>
        </w:rPr>
        <w:t xml:space="preserve">з 16 березня,щодня). </w:t>
      </w:r>
    </w:p>
    <w:p w:rsidR="003645EF" w:rsidRPr="003645EF" w:rsidRDefault="003645EF" w:rsidP="00AE06DF">
      <w:pPr>
        <w:spacing w:after="0" w:line="240" w:lineRule="auto"/>
        <w:rPr>
          <w:rFonts w:ascii="Times New Roman" w:eastAsia="Times New Roman" w:hAnsi="Times New Roman" w:cs="Times New Roman"/>
          <w:i/>
          <w:sz w:val="28"/>
          <w:szCs w:val="28"/>
          <w:lang w:val="uk-UA"/>
        </w:rPr>
      </w:pPr>
    </w:p>
    <w:p w:rsidR="00FF7361" w:rsidRPr="003645EF" w:rsidRDefault="00BE3FBF" w:rsidP="00AE06DF">
      <w:pPr>
        <w:spacing w:after="0" w:line="240" w:lineRule="auto"/>
        <w:jc w:val="center"/>
        <w:rPr>
          <w:rFonts w:ascii="Times New Roman" w:hAnsi="Times New Roman" w:cs="Times New Roman"/>
          <w:b/>
          <w:i/>
          <w:sz w:val="28"/>
          <w:szCs w:val="28"/>
          <w:u w:val="single"/>
          <w:lang w:val="uk-UA"/>
        </w:rPr>
      </w:pPr>
      <w:r w:rsidRPr="003645EF">
        <w:rPr>
          <w:rFonts w:ascii="Times New Roman" w:eastAsia="Times New Roman" w:hAnsi="Times New Roman" w:cs="Times New Roman"/>
          <w:i/>
          <w:sz w:val="28"/>
          <w:szCs w:val="28"/>
          <w:lang w:val="uk-UA"/>
        </w:rPr>
        <w:t xml:space="preserve"> </w:t>
      </w:r>
      <w:r w:rsidR="00FF7361" w:rsidRPr="003645EF">
        <w:rPr>
          <w:rFonts w:ascii="Times New Roman" w:hAnsi="Times New Roman" w:cs="Times New Roman"/>
          <w:b/>
          <w:i/>
          <w:sz w:val="28"/>
          <w:szCs w:val="28"/>
          <w:u w:val="single"/>
          <w:lang w:val="uk-UA"/>
        </w:rPr>
        <w:t>Проведено публічні заходи за участю  захисників та захисниць</w:t>
      </w:r>
    </w:p>
    <w:p w:rsidR="00FF7361" w:rsidRPr="003645EF" w:rsidRDefault="00FF7361" w:rsidP="00FF7361">
      <w:pPr>
        <w:spacing w:after="0" w:line="240" w:lineRule="auto"/>
        <w:jc w:val="center"/>
        <w:rPr>
          <w:rFonts w:ascii="Times New Roman" w:hAnsi="Times New Roman" w:cs="Times New Roman"/>
          <w:i/>
          <w:sz w:val="28"/>
          <w:szCs w:val="28"/>
          <w:u w:val="single"/>
          <w:lang w:val="uk-UA"/>
        </w:rPr>
      </w:pPr>
      <w:r w:rsidRPr="003645EF">
        <w:rPr>
          <w:rFonts w:ascii="Times New Roman" w:hAnsi="Times New Roman" w:cs="Times New Roman"/>
          <w:b/>
          <w:i/>
          <w:sz w:val="28"/>
          <w:szCs w:val="28"/>
          <w:u w:val="single"/>
          <w:lang w:val="uk-UA"/>
        </w:rPr>
        <w:t>України</w:t>
      </w:r>
      <w:r w:rsidRPr="003645EF">
        <w:rPr>
          <w:rFonts w:ascii="Times New Roman" w:hAnsi="Times New Roman" w:cs="Times New Roman"/>
          <w:i/>
          <w:sz w:val="28"/>
          <w:szCs w:val="28"/>
          <w:u w:val="single"/>
          <w:lang w:val="uk-UA"/>
        </w:rPr>
        <w:t>.</w:t>
      </w:r>
    </w:p>
    <w:p w:rsidR="00FF7361" w:rsidRPr="003645EF" w:rsidRDefault="00FF7361" w:rsidP="00FF7361">
      <w:pPr>
        <w:pStyle w:val="a8"/>
        <w:numPr>
          <w:ilvl w:val="0"/>
          <w:numId w:val="11"/>
        </w:num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 захід </w:t>
      </w:r>
      <w:r w:rsidRPr="003645EF">
        <w:rPr>
          <w:rFonts w:ascii="Times New Roman" w:hAnsi="Times New Roman" w:cs="Times New Roman"/>
          <w:b/>
          <w:i/>
          <w:sz w:val="28"/>
          <w:szCs w:val="28"/>
          <w:lang w:val="uk-UA"/>
        </w:rPr>
        <w:t>«Благословенна та держава, що має відданих синів»</w:t>
      </w:r>
      <w:r w:rsidRPr="003645EF">
        <w:rPr>
          <w:rFonts w:ascii="Times New Roman" w:hAnsi="Times New Roman" w:cs="Times New Roman"/>
          <w:i/>
          <w:sz w:val="28"/>
          <w:szCs w:val="28"/>
          <w:lang w:val="uk-UA"/>
        </w:rPr>
        <w:t xml:space="preserve"> -   зустріч  з  </w:t>
      </w:r>
      <w:r w:rsidR="003645EF">
        <w:rPr>
          <w:rFonts w:ascii="Times New Roman" w:hAnsi="Times New Roman" w:cs="Times New Roman"/>
          <w:i/>
          <w:sz w:val="28"/>
          <w:szCs w:val="28"/>
          <w:lang w:val="uk-UA"/>
        </w:rPr>
        <w:t>в</w:t>
      </w:r>
      <w:r w:rsidRPr="003645EF">
        <w:rPr>
          <w:rFonts w:ascii="Times New Roman" w:hAnsi="Times New Roman" w:cs="Times New Roman"/>
          <w:i/>
          <w:sz w:val="28"/>
          <w:szCs w:val="28"/>
          <w:lang w:val="uk-UA"/>
        </w:rPr>
        <w:t xml:space="preserve">оїном – захисником , вчителем історії та права  </w:t>
      </w:r>
      <w:proofErr w:type="spellStart"/>
      <w:r w:rsidRPr="003645EF">
        <w:rPr>
          <w:rFonts w:ascii="Times New Roman" w:hAnsi="Times New Roman" w:cs="Times New Roman"/>
          <w:i/>
          <w:sz w:val="28"/>
          <w:szCs w:val="28"/>
          <w:lang w:val="uk-UA"/>
        </w:rPr>
        <w:t>Федоренком</w:t>
      </w:r>
      <w:proofErr w:type="spellEnd"/>
      <w:r w:rsidRPr="003645EF">
        <w:rPr>
          <w:rFonts w:ascii="Times New Roman" w:hAnsi="Times New Roman" w:cs="Times New Roman"/>
          <w:i/>
          <w:sz w:val="28"/>
          <w:szCs w:val="28"/>
          <w:lang w:val="uk-UA"/>
        </w:rPr>
        <w:t xml:space="preserve"> О. В.</w:t>
      </w:r>
    </w:p>
    <w:p w:rsidR="00FF7361" w:rsidRPr="003645EF" w:rsidRDefault="00FF7361" w:rsidP="00FF7361">
      <w:pPr>
        <w:pStyle w:val="a8"/>
        <w:numPr>
          <w:ilvl w:val="0"/>
          <w:numId w:val="11"/>
        </w:numPr>
        <w:spacing w:after="0"/>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захід  </w:t>
      </w:r>
      <w:r w:rsidRPr="003645EF">
        <w:rPr>
          <w:rFonts w:ascii="Times New Roman" w:hAnsi="Times New Roman" w:cs="Times New Roman"/>
          <w:b/>
          <w:i/>
          <w:sz w:val="28"/>
          <w:szCs w:val="28"/>
          <w:lang w:val="uk-UA"/>
        </w:rPr>
        <w:t>«Зростаймо патріотами»</w:t>
      </w:r>
      <w:r w:rsidRPr="003645EF">
        <w:rPr>
          <w:rFonts w:ascii="Times New Roman" w:hAnsi="Times New Roman" w:cs="Times New Roman"/>
          <w:i/>
          <w:sz w:val="28"/>
          <w:szCs w:val="28"/>
          <w:lang w:val="uk-UA"/>
        </w:rPr>
        <w:t xml:space="preserve"> - зустріч з воїном  - захисником,     </w:t>
      </w:r>
    </w:p>
    <w:p w:rsidR="00FF7361" w:rsidRPr="003645EF" w:rsidRDefault="00FF7361" w:rsidP="00FF7361">
      <w:pPr>
        <w:spacing w:after="0"/>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        випускником закладу </w:t>
      </w:r>
      <w:proofErr w:type="spellStart"/>
      <w:r w:rsidRPr="003645EF">
        <w:rPr>
          <w:rFonts w:ascii="Times New Roman" w:hAnsi="Times New Roman" w:cs="Times New Roman"/>
          <w:i/>
          <w:sz w:val="28"/>
          <w:szCs w:val="28"/>
          <w:lang w:val="uk-UA"/>
        </w:rPr>
        <w:t>Дьордяєм</w:t>
      </w:r>
      <w:proofErr w:type="spellEnd"/>
      <w:r w:rsidRPr="003645EF">
        <w:rPr>
          <w:rFonts w:ascii="Times New Roman" w:hAnsi="Times New Roman" w:cs="Times New Roman"/>
          <w:i/>
          <w:sz w:val="28"/>
          <w:szCs w:val="28"/>
          <w:lang w:val="uk-UA"/>
        </w:rPr>
        <w:t xml:space="preserve"> А. Р.       </w:t>
      </w:r>
    </w:p>
    <w:p w:rsidR="00FF7361" w:rsidRPr="003645EF" w:rsidRDefault="00FF7361" w:rsidP="00FF7361">
      <w:pPr>
        <w:pStyle w:val="a8"/>
        <w:numPr>
          <w:ilvl w:val="0"/>
          <w:numId w:val="11"/>
        </w:numPr>
        <w:spacing w:after="0"/>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захід </w:t>
      </w:r>
      <w:r w:rsidRPr="003645EF">
        <w:rPr>
          <w:rFonts w:ascii="Times New Roman" w:hAnsi="Times New Roman" w:cs="Times New Roman"/>
          <w:b/>
          <w:i/>
          <w:sz w:val="28"/>
          <w:szCs w:val="28"/>
          <w:lang w:val="uk-UA"/>
        </w:rPr>
        <w:t>«Відважні  захисниці»</w:t>
      </w:r>
      <w:r w:rsidRPr="003645EF">
        <w:rPr>
          <w:rFonts w:ascii="Times New Roman" w:hAnsi="Times New Roman" w:cs="Times New Roman"/>
          <w:i/>
          <w:sz w:val="28"/>
          <w:szCs w:val="28"/>
          <w:lang w:val="uk-UA"/>
        </w:rPr>
        <w:t xml:space="preserve"> - зустріч з військовим медиком і колишньою  випускницею школи Інною Лисак.</w:t>
      </w:r>
    </w:p>
    <w:p w:rsidR="00AE06DF" w:rsidRPr="003645EF" w:rsidRDefault="00AE06DF" w:rsidP="00DD7490">
      <w:pPr>
        <w:spacing w:after="0"/>
        <w:rPr>
          <w:rFonts w:ascii="Times New Roman" w:hAnsi="Times New Roman" w:cs="Times New Roman"/>
          <w:i/>
          <w:sz w:val="28"/>
          <w:szCs w:val="28"/>
        </w:rPr>
      </w:pPr>
      <w:r w:rsidRPr="003645EF">
        <w:rPr>
          <w:rFonts w:ascii="Times New Roman" w:hAnsi="Times New Roman" w:cs="Times New Roman"/>
          <w:i/>
          <w:sz w:val="28"/>
          <w:szCs w:val="28"/>
          <w:lang w:val="uk-UA"/>
        </w:rPr>
        <w:t xml:space="preserve"> Гімназія с. </w:t>
      </w:r>
      <w:proofErr w:type="spellStart"/>
      <w:r w:rsidRPr="003645EF">
        <w:rPr>
          <w:rFonts w:ascii="Times New Roman" w:hAnsi="Times New Roman" w:cs="Times New Roman"/>
          <w:i/>
          <w:sz w:val="28"/>
          <w:szCs w:val="28"/>
          <w:lang w:val="uk-UA"/>
        </w:rPr>
        <w:t>Ілляшівка</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завжди</w:t>
      </w:r>
      <w:proofErr w:type="spellEnd"/>
      <w:r w:rsidRPr="003645EF">
        <w:rPr>
          <w:rFonts w:ascii="Times New Roman" w:hAnsi="Times New Roman" w:cs="Times New Roman"/>
          <w:i/>
          <w:sz w:val="28"/>
          <w:szCs w:val="28"/>
        </w:rPr>
        <w:t xml:space="preserve"> проводила </w:t>
      </w:r>
      <w:proofErr w:type="spellStart"/>
      <w:r w:rsidRPr="003645EF">
        <w:rPr>
          <w:rFonts w:ascii="Times New Roman" w:hAnsi="Times New Roman" w:cs="Times New Roman"/>
          <w:i/>
          <w:sz w:val="28"/>
          <w:szCs w:val="28"/>
        </w:rPr>
        <w:t>активну</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волонтерську</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діяльність</w:t>
      </w:r>
      <w:proofErr w:type="spellEnd"/>
      <w:r w:rsidRPr="003645EF">
        <w:rPr>
          <w:rFonts w:ascii="Times New Roman" w:hAnsi="Times New Roman" w:cs="Times New Roman"/>
          <w:i/>
          <w:sz w:val="28"/>
          <w:szCs w:val="28"/>
        </w:rPr>
        <w:t xml:space="preserve">, а </w:t>
      </w:r>
      <w:proofErr w:type="spellStart"/>
      <w:r w:rsidRPr="003645EF">
        <w:rPr>
          <w:rFonts w:ascii="Times New Roman" w:hAnsi="Times New Roman" w:cs="Times New Roman"/>
          <w:i/>
          <w:sz w:val="28"/>
          <w:szCs w:val="28"/>
        </w:rPr>
        <w:t>з</w:t>
      </w:r>
      <w:proofErr w:type="spellEnd"/>
      <w:r w:rsidRPr="003645EF">
        <w:rPr>
          <w:rFonts w:ascii="Times New Roman" w:hAnsi="Times New Roman" w:cs="Times New Roman"/>
          <w:i/>
          <w:sz w:val="28"/>
          <w:szCs w:val="28"/>
        </w:rPr>
        <w:t xml:space="preserve"> початком </w:t>
      </w:r>
      <w:proofErr w:type="spellStart"/>
      <w:r w:rsidRPr="003645EF">
        <w:rPr>
          <w:rFonts w:ascii="Times New Roman" w:hAnsi="Times New Roman" w:cs="Times New Roman"/>
          <w:i/>
          <w:sz w:val="28"/>
          <w:szCs w:val="28"/>
        </w:rPr>
        <w:t>війни</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цей</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напрямок</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набув</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нових</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приорітетів</w:t>
      </w:r>
      <w:proofErr w:type="spellEnd"/>
      <w:r w:rsidRPr="003645EF">
        <w:rPr>
          <w:rFonts w:ascii="Times New Roman" w:hAnsi="Times New Roman" w:cs="Times New Roman"/>
          <w:i/>
          <w:sz w:val="28"/>
          <w:szCs w:val="28"/>
        </w:rPr>
        <w:t xml:space="preserve"> в </w:t>
      </w:r>
      <w:proofErr w:type="spellStart"/>
      <w:r w:rsidRPr="003645EF">
        <w:rPr>
          <w:rFonts w:ascii="Times New Roman" w:hAnsi="Times New Roman" w:cs="Times New Roman"/>
          <w:i/>
          <w:sz w:val="28"/>
          <w:szCs w:val="28"/>
        </w:rPr>
        <w:t>організації</w:t>
      </w:r>
      <w:proofErr w:type="spellEnd"/>
      <w:r w:rsidRPr="003645EF">
        <w:rPr>
          <w:rFonts w:ascii="Times New Roman" w:hAnsi="Times New Roman" w:cs="Times New Roman"/>
          <w:i/>
          <w:sz w:val="28"/>
          <w:szCs w:val="28"/>
        </w:rPr>
        <w:t xml:space="preserve"> та </w:t>
      </w:r>
      <w:proofErr w:type="spellStart"/>
      <w:r w:rsidRPr="003645EF">
        <w:rPr>
          <w:rFonts w:ascii="Times New Roman" w:hAnsi="Times New Roman" w:cs="Times New Roman"/>
          <w:i/>
          <w:sz w:val="28"/>
          <w:szCs w:val="28"/>
        </w:rPr>
        <w:t>проведенні</w:t>
      </w:r>
      <w:proofErr w:type="spellEnd"/>
      <w:r w:rsidRPr="003645EF">
        <w:rPr>
          <w:rFonts w:ascii="Times New Roman" w:hAnsi="Times New Roman" w:cs="Times New Roman"/>
          <w:i/>
          <w:sz w:val="28"/>
          <w:szCs w:val="28"/>
        </w:rPr>
        <w:t>.</w:t>
      </w:r>
    </w:p>
    <w:p w:rsidR="00AE06DF" w:rsidRPr="003645EF" w:rsidRDefault="00AE06DF" w:rsidP="00DD7490">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rPr>
        <w:lastRenderedPageBreak/>
        <w:t xml:space="preserve">До </w:t>
      </w:r>
      <w:proofErr w:type="spellStart"/>
      <w:r w:rsidRPr="003645EF">
        <w:rPr>
          <w:rFonts w:ascii="Times New Roman" w:hAnsi="Times New Roman" w:cs="Times New Roman"/>
          <w:i/>
          <w:sz w:val="28"/>
          <w:szCs w:val="28"/>
        </w:rPr>
        <w:t>волонтерської</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діяльності</w:t>
      </w:r>
      <w:proofErr w:type="spellEnd"/>
      <w:r w:rsidRPr="003645EF">
        <w:rPr>
          <w:rFonts w:ascii="Times New Roman" w:hAnsi="Times New Roman" w:cs="Times New Roman"/>
          <w:i/>
          <w:sz w:val="28"/>
          <w:szCs w:val="28"/>
        </w:rPr>
        <w:t xml:space="preserve"> закладу </w:t>
      </w:r>
      <w:proofErr w:type="spellStart"/>
      <w:r w:rsidRPr="003645EF">
        <w:rPr>
          <w:rFonts w:ascii="Times New Roman" w:hAnsi="Times New Roman" w:cs="Times New Roman"/>
          <w:i/>
          <w:sz w:val="28"/>
          <w:szCs w:val="28"/>
        </w:rPr>
        <w:t>долучалися</w:t>
      </w:r>
      <w:proofErr w:type="spellEnd"/>
      <w:r w:rsidRPr="003645EF">
        <w:rPr>
          <w:rFonts w:ascii="Times New Roman" w:hAnsi="Times New Roman" w:cs="Times New Roman"/>
          <w:i/>
          <w:sz w:val="28"/>
          <w:szCs w:val="28"/>
        </w:rPr>
        <w:t xml:space="preserve"> </w:t>
      </w:r>
      <w:proofErr w:type="spellStart"/>
      <w:proofErr w:type="gramStart"/>
      <w:r w:rsidRPr="003645EF">
        <w:rPr>
          <w:rFonts w:ascii="Times New Roman" w:hAnsi="Times New Roman" w:cs="Times New Roman"/>
          <w:i/>
          <w:sz w:val="28"/>
          <w:szCs w:val="28"/>
        </w:rPr>
        <w:t>вс</w:t>
      </w:r>
      <w:proofErr w:type="gramEnd"/>
      <w:r w:rsidRPr="003645EF">
        <w:rPr>
          <w:rFonts w:ascii="Times New Roman" w:hAnsi="Times New Roman" w:cs="Times New Roman"/>
          <w:i/>
          <w:sz w:val="28"/>
          <w:szCs w:val="28"/>
        </w:rPr>
        <w:t>і</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учасники</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освітнього</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процесу</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здобувачі</w:t>
      </w:r>
      <w:proofErr w:type="spell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освіти</w:t>
      </w:r>
      <w:proofErr w:type="spellEnd"/>
      <w:r w:rsidRPr="003645EF">
        <w:rPr>
          <w:rFonts w:ascii="Times New Roman" w:hAnsi="Times New Roman" w:cs="Times New Roman"/>
          <w:i/>
          <w:sz w:val="28"/>
          <w:szCs w:val="28"/>
        </w:rPr>
        <w:t xml:space="preserve">, батьки, педагоги. </w:t>
      </w:r>
      <w:proofErr w:type="gramStart"/>
      <w:r w:rsidRPr="003645EF">
        <w:rPr>
          <w:rFonts w:ascii="Times New Roman" w:hAnsi="Times New Roman" w:cs="Times New Roman"/>
          <w:i/>
          <w:sz w:val="28"/>
          <w:szCs w:val="28"/>
        </w:rPr>
        <w:t>З</w:t>
      </w:r>
      <w:proofErr w:type="gramEnd"/>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цією</w:t>
      </w:r>
      <w:proofErr w:type="spellEnd"/>
      <w:r w:rsidRPr="003645EF">
        <w:rPr>
          <w:rFonts w:ascii="Times New Roman" w:hAnsi="Times New Roman" w:cs="Times New Roman"/>
          <w:i/>
          <w:sz w:val="28"/>
          <w:szCs w:val="28"/>
        </w:rPr>
        <w:t xml:space="preserve"> метою в </w:t>
      </w:r>
      <w:proofErr w:type="spellStart"/>
      <w:r w:rsidRPr="003645EF">
        <w:rPr>
          <w:rFonts w:ascii="Times New Roman" w:hAnsi="Times New Roman" w:cs="Times New Roman"/>
          <w:i/>
          <w:sz w:val="28"/>
          <w:szCs w:val="28"/>
        </w:rPr>
        <w:t>гімназії</w:t>
      </w:r>
      <w:proofErr w:type="spellEnd"/>
      <w:r w:rsidRPr="003645EF">
        <w:rPr>
          <w:rFonts w:ascii="Times New Roman" w:hAnsi="Times New Roman" w:cs="Times New Roman"/>
          <w:i/>
          <w:sz w:val="28"/>
          <w:szCs w:val="28"/>
        </w:rPr>
        <w:t xml:space="preserve"> </w:t>
      </w:r>
      <w:r w:rsidRPr="003645EF">
        <w:rPr>
          <w:rFonts w:ascii="Times New Roman" w:hAnsi="Times New Roman" w:cs="Times New Roman"/>
          <w:i/>
          <w:sz w:val="28"/>
          <w:szCs w:val="28"/>
          <w:lang w:val="uk-UA"/>
        </w:rPr>
        <w:t xml:space="preserve"> виготовлялися окопні свічки, </w:t>
      </w:r>
      <w:proofErr w:type="spellStart"/>
      <w:r w:rsidRPr="003645EF">
        <w:rPr>
          <w:rFonts w:ascii="Times New Roman" w:hAnsi="Times New Roman" w:cs="Times New Roman"/>
          <w:i/>
          <w:sz w:val="28"/>
          <w:szCs w:val="28"/>
        </w:rPr>
        <w:t>проводилися</w:t>
      </w:r>
      <w:proofErr w:type="spellEnd"/>
      <w:r w:rsidRPr="003645EF">
        <w:rPr>
          <w:rFonts w:ascii="Times New Roman" w:hAnsi="Times New Roman" w:cs="Times New Roman"/>
          <w:i/>
          <w:sz w:val="28"/>
          <w:szCs w:val="28"/>
          <w:lang w:val="uk-UA"/>
        </w:rPr>
        <w:t xml:space="preserve"> благодійні ярмарки,</w:t>
      </w:r>
      <w:r w:rsidRPr="003645EF">
        <w:rPr>
          <w:rFonts w:ascii="Times New Roman" w:hAnsi="Times New Roman" w:cs="Times New Roman"/>
          <w:i/>
          <w:sz w:val="28"/>
          <w:szCs w:val="28"/>
        </w:rPr>
        <w:t xml:space="preserve"> </w:t>
      </w:r>
      <w:proofErr w:type="spellStart"/>
      <w:r w:rsidRPr="003645EF">
        <w:rPr>
          <w:rFonts w:ascii="Times New Roman" w:hAnsi="Times New Roman" w:cs="Times New Roman"/>
          <w:i/>
          <w:sz w:val="28"/>
          <w:szCs w:val="28"/>
        </w:rPr>
        <w:t>акції</w:t>
      </w:r>
      <w:proofErr w:type="spellEnd"/>
      <w:r w:rsidRPr="003645EF">
        <w:rPr>
          <w:rFonts w:ascii="Times New Roman" w:hAnsi="Times New Roman" w:cs="Times New Roman"/>
          <w:i/>
          <w:sz w:val="28"/>
          <w:szCs w:val="28"/>
        </w:rPr>
        <w:t>:</w:t>
      </w:r>
    </w:p>
    <w:p w:rsidR="00AE06DF" w:rsidRPr="003645EF" w:rsidRDefault="00AE06DF" w:rsidP="00DD7490">
      <w:pPr>
        <w:spacing w:after="0" w:line="240" w:lineRule="auto"/>
        <w:rPr>
          <w:rFonts w:ascii="Times New Roman" w:hAnsi="Times New Roman" w:cs="Times New Roman"/>
          <w:i/>
          <w:sz w:val="28"/>
          <w:szCs w:val="28"/>
          <w:lang w:val="uk-UA"/>
        </w:rPr>
      </w:pPr>
      <w:r w:rsidRPr="003645EF">
        <w:rPr>
          <w:rFonts w:ascii="Times New Roman" w:hAnsi="Times New Roman" w:cs="Times New Roman"/>
          <w:i/>
          <w:sz w:val="28"/>
          <w:szCs w:val="28"/>
          <w:lang w:val="uk-UA"/>
        </w:rPr>
        <w:t xml:space="preserve">День благодійності «Від серця до серця» </w:t>
      </w:r>
      <w:r w:rsidR="00DD7490" w:rsidRPr="003645EF">
        <w:rPr>
          <w:rFonts w:ascii="Times New Roman" w:hAnsi="Times New Roman" w:cs="Times New Roman"/>
          <w:i/>
          <w:sz w:val="28"/>
          <w:szCs w:val="28"/>
          <w:lang w:val="uk-UA"/>
        </w:rPr>
        <w:t>,</w:t>
      </w:r>
      <w:r w:rsidRPr="003645EF">
        <w:rPr>
          <w:rFonts w:ascii="Times New Roman" w:hAnsi="Times New Roman" w:cs="Times New Roman"/>
          <w:i/>
          <w:sz w:val="28"/>
          <w:szCs w:val="28"/>
          <w:lang w:val="uk-UA"/>
        </w:rPr>
        <w:t xml:space="preserve">«Підтримай захисника», «Я вірю в ЗСУ», </w:t>
      </w:r>
      <w:r w:rsidRPr="003645EF">
        <w:rPr>
          <w:rFonts w:ascii="Times New Roman" w:hAnsi="Times New Roman" w:cs="Times New Roman"/>
          <w:i/>
          <w:sz w:val="28"/>
          <w:szCs w:val="28"/>
        </w:rPr>
        <w:t>«</w:t>
      </w:r>
      <w:proofErr w:type="spellStart"/>
      <w:r w:rsidRPr="003645EF">
        <w:rPr>
          <w:rFonts w:ascii="Times New Roman" w:hAnsi="Times New Roman" w:cs="Times New Roman"/>
          <w:i/>
          <w:sz w:val="28"/>
          <w:szCs w:val="28"/>
        </w:rPr>
        <w:t>Смаколики</w:t>
      </w:r>
      <w:proofErr w:type="spellEnd"/>
      <w:r w:rsidRPr="003645EF">
        <w:rPr>
          <w:rFonts w:ascii="Times New Roman" w:hAnsi="Times New Roman" w:cs="Times New Roman"/>
          <w:i/>
          <w:sz w:val="28"/>
          <w:szCs w:val="28"/>
        </w:rPr>
        <w:t xml:space="preserve"> для </w:t>
      </w:r>
      <w:proofErr w:type="spellStart"/>
      <w:r w:rsidRPr="003645EF">
        <w:rPr>
          <w:rFonts w:ascii="Times New Roman" w:hAnsi="Times New Roman" w:cs="Times New Roman"/>
          <w:i/>
          <w:sz w:val="28"/>
          <w:szCs w:val="28"/>
        </w:rPr>
        <w:t>захисників</w:t>
      </w:r>
      <w:proofErr w:type="spellEnd"/>
      <w:r w:rsidRPr="003645EF">
        <w:rPr>
          <w:rFonts w:ascii="Times New Roman" w:hAnsi="Times New Roman" w:cs="Times New Roman"/>
          <w:i/>
          <w:sz w:val="28"/>
          <w:szCs w:val="28"/>
        </w:rPr>
        <w:t>»,</w:t>
      </w:r>
      <w:r w:rsidRPr="003645EF">
        <w:rPr>
          <w:rFonts w:ascii="Times New Roman" w:hAnsi="Times New Roman" w:cs="Times New Roman"/>
          <w:i/>
          <w:sz w:val="28"/>
          <w:szCs w:val="28"/>
          <w:lang w:val="uk-UA"/>
        </w:rPr>
        <w:t xml:space="preserve"> «Привітай захисника»</w:t>
      </w:r>
      <w:r w:rsidR="00DD7490" w:rsidRPr="003645EF">
        <w:rPr>
          <w:rFonts w:ascii="Times New Roman" w:hAnsi="Times New Roman" w:cs="Times New Roman"/>
          <w:i/>
          <w:sz w:val="28"/>
          <w:szCs w:val="28"/>
          <w:lang w:val="uk-UA"/>
        </w:rPr>
        <w:t xml:space="preserve"> та інші.</w:t>
      </w:r>
    </w:p>
    <w:p w:rsidR="00B60981" w:rsidRPr="003645EF" w:rsidRDefault="00B60981" w:rsidP="003645E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w:t>
      </w:r>
      <w:proofErr w:type="spellStart"/>
      <w:r w:rsidRPr="003645EF">
        <w:rPr>
          <w:rFonts w:ascii="Times New Roman" w:eastAsia="Times New Roman" w:hAnsi="Times New Roman" w:cs="Times New Roman"/>
          <w:i/>
          <w:sz w:val="28"/>
          <w:szCs w:val="28"/>
          <w:lang w:val="uk-UA"/>
        </w:rPr>
        <w:t>Правовиховна</w:t>
      </w:r>
      <w:proofErr w:type="spellEnd"/>
      <w:r w:rsidRPr="003645EF">
        <w:rPr>
          <w:rFonts w:ascii="Times New Roman" w:eastAsia="Times New Roman" w:hAnsi="Times New Roman" w:cs="Times New Roman"/>
          <w:i/>
          <w:sz w:val="28"/>
          <w:szCs w:val="28"/>
          <w:lang w:val="uk-UA"/>
        </w:rPr>
        <w:t xml:space="preserve"> робота в закладі освіти   здійснювалась через правову освіту, правове виховання та Раду профілактику правопорушень. Робота педагогічного колективу була спрямована на попередження злочинів та правопорушень , вдосконалення способу життя без порушень норм моралі, здійсненню превентивного виховання сприяла  </w:t>
      </w:r>
      <w:proofErr w:type="spellStart"/>
      <w:r w:rsidRPr="003645EF">
        <w:rPr>
          <w:rFonts w:ascii="Times New Roman" w:eastAsia="Times New Roman" w:hAnsi="Times New Roman" w:cs="Times New Roman"/>
          <w:i/>
          <w:sz w:val="28"/>
          <w:szCs w:val="28"/>
          <w:lang w:val="uk-UA"/>
        </w:rPr>
        <w:t>психолого</w:t>
      </w:r>
      <w:proofErr w:type="spellEnd"/>
      <w:r w:rsidRPr="003645EF">
        <w:rPr>
          <w:rFonts w:ascii="Times New Roman" w:eastAsia="Times New Roman" w:hAnsi="Times New Roman" w:cs="Times New Roman"/>
          <w:i/>
          <w:sz w:val="28"/>
          <w:szCs w:val="28"/>
          <w:lang w:val="uk-UA"/>
        </w:rPr>
        <w:t xml:space="preserve"> – педагогічна профілактика та корекція відхилень у поведінці учня, використання нестандартних форм виховання , забезпечення зайнятості та змістовного відпочинку під час канікул, допомога соціально незахищеним категоріям дітей, дітям – переселенцям, профілактика дитячої бездоглядності, просвітницька робота щодо запобігання протиправній поведінці наркоманії , </w:t>
      </w:r>
      <w:proofErr w:type="spellStart"/>
      <w:r w:rsidRPr="003645EF">
        <w:rPr>
          <w:rFonts w:ascii="Times New Roman" w:eastAsia="Times New Roman" w:hAnsi="Times New Roman" w:cs="Times New Roman"/>
          <w:i/>
          <w:sz w:val="28"/>
          <w:szCs w:val="28"/>
          <w:lang w:val="uk-UA"/>
        </w:rPr>
        <w:t>тютюнопалінню</w:t>
      </w:r>
      <w:proofErr w:type="spellEnd"/>
      <w:r w:rsidRPr="003645EF">
        <w:rPr>
          <w:rFonts w:ascii="Times New Roman" w:eastAsia="Times New Roman" w:hAnsi="Times New Roman" w:cs="Times New Roman"/>
          <w:i/>
          <w:sz w:val="28"/>
          <w:szCs w:val="28"/>
          <w:lang w:val="uk-UA"/>
        </w:rPr>
        <w:t>.</w:t>
      </w:r>
    </w:p>
    <w:p w:rsidR="00C96492" w:rsidRPr="003645EF" w:rsidRDefault="00E04AD2" w:rsidP="003645EF">
      <w:pPr>
        <w:spacing w:after="0" w:line="240" w:lineRule="auto"/>
        <w:rPr>
          <w:rFonts w:ascii="Times New Roman" w:eastAsia="Times New Roman" w:hAnsi="Times New Roman" w:cs="Times New Roman"/>
          <w:i/>
          <w:sz w:val="28"/>
          <w:szCs w:val="28"/>
          <w:lang w:val="uk-UA"/>
        </w:rPr>
      </w:pPr>
      <w:r w:rsidRPr="003645EF">
        <w:rPr>
          <w:rFonts w:ascii="Times New Roman" w:hAnsi="Times New Roman" w:cs="Times New Roman"/>
          <w:i/>
          <w:sz w:val="28"/>
          <w:szCs w:val="28"/>
          <w:lang w:val="uk-UA"/>
        </w:rPr>
        <w:t xml:space="preserve"> </w:t>
      </w:r>
      <w:r w:rsidR="00C96492" w:rsidRPr="003645EF">
        <w:rPr>
          <w:rFonts w:ascii="Times New Roman" w:eastAsia="Times New Roman" w:hAnsi="Times New Roman" w:cs="Times New Roman"/>
          <w:i/>
          <w:sz w:val="28"/>
          <w:szCs w:val="28"/>
          <w:lang w:val="uk-UA"/>
        </w:rPr>
        <w:t xml:space="preserve"> Вся діяльність педагогічного колективу була спрямована на співпрацю  з  батьками.  Завчасно сплановано заходи по організації та проведенні </w:t>
      </w:r>
      <w:proofErr w:type="spellStart"/>
      <w:r w:rsidR="00C96492" w:rsidRPr="003645EF">
        <w:rPr>
          <w:rFonts w:ascii="Times New Roman" w:eastAsia="Times New Roman" w:hAnsi="Times New Roman" w:cs="Times New Roman"/>
          <w:i/>
          <w:sz w:val="28"/>
          <w:szCs w:val="28"/>
          <w:lang w:val="uk-UA"/>
        </w:rPr>
        <w:t>правовиховної</w:t>
      </w:r>
      <w:proofErr w:type="spellEnd"/>
      <w:r w:rsidR="00C96492" w:rsidRPr="003645EF">
        <w:rPr>
          <w:rFonts w:ascii="Times New Roman" w:eastAsia="Times New Roman" w:hAnsi="Times New Roman" w:cs="Times New Roman"/>
          <w:i/>
          <w:sz w:val="28"/>
          <w:szCs w:val="28"/>
          <w:lang w:val="uk-UA"/>
        </w:rPr>
        <w:t xml:space="preserve"> роботи в 2022– 2023навчальному році.  В першому семестрі  організовано  та проведено Всеукраїнський тиждень права / грудень 2022 р./, в другому семестрі – Правовий декадник / дистанційно , квітень  2023 р./.</w:t>
      </w:r>
    </w:p>
    <w:p w:rsidR="00C96492" w:rsidRPr="003645EF" w:rsidRDefault="00C96492" w:rsidP="00C96492">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Було організовано  зустрічі з представниками різних служб і відділів,  які були спрямовані на підвищення рівня поінформованості учнів, формування мотивації до здорового способу життя, неприпустимості порушень норм суспільної  моралі. Адміністрацією закладу разом з представниками сільської ради проведено  обстеження </w:t>
      </w:r>
      <w:proofErr w:type="spellStart"/>
      <w:r w:rsidRPr="003645EF">
        <w:rPr>
          <w:rFonts w:ascii="Times New Roman" w:eastAsia="Times New Roman" w:hAnsi="Times New Roman" w:cs="Times New Roman"/>
          <w:i/>
          <w:sz w:val="28"/>
          <w:szCs w:val="28"/>
          <w:lang w:val="uk-UA"/>
        </w:rPr>
        <w:t>житлово</w:t>
      </w:r>
      <w:proofErr w:type="spellEnd"/>
      <w:r w:rsidRPr="003645EF">
        <w:rPr>
          <w:rFonts w:ascii="Times New Roman" w:eastAsia="Times New Roman" w:hAnsi="Times New Roman" w:cs="Times New Roman"/>
          <w:i/>
          <w:sz w:val="28"/>
          <w:szCs w:val="28"/>
          <w:lang w:val="uk-UA"/>
        </w:rPr>
        <w:t xml:space="preserve"> - побутових умов дітей з неблагополучних сімей. </w:t>
      </w:r>
    </w:p>
    <w:p w:rsidR="00C96492" w:rsidRPr="003645EF" w:rsidRDefault="00C96492" w:rsidP="003F074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Адміністрація систематично аналізує   стан правопорядку в з</w:t>
      </w:r>
      <w:r w:rsidR="00A36824" w:rsidRPr="003645EF">
        <w:rPr>
          <w:rFonts w:ascii="Times New Roman" w:eastAsia="Times New Roman" w:hAnsi="Times New Roman" w:cs="Times New Roman"/>
          <w:i/>
          <w:sz w:val="28"/>
          <w:szCs w:val="28"/>
          <w:lang w:val="uk-UA"/>
        </w:rPr>
        <w:t xml:space="preserve">акладі  та в громадських місцях </w:t>
      </w:r>
      <w:r w:rsidRPr="003645EF">
        <w:rPr>
          <w:rFonts w:ascii="Times New Roman" w:eastAsia="Times New Roman" w:hAnsi="Times New Roman" w:cs="Times New Roman"/>
          <w:i/>
          <w:sz w:val="28"/>
          <w:szCs w:val="28"/>
          <w:lang w:val="uk-UA"/>
        </w:rPr>
        <w:t xml:space="preserve"> на нараді за участю керівника закладу, педагогічній раді, </w:t>
      </w:r>
      <w:r w:rsidR="00A36824" w:rsidRPr="003645EF">
        <w:rPr>
          <w:rFonts w:ascii="Times New Roman" w:eastAsia="Times New Roman" w:hAnsi="Times New Roman" w:cs="Times New Roman"/>
          <w:i/>
          <w:sz w:val="28"/>
          <w:szCs w:val="28"/>
          <w:lang w:val="uk-UA"/>
        </w:rPr>
        <w:t xml:space="preserve"> на </w:t>
      </w:r>
      <w:r w:rsidRPr="003645EF">
        <w:rPr>
          <w:rFonts w:ascii="Times New Roman" w:eastAsia="Times New Roman" w:hAnsi="Times New Roman" w:cs="Times New Roman"/>
          <w:i/>
          <w:sz w:val="28"/>
          <w:szCs w:val="28"/>
          <w:lang w:val="uk-UA"/>
        </w:rPr>
        <w:t>методичних об’єднаннях</w:t>
      </w:r>
      <w:r w:rsidR="00A36824" w:rsidRPr="003645EF">
        <w:rPr>
          <w:rFonts w:ascii="Times New Roman" w:eastAsia="Times New Roman" w:hAnsi="Times New Roman" w:cs="Times New Roman"/>
          <w:i/>
          <w:sz w:val="28"/>
          <w:szCs w:val="28"/>
          <w:lang w:val="uk-UA"/>
        </w:rPr>
        <w:t xml:space="preserve"> заслуховує</w:t>
      </w:r>
      <w:r w:rsidRPr="003645EF">
        <w:rPr>
          <w:rFonts w:ascii="Times New Roman" w:eastAsia="Times New Roman" w:hAnsi="Times New Roman" w:cs="Times New Roman"/>
          <w:i/>
          <w:sz w:val="28"/>
          <w:szCs w:val="28"/>
          <w:lang w:val="uk-UA"/>
        </w:rPr>
        <w:t xml:space="preserve"> звіти класних керівників про стан </w:t>
      </w:r>
      <w:proofErr w:type="spellStart"/>
      <w:r w:rsidRPr="003645EF">
        <w:rPr>
          <w:rFonts w:ascii="Times New Roman" w:eastAsia="Times New Roman" w:hAnsi="Times New Roman" w:cs="Times New Roman"/>
          <w:i/>
          <w:sz w:val="28"/>
          <w:szCs w:val="28"/>
          <w:lang w:val="uk-UA"/>
        </w:rPr>
        <w:t>правовиховної</w:t>
      </w:r>
      <w:proofErr w:type="spellEnd"/>
      <w:r w:rsidRPr="003645EF">
        <w:rPr>
          <w:rFonts w:ascii="Times New Roman" w:eastAsia="Times New Roman" w:hAnsi="Times New Roman" w:cs="Times New Roman"/>
          <w:i/>
          <w:sz w:val="28"/>
          <w:szCs w:val="28"/>
          <w:lang w:val="uk-UA"/>
        </w:rPr>
        <w:t xml:space="preserve"> роботи серед учнів закладу та залучає до занять в спортивних секціях, гуртках дітей , які відносяться до </w:t>
      </w:r>
      <w:proofErr w:type="spellStart"/>
      <w:r w:rsidRPr="003645EF">
        <w:rPr>
          <w:rFonts w:ascii="Times New Roman" w:eastAsia="Times New Roman" w:hAnsi="Times New Roman" w:cs="Times New Roman"/>
          <w:i/>
          <w:sz w:val="28"/>
          <w:szCs w:val="28"/>
          <w:lang w:val="uk-UA"/>
        </w:rPr>
        <w:t>„групи</w:t>
      </w:r>
      <w:proofErr w:type="spellEnd"/>
      <w:r w:rsidRPr="003645EF">
        <w:rPr>
          <w:rFonts w:ascii="Times New Roman" w:eastAsia="Times New Roman" w:hAnsi="Times New Roman" w:cs="Times New Roman"/>
          <w:i/>
          <w:sz w:val="28"/>
          <w:szCs w:val="28"/>
          <w:lang w:val="uk-UA"/>
        </w:rPr>
        <w:t xml:space="preserve"> ризику ”. Для забезпечення освіти учнів протягом року використовувались різні форми і методи виховання : класні години, індивідуальні бесіди, диспути. </w:t>
      </w:r>
    </w:p>
    <w:p w:rsidR="003F074C" w:rsidRPr="003645EF" w:rsidRDefault="003F074C" w:rsidP="003F074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Класними керівниками щоденно здійснювався облік відвідування учнями закладу та навчальних занять. На постійному контролі у класних керівників перебували наявність медичних довідок, письмових пояснень батьків, заяв щодо відсутності учнів у </w:t>
      </w:r>
      <w:r w:rsidR="00B60981" w:rsidRPr="003645EF">
        <w:rPr>
          <w:rFonts w:ascii="Times New Roman" w:eastAsia="Times New Roman" w:hAnsi="Times New Roman" w:cs="Times New Roman"/>
          <w:i/>
          <w:sz w:val="28"/>
          <w:szCs w:val="28"/>
          <w:lang w:val="uk-UA"/>
        </w:rPr>
        <w:t>закладі</w:t>
      </w:r>
      <w:r w:rsidRPr="003645EF">
        <w:rPr>
          <w:rFonts w:ascii="Times New Roman" w:eastAsia="Times New Roman" w:hAnsi="Times New Roman" w:cs="Times New Roman"/>
          <w:i/>
          <w:sz w:val="28"/>
          <w:szCs w:val="28"/>
          <w:lang w:val="uk-UA"/>
        </w:rPr>
        <w:t>.</w:t>
      </w:r>
    </w:p>
    <w:p w:rsidR="003F074C" w:rsidRPr="003645EF" w:rsidRDefault="00B60981" w:rsidP="003F074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w:t>
      </w:r>
      <w:r w:rsidR="003F074C" w:rsidRPr="003645EF">
        <w:rPr>
          <w:rFonts w:ascii="Times New Roman" w:eastAsia="Times New Roman" w:hAnsi="Times New Roman" w:cs="Times New Roman"/>
          <w:i/>
          <w:sz w:val="28"/>
          <w:szCs w:val="28"/>
          <w:lang w:val="uk-UA"/>
        </w:rPr>
        <w:t xml:space="preserve"> На класних батьківських зборах, на засіданнях Ради  профілактики правопорушень заслуховуються питання відвідування учнями школи, занять та спізнення на уроки.</w:t>
      </w:r>
    </w:p>
    <w:p w:rsidR="000022F5" w:rsidRPr="003645EF" w:rsidRDefault="000022F5" w:rsidP="000022F5">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Постійно проводиться робота з попередження </w:t>
      </w:r>
      <w:proofErr w:type="spellStart"/>
      <w:r w:rsidRPr="003645EF">
        <w:rPr>
          <w:rFonts w:ascii="Times New Roman" w:eastAsia="Times New Roman" w:hAnsi="Times New Roman" w:cs="Times New Roman"/>
          <w:i/>
          <w:sz w:val="28"/>
          <w:szCs w:val="28"/>
          <w:lang w:val="uk-UA"/>
        </w:rPr>
        <w:t>булінгу</w:t>
      </w:r>
      <w:proofErr w:type="spellEnd"/>
      <w:r w:rsidRPr="003645EF">
        <w:rPr>
          <w:rFonts w:ascii="Times New Roman" w:eastAsia="Times New Roman" w:hAnsi="Times New Roman" w:cs="Times New Roman"/>
          <w:i/>
          <w:sz w:val="28"/>
          <w:szCs w:val="28"/>
          <w:lang w:val="uk-UA"/>
        </w:rPr>
        <w:t xml:space="preserve"> та інших форм насилля, створення морально безпечного освітнього простору, формування позитивного мікроклімату та толерантної міжособистісної взаємодії в ході годин </w:t>
      </w:r>
      <w:r w:rsidRPr="003645EF">
        <w:rPr>
          <w:rFonts w:ascii="Times New Roman" w:eastAsia="Times New Roman" w:hAnsi="Times New Roman" w:cs="Times New Roman"/>
          <w:i/>
          <w:sz w:val="28"/>
          <w:szCs w:val="28"/>
          <w:lang w:val="uk-UA"/>
        </w:rPr>
        <w:lastRenderedPageBreak/>
        <w:t xml:space="preserve">спілкування, </w:t>
      </w:r>
      <w:proofErr w:type="spellStart"/>
      <w:r w:rsidRPr="003645EF">
        <w:rPr>
          <w:rFonts w:ascii="Times New Roman" w:eastAsia="Times New Roman" w:hAnsi="Times New Roman" w:cs="Times New Roman"/>
          <w:i/>
          <w:sz w:val="28"/>
          <w:szCs w:val="28"/>
          <w:lang w:val="uk-UA"/>
        </w:rPr>
        <w:t>тренінгових</w:t>
      </w:r>
      <w:proofErr w:type="spellEnd"/>
      <w:r w:rsidRPr="003645EF">
        <w:rPr>
          <w:rFonts w:ascii="Times New Roman" w:eastAsia="Times New Roman" w:hAnsi="Times New Roman" w:cs="Times New Roman"/>
          <w:i/>
          <w:sz w:val="28"/>
          <w:szCs w:val="28"/>
          <w:lang w:val="uk-UA"/>
        </w:rPr>
        <w:t xml:space="preserve"> занять. результатом роботи педагогічного колективу є відсутність випадків у поведінці дітей , які були б причиною до взяття  на шкільний облік.</w:t>
      </w:r>
    </w:p>
    <w:p w:rsidR="00D451A2" w:rsidRPr="003645EF" w:rsidRDefault="00B60981" w:rsidP="00D451A2">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Р</w:t>
      </w:r>
      <w:r w:rsidR="00D451A2" w:rsidRPr="003645EF">
        <w:rPr>
          <w:rFonts w:ascii="Times New Roman" w:eastAsia="Times New Roman" w:hAnsi="Times New Roman" w:cs="Times New Roman"/>
          <w:i/>
          <w:sz w:val="28"/>
          <w:szCs w:val="28"/>
          <w:lang w:val="uk-UA"/>
        </w:rPr>
        <w:t xml:space="preserve">озроблено, затверджено та </w:t>
      </w:r>
      <w:proofErr w:type="spellStart"/>
      <w:r w:rsidR="00D451A2" w:rsidRPr="003645EF">
        <w:rPr>
          <w:rFonts w:ascii="Times New Roman" w:eastAsia="Times New Roman" w:hAnsi="Times New Roman" w:cs="Times New Roman"/>
          <w:i/>
          <w:sz w:val="28"/>
          <w:szCs w:val="28"/>
          <w:lang w:val="uk-UA"/>
        </w:rPr>
        <w:t>оприлюднено</w:t>
      </w:r>
      <w:proofErr w:type="spellEnd"/>
      <w:r w:rsidR="00D451A2" w:rsidRPr="003645EF">
        <w:rPr>
          <w:rFonts w:ascii="Times New Roman" w:eastAsia="Times New Roman" w:hAnsi="Times New Roman" w:cs="Times New Roman"/>
          <w:i/>
          <w:sz w:val="28"/>
          <w:szCs w:val="28"/>
          <w:lang w:val="uk-UA"/>
        </w:rPr>
        <w:t xml:space="preserve"> на сайті  </w:t>
      </w:r>
      <w:proofErr w:type="spellStart"/>
      <w:r w:rsidR="00D451A2" w:rsidRPr="003645EF">
        <w:rPr>
          <w:rFonts w:ascii="Times New Roman" w:eastAsia="Times New Roman" w:hAnsi="Times New Roman" w:cs="Times New Roman"/>
          <w:i/>
          <w:sz w:val="28"/>
          <w:szCs w:val="28"/>
          <w:lang w:val="uk-UA"/>
        </w:rPr>
        <w:t>Антибулінгову</w:t>
      </w:r>
      <w:proofErr w:type="spellEnd"/>
      <w:r w:rsidR="00D451A2" w:rsidRPr="003645EF">
        <w:rPr>
          <w:rFonts w:ascii="Times New Roman" w:eastAsia="Times New Roman" w:hAnsi="Times New Roman" w:cs="Times New Roman"/>
          <w:i/>
          <w:sz w:val="28"/>
          <w:szCs w:val="28"/>
          <w:lang w:val="uk-UA"/>
        </w:rPr>
        <w:t xml:space="preserve"> програму</w:t>
      </w:r>
      <w:r w:rsidR="00862F08" w:rsidRPr="003645EF">
        <w:rPr>
          <w:rFonts w:ascii="Times New Roman" w:eastAsia="Times New Roman" w:hAnsi="Times New Roman" w:cs="Times New Roman"/>
          <w:i/>
          <w:sz w:val="28"/>
          <w:szCs w:val="28"/>
          <w:lang w:val="uk-UA"/>
        </w:rPr>
        <w:t xml:space="preserve"> </w:t>
      </w:r>
      <w:r w:rsidR="00D451A2" w:rsidRPr="003645EF">
        <w:rPr>
          <w:rFonts w:ascii="Times New Roman" w:eastAsia="Times New Roman" w:hAnsi="Times New Roman" w:cs="Times New Roman"/>
          <w:i/>
          <w:sz w:val="28"/>
          <w:szCs w:val="28"/>
          <w:lang w:val="uk-UA"/>
        </w:rPr>
        <w:t xml:space="preserve">та План заходів, спрямованих на запобігання та протидію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(цькуванню). Заходи проводяться регулярно відповідно до плану роботи. План розроблено на основі річного плану. 98% здобувачів освіти та педагогічних працівників вважають освітнє середовище безпечним і психологічно комфортним. На 1 поверсі розміщено інформаційні матеріали про причини виникнення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дії батьків жертви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інформація про телефони гарячої лінії, розміщено «скриньку довіри». Здійснюється перевірка території закладу з метою усунення місць, які можуть бути небезпечними та сприятливими для вчинення </w:t>
      </w:r>
      <w:proofErr w:type="spellStart"/>
      <w:r w:rsidR="00D451A2" w:rsidRPr="003645EF">
        <w:rPr>
          <w:rFonts w:ascii="Times New Roman" w:eastAsia="Times New Roman" w:hAnsi="Times New Roman" w:cs="Times New Roman"/>
          <w:i/>
          <w:sz w:val="28"/>
          <w:szCs w:val="28"/>
          <w:lang w:val="uk-UA"/>
        </w:rPr>
        <w:t>булінгу.Проведено</w:t>
      </w:r>
      <w:proofErr w:type="spellEnd"/>
      <w:r w:rsidR="00D451A2" w:rsidRPr="003645EF">
        <w:rPr>
          <w:rFonts w:ascii="Times New Roman" w:eastAsia="Times New Roman" w:hAnsi="Times New Roman" w:cs="Times New Roman"/>
          <w:i/>
          <w:sz w:val="28"/>
          <w:szCs w:val="28"/>
          <w:lang w:val="uk-UA"/>
        </w:rPr>
        <w:t xml:space="preserve"> анкетування щодо виявлення жорстокого поводження з дітьми. Проведено опитування учнів 5-9 класів. Діти не вказали на факти насильства. Робота Ради профілактики правопорушень спрямована на виявлення фактів та попередження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Під час само оцінювання проведено моніторинг відповідності закладу освіти критеріям «Безпечної і дружньої для дитини школи». На сайті школи розміщено інформацію про Порядок реагування керівника закладу на випадки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зразок заяви батьків про факт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щорічні Плани заходів з попередження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 xml:space="preserve">.  Проведено методичні заходи з педагогічними працівниками:  Заклад освіти співпрацює з представниками правоохоронних органів, іншими фахівцями, регулярно залучаючи їх до роботи з питань запобігання та протидії </w:t>
      </w:r>
      <w:proofErr w:type="spellStart"/>
      <w:r w:rsidR="00D451A2" w:rsidRPr="003645EF">
        <w:rPr>
          <w:rFonts w:ascii="Times New Roman" w:eastAsia="Times New Roman" w:hAnsi="Times New Roman" w:cs="Times New Roman"/>
          <w:i/>
          <w:sz w:val="28"/>
          <w:szCs w:val="28"/>
          <w:lang w:val="uk-UA"/>
        </w:rPr>
        <w:t>булінгу</w:t>
      </w:r>
      <w:proofErr w:type="spellEnd"/>
      <w:r w:rsidR="00D451A2" w:rsidRPr="003645EF">
        <w:rPr>
          <w:rFonts w:ascii="Times New Roman" w:eastAsia="Times New Roman" w:hAnsi="Times New Roman" w:cs="Times New Roman"/>
          <w:i/>
          <w:sz w:val="28"/>
          <w:szCs w:val="28"/>
          <w:lang w:val="uk-UA"/>
        </w:rPr>
        <w:t>.</w:t>
      </w:r>
    </w:p>
    <w:p w:rsidR="00D451A2" w:rsidRPr="003645EF" w:rsidRDefault="00D451A2" w:rsidP="00D451A2">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У закладі освіти </w:t>
      </w:r>
      <w:proofErr w:type="spellStart"/>
      <w:r w:rsidRPr="003645EF">
        <w:rPr>
          <w:rFonts w:ascii="Times New Roman" w:eastAsia="Times New Roman" w:hAnsi="Times New Roman" w:cs="Times New Roman"/>
          <w:i/>
          <w:sz w:val="28"/>
          <w:szCs w:val="28"/>
          <w:lang w:val="uk-UA"/>
        </w:rPr>
        <w:t>оприлюднено</w:t>
      </w:r>
      <w:proofErr w:type="spellEnd"/>
      <w:r w:rsidRPr="003645EF">
        <w:rPr>
          <w:rFonts w:ascii="Times New Roman" w:eastAsia="Times New Roman" w:hAnsi="Times New Roman" w:cs="Times New Roman"/>
          <w:i/>
          <w:sz w:val="28"/>
          <w:szCs w:val="28"/>
          <w:lang w:val="uk-UA"/>
        </w:rPr>
        <w:t xml:space="preserve">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У закладі освіти здійснюється постійний аналіз причин відсутності здобувачів освіти. Ведеться журнал відвідування, класні керівники реагують на відсутність, з’ясовують причини, вимагають підтверджуючі документи, проводять індивідуальну роботу з батьками та здобувачами знань щодо попередження запізнень. Випадків, коли учня не було без поважної причини 10 днів не було. Причинами тривалої відсутності була хвороба. Із заявами до керівника закладу про факти </w:t>
      </w:r>
      <w:proofErr w:type="spellStart"/>
      <w:r w:rsidRPr="003645EF">
        <w:rPr>
          <w:rFonts w:ascii="Times New Roman" w:eastAsia="Times New Roman" w:hAnsi="Times New Roman" w:cs="Times New Roman"/>
          <w:i/>
          <w:sz w:val="28"/>
          <w:szCs w:val="28"/>
          <w:lang w:val="uk-UA"/>
        </w:rPr>
        <w:t>булінгу</w:t>
      </w:r>
      <w:proofErr w:type="spellEnd"/>
      <w:r w:rsidRPr="003645EF">
        <w:rPr>
          <w:rFonts w:ascii="Times New Roman" w:eastAsia="Times New Roman" w:hAnsi="Times New Roman" w:cs="Times New Roman"/>
          <w:i/>
          <w:sz w:val="28"/>
          <w:szCs w:val="28"/>
          <w:lang w:val="uk-UA"/>
        </w:rPr>
        <w:t xml:space="preserve"> батьки здобувачів знань не зверталися.</w:t>
      </w:r>
    </w:p>
    <w:p w:rsidR="00AC71B3" w:rsidRPr="003645EF" w:rsidRDefault="003F074C" w:rsidP="00174A7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w:t>
      </w:r>
      <w:r w:rsidR="00AC71B3" w:rsidRPr="003645EF">
        <w:rPr>
          <w:rFonts w:ascii="Times New Roman" w:eastAsia="Times New Roman" w:hAnsi="Times New Roman" w:cs="Times New Roman"/>
          <w:i/>
          <w:sz w:val="28"/>
          <w:szCs w:val="28"/>
          <w:lang w:val="uk-UA"/>
        </w:rPr>
        <w:t xml:space="preserve">З метою запобігання травматизму та підтримання порядку на перервах , протягом навчального року було організовано  чергування по школі учнів старших класів т а вчителів, адміністрації закладу. Але цей напрямок роботи ще потребує корекції  і сумісних зусиль,  а саме: </w:t>
      </w:r>
    </w:p>
    <w:p w:rsidR="00AC71B3" w:rsidRPr="003645EF" w:rsidRDefault="00AC71B3" w:rsidP="00174A7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класним керівникам  потрібно постійно  контролювати  своїх учнів під час чергування , не перекладати свою відповідальність  на інших вчителів;</w:t>
      </w:r>
    </w:p>
    <w:p w:rsidR="00AC71B3" w:rsidRPr="003645EF" w:rsidRDefault="00AC71B3" w:rsidP="00174A7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 класним керівникам привчати учнів до культурної поведінки у закладі, виховувати повагу до чергового учня та вчителя.</w:t>
      </w:r>
    </w:p>
    <w:p w:rsidR="00AC71B3" w:rsidRPr="003645EF" w:rsidRDefault="00AC71B3" w:rsidP="00174A7C">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lastRenderedPageBreak/>
        <w:t>Приділялася</w:t>
      </w:r>
      <w:r w:rsidR="00E83986"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увага щодо організації</w:t>
      </w:r>
      <w:r w:rsidR="00E83986" w:rsidRPr="003645EF">
        <w:rPr>
          <w:rFonts w:ascii="Times New Roman" w:eastAsia="Times New Roman" w:hAnsi="Times New Roman" w:cs="Times New Roman"/>
          <w:i/>
          <w:sz w:val="28"/>
          <w:szCs w:val="28"/>
          <w:lang w:val="uk-UA"/>
        </w:rPr>
        <w:t xml:space="preserve"> </w:t>
      </w:r>
      <w:r w:rsidRPr="003645EF">
        <w:rPr>
          <w:rFonts w:ascii="Times New Roman" w:eastAsia="Times New Roman" w:hAnsi="Times New Roman" w:cs="Times New Roman"/>
          <w:i/>
          <w:sz w:val="28"/>
          <w:szCs w:val="28"/>
          <w:lang w:val="uk-UA"/>
        </w:rPr>
        <w:t xml:space="preserve">дозвілля та відпочинку учнів у позаурочний час. Усі проведені заходи висвітлено на сайті закладу та сторінці у соціальній мережі </w:t>
      </w:r>
      <w:proofErr w:type="spellStart"/>
      <w:r w:rsidRPr="003645EF">
        <w:rPr>
          <w:rFonts w:ascii="Times New Roman" w:eastAsia="Times New Roman" w:hAnsi="Times New Roman" w:cs="Times New Roman"/>
          <w:i/>
          <w:sz w:val="28"/>
          <w:szCs w:val="28"/>
          <w:lang w:val="uk-UA"/>
        </w:rPr>
        <w:t>Фейсбук</w:t>
      </w:r>
      <w:proofErr w:type="spellEnd"/>
      <w:r w:rsidRPr="003645EF">
        <w:rPr>
          <w:rFonts w:ascii="Times New Roman" w:eastAsia="Times New Roman" w:hAnsi="Times New Roman" w:cs="Times New Roman"/>
          <w:i/>
          <w:sz w:val="28"/>
          <w:szCs w:val="28"/>
          <w:lang w:val="uk-UA"/>
        </w:rPr>
        <w:t>.</w:t>
      </w:r>
    </w:p>
    <w:p w:rsidR="00174A7C" w:rsidRPr="003645EF" w:rsidRDefault="00174A7C" w:rsidP="00174A7C">
      <w:pPr>
        <w:spacing w:after="0" w:line="240" w:lineRule="auto"/>
        <w:rPr>
          <w:rFonts w:ascii="Times New Roman" w:eastAsia="Times New Roman" w:hAnsi="Times New Roman" w:cs="Times New Roman"/>
          <w:i/>
          <w:sz w:val="28"/>
          <w:szCs w:val="28"/>
          <w:lang w:val="uk-UA"/>
        </w:rPr>
      </w:pPr>
    </w:p>
    <w:p w:rsidR="00E83986" w:rsidRPr="003645EF" w:rsidRDefault="00E83986" w:rsidP="00174A7C">
      <w:pPr>
        <w:spacing w:after="0" w:line="240" w:lineRule="auto"/>
        <w:rPr>
          <w:rFonts w:ascii="Times New Roman" w:eastAsia="Times New Roman" w:hAnsi="Times New Roman" w:cs="Times New Roman"/>
          <w:b/>
          <w:i/>
          <w:sz w:val="28"/>
          <w:szCs w:val="28"/>
        </w:rPr>
      </w:pPr>
      <w:proofErr w:type="gramStart"/>
      <w:r w:rsidRPr="003645EF">
        <w:rPr>
          <w:rFonts w:ascii="Times New Roman" w:eastAsia="Times New Roman" w:hAnsi="Times New Roman" w:cs="Times New Roman"/>
          <w:b/>
          <w:i/>
          <w:sz w:val="28"/>
          <w:szCs w:val="28"/>
        </w:rPr>
        <w:t>З</w:t>
      </w:r>
      <w:proofErr w:type="gramEnd"/>
      <w:r w:rsidRPr="003645EF">
        <w:rPr>
          <w:rFonts w:ascii="Times New Roman" w:eastAsia="Times New Roman" w:hAnsi="Times New Roman" w:cs="Times New Roman"/>
          <w:b/>
          <w:i/>
          <w:sz w:val="28"/>
          <w:szCs w:val="28"/>
        </w:rPr>
        <w:t xml:space="preserve"> метою  </w:t>
      </w:r>
      <w:proofErr w:type="spellStart"/>
      <w:r w:rsidRPr="003645EF">
        <w:rPr>
          <w:rFonts w:ascii="Times New Roman" w:eastAsia="Times New Roman" w:hAnsi="Times New Roman" w:cs="Times New Roman"/>
          <w:b/>
          <w:i/>
          <w:sz w:val="28"/>
          <w:szCs w:val="28"/>
        </w:rPr>
        <w:t>розвитку</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здібностей</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обдарованих</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дітей</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протягом</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навчального</w:t>
      </w:r>
      <w:proofErr w:type="spellEnd"/>
      <w:r w:rsidRPr="003645EF">
        <w:rPr>
          <w:rFonts w:ascii="Times New Roman" w:eastAsia="Times New Roman" w:hAnsi="Times New Roman" w:cs="Times New Roman"/>
          <w:b/>
          <w:i/>
          <w:sz w:val="28"/>
          <w:szCs w:val="28"/>
        </w:rPr>
        <w:t xml:space="preserve"> року в </w:t>
      </w:r>
      <w:r w:rsidRPr="003645EF">
        <w:rPr>
          <w:rFonts w:ascii="Times New Roman" w:eastAsia="Times New Roman" w:hAnsi="Times New Roman" w:cs="Times New Roman"/>
          <w:b/>
          <w:i/>
          <w:sz w:val="28"/>
          <w:szCs w:val="28"/>
          <w:lang w:val="uk-UA"/>
        </w:rPr>
        <w:t xml:space="preserve">гімназії </w:t>
      </w:r>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працювали</w:t>
      </w:r>
      <w:proofErr w:type="spellEnd"/>
      <w:r w:rsidRPr="003645EF">
        <w:rPr>
          <w:rFonts w:ascii="Times New Roman" w:eastAsia="Times New Roman" w:hAnsi="Times New Roman" w:cs="Times New Roman"/>
          <w:b/>
          <w:i/>
          <w:sz w:val="28"/>
          <w:szCs w:val="28"/>
        </w:rPr>
        <w:t xml:space="preserve"> </w:t>
      </w:r>
      <w:proofErr w:type="spellStart"/>
      <w:r w:rsidRPr="003645EF">
        <w:rPr>
          <w:rFonts w:ascii="Times New Roman" w:eastAsia="Times New Roman" w:hAnsi="Times New Roman" w:cs="Times New Roman"/>
          <w:b/>
          <w:i/>
          <w:sz w:val="28"/>
          <w:szCs w:val="28"/>
        </w:rPr>
        <w:t>гуртки</w:t>
      </w:r>
      <w:proofErr w:type="spellEnd"/>
      <w:r w:rsidRPr="003645EF">
        <w:rPr>
          <w:rFonts w:ascii="Times New Roman" w:eastAsia="Times New Roman" w:hAnsi="Times New Roman" w:cs="Times New Roman"/>
          <w:b/>
          <w:i/>
          <w:sz w:val="28"/>
          <w:szCs w:val="28"/>
        </w:rPr>
        <w:t>:</w:t>
      </w:r>
    </w:p>
    <w:p w:rsidR="00E83986" w:rsidRPr="003645EF" w:rsidRDefault="00E83986" w:rsidP="00D96DD7">
      <w:p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rPr>
        <w:t>-   </w:t>
      </w:r>
      <w:proofErr w:type="spellStart"/>
      <w:r w:rsidRPr="003645EF">
        <w:rPr>
          <w:rFonts w:ascii="Times New Roman" w:eastAsia="Times New Roman" w:hAnsi="Times New Roman" w:cs="Times New Roman"/>
          <w:i/>
          <w:sz w:val="28"/>
          <w:szCs w:val="28"/>
        </w:rPr>
        <w:t>фізкультурно-спортивного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напрямку</w:t>
      </w:r>
      <w:proofErr w:type="spellEnd"/>
      <w:r w:rsidRPr="003645EF">
        <w:rPr>
          <w:rFonts w:ascii="Times New Roman" w:eastAsia="Times New Roman" w:hAnsi="Times New Roman" w:cs="Times New Roman"/>
          <w:i/>
          <w:sz w:val="28"/>
          <w:szCs w:val="28"/>
        </w:rPr>
        <w:t xml:space="preserve"> "Волейбол" (</w:t>
      </w:r>
      <w:proofErr w:type="spellStart"/>
      <w:r w:rsidRPr="003645EF">
        <w:rPr>
          <w:rFonts w:ascii="Times New Roman" w:eastAsia="Times New Roman" w:hAnsi="Times New Roman" w:cs="Times New Roman"/>
          <w:i/>
          <w:sz w:val="28"/>
          <w:szCs w:val="28"/>
        </w:rPr>
        <w:t>охоплено</w:t>
      </w:r>
      <w:proofErr w:type="spellEnd"/>
      <w:r w:rsidRPr="003645EF">
        <w:rPr>
          <w:rFonts w:ascii="Times New Roman" w:eastAsia="Times New Roman" w:hAnsi="Times New Roman" w:cs="Times New Roman"/>
          <w:i/>
          <w:sz w:val="28"/>
          <w:szCs w:val="28"/>
        </w:rPr>
        <w:t xml:space="preserve"> 1</w:t>
      </w:r>
      <w:r w:rsidR="00174A7C" w:rsidRPr="003645EF">
        <w:rPr>
          <w:rFonts w:ascii="Times New Roman" w:eastAsia="Times New Roman" w:hAnsi="Times New Roman" w:cs="Times New Roman"/>
          <w:i/>
          <w:sz w:val="28"/>
          <w:szCs w:val="28"/>
          <w:lang w:val="uk-UA"/>
        </w:rPr>
        <w:t xml:space="preserve">4 </w:t>
      </w:r>
      <w:proofErr w:type="spellStart"/>
      <w:r w:rsidRPr="003645EF">
        <w:rPr>
          <w:rFonts w:ascii="Times New Roman" w:eastAsia="Times New Roman" w:hAnsi="Times New Roman" w:cs="Times New Roman"/>
          <w:i/>
          <w:sz w:val="28"/>
          <w:szCs w:val="28"/>
        </w:rPr>
        <w:t>дітей</w:t>
      </w:r>
      <w:proofErr w:type="spellEnd"/>
      <w:r w:rsidRPr="003645EF">
        <w:rPr>
          <w:rFonts w:ascii="Times New Roman" w:eastAsia="Times New Roman" w:hAnsi="Times New Roman" w:cs="Times New Roman"/>
          <w:i/>
          <w:sz w:val="28"/>
          <w:szCs w:val="28"/>
        </w:rPr>
        <w:t>);</w:t>
      </w:r>
    </w:p>
    <w:p w:rsidR="00E83986" w:rsidRPr="003645EF" w:rsidRDefault="000022F5" w:rsidP="00D96DD7">
      <w:p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rPr>
        <w:t xml:space="preserve"> -  </w:t>
      </w:r>
      <w:proofErr w:type="spellStart"/>
      <w:r w:rsidRPr="003645EF">
        <w:rPr>
          <w:rFonts w:ascii="Times New Roman" w:eastAsia="Times New Roman" w:hAnsi="Times New Roman" w:cs="Times New Roman"/>
          <w:i/>
          <w:sz w:val="28"/>
          <w:szCs w:val="28"/>
        </w:rPr>
        <w:t>мистецького</w:t>
      </w:r>
      <w:proofErr w:type="spellEnd"/>
      <w:r w:rsidRPr="003645EF">
        <w:rPr>
          <w:rFonts w:ascii="Times New Roman" w:eastAsia="Times New Roman" w:hAnsi="Times New Roman" w:cs="Times New Roman"/>
          <w:i/>
          <w:sz w:val="28"/>
          <w:szCs w:val="28"/>
        </w:rPr>
        <w:t> </w:t>
      </w:r>
      <w:proofErr w:type="spellStart"/>
      <w:r w:rsidRPr="003645EF">
        <w:rPr>
          <w:rFonts w:ascii="Times New Roman" w:eastAsia="Times New Roman" w:hAnsi="Times New Roman" w:cs="Times New Roman"/>
          <w:i/>
          <w:sz w:val="28"/>
          <w:szCs w:val="28"/>
        </w:rPr>
        <w:t>напрямку</w:t>
      </w:r>
      <w:proofErr w:type="spellEnd"/>
      <w:r w:rsidRPr="003645EF">
        <w:rPr>
          <w:rFonts w:ascii="Times New Roman" w:eastAsia="Times New Roman" w:hAnsi="Times New Roman" w:cs="Times New Roman"/>
          <w:i/>
          <w:sz w:val="28"/>
          <w:szCs w:val="28"/>
        </w:rPr>
        <w:t xml:space="preserve"> «</w:t>
      </w:r>
      <w:proofErr w:type="spellStart"/>
      <w:proofErr w:type="gramStart"/>
      <w:r w:rsidRPr="003645EF">
        <w:rPr>
          <w:rFonts w:ascii="Times New Roman" w:eastAsia="Times New Roman" w:hAnsi="Times New Roman" w:cs="Times New Roman"/>
          <w:i/>
          <w:sz w:val="28"/>
          <w:szCs w:val="28"/>
        </w:rPr>
        <w:t>Ю</w:t>
      </w:r>
      <w:r w:rsidR="00E83986" w:rsidRPr="003645EF">
        <w:rPr>
          <w:rFonts w:ascii="Times New Roman" w:eastAsia="Times New Roman" w:hAnsi="Times New Roman" w:cs="Times New Roman"/>
          <w:i/>
          <w:sz w:val="28"/>
          <w:szCs w:val="28"/>
        </w:rPr>
        <w:t>н</w:t>
      </w:r>
      <w:proofErr w:type="gramEnd"/>
      <w:r w:rsidR="00E83986" w:rsidRPr="003645EF">
        <w:rPr>
          <w:rFonts w:ascii="Times New Roman" w:eastAsia="Times New Roman" w:hAnsi="Times New Roman" w:cs="Times New Roman"/>
          <w:i/>
          <w:sz w:val="28"/>
          <w:szCs w:val="28"/>
        </w:rPr>
        <w:t>і</w:t>
      </w:r>
      <w:proofErr w:type="spellEnd"/>
      <w:r w:rsidR="00E83986" w:rsidRPr="003645EF">
        <w:rPr>
          <w:rFonts w:ascii="Times New Roman" w:eastAsia="Times New Roman" w:hAnsi="Times New Roman" w:cs="Times New Roman"/>
          <w:i/>
          <w:sz w:val="28"/>
          <w:szCs w:val="28"/>
        </w:rPr>
        <w:t xml:space="preserve"> художники» (</w:t>
      </w:r>
      <w:proofErr w:type="spellStart"/>
      <w:r w:rsidR="00E83986" w:rsidRPr="003645EF">
        <w:rPr>
          <w:rFonts w:ascii="Times New Roman" w:eastAsia="Times New Roman" w:hAnsi="Times New Roman" w:cs="Times New Roman"/>
          <w:i/>
          <w:sz w:val="28"/>
          <w:szCs w:val="28"/>
        </w:rPr>
        <w:t>охоплено</w:t>
      </w:r>
      <w:proofErr w:type="spellEnd"/>
      <w:r w:rsidR="00E83986" w:rsidRPr="003645EF">
        <w:rPr>
          <w:rFonts w:ascii="Times New Roman" w:eastAsia="Times New Roman" w:hAnsi="Times New Roman" w:cs="Times New Roman"/>
          <w:i/>
          <w:sz w:val="28"/>
          <w:szCs w:val="28"/>
        </w:rPr>
        <w:t xml:space="preserve"> </w:t>
      </w:r>
      <w:r w:rsidR="003645EF">
        <w:rPr>
          <w:rFonts w:ascii="Times New Roman" w:eastAsia="Times New Roman" w:hAnsi="Times New Roman" w:cs="Times New Roman"/>
          <w:i/>
          <w:sz w:val="28"/>
          <w:szCs w:val="28"/>
          <w:lang w:val="uk-UA"/>
        </w:rPr>
        <w:t>15</w:t>
      </w:r>
      <w:r w:rsidR="00E83986" w:rsidRPr="003645EF">
        <w:rPr>
          <w:rFonts w:ascii="Times New Roman" w:eastAsia="Times New Roman" w:hAnsi="Times New Roman" w:cs="Times New Roman"/>
          <w:i/>
          <w:sz w:val="28"/>
          <w:szCs w:val="28"/>
        </w:rPr>
        <w:t xml:space="preserve"> </w:t>
      </w:r>
      <w:proofErr w:type="spellStart"/>
      <w:r w:rsidR="00E83986" w:rsidRPr="003645EF">
        <w:rPr>
          <w:rFonts w:ascii="Times New Roman" w:eastAsia="Times New Roman" w:hAnsi="Times New Roman" w:cs="Times New Roman"/>
          <w:i/>
          <w:sz w:val="28"/>
          <w:szCs w:val="28"/>
        </w:rPr>
        <w:t>дітей</w:t>
      </w:r>
      <w:proofErr w:type="spellEnd"/>
      <w:r w:rsidR="00E83986" w:rsidRPr="003645EF">
        <w:rPr>
          <w:rFonts w:ascii="Times New Roman" w:eastAsia="Times New Roman" w:hAnsi="Times New Roman" w:cs="Times New Roman"/>
          <w:i/>
          <w:sz w:val="28"/>
          <w:szCs w:val="28"/>
        </w:rPr>
        <w:t>);</w:t>
      </w:r>
    </w:p>
    <w:p w:rsidR="00D96DD7" w:rsidRDefault="00D96DD7" w:rsidP="00D96DD7">
      <w:pPr>
        <w:spacing w:after="0" w:line="240" w:lineRule="auto"/>
        <w:jc w:val="center"/>
        <w:rPr>
          <w:rFonts w:ascii="Times New Roman" w:eastAsia="Times New Roman" w:hAnsi="Times New Roman" w:cs="Times New Roman"/>
          <w:b/>
          <w:bCs/>
          <w:color w:val="002060"/>
          <w:sz w:val="32"/>
          <w:szCs w:val="32"/>
          <w:u w:val="single"/>
          <w:lang w:val="uk-UA"/>
        </w:rPr>
      </w:pPr>
    </w:p>
    <w:p w:rsidR="00DD3FF4" w:rsidRPr="003645EF" w:rsidRDefault="00043FEE" w:rsidP="00D96DD7">
      <w:pPr>
        <w:spacing w:after="0" w:line="240" w:lineRule="auto"/>
        <w:jc w:val="center"/>
        <w:rPr>
          <w:rFonts w:ascii="Times New Roman" w:eastAsia="Times New Roman" w:hAnsi="Times New Roman" w:cs="Times New Roman"/>
          <w:b/>
          <w:bCs/>
          <w:color w:val="002060"/>
          <w:sz w:val="32"/>
          <w:szCs w:val="32"/>
          <w:u w:val="single"/>
          <w:lang w:val="uk-UA"/>
        </w:rPr>
      </w:pPr>
      <w:r w:rsidRPr="003645EF">
        <w:rPr>
          <w:rFonts w:ascii="Times New Roman" w:eastAsia="Times New Roman" w:hAnsi="Times New Roman" w:cs="Times New Roman"/>
          <w:b/>
          <w:bCs/>
          <w:color w:val="002060"/>
          <w:sz w:val="32"/>
          <w:szCs w:val="32"/>
          <w:u w:val="single"/>
          <w:lang w:val="uk-UA"/>
        </w:rPr>
        <w:t>СОЦІАЛЬНИЙ ЗАХИСТ</w:t>
      </w:r>
    </w:p>
    <w:p w:rsidR="005D76D4" w:rsidRPr="003645EF" w:rsidRDefault="00DD3FF4" w:rsidP="005D76D4">
      <w:pPr>
        <w:spacing w:before="100" w:beforeAutospacing="1" w:after="100" w:afterAutospacing="1" w:line="240" w:lineRule="auto"/>
        <w:rPr>
          <w:rFonts w:ascii="Times New Roman" w:hAnsi="Times New Roman" w:cs="Times New Roman"/>
          <w:i/>
          <w:color w:val="212121"/>
          <w:sz w:val="26"/>
          <w:szCs w:val="26"/>
        </w:rPr>
      </w:pPr>
      <w:r w:rsidRPr="001A5FE3">
        <w:rPr>
          <w:rFonts w:ascii="Times New Roman" w:eastAsia="Times New Roman" w:hAnsi="Times New Roman" w:cs="Times New Roman"/>
          <w:sz w:val="28"/>
          <w:szCs w:val="28"/>
        </w:rPr>
        <w:t>             </w:t>
      </w:r>
      <w:proofErr w:type="spellStart"/>
      <w:proofErr w:type="gramStart"/>
      <w:r w:rsidRPr="003645EF">
        <w:rPr>
          <w:rFonts w:ascii="Times New Roman" w:eastAsia="Times New Roman" w:hAnsi="Times New Roman" w:cs="Times New Roman"/>
          <w:i/>
          <w:sz w:val="28"/>
          <w:szCs w:val="28"/>
        </w:rPr>
        <w:t>Соц</w:t>
      </w:r>
      <w:proofErr w:type="gramEnd"/>
      <w:r w:rsidRPr="003645EF">
        <w:rPr>
          <w:rFonts w:ascii="Times New Roman" w:eastAsia="Times New Roman" w:hAnsi="Times New Roman" w:cs="Times New Roman"/>
          <w:i/>
          <w:sz w:val="28"/>
          <w:szCs w:val="28"/>
        </w:rPr>
        <w:t>іальна</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підтримка</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дітей</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пільгових</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категорій</w:t>
      </w:r>
      <w:proofErr w:type="spellEnd"/>
      <w:r w:rsidR="001254CB" w:rsidRPr="003645EF">
        <w:rPr>
          <w:rFonts w:ascii="Times New Roman" w:eastAsia="Times New Roman" w:hAnsi="Times New Roman" w:cs="Times New Roman"/>
          <w:i/>
          <w:sz w:val="28"/>
          <w:szCs w:val="28"/>
          <w:lang w:val="uk-UA"/>
        </w:rPr>
        <w:t xml:space="preserve">  та дітей, батьки яких мобілізовані до ЗСУ</w:t>
      </w:r>
      <w:r w:rsidRPr="003645EF">
        <w:rPr>
          <w:rFonts w:ascii="Times New Roman" w:eastAsia="Times New Roman" w:hAnsi="Times New Roman" w:cs="Times New Roman"/>
          <w:i/>
          <w:sz w:val="28"/>
          <w:szCs w:val="28"/>
        </w:rPr>
        <w:t xml:space="preserve"> , </w:t>
      </w:r>
      <w:proofErr w:type="spellStart"/>
      <w:r w:rsidRPr="003645EF">
        <w:rPr>
          <w:rFonts w:ascii="Times New Roman" w:eastAsia="Times New Roman" w:hAnsi="Times New Roman" w:cs="Times New Roman"/>
          <w:i/>
          <w:sz w:val="28"/>
          <w:szCs w:val="28"/>
        </w:rPr>
        <w:t>які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навчаються</w:t>
      </w:r>
      <w:proofErr w:type="spellEnd"/>
      <w:r w:rsidRPr="003645EF">
        <w:rPr>
          <w:rFonts w:ascii="Times New Roman" w:eastAsia="Times New Roman" w:hAnsi="Times New Roman" w:cs="Times New Roman"/>
          <w:i/>
          <w:sz w:val="28"/>
          <w:szCs w:val="28"/>
        </w:rPr>
        <w:t xml:space="preserve"> в </w:t>
      </w:r>
      <w:r w:rsidR="004F4C97" w:rsidRPr="003645EF">
        <w:rPr>
          <w:rFonts w:ascii="Times New Roman" w:eastAsia="Times New Roman" w:hAnsi="Times New Roman" w:cs="Times New Roman"/>
          <w:i/>
          <w:sz w:val="28"/>
          <w:szCs w:val="28"/>
          <w:lang w:val="uk-UA"/>
        </w:rPr>
        <w:t>гімназії</w:t>
      </w:r>
      <w:r w:rsidRPr="003645EF">
        <w:rPr>
          <w:rFonts w:ascii="Times New Roman" w:eastAsia="Times New Roman" w:hAnsi="Times New Roman" w:cs="Times New Roman"/>
          <w:i/>
          <w:sz w:val="28"/>
          <w:szCs w:val="28"/>
        </w:rPr>
        <w:t xml:space="preserve">, проводиться </w:t>
      </w:r>
      <w:proofErr w:type="spellStart"/>
      <w:r w:rsidRPr="003645EF">
        <w:rPr>
          <w:rFonts w:ascii="Times New Roman" w:eastAsia="Times New Roman" w:hAnsi="Times New Roman" w:cs="Times New Roman"/>
          <w:i/>
          <w:sz w:val="28"/>
          <w:szCs w:val="28"/>
        </w:rPr>
        <w:t>згідно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чинним</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законодавством</w:t>
      </w:r>
      <w:proofErr w:type="spellEnd"/>
      <w:r w:rsidRPr="003645EF">
        <w:rPr>
          <w:rFonts w:ascii="Times New Roman" w:eastAsia="Times New Roman" w:hAnsi="Times New Roman" w:cs="Times New Roman"/>
          <w:i/>
          <w:sz w:val="28"/>
          <w:szCs w:val="28"/>
        </w:rPr>
        <w:t xml:space="preserve">. Оформлено </w:t>
      </w:r>
      <w:proofErr w:type="spellStart"/>
      <w:proofErr w:type="gramStart"/>
      <w:r w:rsidRPr="003645EF">
        <w:rPr>
          <w:rFonts w:ascii="Times New Roman" w:eastAsia="Times New Roman" w:hAnsi="Times New Roman" w:cs="Times New Roman"/>
          <w:i/>
          <w:sz w:val="28"/>
          <w:szCs w:val="28"/>
        </w:rPr>
        <w:t>соц</w:t>
      </w:r>
      <w:proofErr w:type="gramEnd"/>
      <w:r w:rsidRPr="003645EF">
        <w:rPr>
          <w:rFonts w:ascii="Times New Roman" w:eastAsia="Times New Roman" w:hAnsi="Times New Roman" w:cs="Times New Roman"/>
          <w:i/>
          <w:sz w:val="28"/>
          <w:szCs w:val="28"/>
        </w:rPr>
        <w:t>іальний</w:t>
      </w:r>
      <w:proofErr w:type="spellEnd"/>
      <w:r w:rsidRPr="003645EF">
        <w:rPr>
          <w:rFonts w:ascii="Times New Roman" w:eastAsia="Times New Roman" w:hAnsi="Times New Roman" w:cs="Times New Roman"/>
          <w:i/>
          <w:sz w:val="28"/>
          <w:szCs w:val="28"/>
        </w:rPr>
        <w:t xml:space="preserve"> паспорт </w:t>
      </w:r>
      <w:proofErr w:type="spellStart"/>
      <w:r w:rsidRPr="003645EF">
        <w:rPr>
          <w:rFonts w:ascii="Times New Roman" w:eastAsia="Times New Roman" w:hAnsi="Times New Roman" w:cs="Times New Roman"/>
          <w:i/>
          <w:sz w:val="28"/>
          <w:szCs w:val="28"/>
        </w:rPr>
        <w:t>школи</w:t>
      </w:r>
      <w:proofErr w:type="spellEnd"/>
      <w:r w:rsidRPr="003645EF">
        <w:rPr>
          <w:rFonts w:ascii="Times New Roman" w:eastAsia="Times New Roman" w:hAnsi="Times New Roman" w:cs="Times New Roman"/>
          <w:i/>
          <w:sz w:val="28"/>
          <w:szCs w:val="28"/>
        </w:rPr>
        <w:t xml:space="preserve"> . </w:t>
      </w:r>
      <w:r w:rsidR="001254CB" w:rsidRPr="003645EF">
        <w:rPr>
          <w:rFonts w:ascii="Times New Roman" w:eastAsia="Times New Roman" w:hAnsi="Times New Roman" w:cs="Times New Roman"/>
          <w:i/>
          <w:sz w:val="28"/>
          <w:szCs w:val="28"/>
          <w:lang w:val="uk-UA"/>
        </w:rPr>
        <w:t>Діти пільгових категорій</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постійно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перебувають</w:t>
      </w:r>
      <w:proofErr w:type="spellEnd"/>
      <w:r w:rsidRPr="003645EF">
        <w:rPr>
          <w:rFonts w:ascii="Times New Roman" w:eastAsia="Times New Roman" w:hAnsi="Times New Roman" w:cs="Times New Roman"/>
          <w:i/>
          <w:sz w:val="28"/>
          <w:szCs w:val="28"/>
        </w:rPr>
        <w:t xml:space="preserve"> у </w:t>
      </w:r>
      <w:proofErr w:type="spellStart"/>
      <w:r w:rsidRPr="003645EF">
        <w:rPr>
          <w:rFonts w:ascii="Times New Roman" w:eastAsia="Times New Roman" w:hAnsi="Times New Roman" w:cs="Times New Roman"/>
          <w:i/>
          <w:sz w:val="28"/>
          <w:szCs w:val="28"/>
        </w:rPr>
        <w:t>центрі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уваги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адміністрації</w:t>
      </w:r>
      <w:proofErr w:type="spellEnd"/>
      <w:r w:rsidRPr="003645EF">
        <w:rPr>
          <w:rFonts w:ascii="Times New Roman" w:eastAsia="Times New Roman" w:hAnsi="Times New Roman" w:cs="Times New Roman"/>
          <w:i/>
          <w:sz w:val="28"/>
          <w:szCs w:val="28"/>
        </w:rPr>
        <w:t xml:space="preserve"> </w:t>
      </w:r>
      <w:r w:rsidR="001254CB" w:rsidRPr="003645EF">
        <w:rPr>
          <w:rFonts w:ascii="Times New Roman" w:eastAsia="Times New Roman" w:hAnsi="Times New Roman" w:cs="Times New Roman"/>
          <w:i/>
          <w:sz w:val="28"/>
          <w:szCs w:val="28"/>
          <w:lang w:val="uk-UA"/>
        </w:rPr>
        <w:t>гімназії</w:t>
      </w:r>
      <w:r w:rsidRPr="003645EF">
        <w:rPr>
          <w:rFonts w:ascii="Times New Roman" w:eastAsia="Times New Roman" w:hAnsi="Times New Roman" w:cs="Times New Roman"/>
          <w:i/>
          <w:sz w:val="28"/>
          <w:szCs w:val="28"/>
        </w:rPr>
        <w:t xml:space="preserve">, вони </w:t>
      </w:r>
      <w:proofErr w:type="spellStart"/>
      <w:r w:rsidRPr="003645EF">
        <w:rPr>
          <w:rFonts w:ascii="Times New Roman" w:eastAsia="Times New Roman" w:hAnsi="Times New Roman" w:cs="Times New Roman"/>
          <w:i/>
          <w:sz w:val="28"/>
          <w:szCs w:val="28"/>
        </w:rPr>
        <w:t>звільняються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від</w:t>
      </w:r>
      <w:proofErr w:type="spellEnd"/>
      <w:r w:rsidRPr="003645EF">
        <w:rPr>
          <w:rFonts w:ascii="Times New Roman" w:eastAsia="Times New Roman" w:hAnsi="Times New Roman" w:cs="Times New Roman"/>
          <w:i/>
          <w:sz w:val="28"/>
          <w:szCs w:val="28"/>
        </w:rPr>
        <w:t xml:space="preserve"> плати за </w:t>
      </w:r>
      <w:proofErr w:type="spellStart"/>
      <w:r w:rsidRPr="003645EF">
        <w:rPr>
          <w:rFonts w:ascii="Times New Roman" w:eastAsia="Times New Roman" w:hAnsi="Times New Roman" w:cs="Times New Roman"/>
          <w:i/>
          <w:sz w:val="28"/>
          <w:szCs w:val="28"/>
        </w:rPr>
        <w:t>харчування</w:t>
      </w:r>
      <w:proofErr w:type="spellEnd"/>
      <w:r w:rsidRPr="003645EF">
        <w:rPr>
          <w:rFonts w:ascii="Times New Roman" w:eastAsia="Times New Roman" w:hAnsi="Times New Roman" w:cs="Times New Roman"/>
          <w:i/>
          <w:sz w:val="28"/>
          <w:szCs w:val="28"/>
        </w:rPr>
        <w:t>,</w:t>
      </w:r>
      <w:r w:rsidR="005D76D4" w:rsidRPr="003645EF">
        <w:rPr>
          <w:rFonts w:ascii="Times New Roman" w:eastAsia="Times New Roman" w:hAnsi="Times New Roman" w:cs="Times New Roman"/>
          <w:i/>
          <w:sz w:val="28"/>
          <w:szCs w:val="28"/>
        </w:rPr>
        <w:t xml:space="preserve"> </w:t>
      </w:r>
      <w:proofErr w:type="spellStart"/>
      <w:r w:rsidR="005D76D4" w:rsidRPr="003645EF">
        <w:rPr>
          <w:rFonts w:ascii="Times New Roman" w:eastAsia="Times New Roman" w:hAnsi="Times New Roman" w:cs="Times New Roman"/>
          <w:i/>
          <w:sz w:val="28"/>
          <w:szCs w:val="28"/>
        </w:rPr>
        <w:t>отримують</w:t>
      </w:r>
      <w:proofErr w:type="spellEnd"/>
      <w:r w:rsidR="005D76D4" w:rsidRPr="003645EF">
        <w:rPr>
          <w:rFonts w:ascii="Times New Roman" w:eastAsia="Times New Roman" w:hAnsi="Times New Roman" w:cs="Times New Roman"/>
          <w:i/>
          <w:sz w:val="28"/>
          <w:szCs w:val="28"/>
        </w:rPr>
        <w:t xml:space="preserve"> </w:t>
      </w:r>
      <w:proofErr w:type="spellStart"/>
      <w:r w:rsidR="005D76D4" w:rsidRPr="003645EF">
        <w:rPr>
          <w:rFonts w:ascii="Times New Roman" w:eastAsia="Times New Roman" w:hAnsi="Times New Roman" w:cs="Times New Roman"/>
          <w:i/>
          <w:sz w:val="28"/>
          <w:szCs w:val="28"/>
        </w:rPr>
        <w:t>новорічні</w:t>
      </w:r>
      <w:proofErr w:type="spellEnd"/>
      <w:r w:rsidR="005D76D4" w:rsidRPr="003645EF">
        <w:rPr>
          <w:rFonts w:ascii="Times New Roman" w:eastAsia="Times New Roman" w:hAnsi="Times New Roman" w:cs="Times New Roman"/>
          <w:i/>
          <w:sz w:val="28"/>
          <w:szCs w:val="28"/>
        </w:rPr>
        <w:t xml:space="preserve"> </w:t>
      </w:r>
      <w:proofErr w:type="spellStart"/>
      <w:r w:rsidR="005D76D4" w:rsidRPr="003645EF">
        <w:rPr>
          <w:rFonts w:ascii="Times New Roman" w:eastAsia="Times New Roman" w:hAnsi="Times New Roman" w:cs="Times New Roman"/>
          <w:i/>
          <w:sz w:val="28"/>
          <w:szCs w:val="28"/>
        </w:rPr>
        <w:t>подарунки</w:t>
      </w:r>
      <w:proofErr w:type="spellEnd"/>
      <w:r w:rsidR="005D76D4" w:rsidRPr="003645EF">
        <w:rPr>
          <w:rFonts w:ascii="Times New Roman" w:eastAsia="Times New Roman" w:hAnsi="Times New Roman" w:cs="Times New Roman"/>
          <w:i/>
          <w:sz w:val="28"/>
          <w:szCs w:val="28"/>
          <w:lang w:val="uk-UA"/>
        </w:rPr>
        <w:t xml:space="preserve"> і</w:t>
      </w:r>
      <w:r w:rsidR="005D76D4" w:rsidRPr="003645EF">
        <w:rPr>
          <w:rFonts w:ascii="Times New Roman" w:hAnsi="Times New Roman" w:cs="Times New Roman"/>
          <w:i/>
          <w:color w:val="000000"/>
          <w:sz w:val="28"/>
          <w:szCs w:val="28"/>
          <w:lang w:val="uk-UA"/>
        </w:rPr>
        <w:t xml:space="preserve"> </w:t>
      </w:r>
      <w:r w:rsidR="005D76D4" w:rsidRPr="003645EF">
        <w:rPr>
          <w:rFonts w:ascii="Times New Roman" w:hAnsi="Times New Roman" w:cs="Times New Roman"/>
          <w:i/>
          <w:color w:val="000000"/>
          <w:sz w:val="28"/>
          <w:szCs w:val="28"/>
        </w:rPr>
        <w:t xml:space="preserve"> </w:t>
      </w:r>
      <w:proofErr w:type="spellStart"/>
      <w:r w:rsidR="005D76D4" w:rsidRPr="003645EF">
        <w:rPr>
          <w:rFonts w:ascii="Times New Roman" w:hAnsi="Times New Roman" w:cs="Times New Roman"/>
          <w:i/>
          <w:color w:val="000000"/>
          <w:sz w:val="28"/>
          <w:szCs w:val="28"/>
        </w:rPr>
        <w:t>задіяні</w:t>
      </w:r>
      <w:proofErr w:type="spellEnd"/>
      <w:r w:rsidR="005D76D4" w:rsidRPr="003645EF">
        <w:rPr>
          <w:rFonts w:ascii="Times New Roman" w:hAnsi="Times New Roman" w:cs="Times New Roman"/>
          <w:i/>
          <w:color w:val="000000"/>
          <w:sz w:val="28"/>
          <w:szCs w:val="28"/>
        </w:rPr>
        <w:t xml:space="preserve"> в </w:t>
      </w:r>
      <w:proofErr w:type="spellStart"/>
      <w:r w:rsidR="005D76D4" w:rsidRPr="003645EF">
        <w:rPr>
          <w:rFonts w:ascii="Times New Roman" w:hAnsi="Times New Roman" w:cs="Times New Roman"/>
          <w:i/>
          <w:color w:val="000000"/>
          <w:sz w:val="28"/>
          <w:szCs w:val="28"/>
        </w:rPr>
        <w:t>різноманітних</w:t>
      </w:r>
      <w:proofErr w:type="spellEnd"/>
      <w:r w:rsidR="005D76D4" w:rsidRPr="003645EF">
        <w:rPr>
          <w:rFonts w:ascii="Times New Roman" w:hAnsi="Times New Roman" w:cs="Times New Roman"/>
          <w:i/>
          <w:color w:val="000000"/>
          <w:sz w:val="28"/>
          <w:szCs w:val="28"/>
        </w:rPr>
        <w:t xml:space="preserve"> заходах та </w:t>
      </w:r>
      <w:proofErr w:type="spellStart"/>
      <w:r w:rsidR="005D76D4" w:rsidRPr="003645EF">
        <w:rPr>
          <w:rFonts w:ascii="Times New Roman" w:hAnsi="Times New Roman" w:cs="Times New Roman"/>
          <w:i/>
          <w:color w:val="000000"/>
          <w:sz w:val="28"/>
          <w:szCs w:val="28"/>
        </w:rPr>
        <w:t>гуртках</w:t>
      </w:r>
      <w:proofErr w:type="spellEnd"/>
      <w:r w:rsidR="005D76D4" w:rsidRPr="003645EF">
        <w:rPr>
          <w:rFonts w:ascii="Times New Roman" w:hAnsi="Times New Roman" w:cs="Times New Roman"/>
          <w:i/>
          <w:color w:val="000000"/>
          <w:sz w:val="28"/>
          <w:szCs w:val="28"/>
          <w:lang w:val="uk-UA"/>
        </w:rPr>
        <w:t xml:space="preserve"> </w:t>
      </w:r>
      <w:r w:rsidR="005D76D4" w:rsidRPr="003645EF">
        <w:rPr>
          <w:rFonts w:ascii="Times New Roman" w:hAnsi="Times New Roman" w:cs="Times New Roman"/>
          <w:i/>
          <w:color w:val="000000"/>
          <w:sz w:val="28"/>
          <w:szCs w:val="28"/>
        </w:rPr>
        <w:t>. </w:t>
      </w:r>
      <w:r w:rsidR="005D76D4" w:rsidRPr="003645EF">
        <w:rPr>
          <w:rFonts w:ascii="Times New Roman" w:hAnsi="Times New Roman" w:cs="Times New Roman"/>
          <w:i/>
          <w:color w:val="000000"/>
          <w:sz w:val="28"/>
          <w:szCs w:val="28"/>
        </w:rPr>
        <w:tab/>
      </w:r>
    </w:p>
    <w:p w:rsidR="005D76D4" w:rsidRPr="003645EF" w:rsidRDefault="005D76D4" w:rsidP="00D139CF">
      <w:pPr>
        <w:pStyle w:val="cdt4ke"/>
        <w:spacing w:before="0" w:beforeAutospacing="0" w:after="0" w:afterAutospacing="0"/>
        <w:ind w:firstLine="700"/>
        <w:jc w:val="both"/>
        <w:rPr>
          <w:rFonts w:ascii="Bitter" w:hAnsi="Bitter"/>
          <w:i/>
          <w:color w:val="212121"/>
          <w:sz w:val="26"/>
          <w:szCs w:val="26"/>
        </w:rPr>
      </w:pPr>
      <w:r w:rsidRPr="003645EF">
        <w:rPr>
          <w:i/>
          <w:color w:val="000000"/>
          <w:sz w:val="28"/>
          <w:szCs w:val="28"/>
        </w:rPr>
        <w:t xml:space="preserve">Для </w:t>
      </w:r>
      <w:proofErr w:type="spellStart"/>
      <w:r w:rsidRPr="003645EF">
        <w:rPr>
          <w:i/>
          <w:color w:val="000000"/>
          <w:sz w:val="28"/>
          <w:szCs w:val="28"/>
        </w:rPr>
        <w:t>повної</w:t>
      </w:r>
      <w:proofErr w:type="spellEnd"/>
      <w:r w:rsidRPr="003645EF">
        <w:rPr>
          <w:i/>
          <w:color w:val="000000"/>
          <w:sz w:val="28"/>
          <w:szCs w:val="28"/>
        </w:rPr>
        <w:t xml:space="preserve"> </w:t>
      </w:r>
      <w:proofErr w:type="spellStart"/>
      <w:r w:rsidRPr="003645EF">
        <w:rPr>
          <w:i/>
          <w:color w:val="000000"/>
          <w:sz w:val="28"/>
          <w:szCs w:val="28"/>
        </w:rPr>
        <w:t>і</w:t>
      </w:r>
      <w:proofErr w:type="spellEnd"/>
      <w:r w:rsidRPr="003645EF">
        <w:rPr>
          <w:i/>
          <w:color w:val="000000"/>
          <w:sz w:val="28"/>
          <w:szCs w:val="28"/>
        </w:rPr>
        <w:t xml:space="preserve"> </w:t>
      </w:r>
      <w:proofErr w:type="spellStart"/>
      <w:r w:rsidRPr="003645EF">
        <w:rPr>
          <w:i/>
          <w:color w:val="000000"/>
          <w:sz w:val="28"/>
          <w:szCs w:val="28"/>
        </w:rPr>
        <w:t>продуктивної</w:t>
      </w:r>
      <w:proofErr w:type="spellEnd"/>
      <w:r w:rsidRPr="003645EF">
        <w:rPr>
          <w:i/>
          <w:color w:val="000000"/>
          <w:sz w:val="28"/>
          <w:szCs w:val="28"/>
        </w:rPr>
        <w:t xml:space="preserve"> </w:t>
      </w:r>
      <w:proofErr w:type="spellStart"/>
      <w:r w:rsidRPr="003645EF">
        <w:rPr>
          <w:i/>
          <w:color w:val="000000"/>
          <w:sz w:val="28"/>
          <w:szCs w:val="28"/>
        </w:rPr>
        <w:t>роботи</w:t>
      </w:r>
      <w:proofErr w:type="spellEnd"/>
      <w:r w:rsidRPr="003645EF">
        <w:rPr>
          <w:i/>
          <w:color w:val="000000"/>
          <w:sz w:val="28"/>
          <w:szCs w:val="28"/>
        </w:rPr>
        <w:t xml:space="preserve"> </w:t>
      </w:r>
      <w:proofErr w:type="spellStart"/>
      <w:r w:rsidRPr="003645EF">
        <w:rPr>
          <w:i/>
          <w:color w:val="000000"/>
          <w:sz w:val="28"/>
          <w:szCs w:val="28"/>
        </w:rPr>
        <w:t>з</w:t>
      </w:r>
      <w:proofErr w:type="spellEnd"/>
      <w:r w:rsidRPr="003645EF">
        <w:rPr>
          <w:i/>
          <w:color w:val="000000"/>
          <w:sz w:val="28"/>
          <w:szCs w:val="28"/>
        </w:rPr>
        <w:t xml:space="preserve"> </w:t>
      </w:r>
      <w:proofErr w:type="spellStart"/>
      <w:proofErr w:type="gramStart"/>
      <w:r w:rsidRPr="003645EF">
        <w:rPr>
          <w:i/>
          <w:color w:val="000000"/>
          <w:sz w:val="28"/>
          <w:szCs w:val="28"/>
        </w:rPr>
        <w:t>соц</w:t>
      </w:r>
      <w:proofErr w:type="gramEnd"/>
      <w:r w:rsidRPr="003645EF">
        <w:rPr>
          <w:i/>
          <w:color w:val="000000"/>
          <w:sz w:val="28"/>
          <w:szCs w:val="28"/>
        </w:rPr>
        <w:t>іального</w:t>
      </w:r>
      <w:proofErr w:type="spellEnd"/>
      <w:r w:rsidRPr="003645EF">
        <w:rPr>
          <w:i/>
          <w:color w:val="000000"/>
          <w:sz w:val="28"/>
          <w:szCs w:val="28"/>
        </w:rPr>
        <w:t xml:space="preserve"> </w:t>
      </w:r>
      <w:proofErr w:type="spellStart"/>
      <w:r w:rsidRPr="003645EF">
        <w:rPr>
          <w:i/>
          <w:color w:val="000000"/>
          <w:sz w:val="28"/>
          <w:szCs w:val="28"/>
        </w:rPr>
        <w:t>захисту</w:t>
      </w:r>
      <w:proofErr w:type="spellEnd"/>
      <w:r w:rsidRPr="003645EF">
        <w:rPr>
          <w:i/>
          <w:color w:val="000000"/>
          <w:sz w:val="28"/>
          <w:szCs w:val="28"/>
        </w:rPr>
        <w:t xml:space="preserve"> </w:t>
      </w:r>
      <w:proofErr w:type="spellStart"/>
      <w:r w:rsidRPr="003645EF">
        <w:rPr>
          <w:i/>
          <w:color w:val="000000"/>
          <w:sz w:val="28"/>
          <w:szCs w:val="28"/>
        </w:rPr>
        <w:t>дітей</w:t>
      </w:r>
      <w:proofErr w:type="spellEnd"/>
      <w:r w:rsidRPr="003645EF">
        <w:rPr>
          <w:i/>
          <w:color w:val="000000"/>
          <w:sz w:val="28"/>
          <w:szCs w:val="28"/>
        </w:rPr>
        <w:t xml:space="preserve"> </w:t>
      </w:r>
      <w:proofErr w:type="spellStart"/>
      <w:r w:rsidRPr="003645EF">
        <w:rPr>
          <w:i/>
          <w:color w:val="000000"/>
          <w:sz w:val="28"/>
          <w:szCs w:val="28"/>
        </w:rPr>
        <w:t>пільгових</w:t>
      </w:r>
      <w:proofErr w:type="spellEnd"/>
      <w:r w:rsidRPr="003645EF">
        <w:rPr>
          <w:i/>
          <w:color w:val="000000"/>
          <w:sz w:val="28"/>
          <w:szCs w:val="28"/>
        </w:rPr>
        <w:t xml:space="preserve"> </w:t>
      </w:r>
      <w:proofErr w:type="spellStart"/>
      <w:r w:rsidRPr="003645EF">
        <w:rPr>
          <w:i/>
          <w:color w:val="000000"/>
          <w:sz w:val="28"/>
          <w:szCs w:val="28"/>
        </w:rPr>
        <w:t>категорій</w:t>
      </w:r>
      <w:proofErr w:type="spellEnd"/>
      <w:r w:rsidRPr="003645EF">
        <w:rPr>
          <w:i/>
          <w:color w:val="000000"/>
          <w:sz w:val="28"/>
          <w:szCs w:val="28"/>
        </w:rPr>
        <w:t xml:space="preserve"> </w:t>
      </w:r>
      <w:proofErr w:type="spellStart"/>
      <w:r w:rsidRPr="003645EF">
        <w:rPr>
          <w:i/>
          <w:color w:val="000000"/>
          <w:sz w:val="28"/>
          <w:szCs w:val="28"/>
        </w:rPr>
        <w:t>була</w:t>
      </w:r>
      <w:proofErr w:type="spellEnd"/>
      <w:r w:rsidRPr="003645EF">
        <w:rPr>
          <w:i/>
          <w:color w:val="000000"/>
          <w:sz w:val="28"/>
          <w:szCs w:val="28"/>
        </w:rPr>
        <w:t xml:space="preserve"> </w:t>
      </w:r>
      <w:proofErr w:type="spellStart"/>
      <w:r w:rsidRPr="003645EF">
        <w:rPr>
          <w:i/>
          <w:color w:val="000000"/>
          <w:sz w:val="28"/>
          <w:szCs w:val="28"/>
        </w:rPr>
        <w:t>чітко</w:t>
      </w:r>
      <w:proofErr w:type="spellEnd"/>
      <w:r w:rsidRPr="003645EF">
        <w:rPr>
          <w:i/>
          <w:color w:val="000000"/>
          <w:sz w:val="28"/>
          <w:szCs w:val="28"/>
        </w:rPr>
        <w:t xml:space="preserve"> </w:t>
      </w:r>
      <w:proofErr w:type="spellStart"/>
      <w:r w:rsidRPr="003645EF">
        <w:rPr>
          <w:i/>
          <w:color w:val="000000"/>
          <w:sz w:val="28"/>
          <w:szCs w:val="28"/>
        </w:rPr>
        <w:t>налагоджена</w:t>
      </w:r>
      <w:proofErr w:type="spellEnd"/>
      <w:r w:rsidRPr="003645EF">
        <w:rPr>
          <w:i/>
          <w:color w:val="000000"/>
          <w:sz w:val="28"/>
          <w:szCs w:val="28"/>
        </w:rPr>
        <w:t xml:space="preserve"> робота </w:t>
      </w:r>
      <w:proofErr w:type="spellStart"/>
      <w:r w:rsidRPr="003645EF">
        <w:rPr>
          <w:i/>
          <w:color w:val="000000"/>
          <w:sz w:val="28"/>
          <w:szCs w:val="28"/>
        </w:rPr>
        <w:t>класними</w:t>
      </w:r>
      <w:proofErr w:type="spellEnd"/>
      <w:r w:rsidRPr="003645EF">
        <w:rPr>
          <w:i/>
          <w:color w:val="000000"/>
          <w:sz w:val="28"/>
          <w:szCs w:val="28"/>
        </w:rPr>
        <w:t xml:space="preserve"> </w:t>
      </w:r>
      <w:proofErr w:type="spellStart"/>
      <w:r w:rsidRPr="003645EF">
        <w:rPr>
          <w:i/>
          <w:color w:val="000000"/>
          <w:sz w:val="28"/>
          <w:szCs w:val="28"/>
        </w:rPr>
        <w:t>керівниками</w:t>
      </w:r>
      <w:proofErr w:type="spellEnd"/>
      <w:r w:rsidRPr="003645EF">
        <w:rPr>
          <w:i/>
          <w:color w:val="000000"/>
          <w:sz w:val="28"/>
          <w:szCs w:val="28"/>
        </w:rPr>
        <w:t xml:space="preserve"> на </w:t>
      </w:r>
      <w:proofErr w:type="spellStart"/>
      <w:r w:rsidRPr="003645EF">
        <w:rPr>
          <w:i/>
          <w:color w:val="000000"/>
          <w:sz w:val="28"/>
          <w:szCs w:val="28"/>
        </w:rPr>
        <w:t>всіх</w:t>
      </w:r>
      <w:proofErr w:type="spellEnd"/>
      <w:r w:rsidRPr="003645EF">
        <w:rPr>
          <w:i/>
          <w:color w:val="000000"/>
          <w:sz w:val="28"/>
          <w:szCs w:val="28"/>
        </w:rPr>
        <w:t xml:space="preserve"> ланках </w:t>
      </w:r>
      <w:proofErr w:type="spellStart"/>
      <w:r w:rsidRPr="003645EF">
        <w:rPr>
          <w:i/>
          <w:color w:val="000000"/>
          <w:sz w:val="28"/>
          <w:szCs w:val="28"/>
        </w:rPr>
        <w:t>освітнього</w:t>
      </w:r>
      <w:proofErr w:type="spellEnd"/>
      <w:r w:rsidRPr="003645EF">
        <w:rPr>
          <w:i/>
          <w:color w:val="000000"/>
          <w:sz w:val="28"/>
          <w:szCs w:val="28"/>
        </w:rPr>
        <w:t xml:space="preserve"> </w:t>
      </w:r>
      <w:proofErr w:type="spellStart"/>
      <w:r w:rsidRPr="003645EF">
        <w:rPr>
          <w:i/>
          <w:color w:val="000000"/>
          <w:sz w:val="28"/>
          <w:szCs w:val="28"/>
        </w:rPr>
        <w:t>процесу</w:t>
      </w:r>
      <w:proofErr w:type="spellEnd"/>
      <w:r w:rsidRPr="003645EF">
        <w:rPr>
          <w:i/>
          <w:color w:val="000000"/>
          <w:sz w:val="28"/>
          <w:szCs w:val="28"/>
        </w:rPr>
        <w:t xml:space="preserve">: </w:t>
      </w:r>
      <w:proofErr w:type="spellStart"/>
      <w:r w:rsidRPr="003645EF">
        <w:rPr>
          <w:i/>
          <w:color w:val="000000"/>
          <w:sz w:val="28"/>
          <w:szCs w:val="28"/>
        </w:rPr>
        <w:t>від</w:t>
      </w:r>
      <w:proofErr w:type="spellEnd"/>
      <w:r w:rsidRPr="003645EF">
        <w:rPr>
          <w:i/>
          <w:color w:val="000000"/>
          <w:sz w:val="28"/>
          <w:szCs w:val="28"/>
        </w:rPr>
        <w:t xml:space="preserve"> </w:t>
      </w:r>
      <w:proofErr w:type="spellStart"/>
      <w:r w:rsidRPr="003645EF">
        <w:rPr>
          <w:i/>
          <w:color w:val="000000"/>
          <w:sz w:val="28"/>
          <w:szCs w:val="28"/>
        </w:rPr>
        <w:t>школи</w:t>
      </w:r>
      <w:proofErr w:type="spellEnd"/>
      <w:r w:rsidRPr="003645EF">
        <w:rPr>
          <w:i/>
          <w:color w:val="000000"/>
          <w:sz w:val="28"/>
          <w:szCs w:val="28"/>
        </w:rPr>
        <w:t xml:space="preserve"> І </w:t>
      </w:r>
      <w:proofErr w:type="spellStart"/>
      <w:r w:rsidRPr="003645EF">
        <w:rPr>
          <w:i/>
          <w:color w:val="000000"/>
          <w:sz w:val="28"/>
          <w:szCs w:val="28"/>
        </w:rPr>
        <w:t>ступеню</w:t>
      </w:r>
      <w:proofErr w:type="spellEnd"/>
      <w:r w:rsidRPr="003645EF">
        <w:rPr>
          <w:i/>
          <w:color w:val="000000"/>
          <w:sz w:val="28"/>
          <w:szCs w:val="28"/>
        </w:rPr>
        <w:t xml:space="preserve"> до </w:t>
      </w:r>
      <w:proofErr w:type="spellStart"/>
      <w:r w:rsidRPr="003645EF">
        <w:rPr>
          <w:i/>
          <w:color w:val="000000"/>
          <w:sz w:val="28"/>
          <w:szCs w:val="28"/>
        </w:rPr>
        <w:t>школи</w:t>
      </w:r>
      <w:proofErr w:type="spellEnd"/>
      <w:r w:rsidRPr="003645EF">
        <w:rPr>
          <w:i/>
          <w:color w:val="000000"/>
          <w:sz w:val="28"/>
          <w:szCs w:val="28"/>
        </w:rPr>
        <w:t xml:space="preserve"> ІІІ </w:t>
      </w:r>
      <w:proofErr w:type="spellStart"/>
      <w:r w:rsidRPr="003645EF">
        <w:rPr>
          <w:i/>
          <w:color w:val="000000"/>
          <w:sz w:val="28"/>
          <w:szCs w:val="28"/>
        </w:rPr>
        <w:t>ступеню</w:t>
      </w:r>
      <w:proofErr w:type="spellEnd"/>
      <w:r w:rsidRPr="003645EF">
        <w:rPr>
          <w:i/>
          <w:color w:val="000000"/>
          <w:sz w:val="28"/>
          <w:szCs w:val="28"/>
        </w:rPr>
        <w:t xml:space="preserve">. </w:t>
      </w:r>
      <w:proofErr w:type="spellStart"/>
      <w:r w:rsidRPr="003645EF">
        <w:rPr>
          <w:i/>
          <w:color w:val="000000"/>
          <w:sz w:val="28"/>
          <w:szCs w:val="28"/>
        </w:rPr>
        <w:t>Саме</w:t>
      </w:r>
      <w:proofErr w:type="spellEnd"/>
      <w:r w:rsidRPr="003645EF">
        <w:rPr>
          <w:i/>
          <w:color w:val="000000"/>
          <w:sz w:val="28"/>
          <w:szCs w:val="28"/>
        </w:rPr>
        <w:t xml:space="preserve"> </w:t>
      </w:r>
      <w:proofErr w:type="spellStart"/>
      <w:r w:rsidRPr="003645EF">
        <w:rPr>
          <w:i/>
          <w:color w:val="000000"/>
          <w:sz w:val="28"/>
          <w:szCs w:val="28"/>
        </w:rPr>
        <w:t>педагогічна</w:t>
      </w:r>
      <w:proofErr w:type="spellEnd"/>
      <w:r w:rsidRPr="003645EF">
        <w:rPr>
          <w:i/>
          <w:color w:val="000000"/>
          <w:sz w:val="28"/>
          <w:szCs w:val="28"/>
        </w:rPr>
        <w:t xml:space="preserve"> </w:t>
      </w:r>
      <w:proofErr w:type="spellStart"/>
      <w:r w:rsidRPr="003645EF">
        <w:rPr>
          <w:i/>
          <w:color w:val="000000"/>
          <w:sz w:val="28"/>
          <w:szCs w:val="28"/>
        </w:rPr>
        <w:t>компетентність</w:t>
      </w:r>
      <w:proofErr w:type="spellEnd"/>
      <w:r w:rsidRPr="003645EF">
        <w:rPr>
          <w:i/>
          <w:color w:val="000000"/>
          <w:sz w:val="28"/>
          <w:szCs w:val="28"/>
        </w:rPr>
        <w:t xml:space="preserve"> </w:t>
      </w:r>
      <w:proofErr w:type="spellStart"/>
      <w:r w:rsidRPr="003645EF">
        <w:rPr>
          <w:i/>
          <w:color w:val="000000"/>
          <w:sz w:val="28"/>
          <w:szCs w:val="28"/>
        </w:rPr>
        <w:t>і</w:t>
      </w:r>
      <w:proofErr w:type="spellEnd"/>
      <w:r w:rsidRPr="003645EF">
        <w:rPr>
          <w:i/>
          <w:color w:val="000000"/>
          <w:sz w:val="28"/>
          <w:szCs w:val="28"/>
        </w:rPr>
        <w:t xml:space="preserve"> </w:t>
      </w:r>
      <w:proofErr w:type="spellStart"/>
      <w:r w:rsidRPr="003645EF">
        <w:rPr>
          <w:i/>
          <w:color w:val="000000"/>
          <w:sz w:val="28"/>
          <w:szCs w:val="28"/>
        </w:rPr>
        <w:t>небайдужість</w:t>
      </w:r>
      <w:proofErr w:type="spellEnd"/>
      <w:r w:rsidRPr="003645EF">
        <w:rPr>
          <w:i/>
          <w:color w:val="000000"/>
          <w:sz w:val="28"/>
          <w:szCs w:val="28"/>
        </w:rPr>
        <w:t xml:space="preserve"> </w:t>
      </w:r>
      <w:proofErr w:type="spellStart"/>
      <w:r w:rsidRPr="003645EF">
        <w:rPr>
          <w:i/>
          <w:color w:val="000000"/>
          <w:sz w:val="28"/>
          <w:szCs w:val="28"/>
        </w:rPr>
        <w:t>класних</w:t>
      </w:r>
      <w:proofErr w:type="spellEnd"/>
      <w:r w:rsidRPr="003645EF">
        <w:rPr>
          <w:i/>
          <w:color w:val="000000"/>
          <w:sz w:val="28"/>
          <w:szCs w:val="28"/>
        </w:rPr>
        <w:t xml:space="preserve"> </w:t>
      </w:r>
      <w:proofErr w:type="spellStart"/>
      <w:r w:rsidRPr="003645EF">
        <w:rPr>
          <w:i/>
          <w:color w:val="000000"/>
          <w:sz w:val="28"/>
          <w:szCs w:val="28"/>
        </w:rPr>
        <w:t>керівників</w:t>
      </w:r>
      <w:proofErr w:type="spellEnd"/>
      <w:r w:rsidRPr="003645EF">
        <w:rPr>
          <w:i/>
          <w:color w:val="000000"/>
          <w:sz w:val="28"/>
          <w:szCs w:val="28"/>
        </w:rPr>
        <w:t xml:space="preserve"> дала </w:t>
      </w:r>
      <w:proofErr w:type="spellStart"/>
      <w:r w:rsidRPr="003645EF">
        <w:rPr>
          <w:i/>
          <w:color w:val="000000"/>
          <w:sz w:val="28"/>
          <w:szCs w:val="28"/>
        </w:rPr>
        <w:t>змогу</w:t>
      </w:r>
      <w:proofErr w:type="spellEnd"/>
      <w:r w:rsidRPr="003645EF">
        <w:rPr>
          <w:i/>
          <w:color w:val="000000"/>
          <w:sz w:val="28"/>
          <w:szCs w:val="28"/>
        </w:rPr>
        <w:t xml:space="preserve"> </w:t>
      </w:r>
      <w:proofErr w:type="spellStart"/>
      <w:r w:rsidRPr="003645EF">
        <w:rPr>
          <w:i/>
          <w:color w:val="000000"/>
          <w:sz w:val="28"/>
          <w:szCs w:val="28"/>
        </w:rPr>
        <w:t>вдало</w:t>
      </w:r>
      <w:proofErr w:type="spellEnd"/>
      <w:r w:rsidRPr="003645EF">
        <w:rPr>
          <w:i/>
          <w:color w:val="000000"/>
          <w:sz w:val="28"/>
          <w:szCs w:val="28"/>
        </w:rPr>
        <w:t xml:space="preserve"> </w:t>
      </w:r>
      <w:proofErr w:type="spellStart"/>
      <w:r w:rsidRPr="003645EF">
        <w:rPr>
          <w:i/>
          <w:color w:val="000000"/>
          <w:sz w:val="28"/>
          <w:szCs w:val="28"/>
        </w:rPr>
        <w:t>і</w:t>
      </w:r>
      <w:proofErr w:type="spellEnd"/>
      <w:r w:rsidRPr="003645EF">
        <w:rPr>
          <w:i/>
          <w:color w:val="000000"/>
          <w:sz w:val="28"/>
          <w:szCs w:val="28"/>
        </w:rPr>
        <w:t xml:space="preserve"> правильно </w:t>
      </w:r>
      <w:proofErr w:type="spellStart"/>
      <w:r w:rsidRPr="003645EF">
        <w:rPr>
          <w:i/>
          <w:color w:val="000000"/>
          <w:sz w:val="28"/>
          <w:szCs w:val="28"/>
        </w:rPr>
        <w:t>реагувати</w:t>
      </w:r>
      <w:proofErr w:type="spellEnd"/>
      <w:r w:rsidRPr="003645EF">
        <w:rPr>
          <w:i/>
          <w:color w:val="000000"/>
          <w:sz w:val="28"/>
          <w:szCs w:val="28"/>
        </w:rPr>
        <w:t xml:space="preserve"> на </w:t>
      </w:r>
      <w:proofErr w:type="spellStart"/>
      <w:r w:rsidRPr="003645EF">
        <w:rPr>
          <w:i/>
          <w:color w:val="000000"/>
          <w:sz w:val="28"/>
          <w:szCs w:val="28"/>
        </w:rPr>
        <w:t>ті</w:t>
      </w:r>
      <w:proofErr w:type="spellEnd"/>
      <w:r w:rsidRPr="003645EF">
        <w:rPr>
          <w:i/>
          <w:color w:val="000000"/>
          <w:sz w:val="28"/>
          <w:szCs w:val="28"/>
        </w:rPr>
        <w:t xml:space="preserve"> </w:t>
      </w:r>
      <w:proofErr w:type="spellStart"/>
      <w:r w:rsidRPr="003645EF">
        <w:rPr>
          <w:i/>
          <w:color w:val="000000"/>
          <w:sz w:val="28"/>
          <w:szCs w:val="28"/>
        </w:rPr>
        <w:t>правові</w:t>
      </w:r>
      <w:proofErr w:type="spellEnd"/>
      <w:r w:rsidRPr="003645EF">
        <w:rPr>
          <w:i/>
          <w:color w:val="000000"/>
          <w:sz w:val="28"/>
          <w:szCs w:val="28"/>
        </w:rPr>
        <w:t xml:space="preserve"> та </w:t>
      </w:r>
      <w:proofErr w:type="spellStart"/>
      <w:proofErr w:type="gramStart"/>
      <w:r w:rsidRPr="003645EF">
        <w:rPr>
          <w:i/>
          <w:color w:val="000000"/>
          <w:sz w:val="28"/>
          <w:szCs w:val="28"/>
        </w:rPr>
        <w:t>соц</w:t>
      </w:r>
      <w:proofErr w:type="gramEnd"/>
      <w:r w:rsidRPr="003645EF">
        <w:rPr>
          <w:i/>
          <w:color w:val="000000"/>
          <w:sz w:val="28"/>
          <w:szCs w:val="28"/>
        </w:rPr>
        <w:t>іальні</w:t>
      </w:r>
      <w:proofErr w:type="spellEnd"/>
      <w:r w:rsidRPr="003645EF">
        <w:rPr>
          <w:i/>
          <w:color w:val="000000"/>
          <w:sz w:val="28"/>
          <w:szCs w:val="28"/>
        </w:rPr>
        <w:t xml:space="preserve"> </w:t>
      </w:r>
      <w:proofErr w:type="spellStart"/>
      <w:r w:rsidRPr="003645EF">
        <w:rPr>
          <w:i/>
          <w:color w:val="000000"/>
          <w:sz w:val="28"/>
          <w:szCs w:val="28"/>
        </w:rPr>
        <w:t>питання</w:t>
      </w:r>
      <w:proofErr w:type="spellEnd"/>
      <w:r w:rsidRPr="003645EF">
        <w:rPr>
          <w:i/>
          <w:color w:val="000000"/>
          <w:sz w:val="28"/>
          <w:szCs w:val="28"/>
        </w:rPr>
        <w:t xml:space="preserve">, </w:t>
      </w:r>
      <w:proofErr w:type="spellStart"/>
      <w:r w:rsidRPr="003645EF">
        <w:rPr>
          <w:i/>
          <w:color w:val="000000"/>
          <w:sz w:val="28"/>
          <w:szCs w:val="28"/>
        </w:rPr>
        <w:t>які</w:t>
      </w:r>
      <w:proofErr w:type="spellEnd"/>
      <w:r w:rsidRPr="003645EF">
        <w:rPr>
          <w:i/>
          <w:color w:val="000000"/>
          <w:sz w:val="28"/>
          <w:szCs w:val="28"/>
        </w:rPr>
        <w:t xml:space="preserve"> </w:t>
      </w:r>
      <w:proofErr w:type="spellStart"/>
      <w:r w:rsidRPr="003645EF">
        <w:rPr>
          <w:i/>
          <w:color w:val="000000"/>
          <w:sz w:val="28"/>
          <w:szCs w:val="28"/>
        </w:rPr>
        <w:t>виникали</w:t>
      </w:r>
      <w:proofErr w:type="spellEnd"/>
      <w:r w:rsidRPr="003645EF">
        <w:rPr>
          <w:i/>
          <w:color w:val="000000"/>
          <w:sz w:val="28"/>
          <w:szCs w:val="28"/>
        </w:rPr>
        <w:t xml:space="preserve"> у </w:t>
      </w:r>
      <w:proofErr w:type="spellStart"/>
      <w:r w:rsidRPr="003645EF">
        <w:rPr>
          <w:i/>
          <w:color w:val="000000"/>
          <w:sz w:val="28"/>
          <w:szCs w:val="28"/>
        </w:rPr>
        <w:t>дітей</w:t>
      </w:r>
      <w:proofErr w:type="spellEnd"/>
      <w:r w:rsidRPr="003645EF">
        <w:rPr>
          <w:i/>
          <w:color w:val="000000"/>
          <w:sz w:val="28"/>
          <w:szCs w:val="28"/>
        </w:rPr>
        <w:t xml:space="preserve"> </w:t>
      </w:r>
      <w:proofErr w:type="spellStart"/>
      <w:r w:rsidRPr="003645EF">
        <w:rPr>
          <w:i/>
          <w:color w:val="000000"/>
          <w:sz w:val="28"/>
          <w:szCs w:val="28"/>
        </w:rPr>
        <w:t>будь-якої</w:t>
      </w:r>
      <w:proofErr w:type="spellEnd"/>
      <w:r w:rsidRPr="003645EF">
        <w:rPr>
          <w:i/>
          <w:color w:val="000000"/>
          <w:sz w:val="28"/>
          <w:szCs w:val="28"/>
        </w:rPr>
        <w:t xml:space="preserve"> </w:t>
      </w:r>
      <w:proofErr w:type="spellStart"/>
      <w:r w:rsidRPr="003645EF">
        <w:rPr>
          <w:i/>
          <w:color w:val="000000"/>
          <w:sz w:val="28"/>
          <w:szCs w:val="28"/>
        </w:rPr>
        <w:t>категорії</w:t>
      </w:r>
      <w:proofErr w:type="spellEnd"/>
      <w:r w:rsidRPr="003645EF">
        <w:rPr>
          <w:i/>
          <w:color w:val="000000"/>
          <w:sz w:val="28"/>
          <w:szCs w:val="28"/>
        </w:rPr>
        <w:t>.</w:t>
      </w:r>
    </w:p>
    <w:p w:rsidR="00DD3FF4" w:rsidRPr="003645EF" w:rsidRDefault="00DD3FF4" w:rsidP="00D139CF">
      <w:pPr>
        <w:spacing w:after="0"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i/>
          <w:sz w:val="28"/>
          <w:szCs w:val="28"/>
        </w:rPr>
        <w:t xml:space="preserve">Батьки </w:t>
      </w:r>
      <w:proofErr w:type="spellStart"/>
      <w:r w:rsidRPr="003645EF">
        <w:rPr>
          <w:rFonts w:ascii="Times New Roman" w:eastAsia="Times New Roman" w:hAnsi="Times New Roman" w:cs="Times New Roman"/>
          <w:i/>
          <w:sz w:val="28"/>
          <w:szCs w:val="28"/>
        </w:rPr>
        <w:t>є</w:t>
      </w:r>
      <w:proofErr w:type="spellEnd"/>
      <w:r w:rsidRPr="003645EF">
        <w:rPr>
          <w:rFonts w:ascii="Times New Roman" w:eastAsia="Times New Roman" w:hAnsi="Times New Roman" w:cs="Times New Roman"/>
          <w:i/>
          <w:sz w:val="28"/>
          <w:szCs w:val="28"/>
        </w:rPr>
        <w:t xml:space="preserve"> </w:t>
      </w:r>
      <w:proofErr w:type="spellStart"/>
      <w:proofErr w:type="gramStart"/>
      <w:r w:rsidRPr="003645EF">
        <w:rPr>
          <w:rFonts w:ascii="Times New Roman" w:eastAsia="Times New Roman" w:hAnsi="Times New Roman" w:cs="Times New Roman"/>
          <w:i/>
          <w:sz w:val="28"/>
          <w:szCs w:val="28"/>
        </w:rPr>
        <w:t>соц</w:t>
      </w:r>
      <w:proofErr w:type="gramEnd"/>
      <w:r w:rsidRPr="003645EF">
        <w:rPr>
          <w:rFonts w:ascii="Times New Roman" w:eastAsia="Times New Roman" w:hAnsi="Times New Roman" w:cs="Times New Roman"/>
          <w:i/>
          <w:sz w:val="28"/>
          <w:szCs w:val="28"/>
        </w:rPr>
        <w:t>іальним</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замовниками</w:t>
      </w:r>
      <w:proofErr w:type="spellEnd"/>
      <w:r w:rsidRPr="003645EF">
        <w:rPr>
          <w:rFonts w:ascii="Times New Roman" w:eastAsia="Times New Roman" w:hAnsi="Times New Roman" w:cs="Times New Roman"/>
          <w:i/>
          <w:sz w:val="28"/>
          <w:szCs w:val="28"/>
        </w:rPr>
        <w:t xml:space="preserve"> закладу, </w:t>
      </w:r>
      <w:proofErr w:type="spellStart"/>
      <w:r w:rsidRPr="003645EF">
        <w:rPr>
          <w:rFonts w:ascii="Times New Roman" w:eastAsia="Times New Roman" w:hAnsi="Times New Roman" w:cs="Times New Roman"/>
          <w:i/>
          <w:sz w:val="28"/>
          <w:szCs w:val="28"/>
        </w:rPr>
        <w:t>переважна</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більшість</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w:t>
      </w:r>
      <w:proofErr w:type="spellEnd"/>
      <w:r w:rsidRPr="003645EF">
        <w:rPr>
          <w:rFonts w:ascii="Times New Roman" w:eastAsia="Times New Roman" w:hAnsi="Times New Roman" w:cs="Times New Roman"/>
          <w:i/>
          <w:sz w:val="28"/>
          <w:szCs w:val="28"/>
        </w:rPr>
        <w:t xml:space="preserve"> них </w:t>
      </w:r>
      <w:r w:rsidR="001254CB" w:rsidRPr="003645EF">
        <w:rPr>
          <w:rFonts w:ascii="Times New Roman" w:eastAsia="Times New Roman" w:hAnsi="Times New Roman" w:cs="Times New Roman"/>
          <w:i/>
          <w:sz w:val="28"/>
          <w:szCs w:val="28"/>
          <w:lang w:val="uk-UA"/>
        </w:rPr>
        <w:t>бере</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активну</w:t>
      </w:r>
      <w:proofErr w:type="spellEnd"/>
      <w:r w:rsidRPr="003645EF">
        <w:rPr>
          <w:rFonts w:ascii="Times New Roman" w:eastAsia="Times New Roman" w:hAnsi="Times New Roman" w:cs="Times New Roman"/>
          <w:i/>
          <w:sz w:val="28"/>
          <w:szCs w:val="28"/>
        </w:rPr>
        <w:t xml:space="preserve"> участь </w:t>
      </w:r>
      <w:r w:rsidR="001A5FE3" w:rsidRPr="003645EF">
        <w:rPr>
          <w:rFonts w:ascii="Times New Roman" w:eastAsia="Times New Roman" w:hAnsi="Times New Roman" w:cs="Times New Roman"/>
          <w:i/>
          <w:sz w:val="28"/>
          <w:szCs w:val="28"/>
          <w:lang w:val="uk-UA"/>
        </w:rPr>
        <w:t>освітньому</w:t>
      </w:r>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процесі</w:t>
      </w:r>
      <w:proofErr w:type="spellEnd"/>
      <w:r w:rsidRPr="003645EF">
        <w:rPr>
          <w:rFonts w:ascii="Times New Roman" w:eastAsia="Times New Roman" w:hAnsi="Times New Roman" w:cs="Times New Roman"/>
          <w:i/>
          <w:sz w:val="28"/>
          <w:szCs w:val="28"/>
        </w:rPr>
        <w:t>.    </w:t>
      </w:r>
    </w:p>
    <w:p w:rsidR="00DD3FF4" w:rsidRPr="003645EF" w:rsidRDefault="00DD3FF4" w:rsidP="00BB7636">
      <w:pPr>
        <w:spacing w:before="100" w:beforeAutospacing="1" w:after="100" w:afterAutospacing="1" w:line="240" w:lineRule="auto"/>
        <w:jc w:val="center"/>
        <w:outlineLvl w:val="1"/>
        <w:rPr>
          <w:rFonts w:ascii="Times New Roman" w:eastAsia="Times New Roman" w:hAnsi="Times New Roman" w:cs="Times New Roman"/>
          <w:b/>
          <w:bCs/>
          <w:color w:val="002060"/>
          <w:sz w:val="36"/>
          <w:szCs w:val="36"/>
          <w:u w:val="single"/>
          <w:lang w:val="uk-UA"/>
        </w:rPr>
      </w:pPr>
      <w:proofErr w:type="spellStart"/>
      <w:r w:rsidRPr="003645EF">
        <w:rPr>
          <w:rFonts w:ascii="Times New Roman" w:eastAsia="Times New Roman" w:hAnsi="Times New Roman" w:cs="Times New Roman"/>
          <w:b/>
          <w:bCs/>
          <w:color w:val="002060"/>
          <w:sz w:val="36"/>
          <w:szCs w:val="36"/>
          <w:u w:val="single"/>
        </w:rPr>
        <w:t>Збереження</w:t>
      </w:r>
      <w:proofErr w:type="spellEnd"/>
      <w:r w:rsidRPr="003645EF">
        <w:rPr>
          <w:rFonts w:ascii="Times New Roman" w:eastAsia="Times New Roman" w:hAnsi="Times New Roman" w:cs="Times New Roman"/>
          <w:b/>
          <w:bCs/>
          <w:color w:val="002060"/>
          <w:sz w:val="36"/>
          <w:szCs w:val="36"/>
          <w:u w:val="single"/>
        </w:rPr>
        <w:t xml:space="preserve"> </w:t>
      </w:r>
      <w:proofErr w:type="spellStart"/>
      <w:r w:rsidRPr="003645EF">
        <w:rPr>
          <w:rFonts w:ascii="Times New Roman" w:eastAsia="Times New Roman" w:hAnsi="Times New Roman" w:cs="Times New Roman"/>
          <w:b/>
          <w:bCs/>
          <w:color w:val="002060"/>
          <w:sz w:val="36"/>
          <w:szCs w:val="36"/>
          <w:u w:val="single"/>
        </w:rPr>
        <w:t>і</w:t>
      </w:r>
      <w:proofErr w:type="spellEnd"/>
      <w:r w:rsidRPr="003645EF">
        <w:rPr>
          <w:rFonts w:ascii="Times New Roman" w:eastAsia="Times New Roman" w:hAnsi="Times New Roman" w:cs="Times New Roman"/>
          <w:b/>
          <w:bCs/>
          <w:color w:val="002060"/>
          <w:sz w:val="36"/>
          <w:szCs w:val="36"/>
          <w:u w:val="single"/>
        </w:rPr>
        <w:t xml:space="preserve"> </w:t>
      </w:r>
      <w:proofErr w:type="spellStart"/>
      <w:r w:rsidRPr="003645EF">
        <w:rPr>
          <w:rFonts w:ascii="Times New Roman" w:eastAsia="Times New Roman" w:hAnsi="Times New Roman" w:cs="Times New Roman"/>
          <w:b/>
          <w:bCs/>
          <w:color w:val="002060"/>
          <w:sz w:val="36"/>
          <w:szCs w:val="36"/>
          <w:u w:val="single"/>
        </w:rPr>
        <w:t>зміцненн</w:t>
      </w:r>
      <w:r w:rsidR="003645EF">
        <w:rPr>
          <w:rFonts w:ascii="Times New Roman" w:eastAsia="Times New Roman" w:hAnsi="Times New Roman" w:cs="Times New Roman"/>
          <w:b/>
          <w:bCs/>
          <w:color w:val="002060"/>
          <w:sz w:val="36"/>
          <w:szCs w:val="36"/>
          <w:u w:val="single"/>
        </w:rPr>
        <w:t>я</w:t>
      </w:r>
      <w:proofErr w:type="spellEnd"/>
      <w:r w:rsidR="003645EF">
        <w:rPr>
          <w:rFonts w:ascii="Times New Roman" w:eastAsia="Times New Roman" w:hAnsi="Times New Roman" w:cs="Times New Roman"/>
          <w:b/>
          <w:bCs/>
          <w:color w:val="002060"/>
          <w:sz w:val="36"/>
          <w:szCs w:val="36"/>
          <w:u w:val="single"/>
        </w:rPr>
        <w:t xml:space="preserve"> </w:t>
      </w:r>
      <w:proofErr w:type="spellStart"/>
      <w:r w:rsidR="003645EF">
        <w:rPr>
          <w:rFonts w:ascii="Times New Roman" w:eastAsia="Times New Roman" w:hAnsi="Times New Roman" w:cs="Times New Roman"/>
          <w:b/>
          <w:bCs/>
          <w:color w:val="002060"/>
          <w:sz w:val="36"/>
          <w:szCs w:val="36"/>
          <w:u w:val="single"/>
        </w:rPr>
        <w:t>здоров'я</w:t>
      </w:r>
      <w:proofErr w:type="spellEnd"/>
      <w:r w:rsidR="003645EF">
        <w:rPr>
          <w:rFonts w:ascii="Times New Roman" w:eastAsia="Times New Roman" w:hAnsi="Times New Roman" w:cs="Times New Roman"/>
          <w:b/>
          <w:bCs/>
          <w:color w:val="002060"/>
          <w:sz w:val="36"/>
          <w:szCs w:val="36"/>
          <w:u w:val="single"/>
        </w:rPr>
        <w:t xml:space="preserve"> </w:t>
      </w:r>
      <w:proofErr w:type="spellStart"/>
      <w:r w:rsidR="003645EF">
        <w:rPr>
          <w:rFonts w:ascii="Times New Roman" w:eastAsia="Times New Roman" w:hAnsi="Times New Roman" w:cs="Times New Roman"/>
          <w:b/>
          <w:bCs/>
          <w:color w:val="002060"/>
          <w:sz w:val="36"/>
          <w:szCs w:val="36"/>
          <w:u w:val="single"/>
        </w:rPr>
        <w:t>учні</w:t>
      </w:r>
      <w:proofErr w:type="gramStart"/>
      <w:r w:rsidR="003645EF">
        <w:rPr>
          <w:rFonts w:ascii="Times New Roman" w:eastAsia="Times New Roman" w:hAnsi="Times New Roman" w:cs="Times New Roman"/>
          <w:b/>
          <w:bCs/>
          <w:color w:val="002060"/>
          <w:sz w:val="36"/>
          <w:szCs w:val="36"/>
          <w:u w:val="single"/>
        </w:rPr>
        <w:t>в</w:t>
      </w:r>
      <w:proofErr w:type="spellEnd"/>
      <w:proofErr w:type="gramEnd"/>
      <w:r w:rsidR="003645EF">
        <w:rPr>
          <w:rFonts w:ascii="Times New Roman" w:eastAsia="Times New Roman" w:hAnsi="Times New Roman" w:cs="Times New Roman"/>
          <w:b/>
          <w:bCs/>
          <w:color w:val="002060"/>
          <w:sz w:val="36"/>
          <w:szCs w:val="36"/>
          <w:u w:val="single"/>
        </w:rPr>
        <w:t xml:space="preserve"> та </w:t>
      </w:r>
      <w:proofErr w:type="spellStart"/>
      <w:r w:rsidR="003645EF">
        <w:rPr>
          <w:rFonts w:ascii="Times New Roman" w:eastAsia="Times New Roman" w:hAnsi="Times New Roman" w:cs="Times New Roman"/>
          <w:b/>
          <w:bCs/>
          <w:color w:val="002060"/>
          <w:sz w:val="36"/>
          <w:szCs w:val="36"/>
          <w:u w:val="single"/>
        </w:rPr>
        <w:t>працівників</w:t>
      </w:r>
      <w:proofErr w:type="spellEnd"/>
    </w:p>
    <w:p w:rsidR="000414E4" w:rsidRPr="003645EF" w:rsidRDefault="00DD3FF4" w:rsidP="00BB7636">
      <w:pPr>
        <w:spacing w:before="100" w:beforeAutospacing="1" w:after="100" w:afterAutospacing="1" w:line="240" w:lineRule="auto"/>
        <w:rPr>
          <w:rFonts w:ascii="Times New Roman" w:eastAsia="Times New Roman" w:hAnsi="Times New Roman" w:cs="Times New Roman"/>
          <w:i/>
          <w:sz w:val="28"/>
          <w:szCs w:val="28"/>
          <w:lang w:val="uk-UA"/>
        </w:rPr>
      </w:pPr>
      <w:proofErr w:type="spellStart"/>
      <w:r w:rsidRPr="003645EF">
        <w:rPr>
          <w:rFonts w:ascii="Times New Roman" w:eastAsia="Times New Roman" w:hAnsi="Times New Roman" w:cs="Times New Roman"/>
          <w:i/>
          <w:sz w:val="28"/>
          <w:szCs w:val="28"/>
        </w:rPr>
        <w:t>Медичне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обслуговування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працівників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школи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організовано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відповідно</w:t>
      </w:r>
      <w:proofErr w:type="spellEnd"/>
      <w:r w:rsidRPr="003645EF">
        <w:rPr>
          <w:rFonts w:ascii="Times New Roman" w:eastAsia="Times New Roman" w:hAnsi="Times New Roman" w:cs="Times New Roman"/>
          <w:i/>
          <w:sz w:val="28"/>
          <w:szCs w:val="28"/>
        </w:rPr>
        <w:t xml:space="preserve"> до нормативно - </w:t>
      </w:r>
      <w:proofErr w:type="spellStart"/>
      <w:r w:rsidRPr="003645EF">
        <w:rPr>
          <w:rFonts w:ascii="Times New Roman" w:eastAsia="Times New Roman" w:hAnsi="Times New Roman" w:cs="Times New Roman"/>
          <w:i/>
          <w:sz w:val="28"/>
          <w:szCs w:val="28"/>
        </w:rPr>
        <w:t>правової</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бази</w:t>
      </w:r>
      <w:proofErr w:type="spellEnd"/>
      <w:r w:rsidRPr="003645EF">
        <w:rPr>
          <w:rFonts w:ascii="Times New Roman" w:eastAsia="Times New Roman" w:hAnsi="Times New Roman" w:cs="Times New Roman"/>
          <w:i/>
          <w:sz w:val="28"/>
          <w:szCs w:val="28"/>
        </w:rPr>
        <w:t xml:space="preserve">. Є медпункт, </w:t>
      </w:r>
      <w:proofErr w:type="spellStart"/>
      <w:r w:rsidRPr="003645EF">
        <w:rPr>
          <w:rFonts w:ascii="Times New Roman" w:eastAsia="Times New Roman" w:hAnsi="Times New Roman" w:cs="Times New Roman"/>
          <w:i/>
          <w:sz w:val="28"/>
          <w:szCs w:val="28"/>
        </w:rPr>
        <w:t>працює</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шкільна</w:t>
      </w:r>
      <w:proofErr w:type="spellEnd"/>
      <w:r w:rsidRPr="003645EF">
        <w:rPr>
          <w:rFonts w:ascii="Times New Roman" w:eastAsia="Times New Roman" w:hAnsi="Times New Roman" w:cs="Times New Roman"/>
          <w:i/>
          <w:sz w:val="28"/>
          <w:szCs w:val="28"/>
        </w:rPr>
        <w:t xml:space="preserve"> медсестра, яка </w:t>
      </w:r>
      <w:proofErr w:type="spellStart"/>
      <w:r w:rsidRPr="003645EF">
        <w:rPr>
          <w:rFonts w:ascii="Times New Roman" w:eastAsia="Times New Roman" w:hAnsi="Times New Roman" w:cs="Times New Roman"/>
          <w:i/>
          <w:sz w:val="28"/>
          <w:szCs w:val="28"/>
        </w:rPr>
        <w:t>організовує</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систематичне</w:t>
      </w:r>
      <w:proofErr w:type="spellEnd"/>
      <w:r w:rsidRPr="003645EF">
        <w:rPr>
          <w:rFonts w:ascii="Times New Roman" w:eastAsia="Times New Roman" w:hAnsi="Times New Roman" w:cs="Times New Roman"/>
          <w:i/>
          <w:sz w:val="28"/>
          <w:szCs w:val="28"/>
        </w:rPr>
        <w:t xml:space="preserve"> та </w:t>
      </w:r>
      <w:proofErr w:type="spellStart"/>
      <w:r w:rsidRPr="003645EF">
        <w:rPr>
          <w:rFonts w:ascii="Times New Roman" w:eastAsia="Times New Roman" w:hAnsi="Times New Roman" w:cs="Times New Roman"/>
          <w:i/>
          <w:sz w:val="28"/>
          <w:szCs w:val="28"/>
        </w:rPr>
        <w:t>планове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медичне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обслуговування</w:t>
      </w:r>
      <w:proofErr w:type="spellEnd"/>
      <w:proofErr w:type="gramStart"/>
      <w:r w:rsidRPr="003645EF">
        <w:rPr>
          <w:rFonts w:ascii="Times New Roman" w:eastAsia="Times New Roman" w:hAnsi="Times New Roman" w:cs="Times New Roman"/>
          <w:i/>
          <w:sz w:val="28"/>
          <w:szCs w:val="28"/>
        </w:rPr>
        <w:t xml:space="preserve"> ,</w:t>
      </w:r>
      <w:proofErr w:type="gram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забезпечує</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профілактику</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захворювань</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згідно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карантинних</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вимог</w:t>
      </w:r>
      <w:proofErr w:type="spellEnd"/>
      <w:r w:rsidRPr="003645EF">
        <w:rPr>
          <w:rFonts w:ascii="Times New Roman" w:eastAsia="Times New Roman" w:hAnsi="Times New Roman" w:cs="Times New Roman"/>
          <w:i/>
          <w:sz w:val="28"/>
          <w:szCs w:val="28"/>
        </w:rPr>
        <w:t>. </w:t>
      </w:r>
      <w:proofErr w:type="spellStart"/>
      <w:r w:rsidRPr="003645EF">
        <w:rPr>
          <w:rFonts w:ascii="Times New Roman" w:eastAsia="Times New Roman" w:hAnsi="Times New Roman" w:cs="Times New Roman"/>
          <w:i/>
          <w:sz w:val="28"/>
          <w:szCs w:val="28"/>
        </w:rPr>
        <w:t>Щорічно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діти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проходять</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медичне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обстеження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Відповідно</w:t>
      </w:r>
      <w:proofErr w:type="spellEnd"/>
      <w:r w:rsidRPr="003645EF">
        <w:rPr>
          <w:rFonts w:ascii="Times New Roman" w:eastAsia="Times New Roman" w:hAnsi="Times New Roman" w:cs="Times New Roman"/>
          <w:i/>
          <w:sz w:val="28"/>
          <w:szCs w:val="28"/>
        </w:rPr>
        <w:t xml:space="preserve"> до </w:t>
      </w:r>
      <w:proofErr w:type="spellStart"/>
      <w:r w:rsidRPr="003645EF">
        <w:rPr>
          <w:rFonts w:ascii="Times New Roman" w:eastAsia="Times New Roman" w:hAnsi="Times New Roman" w:cs="Times New Roman"/>
          <w:i/>
          <w:sz w:val="28"/>
          <w:szCs w:val="28"/>
        </w:rPr>
        <w:t>результатів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медичного</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огляду</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дітей</w:t>
      </w:r>
      <w:proofErr w:type="spellEnd"/>
      <w:r w:rsidRPr="003645EF">
        <w:rPr>
          <w:rFonts w:ascii="Times New Roman" w:eastAsia="Times New Roman" w:hAnsi="Times New Roman" w:cs="Times New Roman"/>
          <w:i/>
          <w:sz w:val="28"/>
          <w:szCs w:val="28"/>
        </w:rPr>
        <w:t xml:space="preserve">, на </w:t>
      </w:r>
      <w:proofErr w:type="spellStart"/>
      <w:proofErr w:type="gramStart"/>
      <w:r w:rsidRPr="003645EF">
        <w:rPr>
          <w:rFonts w:ascii="Times New Roman" w:eastAsia="Times New Roman" w:hAnsi="Times New Roman" w:cs="Times New Roman"/>
          <w:i/>
          <w:sz w:val="28"/>
          <w:szCs w:val="28"/>
        </w:rPr>
        <w:t>п</w:t>
      </w:r>
      <w:proofErr w:type="gramEnd"/>
      <w:r w:rsidRPr="003645EF">
        <w:rPr>
          <w:rFonts w:ascii="Times New Roman" w:eastAsia="Times New Roman" w:hAnsi="Times New Roman" w:cs="Times New Roman"/>
          <w:i/>
          <w:sz w:val="28"/>
          <w:szCs w:val="28"/>
        </w:rPr>
        <w:t>ідставі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довідок</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лікувальної</w:t>
      </w:r>
      <w:proofErr w:type="spellEnd"/>
      <w:r w:rsidRPr="003645EF">
        <w:rPr>
          <w:rFonts w:ascii="Times New Roman" w:eastAsia="Times New Roman" w:hAnsi="Times New Roman" w:cs="Times New Roman"/>
          <w:i/>
          <w:sz w:val="28"/>
          <w:szCs w:val="28"/>
        </w:rPr>
        <w:t xml:space="preserve"> установи </w:t>
      </w:r>
      <w:proofErr w:type="spellStart"/>
      <w:r w:rsidRPr="003645EF">
        <w:rPr>
          <w:rFonts w:ascii="Times New Roman" w:eastAsia="Times New Roman" w:hAnsi="Times New Roman" w:cs="Times New Roman"/>
          <w:i/>
          <w:sz w:val="28"/>
          <w:szCs w:val="28"/>
        </w:rPr>
        <w:t>формуються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спеціальні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медичні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групи</w:t>
      </w:r>
      <w:proofErr w:type="spellEnd"/>
      <w:r w:rsidRPr="003645EF">
        <w:rPr>
          <w:rFonts w:ascii="Times New Roman" w:eastAsia="Times New Roman" w:hAnsi="Times New Roman" w:cs="Times New Roman"/>
          <w:i/>
          <w:sz w:val="28"/>
          <w:szCs w:val="28"/>
        </w:rPr>
        <w:t xml:space="preserve">, а </w:t>
      </w:r>
      <w:proofErr w:type="spellStart"/>
      <w:r w:rsidRPr="003645EF">
        <w:rPr>
          <w:rFonts w:ascii="Times New Roman" w:eastAsia="Times New Roman" w:hAnsi="Times New Roman" w:cs="Times New Roman"/>
          <w:i/>
          <w:sz w:val="28"/>
          <w:szCs w:val="28"/>
        </w:rPr>
        <w:t>також</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уточнені</w:t>
      </w:r>
      <w:proofErr w:type="spellEnd"/>
      <w:r w:rsidRPr="003645EF">
        <w:rPr>
          <w:rFonts w:ascii="Times New Roman" w:eastAsia="Times New Roman" w:hAnsi="Times New Roman" w:cs="Times New Roman"/>
          <w:i/>
          <w:sz w:val="28"/>
          <w:szCs w:val="28"/>
        </w:rPr>
        <w:t xml:space="preserve"> списки </w:t>
      </w:r>
      <w:proofErr w:type="spellStart"/>
      <w:r w:rsidRPr="003645EF">
        <w:rPr>
          <w:rFonts w:ascii="Times New Roman" w:eastAsia="Times New Roman" w:hAnsi="Times New Roman" w:cs="Times New Roman"/>
          <w:i/>
          <w:sz w:val="28"/>
          <w:szCs w:val="28"/>
        </w:rPr>
        <w:t>учнів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підготовчої</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основної</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групи</w:t>
      </w:r>
      <w:proofErr w:type="spellEnd"/>
      <w:r w:rsidRPr="003645EF">
        <w:rPr>
          <w:rFonts w:ascii="Times New Roman" w:eastAsia="Times New Roman" w:hAnsi="Times New Roman" w:cs="Times New Roman"/>
          <w:i/>
          <w:sz w:val="28"/>
          <w:szCs w:val="28"/>
        </w:rPr>
        <w:t xml:space="preserve"> та </w:t>
      </w:r>
      <w:proofErr w:type="spellStart"/>
      <w:r w:rsidRPr="003645EF">
        <w:rPr>
          <w:rFonts w:ascii="Times New Roman" w:eastAsia="Times New Roman" w:hAnsi="Times New Roman" w:cs="Times New Roman"/>
          <w:i/>
          <w:sz w:val="28"/>
          <w:szCs w:val="28"/>
        </w:rPr>
        <w:t>групи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звільнених</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від</w:t>
      </w:r>
      <w:proofErr w:type="spellEnd"/>
      <w:r w:rsidRPr="003645EF">
        <w:rPr>
          <w:rFonts w:ascii="Times New Roman" w:eastAsia="Times New Roman" w:hAnsi="Times New Roman" w:cs="Times New Roman"/>
          <w:i/>
          <w:sz w:val="28"/>
          <w:szCs w:val="28"/>
        </w:rPr>
        <w:t xml:space="preserve"> занять </w:t>
      </w:r>
      <w:proofErr w:type="spellStart"/>
      <w:r w:rsidRPr="003645EF">
        <w:rPr>
          <w:rFonts w:ascii="Times New Roman" w:eastAsia="Times New Roman" w:hAnsi="Times New Roman" w:cs="Times New Roman"/>
          <w:i/>
          <w:sz w:val="28"/>
          <w:szCs w:val="28"/>
        </w:rPr>
        <w:t>фізичною</w:t>
      </w:r>
      <w:proofErr w:type="spellEnd"/>
      <w:r w:rsidRPr="003645EF">
        <w:rPr>
          <w:rFonts w:ascii="Times New Roman" w:eastAsia="Times New Roman" w:hAnsi="Times New Roman" w:cs="Times New Roman"/>
          <w:i/>
          <w:sz w:val="28"/>
          <w:szCs w:val="28"/>
        </w:rPr>
        <w:t xml:space="preserve"> культурою на </w:t>
      </w:r>
      <w:proofErr w:type="spellStart"/>
      <w:r w:rsidRPr="003645EF">
        <w:rPr>
          <w:rFonts w:ascii="Times New Roman" w:eastAsia="Times New Roman" w:hAnsi="Times New Roman" w:cs="Times New Roman"/>
          <w:i/>
          <w:sz w:val="28"/>
          <w:szCs w:val="28"/>
        </w:rPr>
        <w:t>навчальний</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рік</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Медичне</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обслуговування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працівників</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школи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організоване</w:t>
      </w:r>
      <w:proofErr w:type="spellEnd"/>
      <w:r w:rsidRPr="003645EF">
        <w:rPr>
          <w:rFonts w:ascii="Times New Roman" w:eastAsia="Times New Roman" w:hAnsi="Times New Roman" w:cs="Times New Roman"/>
          <w:i/>
          <w:sz w:val="28"/>
          <w:szCs w:val="28"/>
        </w:rPr>
        <w:t xml:space="preserve"> на </w:t>
      </w:r>
      <w:proofErr w:type="spellStart"/>
      <w:r w:rsidRPr="003645EF">
        <w:rPr>
          <w:rFonts w:ascii="Times New Roman" w:eastAsia="Times New Roman" w:hAnsi="Times New Roman" w:cs="Times New Roman"/>
          <w:i/>
          <w:sz w:val="28"/>
          <w:szCs w:val="28"/>
        </w:rPr>
        <w:t>базі</w:t>
      </w:r>
      <w:proofErr w:type="spellEnd"/>
      <w:r w:rsidRPr="003645EF">
        <w:rPr>
          <w:rFonts w:ascii="Times New Roman" w:eastAsia="Times New Roman" w:hAnsi="Times New Roman" w:cs="Times New Roman"/>
          <w:i/>
          <w:sz w:val="28"/>
          <w:szCs w:val="28"/>
        </w:rPr>
        <w:t xml:space="preserve"> ЦРЛ за </w:t>
      </w:r>
      <w:proofErr w:type="spellStart"/>
      <w:r w:rsidRPr="003645EF">
        <w:rPr>
          <w:rFonts w:ascii="Times New Roman" w:eastAsia="Times New Roman" w:hAnsi="Times New Roman" w:cs="Times New Roman"/>
          <w:i/>
          <w:sz w:val="28"/>
          <w:szCs w:val="28"/>
        </w:rPr>
        <w:t>графіком</w:t>
      </w:r>
      <w:proofErr w:type="spellEnd"/>
      <w:r w:rsidRPr="003645EF">
        <w:rPr>
          <w:rFonts w:ascii="Times New Roman" w:eastAsia="Times New Roman" w:hAnsi="Times New Roman" w:cs="Times New Roman"/>
          <w:i/>
          <w:sz w:val="28"/>
          <w:szCs w:val="28"/>
        </w:rPr>
        <w:t>.</w:t>
      </w:r>
    </w:p>
    <w:p w:rsidR="000414E4" w:rsidRPr="003645EF" w:rsidRDefault="000414E4" w:rsidP="00D96DD7">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w:t>
      </w:r>
      <w:proofErr w:type="spellStart"/>
      <w:r w:rsidRPr="003645EF">
        <w:rPr>
          <w:rFonts w:ascii="Times New Roman" w:eastAsia="Times New Roman" w:hAnsi="Times New Roman" w:cs="Times New Roman"/>
          <w:i/>
          <w:sz w:val="28"/>
          <w:szCs w:val="28"/>
        </w:rPr>
        <w:t>Важливим</w:t>
      </w:r>
      <w:proofErr w:type="spellEnd"/>
      <w:r w:rsidRPr="003645EF">
        <w:rPr>
          <w:rFonts w:ascii="Times New Roman" w:eastAsia="Times New Roman" w:hAnsi="Times New Roman" w:cs="Times New Roman"/>
          <w:i/>
          <w:sz w:val="28"/>
          <w:szCs w:val="28"/>
        </w:rPr>
        <w:t xml:space="preserve"> акцентом  </w:t>
      </w:r>
      <w:r w:rsidRPr="003645EF">
        <w:rPr>
          <w:rFonts w:ascii="Times New Roman" w:eastAsia="Times New Roman" w:hAnsi="Times New Roman" w:cs="Times New Roman"/>
          <w:i/>
          <w:sz w:val="28"/>
          <w:szCs w:val="28"/>
          <w:lang w:val="uk-UA"/>
        </w:rPr>
        <w:t xml:space="preserve">у закладі освіти  </w:t>
      </w:r>
      <w:proofErr w:type="spellStart"/>
      <w:r w:rsidRPr="003645EF">
        <w:rPr>
          <w:rFonts w:ascii="Times New Roman" w:eastAsia="Times New Roman" w:hAnsi="Times New Roman" w:cs="Times New Roman"/>
          <w:i/>
          <w:sz w:val="28"/>
          <w:szCs w:val="28"/>
        </w:rPr>
        <w:t>є</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створення</w:t>
      </w:r>
      <w:proofErr w:type="spellEnd"/>
      <w:r w:rsidRPr="003645EF">
        <w:rPr>
          <w:rFonts w:ascii="Times New Roman" w:eastAsia="Times New Roman" w:hAnsi="Times New Roman" w:cs="Times New Roman"/>
          <w:i/>
          <w:sz w:val="28"/>
          <w:szCs w:val="28"/>
        </w:rPr>
        <w:t xml:space="preserve"> умов </w:t>
      </w:r>
      <w:r w:rsidRPr="003645EF">
        <w:rPr>
          <w:rFonts w:ascii="Times New Roman" w:eastAsia="Times New Roman" w:hAnsi="Times New Roman" w:cs="Times New Roman"/>
          <w:i/>
          <w:sz w:val="28"/>
          <w:szCs w:val="28"/>
          <w:lang w:val="uk-UA"/>
        </w:rPr>
        <w:t xml:space="preserve">для формування культури </w:t>
      </w:r>
      <w:proofErr w:type="gramStart"/>
      <w:r w:rsidRPr="003645EF">
        <w:rPr>
          <w:rFonts w:ascii="Times New Roman" w:eastAsia="Times New Roman" w:hAnsi="Times New Roman" w:cs="Times New Roman"/>
          <w:i/>
          <w:sz w:val="28"/>
          <w:szCs w:val="28"/>
          <w:lang w:val="uk-UA"/>
        </w:rPr>
        <w:t>здорового</w:t>
      </w:r>
      <w:proofErr w:type="gramEnd"/>
      <w:r w:rsidRPr="003645EF">
        <w:rPr>
          <w:rFonts w:ascii="Times New Roman" w:eastAsia="Times New Roman" w:hAnsi="Times New Roman" w:cs="Times New Roman"/>
          <w:i/>
          <w:sz w:val="28"/>
          <w:szCs w:val="28"/>
          <w:lang w:val="uk-UA"/>
        </w:rPr>
        <w:t xml:space="preserve"> харчування у здобувачів освіти. Гарячим харчуванням охоплено 87%здобувачів знань. Як показало опитування,  85% учасників освітнього процесу задоволені умовами харчування, нормами харчування, смаковими якостями. Проте 12 учнів не харчуються в школі. Під час опитування батьків встановлено, що 87% повністю задоволені організацією харчування.  У приміщеннях, де готується їжа, їдальні дотримано санітарно-гігієнічні вимоги. За рахунок батьківських коштів  організовано харчування для </w:t>
      </w:r>
      <w:r w:rsidRPr="003645EF">
        <w:rPr>
          <w:rFonts w:ascii="Times New Roman" w:eastAsia="Times New Roman" w:hAnsi="Times New Roman" w:cs="Times New Roman"/>
          <w:i/>
          <w:sz w:val="28"/>
          <w:szCs w:val="28"/>
          <w:lang w:val="uk-UA"/>
        </w:rPr>
        <w:lastRenderedPageBreak/>
        <w:t>учнів 1,2,4-9 класів; за рахунок місцевого бюджету харчуються учні 1,2,4-9 класів із сімей, які отримують допомогу відповідно до Закону України «Про державну соціальну допомогу малозабезпеченим сім’ям» та діти, які  перебувають на інклюзивному навчанні, діти учасників АТО та мобілізованих до лав ЗСУ, діти, сім'ї яких  опинились в складних життєвих обставинах, окремі пільги (50% від вартості харчування) дітям з багатодітних сімей.</w:t>
      </w:r>
    </w:p>
    <w:p w:rsidR="000414E4" w:rsidRPr="003645EF" w:rsidRDefault="000414E4" w:rsidP="00D96DD7">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Середня вартість обіду для учнів  закладу  становить до  становить  </w:t>
      </w:r>
      <w:r w:rsidRPr="00D139CF">
        <w:rPr>
          <w:rFonts w:ascii="Times New Roman" w:eastAsia="Times New Roman" w:hAnsi="Times New Roman" w:cs="Times New Roman"/>
          <w:i/>
          <w:sz w:val="28"/>
          <w:szCs w:val="28"/>
          <w:u w:val="single"/>
          <w:lang w:val="uk-UA"/>
        </w:rPr>
        <w:t>25 грн.</w:t>
      </w:r>
    </w:p>
    <w:p w:rsidR="000414E4" w:rsidRPr="003645EF" w:rsidRDefault="00D96DD7" w:rsidP="00D96DD7">
      <w:pPr>
        <w:spacing w:after="0" w:line="240" w:lineRule="auto"/>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0414E4" w:rsidRPr="003645EF">
        <w:rPr>
          <w:rFonts w:ascii="Times New Roman" w:eastAsia="Times New Roman" w:hAnsi="Times New Roman" w:cs="Times New Roman"/>
          <w:i/>
          <w:sz w:val="28"/>
          <w:szCs w:val="28"/>
          <w:lang w:val="uk-UA"/>
        </w:rPr>
        <w:t>Медичною сестрою постійно здійснювався контроль за якістю харчування, дотриманням технології приготування страв.</w:t>
      </w:r>
    </w:p>
    <w:p w:rsidR="00DD3FF4" w:rsidRPr="003645EF" w:rsidRDefault="00043FEE" w:rsidP="00D96DD7">
      <w:pPr>
        <w:spacing w:after="0" w:line="240" w:lineRule="auto"/>
        <w:jc w:val="center"/>
        <w:rPr>
          <w:rFonts w:ascii="Arial Black" w:eastAsia="Times New Roman" w:hAnsi="Arial Black" w:cs="Times New Roman"/>
          <w:b/>
          <w:bCs/>
          <w:color w:val="002060"/>
          <w:sz w:val="32"/>
          <w:szCs w:val="32"/>
          <w:u w:val="single"/>
          <w:lang w:val="uk-UA"/>
        </w:rPr>
      </w:pPr>
      <w:r w:rsidRPr="003645EF">
        <w:rPr>
          <w:rFonts w:ascii="Arial Black" w:eastAsia="Times New Roman" w:hAnsi="Arial Black" w:cs="Times New Roman"/>
          <w:b/>
          <w:bCs/>
          <w:color w:val="002060"/>
          <w:sz w:val="32"/>
          <w:szCs w:val="32"/>
          <w:u w:val="single"/>
          <w:lang w:val="uk-UA"/>
        </w:rPr>
        <w:t>Б</w:t>
      </w:r>
      <w:r w:rsidR="003645EF">
        <w:rPr>
          <w:rFonts w:ascii="Arial Black" w:eastAsia="Times New Roman" w:hAnsi="Arial Black" w:cs="Times New Roman"/>
          <w:b/>
          <w:bCs/>
          <w:color w:val="002060"/>
          <w:sz w:val="32"/>
          <w:szCs w:val="32"/>
          <w:u w:val="single"/>
          <w:lang w:val="uk-UA"/>
        </w:rPr>
        <w:t>езпека життєдіяльності учнів</w:t>
      </w:r>
    </w:p>
    <w:p w:rsidR="00043FEE" w:rsidRPr="003645EF" w:rsidRDefault="00043FEE" w:rsidP="00043FEE">
      <w:pPr>
        <w:spacing w:before="100" w:beforeAutospacing="1" w:after="100" w:afterAutospacing="1" w:line="240" w:lineRule="auto"/>
        <w:rPr>
          <w:rFonts w:ascii="Times New Roman" w:eastAsia="Times New Roman" w:hAnsi="Times New Roman" w:cs="Times New Roman"/>
          <w:b/>
          <w:bCs/>
          <w:i/>
          <w:sz w:val="28"/>
          <w:szCs w:val="28"/>
          <w:lang w:val="uk-UA"/>
        </w:rPr>
      </w:pPr>
      <w:r w:rsidRPr="003645EF">
        <w:rPr>
          <w:rFonts w:ascii="Times New Roman" w:eastAsia="Times New Roman" w:hAnsi="Times New Roman" w:cs="Times New Roman"/>
          <w:b/>
          <w:bCs/>
          <w:i/>
          <w:sz w:val="28"/>
          <w:szCs w:val="28"/>
          <w:lang w:val="uk-UA"/>
        </w:rPr>
        <w:t>Безпека учнів – пріоритетне завдання закладу освіти.</w:t>
      </w:r>
    </w:p>
    <w:p w:rsidR="00DD3FF4" w:rsidRPr="003645EF" w:rsidRDefault="00DD3FF4" w:rsidP="00DD3FF4">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Робота з охорони праці , безпеки життєдіяльності, виробничої санітарії, профілактики травматизму у побуті та під час освітнього процесу визначається в діяльності педагогічного колективу як одне з пріоритетних завдань і проводиться відповідно до Законів України. Регулярно проводяться інструктажі: вступні, планові, цільові. Ведеться відповідна документація.</w:t>
      </w:r>
    </w:p>
    <w:p w:rsidR="00B60981" w:rsidRPr="003645EF" w:rsidRDefault="00F3322B" w:rsidP="00B60981">
      <w:pPr>
        <w:spacing w:before="100" w:beforeAutospacing="1" w:after="100" w:afterAutospacing="1"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 І</w:t>
      </w:r>
      <w:r w:rsidR="002E5C70" w:rsidRPr="003645EF">
        <w:rPr>
          <w:rFonts w:ascii="Times New Roman" w:eastAsia="Times New Roman" w:hAnsi="Times New Roman" w:cs="Times New Roman"/>
          <w:i/>
          <w:sz w:val="28"/>
          <w:szCs w:val="28"/>
          <w:lang w:val="uk-UA"/>
        </w:rPr>
        <w:t>нструктажі та навчання з охорони праці, безпеки життєдіяльності</w:t>
      </w:r>
      <w:r w:rsidRPr="003645EF">
        <w:rPr>
          <w:rFonts w:ascii="Times New Roman" w:eastAsia="Times New Roman" w:hAnsi="Times New Roman" w:cs="Times New Roman"/>
          <w:i/>
          <w:sz w:val="28"/>
          <w:szCs w:val="28"/>
          <w:lang w:val="uk-UA"/>
        </w:rPr>
        <w:t xml:space="preserve"> та «Дії учнів під час сигнал</w:t>
      </w:r>
      <w:r w:rsidR="00D96DD7">
        <w:rPr>
          <w:rFonts w:ascii="Times New Roman" w:eastAsia="Times New Roman" w:hAnsi="Times New Roman" w:cs="Times New Roman"/>
          <w:i/>
          <w:sz w:val="28"/>
          <w:szCs w:val="28"/>
          <w:lang w:val="uk-UA"/>
        </w:rPr>
        <w:t>у «Повітряна тривога»</w:t>
      </w:r>
      <w:r w:rsidRPr="003645EF">
        <w:rPr>
          <w:rFonts w:ascii="Times New Roman" w:eastAsia="Times New Roman" w:hAnsi="Times New Roman" w:cs="Times New Roman"/>
          <w:i/>
          <w:sz w:val="28"/>
          <w:szCs w:val="28"/>
          <w:lang w:val="uk-UA"/>
        </w:rPr>
        <w:t xml:space="preserve"> </w:t>
      </w:r>
      <w:r w:rsidR="002E5C70" w:rsidRPr="003645EF">
        <w:rPr>
          <w:rFonts w:ascii="Times New Roman" w:eastAsia="Times New Roman" w:hAnsi="Times New Roman" w:cs="Times New Roman"/>
          <w:i/>
          <w:sz w:val="28"/>
          <w:szCs w:val="28"/>
          <w:lang w:val="uk-UA"/>
        </w:rPr>
        <w:t xml:space="preserve">, пожежної безпеки, правил поведінки в умовах надзвичайних ситуацій із працівниками закладу та здобувачами освіти проводяться систематично (згідно з вимогами законодавства про охорону праці). </w:t>
      </w:r>
      <w:proofErr w:type="spellStart"/>
      <w:r w:rsidR="00B60981" w:rsidRPr="003645EF">
        <w:rPr>
          <w:rFonts w:ascii="Times New Roman" w:eastAsia="Times New Roman" w:hAnsi="Times New Roman" w:cs="Times New Roman"/>
          <w:i/>
          <w:sz w:val="28"/>
          <w:szCs w:val="28"/>
        </w:rPr>
        <w:t>Особлива</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увага</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приділялася</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роботі</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щодо</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вивчення</w:t>
      </w:r>
      <w:proofErr w:type="spellEnd"/>
      <w:r w:rsidR="00B60981" w:rsidRPr="003645EF">
        <w:rPr>
          <w:rFonts w:ascii="Times New Roman" w:eastAsia="Times New Roman" w:hAnsi="Times New Roman" w:cs="Times New Roman"/>
          <w:i/>
          <w:sz w:val="28"/>
          <w:szCs w:val="28"/>
        </w:rPr>
        <w:t xml:space="preserve"> правил </w:t>
      </w:r>
      <w:proofErr w:type="spellStart"/>
      <w:r w:rsidR="00B60981" w:rsidRPr="003645EF">
        <w:rPr>
          <w:rFonts w:ascii="Times New Roman" w:eastAsia="Times New Roman" w:hAnsi="Times New Roman" w:cs="Times New Roman"/>
          <w:i/>
          <w:sz w:val="28"/>
          <w:szCs w:val="28"/>
        </w:rPr>
        <w:t>поведінки</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з</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вибухонебезпечними</w:t>
      </w:r>
      <w:proofErr w:type="spellEnd"/>
      <w:r w:rsidR="00B60981" w:rsidRPr="003645EF">
        <w:rPr>
          <w:rFonts w:ascii="Times New Roman" w:eastAsia="Times New Roman" w:hAnsi="Times New Roman" w:cs="Times New Roman"/>
          <w:i/>
          <w:sz w:val="28"/>
          <w:szCs w:val="28"/>
        </w:rPr>
        <w:t xml:space="preserve"> предметами та </w:t>
      </w:r>
      <w:proofErr w:type="spellStart"/>
      <w:r w:rsidR="00B60981" w:rsidRPr="003645EF">
        <w:rPr>
          <w:rFonts w:ascii="Times New Roman" w:eastAsia="Times New Roman" w:hAnsi="Times New Roman" w:cs="Times New Roman"/>
          <w:i/>
          <w:sz w:val="28"/>
          <w:szCs w:val="28"/>
        </w:rPr>
        <w:t>поведінці</w:t>
      </w:r>
      <w:proofErr w:type="spellEnd"/>
      <w:r w:rsidR="00B60981" w:rsidRPr="003645EF">
        <w:rPr>
          <w:rFonts w:ascii="Times New Roman" w:eastAsia="Times New Roman" w:hAnsi="Times New Roman" w:cs="Times New Roman"/>
          <w:i/>
          <w:sz w:val="28"/>
          <w:szCs w:val="28"/>
        </w:rPr>
        <w:t xml:space="preserve"> </w:t>
      </w:r>
      <w:proofErr w:type="gramStart"/>
      <w:r w:rsidR="00B60981" w:rsidRPr="003645EF">
        <w:rPr>
          <w:rFonts w:ascii="Times New Roman" w:eastAsia="Times New Roman" w:hAnsi="Times New Roman" w:cs="Times New Roman"/>
          <w:i/>
          <w:sz w:val="28"/>
          <w:szCs w:val="28"/>
        </w:rPr>
        <w:t>у</w:t>
      </w:r>
      <w:proofErr w:type="gram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воєнний</w:t>
      </w:r>
      <w:proofErr w:type="spellEnd"/>
      <w:r w:rsidR="00B60981" w:rsidRPr="003645EF">
        <w:rPr>
          <w:rFonts w:ascii="Times New Roman" w:eastAsia="Times New Roman" w:hAnsi="Times New Roman" w:cs="Times New Roman"/>
          <w:i/>
          <w:sz w:val="28"/>
          <w:szCs w:val="28"/>
        </w:rPr>
        <w:t xml:space="preserve"> час. Проведено </w:t>
      </w:r>
      <w:proofErr w:type="spellStart"/>
      <w:r w:rsidR="00B60981" w:rsidRPr="003645EF">
        <w:rPr>
          <w:rFonts w:ascii="Times New Roman" w:eastAsia="Times New Roman" w:hAnsi="Times New Roman" w:cs="Times New Roman"/>
          <w:i/>
          <w:sz w:val="28"/>
          <w:szCs w:val="28"/>
        </w:rPr>
        <w:t>загальношкі</w:t>
      </w:r>
      <w:proofErr w:type="gramStart"/>
      <w:r w:rsidR="00B60981" w:rsidRPr="003645EF">
        <w:rPr>
          <w:rFonts w:ascii="Times New Roman" w:eastAsia="Times New Roman" w:hAnsi="Times New Roman" w:cs="Times New Roman"/>
          <w:i/>
          <w:sz w:val="28"/>
          <w:szCs w:val="28"/>
        </w:rPr>
        <w:t>льне</w:t>
      </w:r>
      <w:proofErr w:type="spellEnd"/>
      <w:proofErr w:type="gramEnd"/>
      <w:r w:rsidR="00B60981" w:rsidRPr="003645EF">
        <w:rPr>
          <w:rFonts w:ascii="Times New Roman" w:eastAsia="Times New Roman" w:hAnsi="Times New Roman" w:cs="Times New Roman"/>
          <w:i/>
          <w:sz w:val="28"/>
          <w:szCs w:val="28"/>
        </w:rPr>
        <w:t xml:space="preserve"> </w:t>
      </w:r>
      <w:r w:rsidR="00B60981" w:rsidRPr="003645EF">
        <w:rPr>
          <w:rFonts w:ascii="Times New Roman" w:eastAsia="Times New Roman" w:hAnsi="Times New Roman" w:cs="Times New Roman"/>
          <w:i/>
          <w:sz w:val="28"/>
          <w:szCs w:val="28"/>
          <w:lang w:val="uk-UA"/>
        </w:rPr>
        <w:t xml:space="preserve"> </w:t>
      </w:r>
      <w:proofErr w:type="spellStart"/>
      <w:r w:rsidR="00B60981" w:rsidRPr="003645EF">
        <w:rPr>
          <w:rFonts w:ascii="Times New Roman" w:eastAsia="Times New Roman" w:hAnsi="Times New Roman" w:cs="Times New Roman"/>
          <w:i/>
          <w:sz w:val="28"/>
          <w:szCs w:val="28"/>
        </w:rPr>
        <w:t>заняття</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з</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Мінної</w:t>
      </w:r>
      <w:proofErr w:type="spellEnd"/>
      <w:r w:rsidR="00B60981" w:rsidRPr="003645EF">
        <w:rPr>
          <w:rFonts w:ascii="Times New Roman" w:eastAsia="Times New Roman" w:hAnsi="Times New Roman" w:cs="Times New Roman"/>
          <w:i/>
          <w:sz w:val="28"/>
          <w:szCs w:val="28"/>
        </w:rPr>
        <w:t xml:space="preserve"> </w:t>
      </w:r>
      <w:proofErr w:type="spellStart"/>
      <w:r w:rsidR="00B60981" w:rsidRPr="003645EF">
        <w:rPr>
          <w:rFonts w:ascii="Times New Roman" w:eastAsia="Times New Roman" w:hAnsi="Times New Roman" w:cs="Times New Roman"/>
          <w:i/>
          <w:sz w:val="28"/>
          <w:szCs w:val="28"/>
        </w:rPr>
        <w:t>небезпеки</w:t>
      </w:r>
      <w:proofErr w:type="spellEnd"/>
      <w:r w:rsidR="00B60981" w:rsidRPr="003645EF">
        <w:rPr>
          <w:rFonts w:ascii="Times New Roman" w:eastAsia="Times New Roman" w:hAnsi="Times New Roman" w:cs="Times New Roman"/>
          <w:i/>
          <w:sz w:val="28"/>
          <w:szCs w:val="28"/>
          <w:lang w:val="uk-UA"/>
        </w:rPr>
        <w:t xml:space="preserve">. </w:t>
      </w:r>
    </w:p>
    <w:p w:rsidR="002E5C70" w:rsidRPr="003645EF" w:rsidRDefault="002E5C70" w:rsidP="00D139C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До проведення інструктажів залучаються працівники Державної служби України з надзвичайних ситуацій. Учасники освітнього процесу дотримуються вимог щодо охорони праці, безпеки життєдіяльності, правил поведінки в умовах надзвичайних ситуацій.   Проводяться об’єктові тренування, навчання дій в надзвичайних ситуаціях. Приміщення школи та класних кімнат наповнене інформацією про дії у НС.</w:t>
      </w:r>
    </w:p>
    <w:p w:rsidR="002E5C70" w:rsidRPr="003645EF" w:rsidRDefault="002E5C70" w:rsidP="00D139CF">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Інструктажі та навчання з педагогічними працівниками щодо надання </w:t>
      </w:r>
      <w:proofErr w:type="spellStart"/>
      <w:r w:rsidRPr="003645EF">
        <w:rPr>
          <w:rFonts w:ascii="Times New Roman" w:eastAsia="Times New Roman" w:hAnsi="Times New Roman" w:cs="Times New Roman"/>
          <w:i/>
          <w:sz w:val="28"/>
          <w:szCs w:val="28"/>
          <w:lang w:val="uk-UA"/>
        </w:rPr>
        <w:t>домедичної</w:t>
      </w:r>
      <w:proofErr w:type="spellEnd"/>
      <w:r w:rsidRPr="003645EF">
        <w:rPr>
          <w:rFonts w:ascii="Times New Roman" w:eastAsia="Times New Roman" w:hAnsi="Times New Roman" w:cs="Times New Roman"/>
          <w:i/>
          <w:sz w:val="28"/>
          <w:szCs w:val="28"/>
          <w:lang w:val="uk-UA"/>
        </w:rPr>
        <w:t xml:space="preserve"> допомоги, реагування на випадки травмування або погіршення самопочуття здобувачів освіти та працівників під час освітнього процесу проводяться систематично (згідно  з вимогами законодавства про охорону праці). Педагогічні працівники та керівництво у разі нещасного випадку діють у встановленому порядку. Розроблено і затверджено алгоритм дій під час нещасного випадку.  Проводиться навчання з надання долікарської допомоги  з персоналом закладу та здобувачами знань згідно річного плану роботи. На загальношкільних батьківських зборах розглядаються питання надання долікарської допомоги.</w:t>
      </w:r>
      <w:r w:rsidR="000022F5" w:rsidRPr="003645EF">
        <w:rPr>
          <w:rFonts w:ascii="Times New Roman" w:eastAsia="Times New Roman" w:hAnsi="Times New Roman" w:cs="Times New Roman"/>
          <w:i/>
          <w:sz w:val="28"/>
          <w:szCs w:val="28"/>
          <w:lang w:val="uk-UA"/>
        </w:rPr>
        <w:t xml:space="preserve"> З метою підвищення якості теоретичних знань, практичних умінь і навичок з цивільного захисту для  учасників освітнього процесу проведено День цивільного захисту.</w:t>
      </w:r>
    </w:p>
    <w:p w:rsidR="002E5C70" w:rsidRPr="003645EF" w:rsidRDefault="002E5C70" w:rsidP="00D96DD7">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lang w:val="uk-UA"/>
        </w:rPr>
        <w:t xml:space="preserve">Заклад освіти частково забезпечений первинними засобами пожежогасіння. Обладнано пожежний щит, здійснюється перезарядка вогнегасників, запас </w:t>
      </w:r>
      <w:r w:rsidRPr="003645EF">
        <w:rPr>
          <w:rFonts w:ascii="Times New Roman" w:eastAsia="Times New Roman" w:hAnsi="Times New Roman" w:cs="Times New Roman"/>
          <w:i/>
          <w:sz w:val="28"/>
          <w:szCs w:val="28"/>
          <w:lang w:val="uk-UA"/>
        </w:rPr>
        <w:lastRenderedPageBreak/>
        <w:t>піску, запасні виходи утримуються в належному стані, евакуаційні виходи не захаращені. Один раз на рік здійснюються виміри занулення і заземлення електрообладнання, яке використовується. Персонал обізнаний з правилами пожежної безпеки та протипожежним режимом.</w:t>
      </w:r>
    </w:p>
    <w:p w:rsidR="002E5C70" w:rsidRPr="003645EF" w:rsidRDefault="00D96DD7" w:rsidP="00D96DD7">
      <w:pPr>
        <w:spacing w:after="0" w:line="240" w:lineRule="auto"/>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t xml:space="preserve">            </w:t>
      </w:r>
      <w:r w:rsidR="002E5C70" w:rsidRPr="003645EF">
        <w:rPr>
          <w:rFonts w:ascii="Times New Roman" w:eastAsia="Times New Roman" w:hAnsi="Times New Roman" w:cs="Times New Roman"/>
          <w:i/>
          <w:sz w:val="28"/>
          <w:szCs w:val="28"/>
          <w:lang w:val="uk-UA"/>
        </w:rPr>
        <w:t xml:space="preserve">Навчальні кабінети, спортивний зал і майстерня </w:t>
      </w:r>
      <w:proofErr w:type="spellStart"/>
      <w:r w:rsidR="002E5C70" w:rsidRPr="003645EF">
        <w:rPr>
          <w:rFonts w:ascii="Times New Roman" w:eastAsia="Times New Roman" w:hAnsi="Times New Roman" w:cs="Times New Roman"/>
          <w:i/>
          <w:sz w:val="28"/>
          <w:szCs w:val="28"/>
          <w:lang w:val="uk-UA"/>
        </w:rPr>
        <w:t>облаштовано</w:t>
      </w:r>
      <w:proofErr w:type="spellEnd"/>
      <w:r w:rsidR="002E5C70" w:rsidRPr="003645EF">
        <w:rPr>
          <w:rFonts w:ascii="Times New Roman" w:eastAsia="Times New Roman" w:hAnsi="Times New Roman" w:cs="Times New Roman"/>
          <w:i/>
          <w:sz w:val="28"/>
          <w:szCs w:val="28"/>
          <w:lang w:val="uk-UA"/>
        </w:rPr>
        <w:t xml:space="preserve"> відповідно до правил охорони праці та безпеки життєдіяльності; здійснюється контроль за безпечним використанням навчального обладнання регулярні інструктажі з охорони праці, безпеки життєдіяльності як серед учнів, так і з-поміж працівників під час проведення уроків (практичних занять) з інформатики, хімії, фізики, біології, фізичної культури; організовано контроль за виконанням правил, дотриманням безпеки під час використання обладнання, спортивного інвентарю.</w:t>
      </w:r>
    </w:p>
    <w:p w:rsidR="00DD3FF4" w:rsidRPr="003645EF" w:rsidRDefault="00DD3FF4" w:rsidP="00D96DD7">
      <w:pPr>
        <w:spacing w:after="0" w:line="240" w:lineRule="auto"/>
        <w:rPr>
          <w:rFonts w:ascii="Times New Roman" w:eastAsia="Times New Roman" w:hAnsi="Times New Roman" w:cs="Times New Roman"/>
          <w:i/>
          <w:sz w:val="28"/>
          <w:szCs w:val="28"/>
          <w:lang w:val="uk-UA"/>
        </w:rPr>
      </w:pPr>
      <w:r w:rsidRPr="003645EF">
        <w:rPr>
          <w:rFonts w:ascii="Times New Roman" w:eastAsia="Times New Roman" w:hAnsi="Times New Roman" w:cs="Times New Roman"/>
          <w:i/>
          <w:sz w:val="28"/>
          <w:szCs w:val="28"/>
        </w:rPr>
        <w:t> </w:t>
      </w:r>
      <w:proofErr w:type="gramStart"/>
      <w:r w:rsidRPr="003645EF">
        <w:rPr>
          <w:rFonts w:ascii="Times New Roman" w:eastAsia="Times New Roman" w:hAnsi="Times New Roman" w:cs="Times New Roman"/>
          <w:i/>
          <w:sz w:val="28"/>
          <w:szCs w:val="28"/>
        </w:rPr>
        <w:t>На</w:t>
      </w:r>
      <w:proofErr w:type="gramEnd"/>
      <w:r w:rsidRPr="003645EF">
        <w:rPr>
          <w:rFonts w:ascii="Times New Roman" w:eastAsia="Times New Roman" w:hAnsi="Times New Roman" w:cs="Times New Roman"/>
          <w:i/>
          <w:sz w:val="28"/>
          <w:szCs w:val="28"/>
        </w:rPr>
        <w:t xml:space="preserve"> початку </w:t>
      </w:r>
      <w:proofErr w:type="spellStart"/>
      <w:r w:rsidRPr="003645EF">
        <w:rPr>
          <w:rFonts w:ascii="Times New Roman" w:eastAsia="Times New Roman" w:hAnsi="Times New Roman" w:cs="Times New Roman"/>
          <w:i/>
          <w:sz w:val="28"/>
          <w:szCs w:val="28"/>
        </w:rPr>
        <w:t>навчального</w:t>
      </w:r>
      <w:proofErr w:type="spellEnd"/>
      <w:r w:rsidRPr="003645EF">
        <w:rPr>
          <w:rFonts w:ascii="Times New Roman" w:eastAsia="Times New Roman" w:hAnsi="Times New Roman" w:cs="Times New Roman"/>
          <w:i/>
          <w:sz w:val="28"/>
          <w:szCs w:val="28"/>
        </w:rPr>
        <w:t xml:space="preserve"> року, </w:t>
      </w:r>
      <w:proofErr w:type="spellStart"/>
      <w:r w:rsidRPr="003645EF">
        <w:rPr>
          <w:rFonts w:ascii="Times New Roman" w:eastAsia="Times New Roman" w:hAnsi="Times New Roman" w:cs="Times New Roman"/>
          <w:i/>
          <w:sz w:val="28"/>
          <w:szCs w:val="28"/>
        </w:rPr>
        <w:t>напередодні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канікул</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проводяться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інструктажі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безпеки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життєдіяльності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серед</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учнів</w:t>
      </w:r>
      <w:proofErr w:type="spellEnd"/>
      <w:r w:rsidRPr="003645EF">
        <w:rPr>
          <w:rFonts w:ascii="Times New Roman" w:eastAsia="Times New Roman" w:hAnsi="Times New Roman" w:cs="Times New Roman"/>
          <w:i/>
          <w:sz w:val="28"/>
          <w:szCs w:val="28"/>
        </w:rPr>
        <w:t xml:space="preserve">. Регулярно </w:t>
      </w:r>
      <w:proofErr w:type="spellStart"/>
      <w:r w:rsidRPr="003645EF">
        <w:rPr>
          <w:rFonts w:ascii="Times New Roman" w:eastAsia="Times New Roman" w:hAnsi="Times New Roman" w:cs="Times New Roman"/>
          <w:i/>
          <w:sz w:val="28"/>
          <w:szCs w:val="28"/>
        </w:rPr>
        <w:t>проводяться</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цільові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інструктажі</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учнями</w:t>
      </w:r>
      <w:proofErr w:type="spellEnd"/>
      <w:r w:rsidRPr="003645EF">
        <w:rPr>
          <w:rFonts w:ascii="Times New Roman" w:eastAsia="Times New Roman" w:hAnsi="Times New Roman" w:cs="Times New Roman"/>
          <w:i/>
          <w:sz w:val="28"/>
          <w:szCs w:val="28"/>
        </w:rPr>
        <w:t xml:space="preserve"> перед </w:t>
      </w:r>
      <w:proofErr w:type="spellStart"/>
      <w:r w:rsidRPr="003645EF">
        <w:rPr>
          <w:rFonts w:ascii="Times New Roman" w:eastAsia="Times New Roman" w:hAnsi="Times New Roman" w:cs="Times New Roman"/>
          <w:i/>
          <w:sz w:val="28"/>
          <w:szCs w:val="28"/>
        </w:rPr>
        <w:t>екскурсіями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спортивними</w:t>
      </w:r>
      <w:proofErr w:type="spellEnd"/>
      <w:r w:rsidRPr="003645EF">
        <w:rPr>
          <w:rFonts w:ascii="Times New Roman" w:eastAsia="Times New Roman" w:hAnsi="Times New Roman" w:cs="Times New Roman"/>
          <w:i/>
          <w:sz w:val="28"/>
          <w:szCs w:val="28"/>
        </w:rPr>
        <w:t xml:space="preserve"> </w:t>
      </w:r>
      <w:proofErr w:type="spellStart"/>
      <w:r w:rsidRPr="003645EF">
        <w:rPr>
          <w:rFonts w:ascii="Times New Roman" w:eastAsia="Times New Roman" w:hAnsi="Times New Roman" w:cs="Times New Roman"/>
          <w:i/>
          <w:sz w:val="28"/>
          <w:szCs w:val="28"/>
        </w:rPr>
        <w:t>змаганнями</w:t>
      </w:r>
      <w:proofErr w:type="spellEnd"/>
      <w:r w:rsidRPr="003645EF">
        <w:rPr>
          <w:rFonts w:ascii="Times New Roman" w:eastAsia="Times New Roman" w:hAnsi="Times New Roman" w:cs="Times New Roman"/>
          <w:i/>
          <w:sz w:val="28"/>
          <w:szCs w:val="28"/>
        </w:rPr>
        <w:t>.</w:t>
      </w:r>
    </w:p>
    <w:p w:rsidR="00DD3FF4" w:rsidRPr="003645EF" w:rsidRDefault="00D139CF" w:rsidP="00D96DD7">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uk-UA"/>
        </w:rPr>
        <w:t xml:space="preserve">        </w:t>
      </w:r>
      <w:r w:rsidR="00DD3FF4" w:rsidRPr="003645EF">
        <w:rPr>
          <w:rFonts w:ascii="Times New Roman" w:eastAsia="Times New Roman" w:hAnsi="Times New Roman" w:cs="Times New Roman"/>
          <w:i/>
          <w:sz w:val="28"/>
          <w:szCs w:val="28"/>
        </w:rPr>
        <w:t xml:space="preserve">У </w:t>
      </w:r>
      <w:proofErr w:type="spellStart"/>
      <w:r w:rsidR="00DD3FF4" w:rsidRPr="003645EF">
        <w:rPr>
          <w:rFonts w:ascii="Times New Roman" w:eastAsia="Times New Roman" w:hAnsi="Times New Roman" w:cs="Times New Roman"/>
          <w:i/>
          <w:sz w:val="28"/>
          <w:szCs w:val="28"/>
        </w:rPr>
        <w:t>закладіє</w:t>
      </w:r>
      <w:proofErr w:type="spellEnd"/>
      <w:r w:rsidR="00DD3FF4" w:rsidRPr="003645EF">
        <w:rPr>
          <w:rFonts w:ascii="Times New Roman" w:eastAsia="Times New Roman" w:hAnsi="Times New Roman" w:cs="Times New Roman"/>
          <w:i/>
          <w:sz w:val="28"/>
          <w:szCs w:val="28"/>
        </w:rPr>
        <w:t xml:space="preserve"> в </w:t>
      </w:r>
      <w:proofErr w:type="spellStart"/>
      <w:r w:rsidR="00DD3FF4" w:rsidRPr="003645EF">
        <w:rPr>
          <w:rFonts w:ascii="Times New Roman" w:eastAsia="Times New Roman" w:hAnsi="Times New Roman" w:cs="Times New Roman"/>
          <w:i/>
          <w:sz w:val="28"/>
          <w:szCs w:val="28"/>
        </w:rPr>
        <w:t>наявності</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необхідні</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журнали</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з</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реєстрації</w:t>
      </w:r>
      <w:proofErr w:type="spellEnd"/>
      <w:r w:rsidR="00DD3FF4" w:rsidRPr="003645EF">
        <w:rPr>
          <w:rFonts w:ascii="Times New Roman" w:eastAsia="Times New Roman" w:hAnsi="Times New Roman" w:cs="Times New Roman"/>
          <w:i/>
          <w:sz w:val="28"/>
          <w:szCs w:val="28"/>
        </w:rPr>
        <w:t xml:space="preserve"> </w:t>
      </w:r>
      <w:proofErr w:type="spellStart"/>
      <w:proofErr w:type="gramStart"/>
      <w:r w:rsidR="00DD3FF4" w:rsidRPr="003645EF">
        <w:rPr>
          <w:rFonts w:ascii="Times New Roman" w:eastAsia="Times New Roman" w:hAnsi="Times New Roman" w:cs="Times New Roman"/>
          <w:i/>
          <w:sz w:val="28"/>
          <w:szCs w:val="28"/>
        </w:rPr>
        <w:t>вс</w:t>
      </w:r>
      <w:proofErr w:type="gramEnd"/>
      <w:r w:rsidR="00DD3FF4" w:rsidRPr="003645EF">
        <w:rPr>
          <w:rFonts w:ascii="Times New Roman" w:eastAsia="Times New Roman" w:hAnsi="Times New Roman" w:cs="Times New Roman"/>
          <w:i/>
          <w:sz w:val="28"/>
          <w:szCs w:val="28"/>
        </w:rPr>
        <w:t>іх</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видів</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інструктажів</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з</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питань</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охорони</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праці</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Питання</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охорони</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праці</w:t>
      </w:r>
      <w:proofErr w:type="spellEnd"/>
      <w:r w:rsidR="00DD3FF4" w:rsidRPr="003645EF">
        <w:rPr>
          <w:rFonts w:ascii="Times New Roman" w:eastAsia="Times New Roman" w:hAnsi="Times New Roman" w:cs="Times New Roman"/>
          <w:i/>
          <w:sz w:val="28"/>
          <w:szCs w:val="28"/>
        </w:rPr>
        <w:t xml:space="preserve"> та </w:t>
      </w:r>
      <w:proofErr w:type="spellStart"/>
      <w:r w:rsidR="00DD3FF4" w:rsidRPr="003645EF">
        <w:rPr>
          <w:rFonts w:ascii="Times New Roman" w:eastAsia="Times New Roman" w:hAnsi="Times New Roman" w:cs="Times New Roman"/>
          <w:i/>
          <w:sz w:val="28"/>
          <w:szCs w:val="28"/>
        </w:rPr>
        <w:t>попередження</w:t>
      </w:r>
      <w:proofErr w:type="spellEnd"/>
      <w:r w:rsidR="00DD3FF4" w:rsidRPr="003645EF">
        <w:rPr>
          <w:rFonts w:ascii="Times New Roman" w:eastAsia="Times New Roman" w:hAnsi="Times New Roman" w:cs="Times New Roman"/>
          <w:i/>
          <w:sz w:val="28"/>
          <w:szCs w:val="28"/>
        </w:rPr>
        <w:t xml:space="preserve"> травматизму </w:t>
      </w:r>
      <w:proofErr w:type="spellStart"/>
      <w:r w:rsidR="00DD3FF4" w:rsidRPr="003645EF">
        <w:rPr>
          <w:rFonts w:ascii="Times New Roman" w:eastAsia="Times New Roman" w:hAnsi="Times New Roman" w:cs="Times New Roman"/>
          <w:i/>
          <w:sz w:val="28"/>
          <w:szCs w:val="28"/>
        </w:rPr>
        <w:t>неодноразово</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обговорювалося</w:t>
      </w:r>
      <w:proofErr w:type="spellEnd"/>
      <w:r w:rsidR="00DD3FF4" w:rsidRPr="003645EF">
        <w:rPr>
          <w:rFonts w:ascii="Times New Roman" w:eastAsia="Times New Roman" w:hAnsi="Times New Roman" w:cs="Times New Roman"/>
          <w:i/>
          <w:sz w:val="28"/>
          <w:szCs w:val="28"/>
        </w:rPr>
        <w:t xml:space="preserve"> на </w:t>
      </w:r>
      <w:proofErr w:type="spellStart"/>
      <w:r w:rsidR="00DD3FF4" w:rsidRPr="003645EF">
        <w:rPr>
          <w:rFonts w:ascii="Times New Roman" w:eastAsia="Times New Roman" w:hAnsi="Times New Roman" w:cs="Times New Roman"/>
          <w:i/>
          <w:sz w:val="28"/>
          <w:szCs w:val="28"/>
        </w:rPr>
        <w:t>нарадах</w:t>
      </w:r>
      <w:proofErr w:type="spellEnd"/>
      <w:r w:rsidR="00DD3FF4" w:rsidRPr="003645EF">
        <w:rPr>
          <w:rFonts w:ascii="Times New Roman" w:eastAsia="Times New Roman" w:hAnsi="Times New Roman" w:cs="Times New Roman"/>
          <w:i/>
          <w:sz w:val="28"/>
          <w:szCs w:val="28"/>
        </w:rPr>
        <w:t xml:space="preserve"> при директору. </w:t>
      </w:r>
      <w:proofErr w:type="gramStart"/>
      <w:r w:rsidR="00DD3FF4" w:rsidRPr="003645EF">
        <w:rPr>
          <w:rFonts w:ascii="Times New Roman" w:eastAsia="Times New Roman" w:hAnsi="Times New Roman" w:cs="Times New Roman"/>
          <w:i/>
          <w:sz w:val="28"/>
          <w:szCs w:val="28"/>
        </w:rPr>
        <w:t xml:space="preserve">У </w:t>
      </w:r>
      <w:proofErr w:type="spellStart"/>
      <w:r w:rsidR="00DD3FF4" w:rsidRPr="003645EF">
        <w:rPr>
          <w:rFonts w:ascii="Times New Roman" w:eastAsia="Times New Roman" w:hAnsi="Times New Roman" w:cs="Times New Roman"/>
          <w:i/>
          <w:sz w:val="28"/>
          <w:szCs w:val="28"/>
        </w:rPr>
        <w:t>закладі</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розроблено</w:t>
      </w:r>
      <w:proofErr w:type="spellEnd"/>
      <w:r w:rsidR="00DD3FF4" w:rsidRPr="003645EF">
        <w:rPr>
          <w:rFonts w:ascii="Times New Roman" w:eastAsia="Times New Roman" w:hAnsi="Times New Roman" w:cs="Times New Roman"/>
          <w:i/>
          <w:sz w:val="28"/>
          <w:szCs w:val="28"/>
        </w:rPr>
        <w:t xml:space="preserve"> заходи </w:t>
      </w:r>
      <w:proofErr w:type="spellStart"/>
      <w:r w:rsidR="00DD3FF4" w:rsidRPr="003645EF">
        <w:rPr>
          <w:rFonts w:ascii="Times New Roman" w:eastAsia="Times New Roman" w:hAnsi="Times New Roman" w:cs="Times New Roman"/>
          <w:i/>
          <w:sz w:val="28"/>
          <w:szCs w:val="28"/>
        </w:rPr>
        <w:t>щодо</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попередження</w:t>
      </w:r>
      <w:proofErr w:type="spellEnd"/>
      <w:r w:rsidR="00DD3FF4" w:rsidRPr="003645EF">
        <w:rPr>
          <w:rFonts w:ascii="Times New Roman" w:eastAsia="Times New Roman" w:hAnsi="Times New Roman" w:cs="Times New Roman"/>
          <w:i/>
          <w:sz w:val="28"/>
          <w:szCs w:val="28"/>
        </w:rPr>
        <w:t xml:space="preserve"> травматизму </w:t>
      </w:r>
      <w:proofErr w:type="spellStart"/>
      <w:r w:rsidR="00DD3FF4" w:rsidRPr="003645EF">
        <w:rPr>
          <w:rFonts w:ascii="Times New Roman" w:eastAsia="Times New Roman" w:hAnsi="Times New Roman" w:cs="Times New Roman"/>
          <w:i/>
          <w:sz w:val="28"/>
          <w:szCs w:val="28"/>
        </w:rPr>
        <w:t>учнів</w:t>
      </w:r>
      <w:proofErr w:type="spellEnd"/>
      <w:r w:rsidR="00DD3FF4" w:rsidRPr="003645EF">
        <w:rPr>
          <w:rFonts w:ascii="Times New Roman" w:eastAsia="Times New Roman" w:hAnsi="Times New Roman" w:cs="Times New Roman"/>
          <w:i/>
          <w:sz w:val="28"/>
          <w:szCs w:val="28"/>
        </w:rPr>
        <w:t xml:space="preserve">, проводиться </w:t>
      </w:r>
      <w:proofErr w:type="spellStart"/>
      <w:r w:rsidR="00DD3FF4" w:rsidRPr="003645EF">
        <w:rPr>
          <w:rFonts w:ascii="Times New Roman" w:eastAsia="Times New Roman" w:hAnsi="Times New Roman" w:cs="Times New Roman"/>
          <w:i/>
          <w:sz w:val="28"/>
          <w:szCs w:val="28"/>
        </w:rPr>
        <w:t>відповідна</w:t>
      </w:r>
      <w:proofErr w:type="spellEnd"/>
      <w:r w:rsidR="00DD3FF4" w:rsidRPr="003645EF">
        <w:rPr>
          <w:rFonts w:ascii="Times New Roman" w:eastAsia="Times New Roman" w:hAnsi="Times New Roman" w:cs="Times New Roman"/>
          <w:i/>
          <w:sz w:val="28"/>
          <w:szCs w:val="28"/>
        </w:rPr>
        <w:t xml:space="preserve"> робота </w:t>
      </w:r>
      <w:proofErr w:type="spellStart"/>
      <w:r w:rsidR="00DD3FF4" w:rsidRPr="003645EF">
        <w:rPr>
          <w:rFonts w:ascii="Times New Roman" w:eastAsia="Times New Roman" w:hAnsi="Times New Roman" w:cs="Times New Roman"/>
          <w:i/>
          <w:sz w:val="28"/>
          <w:szCs w:val="28"/>
        </w:rPr>
        <w:t>і</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з</w:t>
      </w:r>
      <w:proofErr w:type="spellEnd"/>
      <w:r w:rsidR="00DD3FF4" w:rsidRPr="003645EF">
        <w:rPr>
          <w:rFonts w:ascii="Times New Roman" w:eastAsia="Times New Roman" w:hAnsi="Times New Roman" w:cs="Times New Roman"/>
          <w:i/>
          <w:sz w:val="28"/>
          <w:szCs w:val="28"/>
        </w:rPr>
        <w:t xml:space="preserve"> </w:t>
      </w:r>
      <w:proofErr w:type="spellStart"/>
      <w:r w:rsidR="00DD3FF4" w:rsidRPr="003645EF">
        <w:rPr>
          <w:rFonts w:ascii="Times New Roman" w:eastAsia="Times New Roman" w:hAnsi="Times New Roman" w:cs="Times New Roman"/>
          <w:i/>
          <w:sz w:val="28"/>
          <w:szCs w:val="28"/>
        </w:rPr>
        <w:t>вчителями</w:t>
      </w:r>
      <w:proofErr w:type="spellEnd"/>
      <w:r w:rsidR="00DD3FF4" w:rsidRPr="003645EF">
        <w:rPr>
          <w:rFonts w:ascii="Times New Roman" w:eastAsia="Times New Roman" w:hAnsi="Times New Roman" w:cs="Times New Roman"/>
          <w:i/>
          <w:sz w:val="28"/>
          <w:szCs w:val="28"/>
        </w:rPr>
        <w:t xml:space="preserve"> та </w:t>
      </w:r>
      <w:proofErr w:type="spellStart"/>
      <w:r w:rsidR="00DD3FF4" w:rsidRPr="003645EF">
        <w:rPr>
          <w:rFonts w:ascii="Times New Roman" w:eastAsia="Times New Roman" w:hAnsi="Times New Roman" w:cs="Times New Roman"/>
          <w:i/>
          <w:sz w:val="28"/>
          <w:szCs w:val="28"/>
        </w:rPr>
        <w:t>обслуговуючим</w:t>
      </w:r>
      <w:proofErr w:type="spellEnd"/>
      <w:r w:rsidR="00DD3FF4" w:rsidRPr="003645EF">
        <w:rPr>
          <w:rFonts w:ascii="Times New Roman" w:eastAsia="Times New Roman" w:hAnsi="Times New Roman" w:cs="Times New Roman"/>
          <w:i/>
          <w:sz w:val="28"/>
          <w:szCs w:val="28"/>
        </w:rPr>
        <w:t xml:space="preserve"> персоналом.</w:t>
      </w:r>
      <w:proofErr w:type="gramEnd"/>
    </w:p>
    <w:p w:rsidR="00DD3FF4" w:rsidRPr="00944292" w:rsidRDefault="00D96DD7" w:rsidP="00D139CF">
      <w:pPr>
        <w:spacing w:before="100" w:beforeAutospacing="1" w:after="100" w:afterAutospacing="1" w:line="240" w:lineRule="auto"/>
        <w:jc w:val="center"/>
        <w:rPr>
          <w:rFonts w:ascii="Times New Roman" w:eastAsia="Times New Roman" w:hAnsi="Times New Roman" w:cs="Times New Roman"/>
          <w:b/>
          <w:bCs/>
          <w:color w:val="002060"/>
          <w:sz w:val="40"/>
          <w:szCs w:val="40"/>
          <w:u w:val="single"/>
          <w:lang w:val="uk-UA"/>
        </w:rPr>
      </w:pPr>
      <w:r w:rsidRPr="00D96DD7">
        <w:rPr>
          <w:rFonts w:ascii="Times New Roman" w:eastAsia="Times New Roman" w:hAnsi="Times New Roman" w:cs="Times New Roman"/>
          <w:b/>
          <w:bCs/>
          <w:color w:val="002060"/>
          <w:sz w:val="40"/>
          <w:szCs w:val="40"/>
          <w:u w:val="single"/>
          <w:lang w:val="uk-UA"/>
        </w:rPr>
        <w:t>Фінансово-господарська діяльність.</w:t>
      </w:r>
      <w:r w:rsidR="00944292">
        <w:rPr>
          <w:rFonts w:ascii="Times New Roman" w:eastAsia="Times New Roman" w:hAnsi="Times New Roman" w:cs="Times New Roman"/>
          <w:b/>
          <w:bCs/>
          <w:color w:val="002060"/>
          <w:sz w:val="40"/>
          <w:szCs w:val="40"/>
          <w:u w:val="single"/>
          <w:lang w:val="uk-UA"/>
        </w:rPr>
        <w:t xml:space="preserve"> </w:t>
      </w:r>
    </w:p>
    <w:p w:rsidR="00DD3FF4" w:rsidRPr="003645EF" w:rsidRDefault="00DD3FF4" w:rsidP="00DD3FF4">
      <w:pPr>
        <w:spacing w:line="240" w:lineRule="auto"/>
        <w:rPr>
          <w:rFonts w:ascii="Times New Roman" w:eastAsia="Times New Roman" w:hAnsi="Times New Roman" w:cs="Times New Roman"/>
          <w:i/>
          <w:sz w:val="28"/>
          <w:szCs w:val="28"/>
          <w:lang w:val="uk-UA"/>
        </w:rPr>
      </w:pPr>
      <w:r w:rsidRPr="00D96DD7">
        <w:rPr>
          <w:rFonts w:ascii="Times New Roman" w:eastAsia="Times New Roman" w:hAnsi="Times New Roman" w:cs="Times New Roman"/>
          <w:i/>
          <w:sz w:val="28"/>
          <w:szCs w:val="28"/>
          <w:lang w:val="uk-UA"/>
        </w:rPr>
        <w:t xml:space="preserve">Фінансування заробітної плати педагогічним працівникам здійснюється з освітньої субвенції, а обслуговуючого персоналу з місцевого </w:t>
      </w:r>
      <w:proofErr w:type="spellStart"/>
      <w:r w:rsidRPr="00D96DD7">
        <w:rPr>
          <w:rFonts w:ascii="Times New Roman" w:eastAsia="Times New Roman" w:hAnsi="Times New Roman" w:cs="Times New Roman"/>
          <w:i/>
          <w:sz w:val="28"/>
          <w:szCs w:val="28"/>
          <w:lang w:val="uk-UA"/>
        </w:rPr>
        <w:t>б'юджету</w:t>
      </w:r>
      <w:proofErr w:type="spellEnd"/>
      <w:r w:rsidRPr="00D96DD7">
        <w:rPr>
          <w:rFonts w:ascii="Times New Roman" w:eastAsia="Times New Roman" w:hAnsi="Times New Roman" w:cs="Times New Roman"/>
          <w:i/>
          <w:sz w:val="28"/>
          <w:szCs w:val="28"/>
          <w:lang w:val="uk-UA"/>
        </w:rPr>
        <w:t>.</w:t>
      </w:r>
      <w:r w:rsidRPr="003645EF">
        <w:rPr>
          <w:rFonts w:ascii="Times New Roman" w:eastAsia="Times New Roman" w:hAnsi="Times New Roman" w:cs="Times New Roman"/>
          <w:i/>
          <w:sz w:val="28"/>
          <w:szCs w:val="28"/>
        </w:rPr>
        <w:t> </w:t>
      </w:r>
    </w:p>
    <w:p w:rsidR="00445DEE" w:rsidRPr="003645EF" w:rsidRDefault="00445DEE" w:rsidP="00445DEE">
      <w:pPr>
        <w:pStyle w:val="4"/>
        <w:shd w:val="clear" w:color="auto" w:fill="FFFFFF"/>
        <w:spacing w:before="251" w:after="167"/>
        <w:rPr>
          <w:rFonts w:ascii="Times New Roman" w:hAnsi="Times New Roman" w:cs="Times New Roman"/>
          <w:color w:val="111111"/>
          <w:sz w:val="28"/>
          <w:szCs w:val="28"/>
          <w:lang w:val="uk-UA"/>
        </w:rPr>
      </w:pPr>
      <w:r w:rsidRPr="003645EF">
        <w:rPr>
          <w:rFonts w:ascii="Times New Roman" w:hAnsi="Times New Roman" w:cs="Times New Roman"/>
          <w:color w:val="111111"/>
          <w:sz w:val="28"/>
          <w:szCs w:val="28"/>
          <w:lang w:val="uk-UA"/>
        </w:rPr>
        <w:t xml:space="preserve">Обсяг видатків на утримання гімназії с. </w:t>
      </w:r>
      <w:proofErr w:type="spellStart"/>
      <w:r w:rsidRPr="003645EF">
        <w:rPr>
          <w:rFonts w:ascii="Times New Roman" w:hAnsi="Times New Roman" w:cs="Times New Roman"/>
          <w:color w:val="111111"/>
          <w:sz w:val="28"/>
          <w:szCs w:val="28"/>
          <w:lang w:val="uk-UA"/>
        </w:rPr>
        <w:t>Ілляшівки</w:t>
      </w:r>
      <w:proofErr w:type="spellEnd"/>
      <w:r w:rsidRPr="003645EF">
        <w:rPr>
          <w:rFonts w:ascii="Times New Roman" w:hAnsi="Times New Roman" w:cs="Times New Roman"/>
          <w:color w:val="111111"/>
          <w:sz w:val="28"/>
          <w:szCs w:val="28"/>
          <w:lang w:val="uk-UA"/>
        </w:rPr>
        <w:t xml:space="preserve">  Тростянецької селищної ради Вінницької області по загальному фонду становить 6 707 340,00грн.. на рік, з них за рахунок освітньої субвенції</w:t>
      </w:r>
      <w:r w:rsidRPr="003645EF">
        <w:rPr>
          <w:rFonts w:ascii="Times New Roman" w:hAnsi="Times New Roman" w:cs="Times New Roman"/>
          <w:color w:val="111111"/>
          <w:sz w:val="28"/>
          <w:szCs w:val="28"/>
        </w:rPr>
        <w:t> </w:t>
      </w:r>
      <w:r w:rsidRPr="003645EF">
        <w:rPr>
          <w:rFonts w:ascii="Times New Roman" w:hAnsi="Times New Roman" w:cs="Times New Roman"/>
          <w:color w:val="111111"/>
          <w:sz w:val="28"/>
          <w:szCs w:val="28"/>
          <w:u w:val="single"/>
          <w:lang w:val="uk-UA"/>
        </w:rPr>
        <w:t>3 670 959,00грн. та 13681грн</w:t>
      </w:r>
      <w:r w:rsidRPr="003645EF">
        <w:rPr>
          <w:rFonts w:ascii="Times New Roman" w:hAnsi="Times New Roman" w:cs="Times New Roman"/>
          <w:color w:val="111111"/>
          <w:sz w:val="28"/>
          <w:szCs w:val="28"/>
          <w:lang w:val="uk-UA"/>
        </w:rPr>
        <w:t>.- інклюзія.</w:t>
      </w:r>
    </w:p>
    <w:p w:rsidR="00445DEE" w:rsidRPr="003645EF" w:rsidRDefault="00445DEE" w:rsidP="00445DEE">
      <w:pPr>
        <w:pStyle w:val="a6"/>
        <w:shd w:val="clear" w:color="auto" w:fill="FFFFFF"/>
        <w:spacing w:before="167" w:beforeAutospacing="0" w:after="201" w:afterAutospacing="0"/>
        <w:rPr>
          <w:i/>
          <w:color w:val="111111"/>
          <w:sz w:val="28"/>
          <w:szCs w:val="28"/>
          <w:lang w:val="uk-UA"/>
        </w:rPr>
      </w:pPr>
      <w:r w:rsidRPr="003645EF">
        <w:rPr>
          <w:bCs/>
          <w:i/>
          <w:color w:val="111111"/>
          <w:sz w:val="28"/>
          <w:szCs w:val="28"/>
          <w:lang w:val="uk-UA"/>
        </w:rPr>
        <w:t xml:space="preserve">За </w:t>
      </w:r>
      <w:r w:rsidR="00D536CE">
        <w:rPr>
          <w:bCs/>
          <w:i/>
          <w:color w:val="111111"/>
          <w:sz w:val="28"/>
          <w:szCs w:val="28"/>
          <w:lang w:val="uk-UA"/>
        </w:rPr>
        <w:t>навчальний квартал</w:t>
      </w:r>
      <w:r w:rsidRPr="003645EF">
        <w:rPr>
          <w:bCs/>
          <w:i/>
          <w:color w:val="111111"/>
          <w:sz w:val="28"/>
          <w:szCs w:val="28"/>
          <w:lang w:val="uk-UA"/>
        </w:rPr>
        <w:t xml:space="preserve"> 2023 року касові видатки становлять</w:t>
      </w:r>
      <w:r w:rsidRPr="003645EF">
        <w:rPr>
          <w:bCs/>
          <w:i/>
          <w:color w:val="111111"/>
          <w:sz w:val="28"/>
          <w:szCs w:val="28"/>
        </w:rPr>
        <w:t> </w:t>
      </w:r>
      <w:r w:rsidRPr="003645EF">
        <w:rPr>
          <w:bCs/>
          <w:i/>
          <w:color w:val="111111"/>
          <w:sz w:val="28"/>
          <w:szCs w:val="28"/>
          <w:u w:val="single"/>
          <w:lang w:val="uk-UA"/>
        </w:rPr>
        <w:t>1 739 268,38 грн</w:t>
      </w:r>
      <w:r w:rsidRPr="003645EF">
        <w:rPr>
          <w:bCs/>
          <w:i/>
          <w:color w:val="111111"/>
          <w:sz w:val="28"/>
          <w:szCs w:val="28"/>
          <w:lang w:val="uk-UA"/>
        </w:rPr>
        <w:t>., з них</w:t>
      </w:r>
      <w:r w:rsidRPr="003645EF">
        <w:rPr>
          <w:bCs/>
          <w:i/>
          <w:color w:val="111111"/>
          <w:sz w:val="28"/>
          <w:szCs w:val="28"/>
        </w:rPr>
        <w:t> </w:t>
      </w:r>
      <w:r w:rsidRPr="003645EF">
        <w:rPr>
          <w:bCs/>
          <w:i/>
          <w:color w:val="111111"/>
          <w:sz w:val="28"/>
          <w:szCs w:val="28"/>
          <w:u w:val="single"/>
          <w:lang w:val="uk-UA"/>
        </w:rPr>
        <w:t>686 524,77грн</w:t>
      </w:r>
      <w:r w:rsidRPr="003645EF">
        <w:rPr>
          <w:bCs/>
          <w:i/>
          <w:color w:val="111111"/>
          <w:sz w:val="28"/>
          <w:szCs w:val="28"/>
          <w:lang w:val="uk-UA"/>
        </w:rPr>
        <w:t xml:space="preserve">. - кошти освітньої субвенції, які спрямовані на виплату </w:t>
      </w:r>
      <w:proofErr w:type="spellStart"/>
      <w:r w:rsidRPr="003645EF">
        <w:rPr>
          <w:bCs/>
          <w:i/>
          <w:color w:val="111111"/>
          <w:sz w:val="28"/>
          <w:szCs w:val="28"/>
          <w:lang w:val="uk-UA"/>
        </w:rPr>
        <w:t>заробітньої</w:t>
      </w:r>
      <w:proofErr w:type="spellEnd"/>
      <w:r w:rsidRPr="003645EF">
        <w:rPr>
          <w:bCs/>
          <w:i/>
          <w:color w:val="111111"/>
          <w:sz w:val="28"/>
          <w:szCs w:val="28"/>
          <w:lang w:val="uk-UA"/>
        </w:rPr>
        <w:t xml:space="preserve"> плати з нарахуванням педагогічним працівникам.</w:t>
      </w:r>
    </w:p>
    <w:p w:rsidR="00445DEE" w:rsidRPr="003645EF" w:rsidRDefault="00445DEE" w:rsidP="00445DEE">
      <w:pPr>
        <w:pStyle w:val="a6"/>
        <w:shd w:val="clear" w:color="auto" w:fill="FFFFFF"/>
        <w:spacing w:before="167" w:beforeAutospacing="0" w:after="201" w:afterAutospacing="0"/>
        <w:rPr>
          <w:i/>
          <w:color w:val="111111"/>
          <w:sz w:val="28"/>
          <w:szCs w:val="28"/>
        </w:rPr>
      </w:pPr>
      <w:r w:rsidRPr="003645EF">
        <w:rPr>
          <w:bCs/>
          <w:i/>
          <w:color w:val="111111"/>
          <w:sz w:val="28"/>
          <w:szCs w:val="28"/>
        </w:rPr>
        <w:t xml:space="preserve">На </w:t>
      </w:r>
      <w:proofErr w:type="spellStart"/>
      <w:r w:rsidRPr="003645EF">
        <w:rPr>
          <w:bCs/>
          <w:i/>
          <w:color w:val="111111"/>
          <w:sz w:val="28"/>
          <w:szCs w:val="28"/>
        </w:rPr>
        <w:t>заробітнуз</w:t>
      </w:r>
      <w:proofErr w:type="spellEnd"/>
      <w:r w:rsidRPr="003645EF">
        <w:rPr>
          <w:bCs/>
          <w:i/>
          <w:color w:val="111111"/>
          <w:sz w:val="28"/>
          <w:szCs w:val="28"/>
          <w:lang w:val="uk-UA"/>
        </w:rPr>
        <w:t xml:space="preserve"> плату</w:t>
      </w:r>
      <w:r w:rsidRPr="003645EF">
        <w:rPr>
          <w:bCs/>
          <w:i/>
          <w:color w:val="111111"/>
          <w:sz w:val="28"/>
          <w:szCs w:val="28"/>
        </w:rPr>
        <w:t xml:space="preserve"> </w:t>
      </w:r>
      <w:proofErr w:type="spellStart"/>
      <w:r w:rsidRPr="003645EF">
        <w:rPr>
          <w:bCs/>
          <w:i/>
          <w:color w:val="111111"/>
          <w:sz w:val="28"/>
          <w:szCs w:val="28"/>
        </w:rPr>
        <w:t>з</w:t>
      </w:r>
      <w:proofErr w:type="spellEnd"/>
      <w:r w:rsidRPr="003645EF">
        <w:rPr>
          <w:bCs/>
          <w:i/>
          <w:color w:val="111111"/>
          <w:sz w:val="28"/>
          <w:szCs w:val="28"/>
        </w:rPr>
        <w:t xml:space="preserve"> </w:t>
      </w:r>
      <w:proofErr w:type="spellStart"/>
      <w:r w:rsidRPr="003645EF">
        <w:rPr>
          <w:bCs/>
          <w:i/>
          <w:color w:val="111111"/>
          <w:sz w:val="28"/>
          <w:szCs w:val="28"/>
        </w:rPr>
        <w:t>нарахуванням</w:t>
      </w:r>
      <w:proofErr w:type="spellEnd"/>
      <w:r w:rsidRPr="003645EF">
        <w:rPr>
          <w:bCs/>
          <w:i/>
          <w:color w:val="111111"/>
          <w:sz w:val="28"/>
          <w:szCs w:val="28"/>
        </w:rPr>
        <w:t xml:space="preserve"> </w:t>
      </w:r>
      <w:proofErr w:type="spellStart"/>
      <w:r w:rsidRPr="003645EF">
        <w:rPr>
          <w:bCs/>
          <w:i/>
          <w:color w:val="111111"/>
          <w:sz w:val="28"/>
          <w:szCs w:val="28"/>
        </w:rPr>
        <w:t>технічному</w:t>
      </w:r>
      <w:proofErr w:type="spellEnd"/>
      <w:r w:rsidRPr="003645EF">
        <w:rPr>
          <w:bCs/>
          <w:i/>
          <w:color w:val="111111"/>
          <w:sz w:val="28"/>
          <w:szCs w:val="28"/>
        </w:rPr>
        <w:t xml:space="preserve"> персоналу за І квартал 202</w:t>
      </w:r>
      <w:r w:rsidRPr="003645EF">
        <w:rPr>
          <w:bCs/>
          <w:i/>
          <w:color w:val="111111"/>
          <w:sz w:val="28"/>
          <w:szCs w:val="28"/>
          <w:lang w:val="uk-UA"/>
        </w:rPr>
        <w:t>3</w:t>
      </w:r>
      <w:r w:rsidRPr="003645EF">
        <w:rPr>
          <w:bCs/>
          <w:i/>
          <w:color w:val="111111"/>
          <w:sz w:val="28"/>
          <w:szCs w:val="28"/>
        </w:rPr>
        <w:t xml:space="preserve"> року </w:t>
      </w:r>
      <w:proofErr w:type="spellStart"/>
      <w:r w:rsidRPr="003645EF">
        <w:rPr>
          <w:bCs/>
          <w:i/>
          <w:color w:val="111111"/>
          <w:sz w:val="28"/>
          <w:szCs w:val="28"/>
        </w:rPr>
        <w:t>були</w:t>
      </w:r>
      <w:proofErr w:type="spellEnd"/>
      <w:r w:rsidRPr="003645EF">
        <w:rPr>
          <w:bCs/>
          <w:i/>
          <w:color w:val="111111"/>
          <w:sz w:val="28"/>
          <w:szCs w:val="28"/>
        </w:rPr>
        <w:t xml:space="preserve"> </w:t>
      </w:r>
      <w:proofErr w:type="spellStart"/>
      <w:r w:rsidRPr="003645EF">
        <w:rPr>
          <w:bCs/>
          <w:i/>
          <w:color w:val="111111"/>
          <w:sz w:val="28"/>
          <w:szCs w:val="28"/>
        </w:rPr>
        <w:t>спрямовані</w:t>
      </w:r>
      <w:proofErr w:type="spellEnd"/>
      <w:r w:rsidRPr="003645EF">
        <w:rPr>
          <w:bCs/>
          <w:i/>
          <w:color w:val="111111"/>
          <w:sz w:val="28"/>
          <w:szCs w:val="28"/>
        </w:rPr>
        <w:t xml:space="preserve"> </w:t>
      </w:r>
      <w:proofErr w:type="spellStart"/>
      <w:r w:rsidRPr="003645EF">
        <w:rPr>
          <w:bCs/>
          <w:i/>
          <w:color w:val="111111"/>
          <w:sz w:val="28"/>
          <w:szCs w:val="28"/>
        </w:rPr>
        <w:t>кошти</w:t>
      </w:r>
      <w:proofErr w:type="spellEnd"/>
      <w:r w:rsidRPr="003645EF">
        <w:rPr>
          <w:bCs/>
          <w:i/>
          <w:color w:val="111111"/>
          <w:sz w:val="28"/>
          <w:szCs w:val="28"/>
        </w:rPr>
        <w:t xml:space="preserve"> в </w:t>
      </w:r>
      <w:proofErr w:type="spellStart"/>
      <w:r w:rsidRPr="003645EF">
        <w:rPr>
          <w:bCs/>
          <w:i/>
          <w:color w:val="111111"/>
          <w:sz w:val="28"/>
          <w:szCs w:val="28"/>
        </w:rPr>
        <w:t>сумі</w:t>
      </w:r>
      <w:proofErr w:type="spellEnd"/>
      <w:r w:rsidRPr="003645EF">
        <w:rPr>
          <w:bCs/>
          <w:i/>
          <w:color w:val="111111"/>
          <w:sz w:val="28"/>
          <w:szCs w:val="28"/>
        </w:rPr>
        <w:t> </w:t>
      </w:r>
      <w:r w:rsidRPr="003645EF">
        <w:rPr>
          <w:rStyle w:val="a3"/>
          <w:b w:val="0"/>
          <w:i/>
          <w:color w:val="111111"/>
          <w:sz w:val="28"/>
          <w:szCs w:val="28"/>
          <w:u w:val="single"/>
        </w:rPr>
        <w:t>3</w:t>
      </w:r>
      <w:r w:rsidRPr="003645EF">
        <w:rPr>
          <w:rStyle w:val="a3"/>
          <w:b w:val="0"/>
          <w:i/>
          <w:color w:val="111111"/>
          <w:sz w:val="28"/>
          <w:szCs w:val="28"/>
          <w:u w:val="single"/>
          <w:lang w:val="uk-UA"/>
        </w:rPr>
        <w:t>99</w:t>
      </w:r>
      <w:r w:rsidRPr="003645EF">
        <w:rPr>
          <w:rStyle w:val="a3"/>
          <w:b w:val="0"/>
          <w:i/>
          <w:color w:val="111111"/>
          <w:sz w:val="28"/>
          <w:szCs w:val="28"/>
          <w:u w:val="single"/>
        </w:rPr>
        <w:t xml:space="preserve"> 5</w:t>
      </w:r>
      <w:r w:rsidRPr="003645EF">
        <w:rPr>
          <w:rStyle w:val="a3"/>
          <w:b w:val="0"/>
          <w:i/>
          <w:color w:val="111111"/>
          <w:sz w:val="28"/>
          <w:szCs w:val="28"/>
          <w:u w:val="single"/>
          <w:lang w:val="uk-UA"/>
        </w:rPr>
        <w:t>82</w:t>
      </w:r>
      <w:r w:rsidRPr="003645EF">
        <w:rPr>
          <w:rStyle w:val="a3"/>
          <w:b w:val="0"/>
          <w:i/>
          <w:color w:val="111111"/>
          <w:sz w:val="28"/>
          <w:szCs w:val="28"/>
          <w:u w:val="single"/>
        </w:rPr>
        <w:t xml:space="preserve">, </w:t>
      </w:r>
      <w:r w:rsidRPr="003645EF">
        <w:rPr>
          <w:rStyle w:val="a3"/>
          <w:b w:val="0"/>
          <w:i/>
          <w:color w:val="111111"/>
          <w:sz w:val="28"/>
          <w:szCs w:val="28"/>
          <w:u w:val="single"/>
          <w:lang w:val="uk-UA"/>
        </w:rPr>
        <w:t>88</w:t>
      </w:r>
      <w:proofErr w:type="spellStart"/>
      <w:r w:rsidRPr="003645EF">
        <w:rPr>
          <w:rStyle w:val="a3"/>
          <w:b w:val="0"/>
          <w:i/>
          <w:color w:val="111111"/>
          <w:sz w:val="28"/>
          <w:szCs w:val="28"/>
          <w:u w:val="single"/>
        </w:rPr>
        <w:t>грн</w:t>
      </w:r>
      <w:proofErr w:type="spellEnd"/>
      <w:r w:rsidRPr="003645EF">
        <w:rPr>
          <w:rStyle w:val="a3"/>
          <w:b w:val="0"/>
          <w:i/>
          <w:color w:val="111111"/>
          <w:sz w:val="28"/>
          <w:szCs w:val="28"/>
          <w:u w:val="single"/>
        </w:rPr>
        <w:t>.</w:t>
      </w:r>
    </w:p>
    <w:p w:rsidR="00445DEE" w:rsidRPr="003645EF" w:rsidRDefault="00445DEE" w:rsidP="00445DEE">
      <w:pPr>
        <w:pStyle w:val="a6"/>
        <w:shd w:val="clear" w:color="auto" w:fill="FFFFFF"/>
        <w:spacing w:before="167" w:beforeAutospacing="0" w:after="201" w:afterAutospacing="0"/>
        <w:rPr>
          <w:i/>
          <w:color w:val="111111"/>
          <w:sz w:val="28"/>
          <w:szCs w:val="28"/>
        </w:rPr>
      </w:pPr>
      <w:r w:rsidRPr="003645EF">
        <w:rPr>
          <w:bCs/>
          <w:i/>
          <w:color w:val="111111"/>
          <w:sz w:val="28"/>
          <w:szCs w:val="28"/>
        </w:rPr>
        <w:t xml:space="preserve">Для </w:t>
      </w:r>
      <w:proofErr w:type="spellStart"/>
      <w:r w:rsidRPr="003645EF">
        <w:rPr>
          <w:bCs/>
          <w:i/>
          <w:color w:val="111111"/>
          <w:sz w:val="28"/>
          <w:szCs w:val="28"/>
        </w:rPr>
        <w:t>розрахунків</w:t>
      </w:r>
      <w:proofErr w:type="spellEnd"/>
      <w:r w:rsidRPr="003645EF">
        <w:rPr>
          <w:bCs/>
          <w:i/>
          <w:color w:val="111111"/>
          <w:sz w:val="28"/>
          <w:szCs w:val="28"/>
        </w:rPr>
        <w:t xml:space="preserve"> за </w:t>
      </w:r>
      <w:proofErr w:type="spellStart"/>
      <w:r w:rsidRPr="003645EF">
        <w:rPr>
          <w:bCs/>
          <w:i/>
          <w:color w:val="111111"/>
          <w:sz w:val="28"/>
          <w:szCs w:val="28"/>
        </w:rPr>
        <w:t>енергоносії</w:t>
      </w:r>
      <w:proofErr w:type="spellEnd"/>
      <w:r w:rsidRPr="003645EF">
        <w:rPr>
          <w:bCs/>
          <w:i/>
          <w:color w:val="111111"/>
          <w:sz w:val="28"/>
          <w:szCs w:val="28"/>
        </w:rPr>
        <w:t xml:space="preserve"> </w:t>
      </w:r>
      <w:proofErr w:type="spellStart"/>
      <w:r w:rsidRPr="003645EF">
        <w:rPr>
          <w:bCs/>
          <w:i/>
          <w:color w:val="111111"/>
          <w:sz w:val="28"/>
          <w:szCs w:val="28"/>
        </w:rPr>
        <w:t>спрямовано</w:t>
      </w:r>
      <w:proofErr w:type="spellEnd"/>
      <w:r w:rsidRPr="003645EF">
        <w:rPr>
          <w:bCs/>
          <w:i/>
          <w:color w:val="111111"/>
          <w:sz w:val="28"/>
          <w:szCs w:val="28"/>
        </w:rPr>
        <w:t xml:space="preserve"> </w:t>
      </w:r>
      <w:proofErr w:type="spellStart"/>
      <w:r w:rsidRPr="003645EF">
        <w:rPr>
          <w:bCs/>
          <w:i/>
          <w:color w:val="111111"/>
          <w:sz w:val="28"/>
          <w:szCs w:val="28"/>
        </w:rPr>
        <w:t>кошти</w:t>
      </w:r>
      <w:proofErr w:type="spellEnd"/>
      <w:r w:rsidRPr="003645EF">
        <w:rPr>
          <w:bCs/>
          <w:i/>
          <w:color w:val="111111"/>
          <w:sz w:val="28"/>
          <w:szCs w:val="28"/>
        </w:rPr>
        <w:t xml:space="preserve"> в </w:t>
      </w:r>
      <w:proofErr w:type="spellStart"/>
      <w:r w:rsidRPr="003645EF">
        <w:rPr>
          <w:bCs/>
          <w:i/>
          <w:color w:val="111111"/>
          <w:sz w:val="28"/>
          <w:szCs w:val="28"/>
        </w:rPr>
        <w:t>сумі</w:t>
      </w:r>
      <w:proofErr w:type="spellEnd"/>
      <w:r w:rsidRPr="003645EF">
        <w:rPr>
          <w:bCs/>
          <w:i/>
          <w:color w:val="111111"/>
          <w:sz w:val="28"/>
          <w:szCs w:val="28"/>
        </w:rPr>
        <w:t> </w:t>
      </w:r>
      <w:r w:rsidRPr="003645EF">
        <w:rPr>
          <w:bCs/>
          <w:i/>
          <w:color w:val="111111"/>
          <w:sz w:val="28"/>
          <w:szCs w:val="28"/>
          <w:u w:val="single"/>
          <w:lang w:val="uk-UA"/>
        </w:rPr>
        <w:t>583</w:t>
      </w:r>
      <w:r w:rsidRPr="003645EF">
        <w:rPr>
          <w:bCs/>
          <w:i/>
          <w:color w:val="111111"/>
          <w:sz w:val="28"/>
          <w:szCs w:val="28"/>
          <w:u w:val="single"/>
        </w:rPr>
        <w:t xml:space="preserve"> </w:t>
      </w:r>
      <w:r w:rsidRPr="003645EF">
        <w:rPr>
          <w:bCs/>
          <w:i/>
          <w:color w:val="111111"/>
          <w:sz w:val="28"/>
          <w:szCs w:val="28"/>
          <w:u w:val="single"/>
          <w:lang w:val="uk-UA"/>
        </w:rPr>
        <w:t>6</w:t>
      </w:r>
      <w:r w:rsidRPr="003645EF">
        <w:rPr>
          <w:bCs/>
          <w:i/>
          <w:color w:val="111111"/>
          <w:sz w:val="28"/>
          <w:szCs w:val="28"/>
          <w:u w:val="single"/>
        </w:rPr>
        <w:t>95,</w:t>
      </w:r>
      <w:r w:rsidRPr="003645EF">
        <w:rPr>
          <w:bCs/>
          <w:i/>
          <w:color w:val="111111"/>
          <w:sz w:val="28"/>
          <w:szCs w:val="28"/>
          <w:u w:val="single"/>
          <w:lang w:val="uk-UA"/>
        </w:rPr>
        <w:t>33</w:t>
      </w:r>
      <w:proofErr w:type="spellStart"/>
      <w:r w:rsidRPr="003645EF">
        <w:rPr>
          <w:bCs/>
          <w:i/>
          <w:color w:val="111111"/>
          <w:sz w:val="28"/>
          <w:szCs w:val="28"/>
          <w:u w:val="single"/>
        </w:rPr>
        <w:t>грн</w:t>
      </w:r>
      <w:proofErr w:type="spellEnd"/>
      <w:r w:rsidRPr="003645EF">
        <w:rPr>
          <w:bCs/>
          <w:i/>
          <w:color w:val="111111"/>
          <w:sz w:val="28"/>
          <w:szCs w:val="28"/>
        </w:rPr>
        <w:t xml:space="preserve">., а </w:t>
      </w:r>
      <w:proofErr w:type="spellStart"/>
      <w:r w:rsidRPr="003645EF">
        <w:rPr>
          <w:bCs/>
          <w:i/>
          <w:color w:val="111111"/>
          <w:sz w:val="28"/>
          <w:szCs w:val="28"/>
        </w:rPr>
        <w:t>саме</w:t>
      </w:r>
      <w:proofErr w:type="spellEnd"/>
      <w:r w:rsidRPr="003645EF">
        <w:rPr>
          <w:bCs/>
          <w:i/>
          <w:color w:val="111111"/>
          <w:sz w:val="28"/>
          <w:szCs w:val="28"/>
        </w:rPr>
        <w:t>: </w:t>
      </w:r>
    </w:p>
    <w:p w:rsidR="00445DEE" w:rsidRPr="003645EF" w:rsidRDefault="00445DEE" w:rsidP="00D96DD7">
      <w:pPr>
        <w:pStyle w:val="a6"/>
        <w:numPr>
          <w:ilvl w:val="0"/>
          <w:numId w:val="17"/>
        </w:numPr>
        <w:shd w:val="clear" w:color="auto" w:fill="FFFFFF"/>
        <w:spacing w:before="0" w:beforeAutospacing="0" w:after="0" w:afterAutospacing="0"/>
        <w:rPr>
          <w:i/>
          <w:color w:val="111111"/>
          <w:sz w:val="28"/>
          <w:szCs w:val="28"/>
        </w:rPr>
      </w:pPr>
      <w:r w:rsidRPr="003645EF">
        <w:rPr>
          <w:bCs/>
          <w:i/>
          <w:color w:val="111111"/>
          <w:sz w:val="28"/>
          <w:szCs w:val="28"/>
        </w:rPr>
        <w:t xml:space="preserve"> на оплату </w:t>
      </w:r>
      <w:proofErr w:type="spellStart"/>
      <w:r w:rsidRPr="003645EF">
        <w:rPr>
          <w:bCs/>
          <w:i/>
          <w:color w:val="111111"/>
          <w:sz w:val="28"/>
          <w:szCs w:val="28"/>
        </w:rPr>
        <w:t>електроенергії</w:t>
      </w:r>
      <w:proofErr w:type="spellEnd"/>
      <w:r w:rsidRPr="003645EF">
        <w:rPr>
          <w:bCs/>
          <w:i/>
          <w:color w:val="111111"/>
          <w:sz w:val="28"/>
          <w:szCs w:val="28"/>
        </w:rPr>
        <w:t xml:space="preserve"> - </w:t>
      </w:r>
      <w:r w:rsidRPr="003645EF">
        <w:rPr>
          <w:bCs/>
          <w:i/>
          <w:color w:val="111111"/>
          <w:sz w:val="28"/>
          <w:szCs w:val="28"/>
          <w:u w:val="single"/>
        </w:rPr>
        <w:t>5</w:t>
      </w:r>
      <w:r w:rsidRPr="003645EF">
        <w:rPr>
          <w:bCs/>
          <w:i/>
          <w:color w:val="111111"/>
          <w:sz w:val="28"/>
          <w:szCs w:val="28"/>
          <w:u w:val="single"/>
          <w:lang w:val="uk-UA"/>
        </w:rPr>
        <w:t>0</w:t>
      </w:r>
      <w:r w:rsidRPr="003645EF">
        <w:rPr>
          <w:bCs/>
          <w:i/>
          <w:color w:val="111111"/>
          <w:sz w:val="28"/>
          <w:szCs w:val="28"/>
          <w:u w:val="single"/>
        </w:rPr>
        <w:t xml:space="preserve"> </w:t>
      </w:r>
      <w:r w:rsidRPr="003645EF">
        <w:rPr>
          <w:bCs/>
          <w:i/>
          <w:color w:val="111111"/>
          <w:sz w:val="28"/>
          <w:szCs w:val="28"/>
          <w:u w:val="single"/>
          <w:lang w:val="uk-UA"/>
        </w:rPr>
        <w:t>57</w:t>
      </w:r>
      <w:r w:rsidRPr="003645EF">
        <w:rPr>
          <w:bCs/>
          <w:i/>
          <w:color w:val="111111"/>
          <w:sz w:val="28"/>
          <w:szCs w:val="28"/>
          <w:u w:val="single"/>
        </w:rPr>
        <w:t>8,</w:t>
      </w:r>
      <w:r w:rsidRPr="003645EF">
        <w:rPr>
          <w:bCs/>
          <w:i/>
          <w:color w:val="111111"/>
          <w:sz w:val="28"/>
          <w:szCs w:val="28"/>
          <w:u w:val="single"/>
          <w:lang w:val="uk-UA"/>
        </w:rPr>
        <w:t>53</w:t>
      </w:r>
      <w:r w:rsidRPr="003645EF">
        <w:rPr>
          <w:bCs/>
          <w:i/>
          <w:color w:val="111111"/>
          <w:sz w:val="28"/>
          <w:szCs w:val="28"/>
          <w:u w:val="single"/>
        </w:rPr>
        <w:t xml:space="preserve"> </w:t>
      </w:r>
      <w:proofErr w:type="spellStart"/>
      <w:r w:rsidRPr="003645EF">
        <w:rPr>
          <w:bCs/>
          <w:i/>
          <w:color w:val="111111"/>
          <w:sz w:val="28"/>
          <w:szCs w:val="28"/>
          <w:u w:val="single"/>
        </w:rPr>
        <w:t>грн</w:t>
      </w:r>
      <w:proofErr w:type="spellEnd"/>
      <w:r w:rsidRPr="003645EF">
        <w:rPr>
          <w:bCs/>
          <w:i/>
          <w:color w:val="111111"/>
          <w:sz w:val="28"/>
          <w:szCs w:val="28"/>
          <w:u w:val="single"/>
        </w:rPr>
        <w:t>.;</w:t>
      </w:r>
    </w:p>
    <w:p w:rsidR="00445DEE" w:rsidRPr="003645EF" w:rsidRDefault="00445DEE" w:rsidP="00D96DD7">
      <w:pPr>
        <w:pStyle w:val="a6"/>
        <w:numPr>
          <w:ilvl w:val="0"/>
          <w:numId w:val="17"/>
        </w:numPr>
        <w:shd w:val="clear" w:color="auto" w:fill="FFFFFF"/>
        <w:spacing w:before="0" w:beforeAutospacing="0" w:after="0" w:afterAutospacing="0"/>
        <w:rPr>
          <w:bCs/>
          <w:i/>
          <w:color w:val="111111"/>
          <w:sz w:val="28"/>
          <w:szCs w:val="28"/>
          <w:u w:val="single"/>
          <w:lang w:val="uk-UA"/>
        </w:rPr>
      </w:pPr>
      <w:r w:rsidRPr="003645EF">
        <w:rPr>
          <w:bCs/>
          <w:i/>
          <w:color w:val="111111"/>
          <w:sz w:val="28"/>
          <w:szCs w:val="28"/>
        </w:rPr>
        <w:t xml:space="preserve">на </w:t>
      </w:r>
      <w:proofErr w:type="spellStart"/>
      <w:r w:rsidRPr="003645EF">
        <w:rPr>
          <w:bCs/>
          <w:i/>
          <w:color w:val="111111"/>
          <w:sz w:val="28"/>
          <w:szCs w:val="28"/>
        </w:rPr>
        <w:t>придбання</w:t>
      </w:r>
      <w:proofErr w:type="spellEnd"/>
      <w:r w:rsidRPr="003645EF">
        <w:rPr>
          <w:bCs/>
          <w:i/>
          <w:color w:val="111111"/>
          <w:sz w:val="28"/>
          <w:szCs w:val="28"/>
        </w:rPr>
        <w:t xml:space="preserve"> </w:t>
      </w:r>
      <w:proofErr w:type="spellStart"/>
      <w:r w:rsidRPr="003645EF">
        <w:rPr>
          <w:bCs/>
          <w:i/>
          <w:color w:val="111111"/>
          <w:sz w:val="28"/>
          <w:szCs w:val="28"/>
        </w:rPr>
        <w:t>вугілля</w:t>
      </w:r>
      <w:proofErr w:type="spellEnd"/>
      <w:r w:rsidRPr="003645EF">
        <w:rPr>
          <w:bCs/>
          <w:i/>
          <w:color w:val="111111"/>
          <w:sz w:val="28"/>
          <w:szCs w:val="28"/>
        </w:rPr>
        <w:t xml:space="preserve"> </w:t>
      </w:r>
      <w:r w:rsidR="00923FC6" w:rsidRPr="003645EF">
        <w:rPr>
          <w:bCs/>
          <w:i/>
          <w:color w:val="111111"/>
          <w:sz w:val="28"/>
          <w:szCs w:val="28"/>
        </w:rPr>
        <w:t>–</w:t>
      </w:r>
      <w:r w:rsidRPr="003645EF">
        <w:rPr>
          <w:bCs/>
          <w:i/>
          <w:color w:val="111111"/>
          <w:sz w:val="28"/>
          <w:szCs w:val="28"/>
        </w:rPr>
        <w:t xml:space="preserve"> </w:t>
      </w:r>
      <w:r w:rsidR="00923FC6" w:rsidRPr="003645EF">
        <w:rPr>
          <w:bCs/>
          <w:i/>
          <w:color w:val="111111"/>
          <w:sz w:val="28"/>
          <w:szCs w:val="28"/>
          <w:lang w:val="uk-UA"/>
        </w:rPr>
        <w:t>402051,00</w:t>
      </w:r>
      <w:r w:rsidRPr="003645EF">
        <w:rPr>
          <w:bCs/>
          <w:i/>
          <w:color w:val="111111"/>
          <w:sz w:val="28"/>
          <w:szCs w:val="28"/>
          <w:u w:val="single"/>
        </w:rPr>
        <w:t xml:space="preserve"> </w:t>
      </w:r>
      <w:proofErr w:type="spellStart"/>
      <w:r w:rsidRPr="003645EF">
        <w:rPr>
          <w:bCs/>
          <w:i/>
          <w:color w:val="111111"/>
          <w:sz w:val="28"/>
          <w:szCs w:val="28"/>
          <w:u w:val="single"/>
        </w:rPr>
        <w:t>грн</w:t>
      </w:r>
      <w:proofErr w:type="spellEnd"/>
      <w:r w:rsidRPr="003645EF">
        <w:rPr>
          <w:bCs/>
          <w:i/>
          <w:color w:val="111111"/>
          <w:sz w:val="28"/>
          <w:szCs w:val="28"/>
          <w:u w:val="single"/>
        </w:rPr>
        <w:t>.;</w:t>
      </w:r>
    </w:p>
    <w:p w:rsidR="00923FC6" w:rsidRPr="003645EF" w:rsidRDefault="00923FC6" w:rsidP="00D96DD7">
      <w:pPr>
        <w:pStyle w:val="a6"/>
        <w:numPr>
          <w:ilvl w:val="0"/>
          <w:numId w:val="17"/>
        </w:numPr>
        <w:shd w:val="clear" w:color="auto" w:fill="FFFFFF"/>
        <w:spacing w:before="0" w:beforeAutospacing="0" w:after="0" w:afterAutospacing="0"/>
        <w:rPr>
          <w:bCs/>
          <w:i/>
          <w:color w:val="111111"/>
          <w:sz w:val="28"/>
          <w:szCs w:val="28"/>
          <w:lang w:val="uk-UA"/>
        </w:rPr>
      </w:pPr>
      <w:r w:rsidRPr="003645EF">
        <w:rPr>
          <w:bCs/>
          <w:i/>
          <w:color w:val="111111"/>
          <w:sz w:val="28"/>
          <w:szCs w:val="28"/>
          <w:lang w:val="uk-UA"/>
        </w:rPr>
        <w:t>на придбання дров – 130 900,00грн.;</w:t>
      </w:r>
    </w:p>
    <w:p w:rsidR="00923FC6" w:rsidRPr="00F27414" w:rsidRDefault="00923FC6" w:rsidP="00D96DD7">
      <w:pPr>
        <w:pStyle w:val="a6"/>
        <w:numPr>
          <w:ilvl w:val="0"/>
          <w:numId w:val="17"/>
        </w:numPr>
        <w:shd w:val="clear" w:color="auto" w:fill="FFFFFF"/>
        <w:spacing w:before="0" w:beforeAutospacing="0" w:after="0" w:afterAutospacing="0"/>
        <w:rPr>
          <w:i/>
          <w:color w:val="111111"/>
          <w:sz w:val="28"/>
          <w:szCs w:val="28"/>
          <w:lang w:val="uk-UA"/>
        </w:rPr>
      </w:pPr>
      <w:r w:rsidRPr="003645EF">
        <w:rPr>
          <w:bCs/>
          <w:i/>
          <w:color w:val="111111"/>
          <w:sz w:val="28"/>
          <w:szCs w:val="28"/>
          <w:lang w:val="uk-UA"/>
        </w:rPr>
        <w:t>на  розподіл природного газу – 168,80грн.</w:t>
      </w:r>
    </w:p>
    <w:p w:rsidR="00F27414" w:rsidRPr="003645EF" w:rsidRDefault="00F27414" w:rsidP="00F27414">
      <w:pPr>
        <w:pStyle w:val="a6"/>
        <w:shd w:val="clear" w:color="auto" w:fill="FFFFFF"/>
        <w:spacing w:before="0" w:beforeAutospacing="0" w:after="0" w:afterAutospacing="0"/>
        <w:ind w:left="360"/>
        <w:rPr>
          <w:i/>
          <w:color w:val="111111"/>
          <w:sz w:val="28"/>
          <w:szCs w:val="28"/>
          <w:lang w:val="uk-UA"/>
        </w:rPr>
      </w:pPr>
      <w:r>
        <w:rPr>
          <w:i/>
          <w:color w:val="111111"/>
          <w:sz w:val="28"/>
          <w:szCs w:val="28"/>
          <w:lang w:val="uk-UA"/>
        </w:rPr>
        <w:t xml:space="preserve"> </w:t>
      </w:r>
    </w:p>
    <w:p w:rsidR="00445DEE" w:rsidRPr="003645EF" w:rsidRDefault="00F27414" w:rsidP="00D96DD7">
      <w:pPr>
        <w:pStyle w:val="a6"/>
        <w:shd w:val="clear" w:color="auto" w:fill="FFFFFF"/>
        <w:spacing w:before="0" w:beforeAutospacing="0" w:after="0" w:afterAutospacing="0"/>
        <w:rPr>
          <w:b/>
          <w:i/>
          <w:color w:val="111111"/>
          <w:sz w:val="28"/>
          <w:szCs w:val="28"/>
        </w:rPr>
      </w:pPr>
      <w:r w:rsidRPr="00F27414">
        <w:lastRenderedPageBreak/>
        <w:t xml:space="preserve"> </w:t>
      </w:r>
      <w:r>
        <w:rPr>
          <w:b/>
          <w:bCs/>
          <w:i/>
          <w:color w:val="111111"/>
          <w:sz w:val="28"/>
          <w:szCs w:val="28"/>
        </w:rPr>
        <w:t xml:space="preserve">На оплату </w:t>
      </w:r>
      <w:proofErr w:type="spellStart"/>
      <w:r>
        <w:rPr>
          <w:b/>
          <w:bCs/>
          <w:i/>
          <w:color w:val="111111"/>
          <w:sz w:val="28"/>
          <w:szCs w:val="28"/>
        </w:rPr>
        <w:t>послуг</w:t>
      </w:r>
      <w:proofErr w:type="spellEnd"/>
      <w:r>
        <w:rPr>
          <w:b/>
          <w:bCs/>
          <w:i/>
          <w:color w:val="111111"/>
          <w:sz w:val="28"/>
          <w:szCs w:val="28"/>
        </w:rPr>
        <w:t xml:space="preserve"> по </w:t>
      </w:r>
      <w:proofErr w:type="spellStart"/>
      <w:r>
        <w:rPr>
          <w:b/>
          <w:bCs/>
          <w:i/>
          <w:color w:val="111111"/>
          <w:sz w:val="28"/>
          <w:szCs w:val="28"/>
        </w:rPr>
        <w:t>Гімназії</w:t>
      </w:r>
      <w:proofErr w:type="spellEnd"/>
      <w:r>
        <w:rPr>
          <w:b/>
          <w:bCs/>
          <w:i/>
          <w:color w:val="111111"/>
          <w:sz w:val="28"/>
          <w:szCs w:val="28"/>
        </w:rPr>
        <w:t xml:space="preserve"> с.</w:t>
      </w:r>
      <w:r>
        <w:rPr>
          <w:b/>
          <w:bCs/>
          <w:i/>
          <w:color w:val="111111"/>
          <w:sz w:val="28"/>
          <w:szCs w:val="28"/>
          <w:lang w:val="uk-UA"/>
        </w:rPr>
        <w:t>І</w:t>
      </w:r>
      <w:r w:rsidR="00547333">
        <w:rPr>
          <w:b/>
          <w:bCs/>
          <w:i/>
          <w:color w:val="111111"/>
          <w:sz w:val="28"/>
          <w:szCs w:val="28"/>
          <w:lang w:val="uk-UA"/>
        </w:rPr>
        <w:t xml:space="preserve"> </w:t>
      </w:r>
      <w:proofErr w:type="spellStart"/>
      <w:r w:rsidRPr="00F27414">
        <w:rPr>
          <w:b/>
          <w:bCs/>
          <w:i/>
          <w:color w:val="111111"/>
          <w:sz w:val="28"/>
          <w:szCs w:val="28"/>
        </w:rPr>
        <w:t>ілляшівка</w:t>
      </w:r>
      <w:proofErr w:type="spellEnd"/>
      <w:r w:rsidRPr="00F27414">
        <w:rPr>
          <w:b/>
          <w:bCs/>
          <w:i/>
          <w:color w:val="111111"/>
          <w:sz w:val="28"/>
          <w:szCs w:val="28"/>
        </w:rPr>
        <w:t xml:space="preserve">  </w:t>
      </w:r>
      <w:proofErr w:type="spellStart"/>
      <w:r w:rsidRPr="00F27414">
        <w:rPr>
          <w:b/>
          <w:bCs/>
          <w:i/>
          <w:color w:val="111111"/>
          <w:sz w:val="28"/>
          <w:szCs w:val="28"/>
        </w:rPr>
        <w:t>було</w:t>
      </w:r>
      <w:proofErr w:type="spellEnd"/>
      <w:r w:rsidRPr="00F27414">
        <w:rPr>
          <w:b/>
          <w:bCs/>
          <w:i/>
          <w:color w:val="111111"/>
          <w:sz w:val="28"/>
          <w:szCs w:val="28"/>
        </w:rPr>
        <w:t xml:space="preserve"> </w:t>
      </w:r>
      <w:proofErr w:type="spellStart"/>
      <w:r w:rsidRPr="00F27414">
        <w:rPr>
          <w:b/>
          <w:bCs/>
          <w:i/>
          <w:color w:val="111111"/>
          <w:sz w:val="28"/>
          <w:szCs w:val="28"/>
        </w:rPr>
        <w:t>спрямовано</w:t>
      </w:r>
      <w:proofErr w:type="spellEnd"/>
      <w:r w:rsidRPr="00F27414">
        <w:rPr>
          <w:b/>
          <w:bCs/>
          <w:i/>
          <w:color w:val="111111"/>
          <w:sz w:val="28"/>
          <w:szCs w:val="28"/>
        </w:rPr>
        <w:t xml:space="preserve"> </w:t>
      </w:r>
      <w:proofErr w:type="spellStart"/>
      <w:r w:rsidRPr="00F27414">
        <w:rPr>
          <w:b/>
          <w:bCs/>
          <w:i/>
          <w:color w:val="111111"/>
          <w:sz w:val="28"/>
          <w:szCs w:val="28"/>
        </w:rPr>
        <w:t>кошти</w:t>
      </w:r>
      <w:proofErr w:type="spellEnd"/>
      <w:r w:rsidRPr="00F27414">
        <w:rPr>
          <w:b/>
          <w:bCs/>
          <w:i/>
          <w:color w:val="111111"/>
          <w:sz w:val="28"/>
          <w:szCs w:val="28"/>
        </w:rPr>
        <w:t xml:space="preserve"> в </w:t>
      </w:r>
      <w:proofErr w:type="spellStart"/>
      <w:r w:rsidRPr="00F27414">
        <w:rPr>
          <w:b/>
          <w:bCs/>
          <w:i/>
          <w:color w:val="111111"/>
          <w:sz w:val="28"/>
          <w:szCs w:val="28"/>
        </w:rPr>
        <w:t>сумі</w:t>
      </w:r>
      <w:proofErr w:type="spellEnd"/>
      <w:r w:rsidRPr="00F27414">
        <w:rPr>
          <w:b/>
          <w:bCs/>
          <w:i/>
          <w:color w:val="111111"/>
          <w:sz w:val="28"/>
          <w:szCs w:val="28"/>
        </w:rPr>
        <w:t xml:space="preserve"> 6 4945, 9 6грн., а </w:t>
      </w:r>
      <w:proofErr w:type="spellStart"/>
      <w:r w:rsidRPr="00F27414">
        <w:rPr>
          <w:b/>
          <w:bCs/>
          <w:i/>
          <w:color w:val="111111"/>
          <w:sz w:val="28"/>
          <w:szCs w:val="28"/>
        </w:rPr>
        <w:t>саме</w:t>
      </w:r>
      <w:proofErr w:type="spellEnd"/>
      <w:r w:rsidRPr="00F27414">
        <w:rPr>
          <w:b/>
          <w:bCs/>
          <w:i/>
          <w:color w:val="111111"/>
          <w:sz w:val="28"/>
          <w:szCs w:val="28"/>
        </w:rPr>
        <w:t>:</w:t>
      </w:r>
    </w:p>
    <w:p w:rsidR="00445DEE" w:rsidRPr="003645EF" w:rsidRDefault="00445DEE" w:rsidP="00D96DD7">
      <w:pPr>
        <w:pStyle w:val="a6"/>
        <w:numPr>
          <w:ilvl w:val="0"/>
          <w:numId w:val="18"/>
        </w:numPr>
        <w:shd w:val="clear" w:color="auto" w:fill="FFFFFF"/>
        <w:spacing w:before="0" w:beforeAutospacing="0" w:after="0" w:afterAutospacing="0"/>
        <w:rPr>
          <w:i/>
          <w:color w:val="111111"/>
          <w:sz w:val="28"/>
          <w:szCs w:val="28"/>
        </w:rPr>
      </w:pPr>
      <w:r w:rsidRPr="003645EF">
        <w:rPr>
          <w:bCs/>
          <w:i/>
          <w:color w:val="111111"/>
          <w:sz w:val="28"/>
          <w:szCs w:val="28"/>
        </w:rPr>
        <w:t xml:space="preserve"> за </w:t>
      </w:r>
      <w:proofErr w:type="spellStart"/>
      <w:r w:rsidRPr="003645EF">
        <w:rPr>
          <w:bCs/>
          <w:i/>
          <w:color w:val="111111"/>
          <w:sz w:val="28"/>
          <w:szCs w:val="28"/>
        </w:rPr>
        <w:t>дератизацію</w:t>
      </w:r>
      <w:proofErr w:type="spellEnd"/>
      <w:r w:rsidRPr="003645EF">
        <w:rPr>
          <w:bCs/>
          <w:i/>
          <w:color w:val="111111"/>
          <w:sz w:val="28"/>
          <w:szCs w:val="28"/>
        </w:rPr>
        <w:t xml:space="preserve"> </w:t>
      </w:r>
      <w:proofErr w:type="spellStart"/>
      <w:r w:rsidRPr="003645EF">
        <w:rPr>
          <w:bCs/>
          <w:i/>
          <w:color w:val="111111"/>
          <w:sz w:val="28"/>
          <w:szCs w:val="28"/>
        </w:rPr>
        <w:t>приміщення</w:t>
      </w:r>
      <w:proofErr w:type="spellEnd"/>
      <w:r w:rsidRPr="003645EF">
        <w:rPr>
          <w:bCs/>
          <w:i/>
          <w:color w:val="111111"/>
          <w:sz w:val="28"/>
          <w:szCs w:val="28"/>
        </w:rPr>
        <w:t xml:space="preserve"> - </w:t>
      </w:r>
      <w:r w:rsidR="00923FC6" w:rsidRPr="003645EF">
        <w:rPr>
          <w:bCs/>
          <w:i/>
          <w:color w:val="111111"/>
          <w:sz w:val="28"/>
          <w:szCs w:val="28"/>
          <w:u w:val="single"/>
          <w:lang w:val="uk-UA"/>
        </w:rPr>
        <w:t>768</w:t>
      </w:r>
      <w:r w:rsidRPr="003645EF">
        <w:rPr>
          <w:bCs/>
          <w:i/>
          <w:color w:val="111111"/>
          <w:sz w:val="28"/>
          <w:szCs w:val="28"/>
          <w:u w:val="single"/>
        </w:rPr>
        <w:t xml:space="preserve">,96 </w:t>
      </w:r>
      <w:proofErr w:type="spellStart"/>
      <w:r w:rsidRPr="003645EF">
        <w:rPr>
          <w:bCs/>
          <w:i/>
          <w:color w:val="111111"/>
          <w:sz w:val="28"/>
          <w:szCs w:val="28"/>
          <w:u w:val="single"/>
        </w:rPr>
        <w:t>грн</w:t>
      </w:r>
      <w:proofErr w:type="spellEnd"/>
      <w:r w:rsidRPr="003645EF">
        <w:rPr>
          <w:bCs/>
          <w:i/>
          <w:color w:val="111111"/>
          <w:sz w:val="28"/>
          <w:szCs w:val="28"/>
          <w:u w:val="single"/>
        </w:rPr>
        <w:t>.</w:t>
      </w:r>
      <w:r w:rsidRPr="003645EF">
        <w:rPr>
          <w:bCs/>
          <w:i/>
          <w:color w:val="111111"/>
          <w:sz w:val="28"/>
          <w:szCs w:val="28"/>
        </w:rPr>
        <w:t>;</w:t>
      </w:r>
    </w:p>
    <w:p w:rsidR="00445DEE" w:rsidRPr="003645EF" w:rsidRDefault="00F301A4" w:rsidP="00D96DD7">
      <w:pPr>
        <w:pStyle w:val="a6"/>
        <w:numPr>
          <w:ilvl w:val="0"/>
          <w:numId w:val="18"/>
        </w:numPr>
        <w:shd w:val="clear" w:color="auto" w:fill="FFFFFF"/>
        <w:spacing w:before="0" w:beforeAutospacing="0" w:after="0" w:afterAutospacing="0"/>
        <w:rPr>
          <w:i/>
          <w:color w:val="111111"/>
          <w:sz w:val="28"/>
          <w:szCs w:val="28"/>
        </w:rPr>
      </w:pPr>
      <w:r w:rsidRPr="003645EF">
        <w:rPr>
          <w:bCs/>
          <w:i/>
          <w:color w:val="111111"/>
          <w:sz w:val="28"/>
          <w:szCs w:val="28"/>
        </w:rPr>
        <w:t>-</w:t>
      </w:r>
      <w:r w:rsidR="00445DEE" w:rsidRPr="003645EF">
        <w:rPr>
          <w:bCs/>
          <w:i/>
          <w:color w:val="111111"/>
          <w:sz w:val="28"/>
          <w:szCs w:val="28"/>
        </w:rPr>
        <w:t>за заправку картриджа - </w:t>
      </w:r>
      <w:r w:rsidR="00923FC6" w:rsidRPr="003645EF">
        <w:rPr>
          <w:bCs/>
          <w:i/>
          <w:color w:val="111111"/>
          <w:sz w:val="28"/>
          <w:szCs w:val="28"/>
          <w:u w:val="single"/>
          <w:lang w:val="uk-UA"/>
        </w:rPr>
        <w:t>200</w:t>
      </w:r>
      <w:r w:rsidR="00445DEE" w:rsidRPr="003645EF">
        <w:rPr>
          <w:bCs/>
          <w:i/>
          <w:color w:val="111111"/>
          <w:sz w:val="28"/>
          <w:szCs w:val="28"/>
          <w:u w:val="single"/>
        </w:rPr>
        <w:t xml:space="preserve">,00 </w:t>
      </w:r>
      <w:proofErr w:type="spellStart"/>
      <w:r w:rsidR="00445DEE" w:rsidRPr="003645EF">
        <w:rPr>
          <w:bCs/>
          <w:i/>
          <w:color w:val="111111"/>
          <w:sz w:val="28"/>
          <w:szCs w:val="28"/>
          <w:u w:val="single"/>
        </w:rPr>
        <w:t>грн</w:t>
      </w:r>
      <w:proofErr w:type="spellEnd"/>
      <w:r w:rsidR="00445DEE" w:rsidRPr="003645EF">
        <w:rPr>
          <w:bCs/>
          <w:i/>
          <w:color w:val="111111"/>
          <w:sz w:val="28"/>
          <w:szCs w:val="28"/>
          <w:u w:val="single"/>
        </w:rPr>
        <w:t>.</w:t>
      </w:r>
    </w:p>
    <w:p w:rsidR="00445DEE" w:rsidRPr="003645EF" w:rsidRDefault="00445DEE" w:rsidP="00D96DD7">
      <w:pPr>
        <w:pStyle w:val="a6"/>
        <w:numPr>
          <w:ilvl w:val="0"/>
          <w:numId w:val="18"/>
        </w:numPr>
        <w:shd w:val="clear" w:color="auto" w:fill="FFFFFF"/>
        <w:spacing w:before="0" w:beforeAutospacing="0" w:after="0" w:afterAutospacing="0"/>
        <w:rPr>
          <w:bCs/>
          <w:i/>
          <w:color w:val="111111"/>
          <w:sz w:val="28"/>
          <w:szCs w:val="28"/>
          <w:u w:val="single"/>
          <w:lang w:val="uk-UA"/>
        </w:rPr>
      </w:pPr>
      <w:r w:rsidRPr="003645EF">
        <w:rPr>
          <w:bCs/>
          <w:i/>
          <w:color w:val="111111"/>
          <w:sz w:val="28"/>
          <w:szCs w:val="28"/>
        </w:rPr>
        <w:t xml:space="preserve">за </w:t>
      </w:r>
      <w:proofErr w:type="spellStart"/>
      <w:r w:rsidRPr="003645EF">
        <w:rPr>
          <w:bCs/>
          <w:i/>
          <w:color w:val="111111"/>
          <w:sz w:val="28"/>
          <w:szCs w:val="28"/>
        </w:rPr>
        <w:t>послуги</w:t>
      </w:r>
      <w:proofErr w:type="spellEnd"/>
      <w:r w:rsidRPr="003645EF">
        <w:rPr>
          <w:bCs/>
          <w:i/>
          <w:color w:val="111111"/>
          <w:sz w:val="28"/>
          <w:szCs w:val="28"/>
        </w:rPr>
        <w:t xml:space="preserve"> </w:t>
      </w:r>
      <w:proofErr w:type="spellStart"/>
      <w:r w:rsidRPr="003645EF">
        <w:rPr>
          <w:bCs/>
          <w:i/>
          <w:color w:val="111111"/>
          <w:sz w:val="28"/>
          <w:szCs w:val="28"/>
        </w:rPr>
        <w:t>Інтернет</w:t>
      </w:r>
      <w:proofErr w:type="spellEnd"/>
      <w:r w:rsidRPr="003645EF">
        <w:rPr>
          <w:bCs/>
          <w:i/>
          <w:color w:val="111111"/>
          <w:sz w:val="28"/>
          <w:szCs w:val="28"/>
        </w:rPr>
        <w:t xml:space="preserve"> -</w:t>
      </w:r>
      <w:r w:rsidRPr="003645EF">
        <w:rPr>
          <w:bCs/>
          <w:i/>
          <w:color w:val="111111"/>
          <w:sz w:val="28"/>
          <w:szCs w:val="28"/>
          <w:u w:val="single"/>
        </w:rPr>
        <w:t> 1</w:t>
      </w:r>
      <w:r w:rsidR="00923FC6" w:rsidRPr="003645EF">
        <w:rPr>
          <w:bCs/>
          <w:i/>
          <w:color w:val="111111"/>
          <w:sz w:val="28"/>
          <w:szCs w:val="28"/>
          <w:u w:val="single"/>
          <w:lang w:val="uk-UA"/>
        </w:rPr>
        <w:t>977</w:t>
      </w:r>
      <w:r w:rsidRPr="003645EF">
        <w:rPr>
          <w:bCs/>
          <w:i/>
          <w:color w:val="111111"/>
          <w:sz w:val="28"/>
          <w:szCs w:val="28"/>
          <w:u w:val="single"/>
        </w:rPr>
        <w:t>,</w:t>
      </w:r>
      <w:r w:rsidR="00923FC6" w:rsidRPr="003645EF">
        <w:rPr>
          <w:bCs/>
          <w:i/>
          <w:color w:val="111111"/>
          <w:sz w:val="28"/>
          <w:szCs w:val="28"/>
          <w:u w:val="single"/>
          <w:lang w:val="uk-UA"/>
        </w:rPr>
        <w:t>00</w:t>
      </w:r>
      <w:proofErr w:type="spellStart"/>
      <w:r w:rsidRPr="003645EF">
        <w:rPr>
          <w:bCs/>
          <w:i/>
          <w:color w:val="111111"/>
          <w:sz w:val="28"/>
          <w:szCs w:val="28"/>
          <w:u w:val="single"/>
        </w:rPr>
        <w:t>грн</w:t>
      </w:r>
      <w:proofErr w:type="spellEnd"/>
      <w:r w:rsidRPr="003645EF">
        <w:rPr>
          <w:bCs/>
          <w:i/>
          <w:color w:val="111111"/>
          <w:sz w:val="28"/>
          <w:szCs w:val="28"/>
          <w:u w:val="single"/>
        </w:rPr>
        <w:t>.;</w:t>
      </w:r>
    </w:p>
    <w:p w:rsidR="00923FC6" w:rsidRPr="003645EF" w:rsidRDefault="00923FC6" w:rsidP="00D96DD7">
      <w:pPr>
        <w:pStyle w:val="a6"/>
        <w:numPr>
          <w:ilvl w:val="0"/>
          <w:numId w:val="18"/>
        </w:numPr>
        <w:shd w:val="clear" w:color="auto" w:fill="FFFFFF"/>
        <w:spacing w:before="0" w:beforeAutospacing="0" w:after="0" w:afterAutospacing="0"/>
        <w:rPr>
          <w:bCs/>
          <w:i/>
          <w:color w:val="111111"/>
          <w:sz w:val="28"/>
          <w:szCs w:val="28"/>
          <w:lang w:val="uk-UA"/>
        </w:rPr>
      </w:pPr>
      <w:r w:rsidRPr="003645EF">
        <w:rPr>
          <w:bCs/>
          <w:i/>
          <w:color w:val="111111"/>
          <w:sz w:val="28"/>
          <w:szCs w:val="28"/>
          <w:lang w:val="uk-UA"/>
        </w:rPr>
        <w:t>за програмне забезпечення «Місцевий бюджет» - 2 900,00 грн.;</w:t>
      </w:r>
    </w:p>
    <w:p w:rsidR="00923FC6" w:rsidRPr="003645EF" w:rsidRDefault="00923FC6" w:rsidP="00D96DD7">
      <w:pPr>
        <w:pStyle w:val="a6"/>
        <w:numPr>
          <w:ilvl w:val="0"/>
          <w:numId w:val="18"/>
        </w:numPr>
        <w:shd w:val="clear" w:color="auto" w:fill="FFFFFF"/>
        <w:spacing w:before="0" w:beforeAutospacing="0" w:after="0" w:afterAutospacing="0"/>
        <w:rPr>
          <w:bCs/>
          <w:i/>
          <w:color w:val="111111"/>
          <w:sz w:val="28"/>
          <w:szCs w:val="28"/>
          <w:lang w:val="uk-UA"/>
        </w:rPr>
      </w:pPr>
      <w:r w:rsidRPr="003645EF">
        <w:rPr>
          <w:bCs/>
          <w:i/>
          <w:color w:val="111111"/>
          <w:sz w:val="28"/>
          <w:szCs w:val="28"/>
          <w:lang w:val="uk-UA"/>
        </w:rPr>
        <w:t>за послуги із забезпечення оформлення документів про освіту – 650,00грн.</w:t>
      </w:r>
    </w:p>
    <w:p w:rsidR="00923FC6" w:rsidRPr="003645EF" w:rsidRDefault="00923FC6" w:rsidP="00D96DD7">
      <w:pPr>
        <w:pStyle w:val="a6"/>
        <w:shd w:val="clear" w:color="auto" w:fill="FFFFFF"/>
        <w:spacing w:before="0" w:beforeAutospacing="0" w:after="0" w:afterAutospacing="0"/>
        <w:rPr>
          <w:bCs/>
          <w:i/>
          <w:color w:val="111111"/>
          <w:sz w:val="28"/>
          <w:szCs w:val="28"/>
          <w:lang w:val="uk-UA"/>
        </w:rPr>
      </w:pPr>
      <w:r w:rsidRPr="003645EF">
        <w:rPr>
          <w:bCs/>
          <w:i/>
          <w:color w:val="111111"/>
          <w:sz w:val="28"/>
          <w:szCs w:val="28"/>
        </w:rPr>
        <w:t xml:space="preserve"> На </w:t>
      </w:r>
      <w:proofErr w:type="spellStart"/>
      <w:r w:rsidRPr="003645EF">
        <w:rPr>
          <w:bCs/>
          <w:i/>
          <w:color w:val="111111"/>
          <w:sz w:val="28"/>
          <w:szCs w:val="28"/>
        </w:rPr>
        <w:t>придбання</w:t>
      </w:r>
      <w:proofErr w:type="spellEnd"/>
      <w:r w:rsidRPr="003645EF">
        <w:rPr>
          <w:bCs/>
          <w:i/>
          <w:color w:val="111111"/>
          <w:sz w:val="28"/>
          <w:szCs w:val="28"/>
          <w:lang w:val="uk-UA"/>
        </w:rPr>
        <w:t xml:space="preserve"> товарів і послуг по загальному фонду </w:t>
      </w:r>
      <w:proofErr w:type="gramStart"/>
      <w:r w:rsidRPr="003645EF">
        <w:rPr>
          <w:bCs/>
          <w:i/>
          <w:color w:val="111111"/>
          <w:sz w:val="28"/>
          <w:szCs w:val="28"/>
          <w:lang w:val="uk-UA"/>
        </w:rPr>
        <w:t>м</w:t>
      </w:r>
      <w:proofErr w:type="gramEnd"/>
      <w:r w:rsidRPr="003645EF">
        <w:rPr>
          <w:bCs/>
          <w:i/>
          <w:color w:val="111111"/>
          <w:sz w:val="28"/>
          <w:szCs w:val="28"/>
          <w:lang w:val="uk-UA"/>
        </w:rPr>
        <w:t>ісцевого бюджету були використані кошти в сумі 50489,40 грн. в</w:t>
      </w:r>
      <w:r w:rsidR="002339E6" w:rsidRPr="003645EF">
        <w:rPr>
          <w:bCs/>
          <w:i/>
          <w:color w:val="111111"/>
          <w:sz w:val="28"/>
          <w:szCs w:val="28"/>
          <w:lang w:val="uk-UA"/>
        </w:rPr>
        <w:t xml:space="preserve"> т. ч.:</w:t>
      </w:r>
    </w:p>
    <w:p w:rsidR="00445DEE" w:rsidRPr="003645EF" w:rsidRDefault="00445DEE" w:rsidP="00D96DD7">
      <w:pPr>
        <w:pStyle w:val="a6"/>
        <w:numPr>
          <w:ilvl w:val="0"/>
          <w:numId w:val="19"/>
        </w:numPr>
        <w:shd w:val="clear" w:color="auto" w:fill="FFFFFF"/>
        <w:spacing w:before="0" w:beforeAutospacing="0" w:after="0" w:afterAutospacing="0"/>
        <w:rPr>
          <w:i/>
          <w:color w:val="111111"/>
          <w:sz w:val="28"/>
          <w:szCs w:val="28"/>
        </w:rPr>
      </w:pPr>
      <w:r w:rsidRPr="003645EF">
        <w:rPr>
          <w:bCs/>
          <w:i/>
          <w:color w:val="111111"/>
          <w:sz w:val="28"/>
          <w:szCs w:val="28"/>
        </w:rPr>
        <w:t xml:space="preserve"> за </w:t>
      </w:r>
      <w:proofErr w:type="spellStart"/>
      <w:r w:rsidRPr="003645EF">
        <w:rPr>
          <w:bCs/>
          <w:i/>
          <w:color w:val="111111"/>
          <w:sz w:val="28"/>
          <w:szCs w:val="28"/>
        </w:rPr>
        <w:t>дизельне</w:t>
      </w:r>
      <w:proofErr w:type="spellEnd"/>
      <w:r w:rsidRPr="003645EF">
        <w:rPr>
          <w:bCs/>
          <w:i/>
          <w:color w:val="111111"/>
          <w:sz w:val="28"/>
          <w:szCs w:val="28"/>
        </w:rPr>
        <w:t xml:space="preserve"> </w:t>
      </w:r>
      <w:proofErr w:type="spellStart"/>
      <w:r w:rsidRPr="003645EF">
        <w:rPr>
          <w:bCs/>
          <w:i/>
          <w:color w:val="111111"/>
          <w:sz w:val="28"/>
          <w:szCs w:val="28"/>
        </w:rPr>
        <w:t>паливо</w:t>
      </w:r>
      <w:proofErr w:type="spellEnd"/>
      <w:r w:rsidRPr="003645EF">
        <w:rPr>
          <w:bCs/>
          <w:i/>
          <w:color w:val="111111"/>
          <w:sz w:val="28"/>
          <w:szCs w:val="28"/>
        </w:rPr>
        <w:t xml:space="preserve"> для </w:t>
      </w:r>
      <w:proofErr w:type="spellStart"/>
      <w:r w:rsidRPr="003645EF">
        <w:rPr>
          <w:bCs/>
          <w:i/>
          <w:color w:val="111111"/>
          <w:sz w:val="28"/>
          <w:szCs w:val="28"/>
        </w:rPr>
        <w:t>шкільного</w:t>
      </w:r>
      <w:proofErr w:type="spellEnd"/>
      <w:r w:rsidRPr="003645EF">
        <w:rPr>
          <w:bCs/>
          <w:i/>
          <w:color w:val="111111"/>
          <w:sz w:val="28"/>
          <w:szCs w:val="28"/>
        </w:rPr>
        <w:t xml:space="preserve"> автобуса - </w:t>
      </w:r>
      <w:r w:rsidR="002339E6" w:rsidRPr="003645EF">
        <w:rPr>
          <w:bCs/>
          <w:i/>
          <w:color w:val="111111"/>
          <w:sz w:val="28"/>
          <w:szCs w:val="28"/>
          <w:u w:val="single"/>
          <w:lang w:val="uk-UA"/>
        </w:rPr>
        <w:t>36</w:t>
      </w:r>
      <w:r w:rsidRPr="003645EF">
        <w:rPr>
          <w:bCs/>
          <w:i/>
          <w:color w:val="111111"/>
          <w:sz w:val="28"/>
          <w:szCs w:val="28"/>
          <w:u w:val="single"/>
        </w:rPr>
        <w:t xml:space="preserve"> 7</w:t>
      </w:r>
      <w:r w:rsidR="002339E6" w:rsidRPr="003645EF">
        <w:rPr>
          <w:bCs/>
          <w:i/>
          <w:color w:val="111111"/>
          <w:sz w:val="28"/>
          <w:szCs w:val="28"/>
          <w:u w:val="single"/>
          <w:lang w:val="uk-UA"/>
        </w:rPr>
        <w:t>00</w:t>
      </w:r>
      <w:r w:rsidRPr="003645EF">
        <w:rPr>
          <w:bCs/>
          <w:i/>
          <w:color w:val="111111"/>
          <w:sz w:val="28"/>
          <w:szCs w:val="28"/>
          <w:u w:val="single"/>
        </w:rPr>
        <w:t>,</w:t>
      </w:r>
      <w:r w:rsidR="002339E6" w:rsidRPr="003645EF">
        <w:rPr>
          <w:bCs/>
          <w:i/>
          <w:color w:val="111111"/>
          <w:sz w:val="28"/>
          <w:szCs w:val="28"/>
          <w:u w:val="single"/>
          <w:lang w:val="uk-UA"/>
        </w:rPr>
        <w:t>0</w:t>
      </w:r>
      <w:r w:rsidRPr="003645EF">
        <w:rPr>
          <w:bCs/>
          <w:i/>
          <w:color w:val="111111"/>
          <w:sz w:val="28"/>
          <w:szCs w:val="28"/>
          <w:u w:val="single"/>
        </w:rPr>
        <w:t>0грн.</w:t>
      </w:r>
      <w:r w:rsidRPr="003645EF">
        <w:rPr>
          <w:bCs/>
          <w:i/>
          <w:color w:val="111111"/>
          <w:sz w:val="28"/>
          <w:szCs w:val="28"/>
        </w:rPr>
        <w:t>;</w:t>
      </w:r>
    </w:p>
    <w:p w:rsidR="00445DEE" w:rsidRPr="003645EF" w:rsidRDefault="00445DEE" w:rsidP="00D96DD7">
      <w:pPr>
        <w:pStyle w:val="a6"/>
        <w:numPr>
          <w:ilvl w:val="0"/>
          <w:numId w:val="19"/>
        </w:numPr>
        <w:shd w:val="clear" w:color="auto" w:fill="FFFFFF"/>
        <w:spacing w:before="0" w:beforeAutospacing="0" w:after="0" w:afterAutospacing="0"/>
        <w:rPr>
          <w:i/>
          <w:color w:val="111111"/>
          <w:sz w:val="28"/>
          <w:szCs w:val="28"/>
        </w:rPr>
      </w:pPr>
      <w:r w:rsidRPr="003645EF">
        <w:rPr>
          <w:bCs/>
          <w:i/>
          <w:color w:val="111111"/>
          <w:sz w:val="28"/>
          <w:szCs w:val="28"/>
        </w:rPr>
        <w:t xml:space="preserve"> за </w:t>
      </w:r>
      <w:proofErr w:type="spellStart"/>
      <w:r w:rsidRPr="003645EF">
        <w:rPr>
          <w:bCs/>
          <w:i/>
          <w:color w:val="111111"/>
          <w:sz w:val="28"/>
          <w:szCs w:val="28"/>
        </w:rPr>
        <w:t>запчастини</w:t>
      </w:r>
      <w:proofErr w:type="spellEnd"/>
      <w:r w:rsidRPr="003645EF">
        <w:rPr>
          <w:bCs/>
          <w:i/>
          <w:color w:val="111111"/>
          <w:sz w:val="28"/>
          <w:szCs w:val="28"/>
        </w:rPr>
        <w:t xml:space="preserve"> до </w:t>
      </w:r>
      <w:proofErr w:type="spellStart"/>
      <w:r w:rsidRPr="003645EF">
        <w:rPr>
          <w:bCs/>
          <w:i/>
          <w:color w:val="111111"/>
          <w:sz w:val="28"/>
          <w:szCs w:val="28"/>
        </w:rPr>
        <w:t>шкільного</w:t>
      </w:r>
      <w:proofErr w:type="spellEnd"/>
      <w:r w:rsidRPr="003645EF">
        <w:rPr>
          <w:bCs/>
          <w:i/>
          <w:color w:val="111111"/>
          <w:sz w:val="28"/>
          <w:szCs w:val="28"/>
        </w:rPr>
        <w:t xml:space="preserve"> автобуса </w:t>
      </w:r>
      <w:r w:rsidR="002339E6" w:rsidRPr="003645EF">
        <w:rPr>
          <w:bCs/>
          <w:i/>
          <w:color w:val="111111"/>
          <w:sz w:val="28"/>
          <w:szCs w:val="28"/>
        </w:rPr>
        <w:t>–</w:t>
      </w:r>
      <w:r w:rsidRPr="003645EF">
        <w:rPr>
          <w:bCs/>
          <w:i/>
          <w:color w:val="111111"/>
          <w:sz w:val="28"/>
          <w:szCs w:val="28"/>
        </w:rPr>
        <w:t> </w:t>
      </w:r>
      <w:r w:rsidR="002339E6" w:rsidRPr="003645EF">
        <w:rPr>
          <w:bCs/>
          <w:i/>
          <w:color w:val="111111"/>
          <w:sz w:val="28"/>
          <w:szCs w:val="28"/>
          <w:u w:val="single"/>
          <w:lang w:val="uk-UA"/>
        </w:rPr>
        <w:t>2 784,00</w:t>
      </w:r>
      <w:r w:rsidRPr="003645EF">
        <w:rPr>
          <w:bCs/>
          <w:i/>
          <w:color w:val="111111"/>
          <w:sz w:val="28"/>
          <w:szCs w:val="28"/>
          <w:u w:val="single"/>
        </w:rPr>
        <w:t xml:space="preserve"> </w:t>
      </w:r>
      <w:proofErr w:type="spellStart"/>
      <w:r w:rsidRPr="003645EF">
        <w:rPr>
          <w:bCs/>
          <w:i/>
          <w:color w:val="111111"/>
          <w:sz w:val="28"/>
          <w:szCs w:val="28"/>
          <w:u w:val="single"/>
        </w:rPr>
        <w:t>грн</w:t>
      </w:r>
      <w:proofErr w:type="spellEnd"/>
      <w:r w:rsidRPr="003645EF">
        <w:rPr>
          <w:bCs/>
          <w:i/>
          <w:color w:val="111111"/>
          <w:sz w:val="28"/>
          <w:szCs w:val="28"/>
        </w:rPr>
        <w:t>.;</w:t>
      </w:r>
    </w:p>
    <w:p w:rsidR="002339E6" w:rsidRPr="003645EF" w:rsidRDefault="00445DEE" w:rsidP="00D96DD7">
      <w:pPr>
        <w:pStyle w:val="a6"/>
        <w:numPr>
          <w:ilvl w:val="0"/>
          <w:numId w:val="19"/>
        </w:numPr>
        <w:shd w:val="clear" w:color="auto" w:fill="FFFFFF"/>
        <w:spacing w:before="0" w:beforeAutospacing="0" w:after="0" w:afterAutospacing="0"/>
        <w:rPr>
          <w:bCs/>
          <w:i/>
          <w:color w:val="111111"/>
          <w:sz w:val="28"/>
          <w:szCs w:val="28"/>
          <w:lang w:val="uk-UA"/>
        </w:rPr>
      </w:pPr>
      <w:r w:rsidRPr="003645EF">
        <w:rPr>
          <w:bCs/>
          <w:i/>
          <w:color w:val="111111"/>
          <w:sz w:val="28"/>
          <w:szCs w:val="28"/>
        </w:rPr>
        <w:t xml:space="preserve"> за </w:t>
      </w:r>
      <w:r w:rsidR="002339E6" w:rsidRPr="003645EF">
        <w:rPr>
          <w:bCs/>
          <w:i/>
          <w:color w:val="111111"/>
          <w:sz w:val="28"/>
          <w:szCs w:val="28"/>
          <w:lang w:val="uk-UA"/>
        </w:rPr>
        <w:t>будівельні матеріали – 4 480,50 грн.;</w:t>
      </w:r>
    </w:p>
    <w:p w:rsidR="002339E6" w:rsidRPr="003645EF" w:rsidRDefault="002339E6" w:rsidP="00D96DD7">
      <w:pPr>
        <w:pStyle w:val="a6"/>
        <w:numPr>
          <w:ilvl w:val="0"/>
          <w:numId w:val="19"/>
        </w:numPr>
        <w:shd w:val="clear" w:color="auto" w:fill="FFFFFF"/>
        <w:spacing w:before="0" w:beforeAutospacing="0" w:after="0" w:afterAutospacing="0"/>
        <w:rPr>
          <w:i/>
          <w:color w:val="111111"/>
          <w:sz w:val="28"/>
          <w:szCs w:val="28"/>
        </w:rPr>
      </w:pPr>
      <w:r w:rsidRPr="003645EF">
        <w:rPr>
          <w:bCs/>
          <w:i/>
          <w:color w:val="111111"/>
          <w:sz w:val="28"/>
          <w:szCs w:val="28"/>
        </w:rPr>
        <w:t xml:space="preserve"> за </w:t>
      </w:r>
      <w:proofErr w:type="spellStart"/>
      <w:r w:rsidRPr="003645EF">
        <w:rPr>
          <w:bCs/>
          <w:i/>
          <w:color w:val="111111"/>
          <w:sz w:val="28"/>
          <w:szCs w:val="28"/>
        </w:rPr>
        <w:t>канцтовари</w:t>
      </w:r>
      <w:proofErr w:type="spellEnd"/>
      <w:r w:rsidRPr="003645EF">
        <w:rPr>
          <w:bCs/>
          <w:i/>
          <w:color w:val="111111"/>
          <w:sz w:val="28"/>
          <w:szCs w:val="28"/>
        </w:rPr>
        <w:t xml:space="preserve"> -</w:t>
      </w:r>
      <w:r w:rsidRPr="003645EF">
        <w:rPr>
          <w:bCs/>
          <w:i/>
          <w:color w:val="111111"/>
          <w:sz w:val="28"/>
          <w:szCs w:val="28"/>
          <w:u w:val="single"/>
        </w:rPr>
        <w:t>1</w:t>
      </w:r>
      <w:r w:rsidRPr="003645EF">
        <w:rPr>
          <w:bCs/>
          <w:i/>
          <w:color w:val="111111"/>
          <w:sz w:val="28"/>
          <w:szCs w:val="28"/>
          <w:u w:val="single"/>
          <w:lang w:val="uk-UA"/>
        </w:rPr>
        <w:t xml:space="preserve">524 </w:t>
      </w:r>
      <w:r w:rsidRPr="003645EF">
        <w:rPr>
          <w:bCs/>
          <w:i/>
          <w:color w:val="111111"/>
          <w:sz w:val="28"/>
          <w:szCs w:val="28"/>
          <w:u w:val="single"/>
        </w:rPr>
        <w:t>,</w:t>
      </w:r>
      <w:r w:rsidRPr="003645EF">
        <w:rPr>
          <w:bCs/>
          <w:i/>
          <w:color w:val="111111"/>
          <w:sz w:val="28"/>
          <w:szCs w:val="28"/>
          <w:u w:val="single"/>
          <w:lang w:val="uk-UA"/>
        </w:rPr>
        <w:t>9</w:t>
      </w:r>
      <w:r w:rsidRPr="003645EF">
        <w:rPr>
          <w:bCs/>
          <w:i/>
          <w:color w:val="111111"/>
          <w:sz w:val="28"/>
          <w:szCs w:val="28"/>
          <w:u w:val="single"/>
        </w:rPr>
        <w:t>0грн</w:t>
      </w:r>
      <w:r w:rsidRPr="003645EF">
        <w:rPr>
          <w:bCs/>
          <w:i/>
          <w:color w:val="111111"/>
          <w:sz w:val="28"/>
          <w:szCs w:val="28"/>
        </w:rPr>
        <w:t>.</w:t>
      </w:r>
    </w:p>
    <w:p w:rsidR="002339E6" w:rsidRPr="003645EF" w:rsidRDefault="002339E6" w:rsidP="00D96DD7">
      <w:pPr>
        <w:pStyle w:val="a6"/>
        <w:numPr>
          <w:ilvl w:val="0"/>
          <w:numId w:val="19"/>
        </w:numPr>
        <w:shd w:val="clear" w:color="auto" w:fill="FFFFFF"/>
        <w:spacing w:before="0" w:beforeAutospacing="0" w:after="0" w:afterAutospacing="0"/>
        <w:rPr>
          <w:bCs/>
          <w:i/>
          <w:color w:val="111111"/>
          <w:sz w:val="28"/>
          <w:szCs w:val="28"/>
          <w:lang w:val="uk-UA"/>
        </w:rPr>
      </w:pPr>
      <w:r w:rsidRPr="003645EF">
        <w:rPr>
          <w:bCs/>
          <w:i/>
          <w:color w:val="111111"/>
          <w:sz w:val="28"/>
          <w:szCs w:val="28"/>
          <w:lang w:val="uk-UA"/>
        </w:rPr>
        <w:t>за світ. світильники – 5 000,00грн.</w:t>
      </w:r>
    </w:p>
    <w:p w:rsidR="002339E6" w:rsidRPr="003645EF" w:rsidRDefault="002339E6" w:rsidP="00445DEE">
      <w:pPr>
        <w:pStyle w:val="a6"/>
        <w:shd w:val="clear" w:color="auto" w:fill="FFFFFF"/>
        <w:spacing w:before="167" w:beforeAutospacing="0" w:after="201" w:afterAutospacing="0"/>
        <w:rPr>
          <w:bCs/>
          <w:i/>
          <w:color w:val="111111"/>
          <w:sz w:val="28"/>
          <w:szCs w:val="28"/>
          <w:lang w:val="uk-UA"/>
        </w:rPr>
      </w:pPr>
      <w:r w:rsidRPr="003645EF">
        <w:rPr>
          <w:bCs/>
          <w:i/>
          <w:color w:val="111111"/>
          <w:sz w:val="28"/>
          <w:szCs w:val="28"/>
        </w:rPr>
        <w:t xml:space="preserve"> На </w:t>
      </w:r>
      <w:proofErr w:type="spellStart"/>
      <w:r w:rsidRPr="003645EF">
        <w:rPr>
          <w:bCs/>
          <w:i/>
          <w:color w:val="111111"/>
          <w:sz w:val="28"/>
          <w:szCs w:val="28"/>
        </w:rPr>
        <w:t>придбання</w:t>
      </w:r>
      <w:proofErr w:type="spellEnd"/>
      <w:r w:rsidRPr="003645EF">
        <w:rPr>
          <w:bCs/>
          <w:i/>
          <w:color w:val="111111"/>
          <w:sz w:val="28"/>
          <w:szCs w:val="28"/>
          <w:lang w:val="uk-UA"/>
        </w:rPr>
        <w:t xml:space="preserve"> товарів і послуг </w:t>
      </w:r>
      <w:proofErr w:type="gramStart"/>
      <w:r w:rsidRPr="003645EF">
        <w:rPr>
          <w:bCs/>
          <w:i/>
          <w:color w:val="111111"/>
          <w:sz w:val="28"/>
          <w:szCs w:val="28"/>
          <w:lang w:val="uk-UA"/>
        </w:rPr>
        <w:t>по</w:t>
      </w:r>
      <w:proofErr w:type="gramEnd"/>
      <w:r w:rsidRPr="003645EF">
        <w:rPr>
          <w:bCs/>
          <w:i/>
          <w:color w:val="111111"/>
          <w:sz w:val="28"/>
          <w:szCs w:val="28"/>
          <w:lang w:val="uk-UA"/>
        </w:rPr>
        <w:t xml:space="preserve"> </w:t>
      </w:r>
      <w:proofErr w:type="gramStart"/>
      <w:r w:rsidRPr="003645EF">
        <w:rPr>
          <w:bCs/>
          <w:i/>
          <w:color w:val="111111"/>
          <w:sz w:val="28"/>
          <w:szCs w:val="28"/>
          <w:lang w:val="uk-UA"/>
        </w:rPr>
        <w:t>спец</w:t>
      </w:r>
      <w:proofErr w:type="gramEnd"/>
      <w:r w:rsidRPr="003645EF">
        <w:rPr>
          <w:bCs/>
          <w:i/>
          <w:color w:val="111111"/>
          <w:sz w:val="28"/>
          <w:szCs w:val="28"/>
          <w:lang w:val="uk-UA"/>
        </w:rPr>
        <w:t>іальному фонду місцевого бюджету були використані кошти в сумі 49 982, 25 грн., в т. ч.;</w:t>
      </w:r>
    </w:p>
    <w:p w:rsidR="002339E6" w:rsidRPr="003645EF" w:rsidRDefault="002339E6"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за циркуляційні насоси в кількості 2 шт. – 49 982,25 грн.</w:t>
      </w:r>
    </w:p>
    <w:p w:rsidR="00445DEE" w:rsidRPr="003645EF" w:rsidRDefault="002339E6" w:rsidP="00445DEE">
      <w:pPr>
        <w:pStyle w:val="a6"/>
        <w:shd w:val="clear" w:color="auto" w:fill="FFFFFF"/>
        <w:spacing w:before="167" w:beforeAutospacing="0" w:after="201" w:afterAutospacing="0"/>
        <w:rPr>
          <w:b/>
          <w:bCs/>
          <w:i/>
          <w:color w:val="111111"/>
          <w:sz w:val="28"/>
          <w:szCs w:val="28"/>
          <w:u w:val="single"/>
          <w:lang w:val="uk-UA"/>
        </w:rPr>
      </w:pPr>
      <w:r w:rsidRPr="003645EF">
        <w:rPr>
          <w:b/>
          <w:bCs/>
          <w:i/>
          <w:color w:val="111111"/>
          <w:sz w:val="28"/>
          <w:szCs w:val="28"/>
          <w:lang w:val="uk-UA"/>
        </w:rPr>
        <w:t xml:space="preserve"> </w:t>
      </w:r>
      <w:r w:rsidR="00445DEE" w:rsidRPr="003645EF">
        <w:rPr>
          <w:b/>
          <w:bCs/>
          <w:i/>
          <w:color w:val="111111"/>
          <w:sz w:val="28"/>
          <w:szCs w:val="28"/>
        </w:rPr>
        <w:t xml:space="preserve"> На </w:t>
      </w:r>
      <w:proofErr w:type="spellStart"/>
      <w:r w:rsidR="00445DEE" w:rsidRPr="003645EF">
        <w:rPr>
          <w:b/>
          <w:bCs/>
          <w:i/>
          <w:color w:val="111111"/>
          <w:sz w:val="28"/>
          <w:szCs w:val="28"/>
        </w:rPr>
        <w:t>придбання</w:t>
      </w:r>
      <w:proofErr w:type="spellEnd"/>
      <w:r w:rsidR="00445DEE" w:rsidRPr="003645EF">
        <w:rPr>
          <w:b/>
          <w:bCs/>
          <w:i/>
          <w:color w:val="111111"/>
          <w:sz w:val="28"/>
          <w:szCs w:val="28"/>
        </w:rPr>
        <w:t xml:space="preserve"> </w:t>
      </w:r>
      <w:proofErr w:type="spellStart"/>
      <w:r w:rsidR="00445DEE" w:rsidRPr="003645EF">
        <w:rPr>
          <w:b/>
          <w:bCs/>
          <w:i/>
          <w:color w:val="111111"/>
          <w:sz w:val="28"/>
          <w:szCs w:val="28"/>
        </w:rPr>
        <w:t>продуктів</w:t>
      </w:r>
      <w:proofErr w:type="spellEnd"/>
      <w:r w:rsidR="00445DEE" w:rsidRPr="003645EF">
        <w:rPr>
          <w:b/>
          <w:bCs/>
          <w:i/>
          <w:color w:val="111111"/>
          <w:sz w:val="28"/>
          <w:szCs w:val="28"/>
        </w:rPr>
        <w:t xml:space="preserve"> </w:t>
      </w:r>
      <w:proofErr w:type="spellStart"/>
      <w:r w:rsidR="00445DEE" w:rsidRPr="003645EF">
        <w:rPr>
          <w:b/>
          <w:bCs/>
          <w:i/>
          <w:color w:val="111111"/>
          <w:sz w:val="28"/>
          <w:szCs w:val="28"/>
        </w:rPr>
        <w:t>харчування</w:t>
      </w:r>
      <w:proofErr w:type="spellEnd"/>
      <w:r w:rsidR="00445DEE" w:rsidRPr="003645EF">
        <w:rPr>
          <w:b/>
          <w:bCs/>
          <w:i/>
          <w:color w:val="111111"/>
          <w:sz w:val="28"/>
          <w:szCs w:val="28"/>
        </w:rPr>
        <w:t xml:space="preserve"> </w:t>
      </w:r>
      <w:proofErr w:type="spellStart"/>
      <w:r w:rsidR="00445DEE" w:rsidRPr="003645EF">
        <w:rPr>
          <w:b/>
          <w:bCs/>
          <w:i/>
          <w:color w:val="111111"/>
          <w:sz w:val="28"/>
          <w:szCs w:val="28"/>
        </w:rPr>
        <w:t>витрачено</w:t>
      </w:r>
      <w:proofErr w:type="spellEnd"/>
      <w:r w:rsidR="00445DEE" w:rsidRPr="003645EF">
        <w:rPr>
          <w:b/>
          <w:bCs/>
          <w:i/>
          <w:color w:val="111111"/>
          <w:sz w:val="28"/>
          <w:szCs w:val="28"/>
        </w:rPr>
        <w:t xml:space="preserve"> </w:t>
      </w:r>
      <w:proofErr w:type="spellStart"/>
      <w:r w:rsidR="00445DEE" w:rsidRPr="003645EF">
        <w:rPr>
          <w:b/>
          <w:bCs/>
          <w:i/>
          <w:color w:val="111111"/>
          <w:sz w:val="28"/>
          <w:szCs w:val="28"/>
        </w:rPr>
        <w:t>кошти</w:t>
      </w:r>
      <w:proofErr w:type="spellEnd"/>
      <w:r w:rsidR="00445DEE" w:rsidRPr="003645EF">
        <w:rPr>
          <w:b/>
          <w:bCs/>
          <w:i/>
          <w:color w:val="111111"/>
          <w:sz w:val="28"/>
          <w:szCs w:val="28"/>
        </w:rPr>
        <w:t xml:space="preserve"> в </w:t>
      </w:r>
      <w:proofErr w:type="spellStart"/>
      <w:r w:rsidR="00445DEE" w:rsidRPr="003645EF">
        <w:rPr>
          <w:b/>
          <w:bCs/>
          <w:i/>
          <w:color w:val="111111"/>
          <w:sz w:val="28"/>
          <w:szCs w:val="28"/>
        </w:rPr>
        <w:t>сумі</w:t>
      </w:r>
      <w:proofErr w:type="spellEnd"/>
      <w:r w:rsidR="00445DEE" w:rsidRPr="003645EF">
        <w:rPr>
          <w:b/>
          <w:bCs/>
          <w:i/>
          <w:color w:val="111111"/>
          <w:sz w:val="28"/>
          <w:szCs w:val="28"/>
        </w:rPr>
        <w:t> </w:t>
      </w:r>
      <w:r w:rsidR="00445DEE" w:rsidRPr="003645EF">
        <w:rPr>
          <w:b/>
          <w:bCs/>
          <w:i/>
          <w:color w:val="111111"/>
          <w:sz w:val="28"/>
          <w:szCs w:val="28"/>
          <w:u w:val="single"/>
        </w:rPr>
        <w:t>1</w:t>
      </w:r>
      <w:r w:rsidRPr="003645EF">
        <w:rPr>
          <w:b/>
          <w:bCs/>
          <w:i/>
          <w:color w:val="111111"/>
          <w:sz w:val="28"/>
          <w:szCs w:val="28"/>
          <w:u w:val="single"/>
          <w:lang w:val="uk-UA"/>
        </w:rPr>
        <w:t>9</w:t>
      </w:r>
      <w:r w:rsidR="00445DEE" w:rsidRPr="003645EF">
        <w:rPr>
          <w:b/>
          <w:bCs/>
          <w:i/>
          <w:color w:val="111111"/>
          <w:sz w:val="28"/>
          <w:szCs w:val="28"/>
          <w:u w:val="single"/>
        </w:rPr>
        <w:t xml:space="preserve"> </w:t>
      </w:r>
      <w:r w:rsidRPr="003645EF">
        <w:rPr>
          <w:b/>
          <w:bCs/>
          <w:i/>
          <w:color w:val="111111"/>
          <w:sz w:val="28"/>
          <w:szCs w:val="28"/>
          <w:u w:val="single"/>
          <w:lang w:val="uk-UA"/>
        </w:rPr>
        <w:t>364</w:t>
      </w:r>
      <w:r w:rsidR="00445DEE" w:rsidRPr="003645EF">
        <w:rPr>
          <w:b/>
          <w:bCs/>
          <w:i/>
          <w:color w:val="111111"/>
          <w:sz w:val="28"/>
          <w:szCs w:val="28"/>
          <w:u w:val="single"/>
        </w:rPr>
        <w:t>,</w:t>
      </w:r>
      <w:r w:rsidRPr="003645EF">
        <w:rPr>
          <w:b/>
          <w:bCs/>
          <w:i/>
          <w:color w:val="111111"/>
          <w:sz w:val="28"/>
          <w:szCs w:val="28"/>
          <w:u w:val="single"/>
          <w:lang w:val="uk-UA"/>
        </w:rPr>
        <w:t>75</w:t>
      </w:r>
      <w:r w:rsidR="00445DEE" w:rsidRPr="003645EF">
        <w:rPr>
          <w:b/>
          <w:bCs/>
          <w:i/>
          <w:color w:val="111111"/>
          <w:sz w:val="28"/>
          <w:szCs w:val="28"/>
          <w:u w:val="single"/>
        </w:rPr>
        <w:t xml:space="preserve"> </w:t>
      </w:r>
      <w:proofErr w:type="spellStart"/>
      <w:r w:rsidR="00445DEE" w:rsidRPr="003645EF">
        <w:rPr>
          <w:b/>
          <w:bCs/>
          <w:i/>
          <w:color w:val="111111"/>
          <w:sz w:val="28"/>
          <w:szCs w:val="28"/>
          <w:u w:val="single"/>
        </w:rPr>
        <w:t>грн</w:t>
      </w:r>
      <w:proofErr w:type="spellEnd"/>
      <w:r w:rsidR="00445DEE" w:rsidRPr="003645EF">
        <w:rPr>
          <w:b/>
          <w:bCs/>
          <w:i/>
          <w:color w:val="111111"/>
          <w:sz w:val="28"/>
          <w:szCs w:val="28"/>
        </w:rPr>
        <w:t xml:space="preserve">.. в. т. ч. по </w:t>
      </w:r>
      <w:proofErr w:type="spellStart"/>
      <w:r w:rsidR="00445DEE" w:rsidRPr="003645EF">
        <w:rPr>
          <w:b/>
          <w:bCs/>
          <w:i/>
          <w:color w:val="111111"/>
          <w:sz w:val="28"/>
          <w:szCs w:val="28"/>
        </w:rPr>
        <w:t>загальному</w:t>
      </w:r>
      <w:proofErr w:type="spellEnd"/>
      <w:r w:rsidR="00445DEE" w:rsidRPr="003645EF">
        <w:rPr>
          <w:b/>
          <w:bCs/>
          <w:i/>
          <w:color w:val="111111"/>
          <w:sz w:val="28"/>
          <w:szCs w:val="28"/>
        </w:rPr>
        <w:t xml:space="preserve"> фонду </w:t>
      </w:r>
      <w:proofErr w:type="gramStart"/>
      <w:r w:rsidR="00445DEE" w:rsidRPr="003645EF">
        <w:rPr>
          <w:b/>
          <w:bCs/>
          <w:i/>
          <w:color w:val="111111"/>
          <w:sz w:val="28"/>
          <w:szCs w:val="28"/>
        </w:rPr>
        <w:t>в</w:t>
      </w:r>
      <w:proofErr w:type="gramEnd"/>
      <w:r w:rsidR="00445DEE" w:rsidRPr="003645EF">
        <w:rPr>
          <w:b/>
          <w:bCs/>
          <w:i/>
          <w:color w:val="111111"/>
          <w:sz w:val="28"/>
          <w:szCs w:val="28"/>
        </w:rPr>
        <w:t xml:space="preserve"> </w:t>
      </w:r>
      <w:proofErr w:type="spellStart"/>
      <w:r w:rsidR="00445DEE" w:rsidRPr="003645EF">
        <w:rPr>
          <w:b/>
          <w:bCs/>
          <w:i/>
          <w:color w:val="111111"/>
          <w:sz w:val="28"/>
          <w:szCs w:val="28"/>
        </w:rPr>
        <w:t>сумі</w:t>
      </w:r>
      <w:proofErr w:type="spellEnd"/>
      <w:r w:rsidR="00445DEE" w:rsidRPr="003645EF">
        <w:rPr>
          <w:b/>
          <w:bCs/>
          <w:i/>
          <w:color w:val="111111"/>
          <w:sz w:val="28"/>
          <w:szCs w:val="28"/>
        </w:rPr>
        <w:t> </w:t>
      </w:r>
      <w:r w:rsidRPr="003645EF">
        <w:rPr>
          <w:b/>
          <w:bCs/>
          <w:i/>
          <w:color w:val="111111"/>
          <w:sz w:val="28"/>
          <w:szCs w:val="28"/>
          <w:u w:val="single"/>
          <w:lang w:val="uk-UA"/>
        </w:rPr>
        <w:t>12 48</w:t>
      </w:r>
      <w:r w:rsidR="00445DEE" w:rsidRPr="003645EF">
        <w:rPr>
          <w:b/>
          <w:bCs/>
          <w:i/>
          <w:color w:val="111111"/>
          <w:sz w:val="28"/>
          <w:szCs w:val="28"/>
          <w:u w:val="single"/>
        </w:rPr>
        <w:t xml:space="preserve">,04 </w:t>
      </w:r>
      <w:proofErr w:type="spellStart"/>
      <w:r w:rsidR="00445DEE" w:rsidRPr="003645EF">
        <w:rPr>
          <w:b/>
          <w:bCs/>
          <w:i/>
          <w:color w:val="111111"/>
          <w:sz w:val="28"/>
          <w:szCs w:val="28"/>
          <w:u w:val="single"/>
        </w:rPr>
        <w:t>грн</w:t>
      </w:r>
      <w:proofErr w:type="spellEnd"/>
      <w:r w:rsidR="00445DEE" w:rsidRPr="003645EF">
        <w:rPr>
          <w:b/>
          <w:bCs/>
          <w:i/>
          <w:color w:val="111111"/>
          <w:sz w:val="28"/>
          <w:szCs w:val="28"/>
        </w:rPr>
        <w:t xml:space="preserve">. та по </w:t>
      </w:r>
      <w:proofErr w:type="spellStart"/>
      <w:r w:rsidR="00445DEE" w:rsidRPr="003645EF">
        <w:rPr>
          <w:b/>
          <w:bCs/>
          <w:i/>
          <w:color w:val="111111"/>
          <w:sz w:val="28"/>
          <w:szCs w:val="28"/>
        </w:rPr>
        <w:t>спеціальному</w:t>
      </w:r>
      <w:proofErr w:type="spellEnd"/>
      <w:r w:rsidR="00445DEE" w:rsidRPr="003645EF">
        <w:rPr>
          <w:b/>
          <w:bCs/>
          <w:i/>
          <w:color w:val="111111"/>
          <w:sz w:val="28"/>
          <w:szCs w:val="28"/>
        </w:rPr>
        <w:t xml:space="preserve"> фонду в </w:t>
      </w:r>
      <w:proofErr w:type="spellStart"/>
      <w:r w:rsidR="00445DEE" w:rsidRPr="003645EF">
        <w:rPr>
          <w:b/>
          <w:bCs/>
          <w:i/>
          <w:color w:val="111111"/>
          <w:sz w:val="28"/>
          <w:szCs w:val="28"/>
        </w:rPr>
        <w:t>сумі</w:t>
      </w:r>
      <w:proofErr w:type="spellEnd"/>
      <w:r w:rsidR="00445DEE" w:rsidRPr="003645EF">
        <w:rPr>
          <w:b/>
          <w:bCs/>
          <w:i/>
          <w:color w:val="111111"/>
          <w:sz w:val="28"/>
          <w:szCs w:val="28"/>
        </w:rPr>
        <w:t> </w:t>
      </w:r>
      <w:r w:rsidRPr="003645EF">
        <w:rPr>
          <w:b/>
          <w:bCs/>
          <w:i/>
          <w:color w:val="111111"/>
          <w:sz w:val="28"/>
          <w:szCs w:val="28"/>
          <w:u w:val="single"/>
          <w:lang w:val="uk-UA"/>
        </w:rPr>
        <w:t>6</w:t>
      </w:r>
      <w:r w:rsidR="004E38E3" w:rsidRPr="003645EF">
        <w:rPr>
          <w:b/>
          <w:bCs/>
          <w:i/>
          <w:color w:val="111111"/>
          <w:sz w:val="28"/>
          <w:szCs w:val="28"/>
          <w:u w:val="single"/>
        </w:rPr>
        <w:t> </w:t>
      </w:r>
      <w:r w:rsidRPr="003645EF">
        <w:rPr>
          <w:b/>
          <w:bCs/>
          <w:i/>
          <w:color w:val="111111"/>
          <w:sz w:val="28"/>
          <w:szCs w:val="28"/>
          <w:u w:val="single"/>
          <w:lang w:val="uk-UA"/>
        </w:rPr>
        <w:t>884</w:t>
      </w:r>
      <w:r w:rsidR="004E38E3" w:rsidRPr="003645EF">
        <w:rPr>
          <w:b/>
          <w:bCs/>
          <w:i/>
          <w:color w:val="111111"/>
          <w:sz w:val="28"/>
          <w:szCs w:val="28"/>
          <w:u w:val="single"/>
          <w:lang w:val="uk-UA"/>
        </w:rPr>
        <w:t>,</w:t>
      </w:r>
      <w:r w:rsidR="00445DEE" w:rsidRPr="003645EF">
        <w:rPr>
          <w:b/>
          <w:bCs/>
          <w:i/>
          <w:color w:val="111111"/>
          <w:sz w:val="28"/>
          <w:szCs w:val="28"/>
          <w:u w:val="single"/>
        </w:rPr>
        <w:t xml:space="preserve"> </w:t>
      </w:r>
      <w:r w:rsidR="004E38E3" w:rsidRPr="003645EF">
        <w:rPr>
          <w:b/>
          <w:bCs/>
          <w:i/>
          <w:color w:val="111111"/>
          <w:sz w:val="28"/>
          <w:szCs w:val="28"/>
          <w:u w:val="single"/>
          <w:lang w:val="uk-UA"/>
        </w:rPr>
        <w:t>71</w:t>
      </w:r>
      <w:proofErr w:type="spellStart"/>
      <w:r w:rsidR="00445DEE" w:rsidRPr="003645EF">
        <w:rPr>
          <w:b/>
          <w:bCs/>
          <w:i/>
          <w:color w:val="111111"/>
          <w:sz w:val="28"/>
          <w:szCs w:val="28"/>
          <w:u w:val="single"/>
        </w:rPr>
        <w:t>грн</w:t>
      </w:r>
      <w:proofErr w:type="spellEnd"/>
      <w:r w:rsidR="00445DEE" w:rsidRPr="003645EF">
        <w:rPr>
          <w:b/>
          <w:bCs/>
          <w:i/>
          <w:color w:val="111111"/>
          <w:sz w:val="28"/>
          <w:szCs w:val="28"/>
          <w:u w:val="single"/>
        </w:rPr>
        <w:t>.</w:t>
      </w:r>
    </w:p>
    <w:p w:rsidR="00F27414" w:rsidRPr="00F27414" w:rsidRDefault="00F27414" w:rsidP="004E38E3">
      <w:pPr>
        <w:pStyle w:val="a6"/>
        <w:shd w:val="clear" w:color="auto" w:fill="FFFFFF"/>
        <w:spacing w:before="167" w:beforeAutospacing="0" w:after="201" w:afterAutospacing="0"/>
        <w:rPr>
          <w:bCs/>
          <w:i/>
          <w:color w:val="111111"/>
          <w:sz w:val="28"/>
          <w:szCs w:val="28"/>
          <w:lang w:val="uk-UA"/>
        </w:rPr>
      </w:pPr>
      <w:r w:rsidRPr="003645EF">
        <w:rPr>
          <w:b/>
          <w:bCs/>
          <w:i/>
          <w:color w:val="111111"/>
          <w:sz w:val="28"/>
          <w:szCs w:val="28"/>
        </w:rPr>
        <w:t xml:space="preserve">На оплату </w:t>
      </w:r>
      <w:proofErr w:type="spellStart"/>
      <w:r w:rsidRPr="003645EF">
        <w:rPr>
          <w:b/>
          <w:bCs/>
          <w:i/>
          <w:color w:val="111111"/>
          <w:sz w:val="28"/>
          <w:szCs w:val="28"/>
        </w:rPr>
        <w:t>послуг</w:t>
      </w:r>
      <w:proofErr w:type="spellEnd"/>
      <w:r>
        <w:rPr>
          <w:b/>
          <w:bCs/>
          <w:i/>
          <w:color w:val="111111"/>
          <w:sz w:val="28"/>
          <w:szCs w:val="28"/>
          <w:lang w:val="uk-UA"/>
        </w:rPr>
        <w:t xml:space="preserve">  і товарі</w:t>
      </w:r>
      <w:proofErr w:type="gramStart"/>
      <w:r>
        <w:rPr>
          <w:b/>
          <w:bCs/>
          <w:i/>
          <w:color w:val="111111"/>
          <w:sz w:val="28"/>
          <w:szCs w:val="28"/>
          <w:lang w:val="uk-UA"/>
        </w:rPr>
        <w:t>в</w:t>
      </w:r>
      <w:proofErr w:type="gramEnd"/>
      <w:r w:rsidRPr="003645EF">
        <w:rPr>
          <w:b/>
          <w:bCs/>
          <w:i/>
          <w:color w:val="111111"/>
          <w:sz w:val="28"/>
          <w:szCs w:val="28"/>
        </w:rPr>
        <w:t xml:space="preserve"> </w:t>
      </w:r>
      <w:r>
        <w:rPr>
          <w:b/>
          <w:bCs/>
          <w:i/>
          <w:color w:val="111111"/>
          <w:sz w:val="28"/>
          <w:szCs w:val="28"/>
        </w:rPr>
        <w:t xml:space="preserve">по </w:t>
      </w:r>
      <w:proofErr w:type="spellStart"/>
      <w:r>
        <w:rPr>
          <w:b/>
          <w:bCs/>
          <w:i/>
          <w:color w:val="111111"/>
          <w:sz w:val="28"/>
          <w:szCs w:val="28"/>
        </w:rPr>
        <w:t>загальному</w:t>
      </w:r>
      <w:proofErr w:type="spellEnd"/>
      <w:r>
        <w:rPr>
          <w:b/>
          <w:bCs/>
          <w:i/>
          <w:color w:val="111111"/>
          <w:sz w:val="28"/>
          <w:szCs w:val="28"/>
          <w:lang w:val="uk-UA"/>
        </w:rPr>
        <w:t xml:space="preserve"> фонду</w:t>
      </w:r>
      <w:r w:rsidRPr="003645EF">
        <w:rPr>
          <w:b/>
          <w:bCs/>
          <w:i/>
          <w:color w:val="111111"/>
          <w:sz w:val="28"/>
          <w:szCs w:val="28"/>
        </w:rPr>
        <w:t xml:space="preserve"> </w:t>
      </w:r>
      <w:r>
        <w:rPr>
          <w:b/>
          <w:bCs/>
          <w:i/>
          <w:color w:val="111111"/>
          <w:sz w:val="28"/>
          <w:szCs w:val="28"/>
          <w:lang w:val="uk-UA"/>
        </w:rPr>
        <w:t>місцевого бюджету були використані кошти в  295826,71грн.</w:t>
      </w:r>
      <w:r w:rsidRPr="003645EF">
        <w:rPr>
          <w:b/>
          <w:bCs/>
          <w:i/>
          <w:color w:val="111111"/>
          <w:sz w:val="28"/>
          <w:szCs w:val="28"/>
        </w:rPr>
        <w:t xml:space="preserve">, </w:t>
      </w:r>
      <w:r>
        <w:rPr>
          <w:b/>
          <w:bCs/>
          <w:i/>
          <w:color w:val="111111"/>
          <w:sz w:val="28"/>
          <w:szCs w:val="28"/>
          <w:lang w:val="uk-UA"/>
        </w:rPr>
        <w:t>в т. ч.;</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на господарчі товари – 13 64,92грн.;</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 xml:space="preserve">на світильники – </w:t>
      </w:r>
      <w:r w:rsidR="00D536CE">
        <w:rPr>
          <w:bCs/>
          <w:i/>
          <w:color w:val="111111"/>
          <w:sz w:val="28"/>
          <w:szCs w:val="28"/>
          <w:lang w:val="uk-UA"/>
        </w:rPr>
        <w:t>8</w:t>
      </w:r>
      <w:r w:rsidRPr="003645EF">
        <w:rPr>
          <w:bCs/>
          <w:i/>
          <w:color w:val="111111"/>
          <w:sz w:val="28"/>
          <w:szCs w:val="28"/>
          <w:lang w:val="uk-UA"/>
        </w:rPr>
        <w:t> 500,00грн.;</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н</w:t>
      </w:r>
      <w:r w:rsidRPr="003645EF">
        <w:rPr>
          <w:bCs/>
          <w:i/>
          <w:color w:val="111111"/>
          <w:sz w:val="28"/>
          <w:szCs w:val="28"/>
        </w:rPr>
        <w:t xml:space="preserve">а </w:t>
      </w:r>
      <w:r w:rsidRPr="003645EF">
        <w:rPr>
          <w:bCs/>
          <w:i/>
          <w:color w:val="111111"/>
          <w:sz w:val="28"/>
          <w:szCs w:val="28"/>
          <w:lang w:val="uk-UA"/>
        </w:rPr>
        <w:t xml:space="preserve">будівельні матеріали – </w:t>
      </w:r>
      <w:r w:rsidR="00D536CE">
        <w:rPr>
          <w:bCs/>
          <w:i/>
          <w:color w:val="111111"/>
          <w:sz w:val="28"/>
          <w:szCs w:val="28"/>
          <w:lang w:val="uk-UA"/>
        </w:rPr>
        <w:t>110927,69грн в т. .ч за фарби</w:t>
      </w:r>
      <w:r w:rsidRPr="003645EF">
        <w:rPr>
          <w:bCs/>
          <w:i/>
          <w:color w:val="111111"/>
          <w:sz w:val="28"/>
          <w:szCs w:val="28"/>
          <w:lang w:val="uk-UA"/>
        </w:rPr>
        <w:t>.</w:t>
      </w:r>
      <w:r w:rsidR="00D536CE">
        <w:rPr>
          <w:bCs/>
          <w:i/>
          <w:color w:val="111111"/>
          <w:sz w:val="28"/>
          <w:szCs w:val="28"/>
          <w:lang w:val="uk-UA"/>
        </w:rPr>
        <w:t xml:space="preserve"> – 49 114,61грн</w:t>
      </w:r>
      <w:r w:rsidRPr="003645EF">
        <w:rPr>
          <w:bCs/>
          <w:i/>
          <w:color w:val="111111"/>
          <w:sz w:val="28"/>
          <w:szCs w:val="28"/>
          <w:lang w:val="uk-UA"/>
        </w:rPr>
        <w:t>;</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rPr>
        <w:t xml:space="preserve">- </w:t>
      </w:r>
      <w:r w:rsidRPr="003645EF">
        <w:rPr>
          <w:bCs/>
          <w:i/>
          <w:color w:val="111111"/>
          <w:sz w:val="28"/>
          <w:szCs w:val="28"/>
          <w:lang w:val="uk-UA"/>
        </w:rPr>
        <w:t>н</w:t>
      </w:r>
      <w:r w:rsidRPr="003645EF">
        <w:rPr>
          <w:bCs/>
          <w:i/>
          <w:color w:val="111111"/>
          <w:sz w:val="28"/>
          <w:szCs w:val="28"/>
        </w:rPr>
        <w:t xml:space="preserve">а </w:t>
      </w:r>
      <w:proofErr w:type="spellStart"/>
      <w:r w:rsidRPr="003645EF">
        <w:rPr>
          <w:bCs/>
          <w:i/>
          <w:color w:val="111111"/>
          <w:sz w:val="28"/>
          <w:szCs w:val="28"/>
        </w:rPr>
        <w:t>канцтовари</w:t>
      </w:r>
      <w:proofErr w:type="spellEnd"/>
      <w:r w:rsidRPr="003645EF">
        <w:rPr>
          <w:bCs/>
          <w:i/>
          <w:color w:val="111111"/>
          <w:sz w:val="28"/>
          <w:szCs w:val="28"/>
        </w:rPr>
        <w:t xml:space="preserve"> -</w:t>
      </w:r>
      <w:r w:rsidR="00D536CE">
        <w:rPr>
          <w:bCs/>
          <w:i/>
          <w:color w:val="111111"/>
          <w:sz w:val="28"/>
          <w:szCs w:val="28"/>
          <w:u w:val="single"/>
          <w:lang w:val="uk-UA"/>
        </w:rPr>
        <w:t>3264</w:t>
      </w:r>
      <w:r w:rsidRPr="003645EF">
        <w:rPr>
          <w:bCs/>
          <w:i/>
          <w:color w:val="111111"/>
          <w:sz w:val="28"/>
          <w:szCs w:val="28"/>
          <w:u w:val="single"/>
          <w:lang w:val="uk-UA"/>
        </w:rPr>
        <w:t xml:space="preserve"> </w:t>
      </w:r>
      <w:r w:rsidRPr="003645EF">
        <w:rPr>
          <w:bCs/>
          <w:i/>
          <w:color w:val="111111"/>
          <w:sz w:val="28"/>
          <w:szCs w:val="28"/>
          <w:u w:val="single"/>
        </w:rPr>
        <w:t>,</w:t>
      </w:r>
      <w:r w:rsidRPr="003645EF">
        <w:rPr>
          <w:bCs/>
          <w:i/>
          <w:color w:val="111111"/>
          <w:sz w:val="28"/>
          <w:szCs w:val="28"/>
          <w:u w:val="single"/>
          <w:lang w:val="uk-UA"/>
        </w:rPr>
        <w:t>9</w:t>
      </w:r>
      <w:r w:rsidRPr="003645EF">
        <w:rPr>
          <w:bCs/>
          <w:i/>
          <w:color w:val="111111"/>
          <w:sz w:val="28"/>
          <w:szCs w:val="28"/>
          <w:u w:val="single"/>
        </w:rPr>
        <w:t>0грн</w:t>
      </w:r>
      <w:r w:rsidRPr="003645EF">
        <w:rPr>
          <w:bCs/>
          <w:i/>
          <w:color w:val="111111"/>
          <w:sz w:val="28"/>
          <w:szCs w:val="28"/>
        </w:rPr>
        <w:t>.</w:t>
      </w:r>
      <w:r w:rsidRPr="003645EF">
        <w:rPr>
          <w:bCs/>
          <w:i/>
          <w:color w:val="111111"/>
          <w:sz w:val="28"/>
          <w:szCs w:val="28"/>
          <w:lang w:val="uk-UA"/>
        </w:rPr>
        <w:t>;</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на</w:t>
      </w:r>
      <w:r w:rsidRPr="003645EF">
        <w:rPr>
          <w:bCs/>
          <w:i/>
          <w:color w:val="111111"/>
          <w:sz w:val="28"/>
          <w:szCs w:val="28"/>
        </w:rPr>
        <w:t xml:space="preserve"> </w:t>
      </w:r>
      <w:proofErr w:type="spellStart"/>
      <w:r w:rsidRPr="003645EF">
        <w:rPr>
          <w:bCs/>
          <w:i/>
          <w:color w:val="111111"/>
          <w:sz w:val="28"/>
          <w:szCs w:val="28"/>
        </w:rPr>
        <w:t>запчастини</w:t>
      </w:r>
      <w:proofErr w:type="spellEnd"/>
      <w:r w:rsidRPr="003645EF">
        <w:rPr>
          <w:bCs/>
          <w:i/>
          <w:color w:val="111111"/>
          <w:sz w:val="28"/>
          <w:szCs w:val="28"/>
        </w:rPr>
        <w:t xml:space="preserve"> до </w:t>
      </w:r>
      <w:proofErr w:type="spellStart"/>
      <w:r w:rsidRPr="003645EF">
        <w:rPr>
          <w:bCs/>
          <w:i/>
          <w:color w:val="111111"/>
          <w:sz w:val="28"/>
          <w:szCs w:val="28"/>
        </w:rPr>
        <w:t>шкільного</w:t>
      </w:r>
      <w:proofErr w:type="spellEnd"/>
      <w:r w:rsidRPr="003645EF">
        <w:rPr>
          <w:bCs/>
          <w:i/>
          <w:color w:val="111111"/>
          <w:sz w:val="28"/>
          <w:szCs w:val="28"/>
        </w:rPr>
        <w:t xml:space="preserve"> автобуса </w:t>
      </w:r>
      <w:r w:rsidR="00F27414">
        <w:rPr>
          <w:bCs/>
          <w:i/>
          <w:color w:val="111111"/>
          <w:sz w:val="28"/>
          <w:szCs w:val="28"/>
          <w:lang w:val="uk-UA"/>
        </w:rPr>
        <w:t>11496,</w:t>
      </w:r>
      <w:r w:rsidRPr="003645EF">
        <w:rPr>
          <w:bCs/>
          <w:i/>
          <w:color w:val="111111"/>
          <w:sz w:val="28"/>
          <w:szCs w:val="28"/>
          <w:lang w:val="uk-UA"/>
        </w:rPr>
        <w:t>00грн.;</w:t>
      </w:r>
    </w:p>
    <w:p w:rsidR="004E38E3" w:rsidRPr="003645EF" w:rsidRDefault="004E38E3"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на програмний комплекс «К</w:t>
      </w:r>
      <w:r w:rsidR="00436001" w:rsidRPr="003645EF">
        <w:rPr>
          <w:bCs/>
          <w:i/>
          <w:color w:val="111111"/>
          <w:sz w:val="28"/>
          <w:szCs w:val="28"/>
          <w:lang w:val="uk-UA"/>
        </w:rPr>
        <w:t>УРС</w:t>
      </w:r>
      <w:r w:rsidRPr="003645EF">
        <w:rPr>
          <w:bCs/>
          <w:i/>
          <w:color w:val="111111"/>
          <w:sz w:val="28"/>
          <w:szCs w:val="28"/>
          <w:lang w:val="uk-UA"/>
        </w:rPr>
        <w:t>»</w:t>
      </w:r>
      <w:r w:rsidR="00436001" w:rsidRPr="003645EF">
        <w:rPr>
          <w:bCs/>
          <w:i/>
          <w:color w:val="111111"/>
          <w:sz w:val="28"/>
          <w:szCs w:val="28"/>
          <w:lang w:val="uk-UA"/>
        </w:rPr>
        <w:t xml:space="preserve"> - 1400,00грн.</w:t>
      </w:r>
    </w:p>
    <w:p w:rsidR="00436001" w:rsidRDefault="00436001" w:rsidP="00F56E95">
      <w:pPr>
        <w:pStyle w:val="a6"/>
        <w:numPr>
          <w:ilvl w:val="0"/>
          <w:numId w:val="21"/>
        </w:numPr>
        <w:shd w:val="clear" w:color="auto" w:fill="FFFFFF"/>
        <w:spacing w:before="167" w:beforeAutospacing="0" w:after="201" w:afterAutospacing="0"/>
        <w:rPr>
          <w:bCs/>
          <w:i/>
          <w:color w:val="111111"/>
          <w:sz w:val="28"/>
          <w:szCs w:val="28"/>
          <w:lang w:val="uk-UA"/>
        </w:rPr>
      </w:pPr>
      <w:r w:rsidRPr="003645EF">
        <w:rPr>
          <w:bCs/>
          <w:i/>
          <w:color w:val="111111"/>
          <w:sz w:val="28"/>
          <w:szCs w:val="28"/>
          <w:lang w:val="uk-UA"/>
        </w:rPr>
        <w:t>на страхування шкільного автобуса – 1 431,00 грн.</w:t>
      </w:r>
      <w:r w:rsidR="00BC0A68">
        <w:rPr>
          <w:bCs/>
          <w:i/>
          <w:color w:val="111111"/>
          <w:sz w:val="28"/>
          <w:szCs w:val="28"/>
          <w:lang w:val="uk-UA"/>
        </w:rPr>
        <w:t>;</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 xml:space="preserve">на сантехніку – 7 500,00 </w:t>
      </w:r>
      <w:proofErr w:type="spellStart"/>
      <w:r>
        <w:rPr>
          <w:bCs/>
          <w:i/>
          <w:color w:val="111111"/>
          <w:sz w:val="28"/>
          <w:szCs w:val="28"/>
          <w:lang w:val="uk-UA"/>
        </w:rPr>
        <w:t>грн</w:t>
      </w:r>
      <w:proofErr w:type="spellEnd"/>
      <w:r>
        <w:rPr>
          <w:bCs/>
          <w:i/>
          <w:color w:val="111111"/>
          <w:sz w:val="28"/>
          <w:szCs w:val="28"/>
          <w:lang w:val="uk-UA"/>
        </w:rPr>
        <w:t>;</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 xml:space="preserve">на </w:t>
      </w:r>
      <w:proofErr w:type="spellStart"/>
      <w:r>
        <w:rPr>
          <w:bCs/>
          <w:i/>
          <w:color w:val="111111"/>
          <w:sz w:val="28"/>
          <w:szCs w:val="28"/>
          <w:lang w:val="uk-UA"/>
        </w:rPr>
        <w:t>бензотример</w:t>
      </w:r>
      <w:proofErr w:type="spellEnd"/>
      <w:r>
        <w:rPr>
          <w:bCs/>
          <w:i/>
          <w:color w:val="111111"/>
          <w:sz w:val="28"/>
          <w:szCs w:val="28"/>
          <w:lang w:val="uk-UA"/>
        </w:rPr>
        <w:t xml:space="preserve"> – 4199,00грн.;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станція каналізаційна – 8 750,00грн.;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цемент (2,550т.)- 17898,00грн.;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відсів920,1т.) – 11 850,00грн.;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lastRenderedPageBreak/>
        <w:t>сантехніка для укриття – 3280,00грн.;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жолоб водостічний – 6972,50 грн.;</w:t>
      </w:r>
    </w:p>
    <w:p w:rsidR="00BC0A68" w:rsidRDefault="00BC0A68"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стенд пожежний – 8,254,00 грн.;</w:t>
      </w:r>
    </w:p>
    <w:p w:rsidR="00BC0A68" w:rsidRPr="003645EF" w:rsidRDefault="00F27414" w:rsidP="00F56E95">
      <w:pPr>
        <w:pStyle w:val="a6"/>
        <w:numPr>
          <w:ilvl w:val="0"/>
          <w:numId w:val="21"/>
        </w:numPr>
        <w:shd w:val="clear" w:color="auto" w:fill="FFFFFF"/>
        <w:spacing w:before="167" w:beforeAutospacing="0" w:after="201" w:afterAutospacing="0"/>
        <w:rPr>
          <w:bCs/>
          <w:i/>
          <w:color w:val="111111"/>
          <w:sz w:val="28"/>
          <w:szCs w:val="28"/>
          <w:lang w:val="uk-UA"/>
        </w:rPr>
      </w:pPr>
      <w:r>
        <w:rPr>
          <w:bCs/>
          <w:i/>
          <w:color w:val="111111"/>
          <w:sz w:val="28"/>
          <w:szCs w:val="28"/>
          <w:lang w:val="uk-UA"/>
        </w:rPr>
        <w:t>за свідоцтво про здобуття базової середньої освіти – 31,20грн.</w:t>
      </w:r>
    </w:p>
    <w:p w:rsidR="00DD3FF4" w:rsidRPr="003645EF" w:rsidRDefault="00DD3FF4" w:rsidP="00043FEE">
      <w:pPr>
        <w:spacing w:line="240" w:lineRule="auto"/>
        <w:rPr>
          <w:rFonts w:ascii="Times New Roman" w:eastAsia="Times New Roman" w:hAnsi="Times New Roman" w:cs="Times New Roman"/>
          <w:i/>
          <w:sz w:val="28"/>
          <w:szCs w:val="28"/>
          <w:lang w:val="uk-UA"/>
        </w:rPr>
      </w:pPr>
      <w:proofErr w:type="spellStart"/>
      <w:r w:rsidRPr="003645EF">
        <w:rPr>
          <w:rFonts w:ascii="Times New Roman" w:eastAsia="Times New Roman" w:hAnsi="Times New Roman" w:cs="Times New Roman"/>
          <w:i/>
          <w:sz w:val="28"/>
          <w:szCs w:val="28"/>
          <w:lang w:val="uk-UA"/>
        </w:rPr>
        <w:t>Аміністрація</w:t>
      </w:r>
      <w:proofErr w:type="spellEnd"/>
      <w:r w:rsidRPr="003645EF">
        <w:rPr>
          <w:rFonts w:ascii="Times New Roman" w:eastAsia="Times New Roman" w:hAnsi="Times New Roman" w:cs="Times New Roman"/>
          <w:i/>
          <w:sz w:val="28"/>
          <w:szCs w:val="28"/>
          <w:lang w:val="uk-UA"/>
        </w:rPr>
        <w:t xml:space="preserve"> закладу разом з колективом, батьками постійно працює над удосконаленням і зміцненням матеріально-технічної бази,Незважаючи на складність усієї ситуації у 202</w:t>
      </w:r>
      <w:r w:rsidR="00436001" w:rsidRPr="003645EF">
        <w:rPr>
          <w:rFonts w:ascii="Times New Roman" w:eastAsia="Times New Roman" w:hAnsi="Times New Roman" w:cs="Times New Roman"/>
          <w:i/>
          <w:sz w:val="28"/>
          <w:szCs w:val="28"/>
          <w:lang w:val="uk-UA"/>
        </w:rPr>
        <w:t>2</w:t>
      </w:r>
      <w:r w:rsidRPr="003645EF">
        <w:rPr>
          <w:rFonts w:ascii="Times New Roman" w:eastAsia="Times New Roman" w:hAnsi="Times New Roman" w:cs="Times New Roman"/>
          <w:i/>
          <w:sz w:val="28"/>
          <w:szCs w:val="28"/>
          <w:lang w:val="uk-UA"/>
        </w:rPr>
        <w:t>-202</w:t>
      </w:r>
      <w:r w:rsidR="00436001" w:rsidRPr="003645EF">
        <w:rPr>
          <w:rFonts w:ascii="Times New Roman" w:eastAsia="Times New Roman" w:hAnsi="Times New Roman" w:cs="Times New Roman"/>
          <w:i/>
          <w:sz w:val="28"/>
          <w:szCs w:val="28"/>
          <w:lang w:val="uk-UA"/>
        </w:rPr>
        <w:t>3</w:t>
      </w:r>
      <w:r w:rsidRPr="003645EF">
        <w:rPr>
          <w:rFonts w:ascii="Times New Roman" w:eastAsia="Times New Roman" w:hAnsi="Times New Roman" w:cs="Times New Roman"/>
          <w:i/>
          <w:sz w:val="28"/>
          <w:szCs w:val="28"/>
          <w:lang w:val="uk-UA"/>
        </w:rPr>
        <w:t xml:space="preserve"> </w:t>
      </w:r>
      <w:proofErr w:type="spellStart"/>
      <w:r w:rsidRPr="003645EF">
        <w:rPr>
          <w:rFonts w:ascii="Times New Roman" w:eastAsia="Times New Roman" w:hAnsi="Times New Roman" w:cs="Times New Roman"/>
          <w:i/>
          <w:sz w:val="28"/>
          <w:szCs w:val="28"/>
          <w:lang w:val="uk-UA"/>
        </w:rPr>
        <w:t>н.р</w:t>
      </w:r>
      <w:proofErr w:type="spellEnd"/>
      <w:r w:rsidRPr="003645EF">
        <w:rPr>
          <w:rFonts w:ascii="Times New Roman" w:eastAsia="Times New Roman" w:hAnsi="Times New Roman" w:cs="Times New Roman"/>
          <w:i/>
          <w:sz w:val="28"/>
          <w:szCs w:val="28"/>
          <w:lang w:val="uk-UA"/>
        </w:rPr>
        <w:t xml:space="preserve">., весь колектив </w:t>
      </w:r>
      <w:r w:rsidR="001254CB" w:rsidRPr="003645EF">
        <w:rPr>
          <w:rFonts w:ascii="Times New Roman" w:eastAsia="Times New Roman" w:hAnsi="Times New Roman" w:cs="Times New Roman"/>
          <w:i/>
          <w:sz w:val="28"/>
          <w:szCs w:val="28"/>
          <w:lang w:val="uk-UA"/>
        </w:rPr>
        <w:t>закладу</w:t>
      </w:r>
      <w:r w:rsidRPr="003645EF">
        <w:rPr>
          <w:rFonts w:ascii="Times New Roman" w:eastAsia="Times New Roman" w:hAnsi="Times New Roman" w:cs="Times New Roman"/>
          <w:i/>
          <w:sz w:val="28"/>
          <w:szCs w:val="28"/>
          <w:lang w:val="uk-UA"/>
        </w:rPr>
        <w:t xml:space="preserve"> продовжує </w:t>
      </w:r>
      <w:r w:rsidR="00043FEE" w:rsidRPr="003645EF">
        <w:rPr>
          <w:rFonts w:ascii="Times New Roman" w:eastAsia="Times New Roman" w:hAnsi="Times New Roman" w:cs="Times New Roman"/>
          <w:i/>
          <w:sz w:val="28"/>
          <w:szCs w:val="28"/>
          <w:lang w:val="uk-UA"/>
        </w:rPr>
        <w:t xml:space="preserve">  роботу над створенням нового освітнього комфортного середовища.. </w:t>
      </w:r>
    </w:p>
    <w:p w:rsidR="00DD3FF4" w:rsidRPr="00547333" w:rsidRDefault="00547333" w:rsidP="00547333">
      <w:pPr>
        <w:spacing w:line="240" w:lineRule="auto"/>
        <w:ind w:left="41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uk-UA"/>
        </w:rPr>
        <w:t xml:space="preserve"> </w:t>
      </w:r>
      <w:r w:rsidRPr="00547333">
        <w:rPr>
          <w:rFonts w:ascii="Times New Roman" w:eastAsia="Times New Roman" w:hAnsi="Times New Roman" w:cs="Times New Roman"/>
          <w:i/>
          <w:sz w:val="28"/>
          <w:szCs w:val="28"/>
          <w:lang w:val="uk-UA"/>
        </w:rPr>
        <w:t xml:space="preserve"> </w:t>
      </w:r>
    </w:p>
    <w:p w:rsidR="00F56E95" w:rsidRPr="003645EF" w:rsidRDefault="00F56E95" w:rsidP="00F56E95">
      <w:pPr>
        <w:spacing w:line="240" w:lineRule="auto"/>
        <w:rPr>
          <w:rFonts w:ascii="Times New Roman" w:eastAsia="Times New Roman" w:hAnsi="Times New Roman" w:cs="Times New Roman"/>
          <w:b/>
          <w:bCs/>
          <w:i/>
          <w:sz w:val="28"/>
          <w:szCs w:val="28"/>
        </w:rPr>
      </w:pPr>
      <w:proofErr w:type="spellStart"/>
      <w:r w:rsidRPr="003645EF">
        <w:rPr>
          <w:rFonts w:ascii="Times New Roman" w:eastAsia="Times New Roman" w:hAnsi="Times New Roman" w:cs="Times New Roman"/>
          <w:b/>
          <w:bCs/>
          <w:i/>
          <w:sz w:val="28"/>
          <w:szCs w:val="28"/>
        </w:rPr>
        <w:t>Дякую</w:t>
      </w:r>
      <w:proofErr w:type="spellEnd"/>
      <w:r w:rsidRPr="003645EF">
        <w:rPr>
          <w:rFonts w:ascii="Times New Roman" w:eastAsia="Times New Roman" w:hAnsi="Times New Roman" w:cs="Times New Roman"/>
          <w:b/>
          <w:bCs/>
          <w:i/>
          <w:sz w:val="28"/>
          <w:szCs w:val="28"/>
        </w:rPr>
        <w:t xml:space="preserve"> за </w:t>
      </w:r>
      <w:proofErr w:type="spellStart"/>
      <w:proofErr w:type="gramStart"/>
      <w:r w:rsidRPr="003645EF">
        <w:rPr>
          <w:rFonts w:ascii="Times New Roman" w:eastAsia="Times New Roman" w:hAnsi="Times New Roman" w:cs="Times New Roman"/>
          <w:b/>
          <w:bCs/>
          <w:i/>
          <w:sz w:val="28"/>
          <w:szCs w:val="28"/>
        </w:rPr>
        <w:t>п</w:t>
      </w:r>
      <w:proofErr w:type="gramEnd"/>
      <w:r w:rsidRPr="003645EF">
        <w:rPr>
          <w:rFonts w:ascii="Times New Roman" w:eastAsia="Times New Roman" w:hAnsi="Times New Roman" w:cs="Times New Roman"/>
          <w:b/>
          <w:bCs/>
          <w:i/>
          <w:sz w:val="28"/>
          <w:szCs w:val="28"/>
        </w:rPr>
        <w:t>ідтримку</w:t>
      </w:r>
      <w:proofErr w:type="spellEnd"/>
      <w:r w:rsidRPr="003645EF">
        <w:rPr>
          <w:rFonts w:ascii="Times New Roman" w:eastAsia="Times New Roman" w:hAnsi="Times New Roman" w:cs="Times New Roman"/>
          <w:b/>
          <w:bCs/>
          <w:i/>
          <w:sz w:val="28"/>
          <w:szCs w:val="28"/>
        </w:rPr>
        <w:t xml:space="preserve">, </w:t>
      </w:r>
      <w:proofErr w:type="spellStart"/>
      <w:r w:rsidRPr="003645EF">
        <w:rPr>
          <w:rFonts w:ascii="Times New Roman" w:eastAsia="Times New Roman" w:hAnsi="Times New Roman" w:cs="Times New Roman"/>
          <w:b/>
          <w:bCs/>
          <w:i/>
          <w:sz w:val="28"/>
          <w:szCs w:val="28"/>
        </w:rPr>
        <w:t>розуміння</w:t>
      </w:r>
      <w:proofErr w:type="spellEnd"/>
      <w:r w:rsidRPr="003645EF">
        <w:rPr>
          <w:rFonts w:ascii="Times New Roman" w:eastAsia="Times New Roman" w:hAnsi="Times New Roman" w:cs="Times New Roman"/>
          <w:b/>
          <w:bCs/>
          <w:i/>
          <w:sz w:val="28"/>
          <w:szCs w:val="28"/>
        </w:rPr>
        <w:t xml:space="preserve"> та </w:t>
      </w:r>
      <w:proofErr w:type="spellStart"/>
      <w:r w:rsidRPr="003645EF">
        <w:rPr>
          <w:rFonts w:ascii="Times New Roman" w:eastAsia="Times New Roman" w:hAnsi="Times New Roman" w:cs="Times New Roman"/>
          <w:b/>
          <w:bCs/>
          <w:i/>
          <w:sz w:val="28"/>
          <w:szCs w:val="28"/>
        </w:rPr>
        <w:t>незламну</w:t>
      </w:r>
      <w:proofErr w:type="spellEnd"/>
      <w:r w:rsidRPr="003645EF">
        <w:rPr>
          <w:rFonts w:ascii="Times New Roman" w:eastAsia="Times New Roman" w:hAnsi="Times New Roman" w:cs="Times New Roman"/>
          <w:b/>
          <w:bCs/>
          <w:i/>
          <w:sz w:val="28"/>
          <w:szCs w:val="28"/>
        </w:rPr>
        <w:t xml:space="preserve"> </w:t>
      </w:r>
      <w:proofErr w:type="spellStart"/>
      <w:r w:rsidRPr="003645EF">
        <w:rPr>
          <w:rFonts w:ascii="Times New Roman" w:eastAsia="Times New Roman" w:hAnsi="Times New Roman" w:cs="Times New Roman"/>
          <w:b/>
          <w:bCs/>
          <w:i/>
          <w:sz w:val="28"/>
          <w:szCs w:val="28"/>
        </w:rPr>
        <w:t>віру</w:t>
      </w:r>
      <w:proofErr w:type="spellEnd"/>
      <w:r w:rsidRPr="003645EF">
        <w:rPr>
          <w:rFonts w:ascii="Times New Roman" w:eastAsia="Times New Roman" w:hAnsi="Times New Roman" w:cs="Times New Roman"/>
          <w:b/>
          <w:bCs/>
          <w:i/>
          <w:sz w:val="28"/>
          <w:szCs w:val="28"/>
        </w:rPr>
        <w:t xml:space="preserve"> у перемогу </w:t>
      </w:r>
      <w:proofErr w:type="spellStart"/>
      <w:r w:rsidRPr="003645EF">
        <w:rPr>
          <w:rFonts w:ascii="Times New Roman" w:eastAsia="Times New Roman" w:hAnsi="Times New Roman" w:cs="Times New Roman"/>
          <w:b/>
          <w:bCs/>
          <w:i/>
          <w:sz w:val="28"/>
          <w:szCs w:val="28"/>
        </w:rPr>
        <w:t>учням</w:t>
      </w:r>
      <w:proofErr w:type="spellEnd"/>
      <w:r w:rsidRPr="003645EF">
        <w:rPr>
          <w:rFonts w:ascii="Times New Roman" w:eastAsia="Times New Roman" w:hAnsi="Times New Roman" w:cs="Times New Roman"/>
          <w:b/>
          <w:bCs/>
          <w:i/>
          <w:sz w:val="28"/>
          <w:szCs w:val="28"/>
        </w:rPr>
        <w:t xml:space="preserve">, батькам, педагогам, </w:t>
      </w:r>
      <w:proofErr w:type="spellStart"/>
      <w:r w:rsidRPr="003645EF">
        <w:rPr>
          <w:rFonts w:ascii="Times New Roman" w:eastAsia="Times New Roman" w:hAnsi="Times New Roman" w:cs="Times New Roman"/>
          <w:b/>
          <w:bCs/>
          <w:i/>
          <w:sz w:val="28"/>
          <w:szCs w:val="28"/>
        </w:rPr>
        <w:t>громаді</w:t>
      </w:r>
      <w:proofErr w:type="spellEnd"/>
      <w:r w:rsidRPr="003645EF">
        <w:rPr>
          <w:rFonts w:ascii="Times New Roman" w:eastAsia="Times New Roman" w:hAnsi="Times New Roman" w:cs="Times New Roman"/>
          <w:b/>
          <w:bCs/>
          <w:i/>
          <w:sz w:val="28"/>
          <w:szCs w:val="28"/>
        </w:rPr>
        <w:t>!</w:t>
      </w:r>
    </w:p>
    <w:p w:rsidR="00DD3FF4" w:rsidRPr="003645EF" w:rsidRDefault="00F56E95" w:rsidP="00DD3FF4">
      <w:pPr>
        <w:spacing w:line="240" w:lineRule="auto"/>
        <w:rPr>
          <w:rFonts w:ascii="Times New Roman" w:eastAsia="Times New Roman" w:hAnsi="Times New Roman" w:cs="Times New Roman"/>
          <w:i/>
          <w:sz w:val="28"/>
          <w:szCs w:val="28"/>
        </w:rPr>
      </w:pPr>
      <w:r w:rsidRPr="003645EF">
        <w:rPr>
          <w:rFonts w:ascii="Times New Roman" w:eastAsia="Times New Roman" w:hAnsi="Times New Roman" w:cs="Times New Roman"/>
          <w:b/>
          <w:bCs/>
          <w:i/>
          <w:sz w:val="28"/>
          <w:szCs w:val="28"/>
          <w:lang w:val="uk-UA"/>
        </w:rPr>
        <w:t xml:space="preserve"> </w:t>
      </w:r>
      <w:r w:rsidR="00DD3FF4" w:rsidRPr="003645EF">
        <w:rPr>
          <w:rFonts w:ascii="Times New Roman" w:eastAsia="Times New Roman" w:hAnsi="Times New Roman" w:cs="Times New Roman"/>
          <w:b/>
          <w:bCs/>
          <w:i/>
          <w:sz w:val="28"/>
          <w:szCs w:val="28"/>
        </w:rPr>
        <w:t>   ВСЕ БУДЕ УКРАЇНА</w:t>
      </w:r>
      <w:proofErr w:type="gramStart"/>
      <w:r w:rsidR="00DD3FF4" w:rsidRPr="003645EF">
        <w:rPr>
          <w:rFonts w:ascii="Times New Roman" w:eastAsia="Times New Roman" w:hAnsi="Times New Roman" w:cs="Times New Roman"/>
          <w:b/>
          <w:bCs/>
          <w:i/>
          <w:sz w:val="28"/>
          <w:szCs w:val="28"/>
        </w:rPr>
        <w:t xml:space="preserve"> !</w:t>
      </w:r>
      <w:proofErr w:type="gramEnd"/>
      <w:r w:rsidR="00DD3FF4" w:rsidRPr="003645EF">
        <w:rPr>
          <w:rFonts w:ascii="Times New Roman" w:eastAsia="Times New Roman" w:hAnsi="Times New Roman" w:cs="Times New Roman"/>
          <w:b/>
          <w:bCs/>
          <w:i/>
          <w:sz w:val="28"/>
          <w:szCs w:val="28"/>
        </w:rPr>
        <w:t>!!</w:t>
      </w:r>
    </w:p>
    <w:p w:rsidR="00CC2367" w:rsidRPr="00BB7636" w:rsidRDefault="00CC2367">
      <w:pPr>
        <w:rPr>
          <w:rFonts w:ascii="Times New Roman" w:hAnsi="Times New Roman" w:cs="Times New Roman"/>
          <w:sz w:val="28"/>
          <w:szCs w:val="28"/>
        </w:rPr>
      </w:pPr>
    </w:p>
    <w:sectPr w:rsidR="00CC2367" w:rsidRPr="00BB7636" w:rsidSect="00E9635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itter">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64E"/>
    <w:multiLevelType w:val="hybridMultilevel"/>
    <w:tmpl w:val="850EDE38"/>
    <w:lvl w:ilvl="0" w:tplc="3CA61F06">
      <w:start w:val="1"/>
      <w:numFmt w:val="bullet"/>
      <w:lvlText w:val=""/>
      <w:lvlJc w:val="left"/>
      <w:pPr>
        <w:ind w:left="770" w:hanging="360"/>
      </w:pPr>
      <w:rPr>
        <w:rFonts w:ascii="Symbol" w:hAnsi="Symbol" w:hint="default"/>
        <w:color w:val="auto"/>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08606A78"/>
    <w:multiLevelType w:val="multilevel"/>
    <w:tmpl w:val="7602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62D0E"/>
    <w:multiLevelType w:val="hybridMultilevel"/>
    <w:tmpl w:val="6FB29040"/>
    <w:lvl w:ilvl="0" w:tplc="3CA61F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D6301F"/>
    <w:multiLevelType w:val="hybridMultilevel"/>
    <w:tmpl w:val="9634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1A7158"/>
    <w:multiLevelType w:val="hybridMultilevel"/>
    <w:tmpl w:val="3B849A16"/>
    <w:lvl w:ilvl="0" w:tplc="4992F06E">
      <w:start w:val="23"/>
      <w:numFmt w:val="bullet"/>
      <w:lvlText w:val="-"/>
      <w:lvlJc w:val="left"/>
      <w:pPr>
        <w:ind w:left="360" w:hanging="360"/>
      </w:pPr>
      <w:rPr>
        <w:rFonts w:ascii="Calibri" w:eastAsiaTheme="minorHAnsi" w:hAnsi="Calibri"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E460200"/>
    <w:multiLevelType w:val="multilevel"/>
    <w:tmpl w:val="C51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034B0"/>
    <w:multiLevelType w:val="multilevel"/>
    <w:tmpl w:val="1480CD7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35AC37BC"/>
    <w:multiLevelType w:val="hybridMultilevel"/>
    <w:tmpl w:val="15B62EF8"/>
    <w:lvl w:ilvl="0" w:tplc="D71E535A">
      <w:start w:val="3"/>
      <w:numFmt w:val="bullet"/>
      <w:lvlText w:val="-"/>
      <w:lvlJc w:val="left"/>
      <w:pPr>
        <w:ind w:left="405" w:hanging="360"/>
      </w:pPr>
      <w:rPr>
        <w:rFonts w:ascii="Calibri" w:eastAsiaTheme="minorHAnsi" w:hAnsi="Calibri"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nsid w:val="373F2EA5"/>
    <w:multiLevelType w:val="multilevel"/>
    <w:tmpl w:val="39A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9B7E0F"/>
    <w:multiLevelType w:val="multilevel"/>
    <w:tmpl w:val="080E6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2E6134"/>
    <w:multiLevelType w:val="multilevel"/>
    <w:tmpl w:val="7038B61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E405F"/>
    <w:multiLevelType w:val="hybridMultilevel"/>
    <w:tmpl w:val="B41E94CA"/>
    <w:lvl w:ilvl="0" w:tplc="3CA61F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FB1935"/>
    <w:multiLevelType w:val="hybridMultilevel"/>
    <w:tmpl w:val="EEF4A702"/>
    <w:lvl w:ilvl="0" w:tplc="3CA61F06">
      <w:start w:val="1"/>
      <w:numFmt w:val="bullet"/>
      <w:lvlText w:val=""/>
      <w:lvlJc w:val="left"/>
      <w:pPr>
        <w:ind w:left="83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74399C"/>
    <w:multiLevelType w:val="hybridMultilevel"/>
    <w:tmpl w:val="2B7478E6"/>
    <w:lvl w:ilvl="0" w:tplc="3CA61F06">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4D7B1F3C"/>
    <w:multiLevelType w:val="multilevel"/>
    <w:tmpl w:val="142E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C31643"/>
    <w:multiLevelType w:val="hybridMultilevel"/>
    <w:tmpl w:val="270C3B6E"/>
    <w:lvl w:ilvl="0" w:tplc="3CA61F06">
      <w:start w:val="1"/>
      <w:numFmt w:val="bullet"/>
      <w:lvlText w:val=""/>
      <w:lvlJc w:val="left"/>
      <w:pPr>
        <w:ind w:left="770" w:hanging="360"/>
      </w:pPr>
      <w:rPr>
        <w:rFonts w:ascii="Symbol" w:hAnsi="Symbol" w:hint="default"/>
        <w:color w:val="auto"/>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6">
    <w:nsid w:val="568878B6"/>
    <w:multiLevelType w:val="hybridMultilevel"/>
    <w:tmpl w:val="8C4A99F4"/>
    <w:lvl w:ilvl="0" w:tplc="BC9EAB56">
      <w:start w:val="3"/>
      <w:numFmt w:val="bullet"/>
      <w:lvlText w:val="-"/>
      <w:lvlJc w:val="left"/>
      <w:pPr>
        <w:ind w:left="831" w:hanging="360"/>
      </w:pPr>
      <w:rPr>
        <w:rFonts w:ascii="Calibri" w:eastAsiaTheme="minorEastAsia" w:hAnsi="Calibri" w:cstheme="minorBidi"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17">
    <w:nsid w:val="580F0EE5"/>
    <w:multiLevelType w:val="multilevel"/>
    <w:tmpl w:val="D32AA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B52796"/>
    <w:multiLevelType w:val="multilevel"/>
    <w:tmpl w:val="B3460BC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E60565"/>
    <w:multiLevelType w:val="multilevel"/>
    <w:tmpl w:val="261E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C35EF5"/>
    <w:multiLevelType w:val="multilevel"/>
    <w:tmpl w:val="7C08A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EF2542"/>
    <w:multiLevelType w:val="hybridMultilevel"/>
    <w:tmpl w:val="B50AF984"/>
    <w:lvl w:ilvl="0" w:tplc="759A34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9"/>
  </w:num>
  <w:num w:numId="2">
    <w:abstractNumId w:val="8"/>
  </w:num>
  <w:num w:numId="3">
    <w:abstractNumId w:val="5"/>
  </w:num>
  <w:num w:numId="4">
    <w:abstractNumId w:val="14"/>
  </w:num>
  <w:num w:numId="5">
    <w:abstractNumId w:val="1"/>
  </w:num>
  <w:num w:numId="6">
    <w:abstractNumId w:val="20"/>
  </w:num>
  <w:num w:numId="7">
    <w:abstractNumId w:val="17"/>
  </w:num>
  <w:num w:numId="8">
    <w:abstractNumId w:val="9"/>
  </w:num>
  <w:num w:numId="9">
    <w:abstractNumId w:val="10"/>
  </w:num>
  <w:num w:numId="10">
    <w:abstractNumId w:val="18"/>
  </w:num>
  <w:num w:numId="11">
    <w:abstractNumId w:val="16"/>
  </w:num>
  <w:num w:numId="12">
    <w:abstractNumId w:val="21"/>
  </w:num>
  <w:num w:numId="13">
    <w:abstractNumId w:val="6"/>
  </w:num>
  <w:num w:numId="14">
    <w:abstractNumId w:val="7"/>
  </w:num>
  <w:num w:numId="15">
    <w:abstractNumId w:val="4"/>
  </w:num>
  <w:num w:numId="16">
    <w:abstractNumId w:val="2"/>
  </w:num>
  <w:num w:numId="17">
    <w:abstractNumId w:val="11"/>
  </w:num>
  <w:num w:numId="18">
    <w:abstractNumId w:val="13"/>
  </w:num>
  <w:num w:numId="19">
    <w:abstractNumId w:val="15"/>
  </w:num>
  <w:num w:numId="20">
    <w:abstractNumId w:val="3"/>
  </w:num>
  <w:num w:numId="21">
    <w:abstractNumId w:val="1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D3FF4"/>
    <w:rsid w:val="000022F5"/>
    <w:rsid w:val="000404B0"/>
    <w:rsid w:val="000414E4"/>
    <w:rsid w:val="00043FEE"/>
    <w:rsid w:val="000C4105"/>
    <w:rsid w:val="000E2CBF"/>
    <w:rsid w:val="000F792F"/>
    <w:rsid w:val="001073EC"/>
    <w:rsid w:val="001254CB"/>
    <w:rsid w:val="00137ED0"/>
    <w:rsid w:val="00145897"/>
    <w:rsid w:val="00164FEA"/>
    <w:rsid w:val="001663C7"/>
    <w:rsid w:val="00174A7C"/>
    <w:rsid w:val="001A1523"/>
    <w:rsid w:val="001A5FE3"/>
    <w:rsid w:val="002339E6"/>
    <w:rsid w:val="00272EB1"/>
    <w:rsid w:val="002A3001"/>
    <w:rsid w:val="002E5C70"/>
    <w:rsid w:val="003645EF"/>
    <w:rsid w:val="0037339C"/>
    <w:rsid w:val="00395220"/>
    <w:rsid w:val="003A26D8"/>
    <w:rsid w:val="003F074C"/>
    <w:rsid w:val="003F154F"/>
    <w:rsid w:val="003F4028"/>
    <w:rsid w:val="00436001"/>
    <w:rsid w:val="00445DEE"/>
    <w:rsid w:val="004C744A"/>
    <w:rsid w:val="004E38E3"/>
    <w:rsid w:val="004F4B97"/>
    <w:rsid w:val="004F4C97"/>
    <w:rsid w:val="005135B3"/>
    <w:rsid w:val="005173DB"/>
    <w:rsid w:val="00547333"/>
    <w:rsid w:val="00556094"/>
    <w:rsid w:val="00564BE6"/>
    <w:rsid w:val="005C4C73"/>
    <w:rsid w:val="005D76D4"/>
    <w:rsid w:val="005F2166"/>
    <w:rsid w:val="00630FDE"/>
    <w:rsid w:val="006B0DED"/>
    <w:rsid w:val="006D5201"/>
    <w:rsid w:val="00716D50"/>
    <w:rsid w:val="00797C31"/>
    <w:rsid w:val="007B7CAF"/>
    <w:rsid w:val="00862F08"/>
    <w:rsid w:val="008F75F6"/>
    <w:rsid w:val="009135A1"/>
    <w:rsid w:val="00923FC6"/>
    <w:rsid w:val="00944292"/>
    <w:rsid w:val="00947001"/>
    <w:rsid w:val="00950AFB"/>
    <w:rsid w:val="00A00730"/>
    <w:rsid w:val="00A36824"/>
    <w:rsid w:val="00A5745E"/>
    <w:rsid w:val="00AA74F5"/>
    <w:rsid w:val="00AC71B3"/>
    <w:rsid w:val="00AE06DF"/>
    <w:rsid w:val="00AF0339"/>
    <w:rsid w:val="00B36D30"/>
    <w:rsid w:val="00B60981"/>
    <w:rsid w:val="00B75DA7"/>
    <w:rsid w:val="00B91329"/>
    <w:rsid w:val="00BB51E1"/>
    <w:rsid w:val="00BB7636"/>
    <w:rsid w:val="00BC0A68"/>
    <w:rsid w:val="00BE3FBF"/>
    <w:rsid w:val="00C165ED"/>
    <w:rsid w:val="00C243CB"/>
    <w:rsid w:val="00C87B34"/>
    <w:rsid w:val="00C96492"/>
    <w:rsid w:val="00CB7080"/>
    <w:rsid w:val="00CC2367"/>
    <w:rsid w:val="00CC5386"/>
    <w:rsid w:val="00CF1928"/>
    <w:rsid w:val="00D139CF"/>
    <w:rsid w:val="00D412A2"/>
    <w:rsid w:val="00D451A2"/>
    <w:rsid w:val="00D536CE"/>
    <w:rsid w:val="00D70E6D"/>
    <w:rsid w:val="00D96DD7"/>
    <w:rsid w:val="00DD3FF4"/>
    <w:rsid w:val="00DD7490"/>
    <w:rsid w:val="00E04AD2"/>
    <w:rsid w:val="00E07CF5"/>
    <w:rsid w:val="00E11176"/>
    <w:rsid w:val="00E2606A"/>
    <w:rsid w:val="00E36EB6"/>
    <w:rsid w:val="00E50E76"/>
    <w:rsid w:val="00E83986"/>
    <w:rsid w:val="00E96355"/>
    <w:rsid w:val="00ED6405"/>
    <w:rsid w:val="00F27414"/>
    <w:rsid w:val="00F301A4"/>
    <w:rsid w:val="00F3322B"/>
    <w:rsid w:val="00F42B03"/>
    <w:rsid w:val="00F56E95"/>
    <w:rsid w:val="00FF7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55"/>
  </w:style>
  <w:style w:type="paragraph" w:styleId="1">
    <w:name w:val="heading 1"/>
    <w:basedOn w:val="a"/>
    <w:link w:val="10"/>
    <w:uiPriority w:val="9"/>
    <w:qFormat/>
    <w:rsid w:val="00DD3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3F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445DE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FF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3FF4"/>
    <w:rPr>
      <w:rFonts w:ascii="Times New Roman" w:eastAsia="Times New Roman" w:hAnsi="Times New Roman" w:cs="Times New Roman"/>
      <w:b/>
      <w:bCs/>
      <w:sz w:val="36"/>
      <w:szCs w:val="36"/>
    </w:rPr>
  </w:style>
  <w:style w:type="character" w:styleId="a3">
    <w:name w:val="Strong"/>
    <w:basedOn w:val="a0"/>
    <w:uiPriority w:val="22"/>
    <w:qFormat/>
    <w:rsid w:val="00DD3FF4"/>
    <w:rPr>
      <w:b/>
      <w:bCs/>
    </w:rPr>
  </w:style>
  <w:style w:type="character" w:styleId="a4">
    <w:name w:val="Hyperlink"/>
    <w:basedOn w:val="a0"/>
    <w:uiPriority w:val="99"/>
    <w:semiHidden/>
    <w:unhideWhenUsed/>
    <w:rsid w:val="00DD3FF4"/>
    <w:rPr>
      <w:color w:val="0000FF"/>
      <w:u w:val="single"/>
    </w:rPr>
  </w:style>
  <w:style w:type="character" w:styleId="a5">
    <w:name w:val="Emphasis"/>
    <w:basedOn w:val="a0"/>
    <w:uiPriority w:val="20"/>
    <w:qFormat/>
    <w:rsid w:val="00DD3FF4"/>
    <w:rPr>
      <w:i/>
      <w:iCs/>
    </w:rPr>
  </w:style>
  <w:style w:type="paragraph" w:styleId="a6">
    <w:name w:val="Normal (Web)"/>
    <w:basedOn w:val="a"/>
    <w:uiPriority w:val="99"/>
    <w:unhideWhenUsed/>
    <w:rsid w:val="00DD3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a"/>
    <w:rsid w:val="005D76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E07CF5"/>
  </w:style>
  <w:style w:type="paragraph" w:styleId="a7">
    <w:name w:val="Block Text"/>
    <w:basedOn w:val="a"/>
    <w:unhideWhenUsed/>
    <w:rsid w:val="003A26D8"/>
    <w:pPr>
      <w:spacing w:after="0" w:line="240" w:lineRule="auto"/>
      <w:ind w:left="284" w:right="-569" w:firstLine="283"/>
      <w:jc w:val="both"/>
    </w:pPr>
    <w:rPr>
      <w:rFonts w:ascii="Times New Roman" w:eastAsia="Times New Roman" w:hAnsi="Times New Roman" w:cs="Times New Roman"/>
      <w:sz w:val="24"/>
      <w:szCs w:val="20"/>
    </w:rPr>
  </w:style>
  <w:style w:type="character" w:customStyle="1" w:styleId="40">
    <w:name w:val="Заголовок 4 Знак"/>
    <w:basedOn w:val="a0"/>
    <w:link w:val="4"/>
    <w:uiPriority w:val="9"/>
    <w:semiHidden/>
    <w:rsid w:val="00445DEE"/>
    <w:rPr>
      <w:rFonts w:asciiTheme="majorHAnsi" w:eastAsiaTheme="majorEastAsia" w:hAnsiTheme="majorHAnsi" w:cstheme="majorBidi"/>
      <w:b/>
      <w:bCs/>
      <w:i/>
      <w:iCs/>
      <w:color w:val="4F81BD" w:themeColor="accent1"/>
    </w:rPr>
  </w:style>
  <w:style w:type="paragraph" w:styleId="a8">
    <w:name w:val="List Paragraph"/>
    <w:basedOn w:val="a"/>
    <w:link w:val="a9"/>
    <w:uiPriority w:val="34"/>
    <w:qFormat/>
    <w:rsid w:val="00E11176"/>
    <w:pPr>
      <w:ind w:left="720"/>
      <w:contextualSpacing/>
    </w:pPr>
  </w:style>
  <w:style w:type="character" w:customStyle="1" w:styleId="a9">
    <w:name w:val="Абзац списка Знак"/>
    <w:link w:val="a8"/>
    <w:uiPriority w:val="34"/>
    <w:rsid w:val="00164FEA"/>
  </w:style>
</w:styles>
</file>

<file path=word/webSettings.xml><?xml version="1.0" encoding="utf-8"?>
<w:webSettings xmlns:r="http://schemas.openxmlformats.org/officeDocument/2006/relationships" xmlns:w="http://schemas.openxmlformats.org/wordprocessingml/2006/main">
  <w:divs>
    <w:div w:id="10036569">
      <w:bodyDiv w:val="1"/>
      <w:marLeft w:val="0"/>
      <w:marRight w:val="0"/>
      <w:marTop w:val="0"/>
      <w:marBottom w:val="0"/>
      <w:divBdr>
        <w:top w:val="none" w:sz="0" w:space="0" w:color="auto"/>
        <w:left w:val="none" w:sz="0" w:space="0" w:color="auto"/>
        <w:bottom w:val="none" w:sz="0" w:space="0" w:color="auto"/>
        <w:right w:val="none" w:sz="0" w:space="0" w:color="auto"/>
      </w:divBdr>
    </w:div>
    <w:div w:id="314071276">
      <w:bodyDiv w:val="1"/>
      <w:marLeft w:val="0"/>
      <w:marRight w:val="0"/>
      <w:marTop w:val="0"/>
      <w:marBottom w:val="0"/>
      <w:divBdr>
        <w:top w:val="none" w:sz="0" w:space="0" w:color="auto"/>
        <w:left w:val="none" w:sz="0" w:space="0" w:color="auto"/>
        <w:bottom w:val="none" w:sz="0" w:space="0" w:color="auto"/>
        <w:right w:val="none" w:sz="0" w:space="0" w:color="auto"/>
      </w:divBdr>
    </w:div>
    <w:div w:id="314456017">
      <w:bodyDiv w:val="1"/>
      <w:marLeft w:val="0"/>
      <w:marRight w:val="0"/>
      <w:marTop w:val="0"/>
      <w:marBottom w:val="0"/>
      <w:divBdr>
        <w:top w:val="none" w:sz="0" w:space="0" w:color="auto"/>
        <w:left w:val="none" w:sz="0" w:space="0" w:color="auto"/>
        <w:bottom w:val="none" w:sz="0" w:space="0" w:color="auto"/>
        <w:right w:val="none" w:sz="0" w:space="0" w:color="auto"/>
      </w:divBdr>
    </w:div>
    <w:div w:id="412777818">
      <w:bodyDiv w:val="1"/>
      <w:marLeft w:val="0"/>
      <w:marRight w:val="0"/>
      <w:marTop w:val="0"/>
      <w:marBottom w:val="0"/>
      <w:divBdr>
        <w:top w:val="none" w:sz="0" w:space="0" w:color="auto"/>
        <w:left w:val="none" w:sz="0" w:space="0" w:color="auto"/>
        <w:bottom w:val="none" w:sz="0" w:space="0" w:color="auto"/>
        <w:right w:val="none" w:sz="0" w:space="0" w:color="auto"/>
      </w:divBdr>
    </w:div>
    <w:div w:id="458301243">
      <w:bodyDiv w:val="1"/>
      <w:marLeft w:val="0"/>
      <w:marRight w:val="0"/>
      <w:marTop w:val="0"/>
      <w:marBottom w:val="0"/>
      <w:divBdr>
        <w:top w:val="none" w:sz="0" w:space="0" w:color="auto"/>
        <w:left w:val="none" w:sz="0" w:space="0" w:color="auto"/>
        <w:bottom w:val="none" w:sz="0" w:space="0" w:color="auto"/>
        <w:right w:val="none" w:sz="0" w:space="0" w:color="auto"/>
      </w:divBdr>
    </w:div>
    <w:div w:id="580065183">
      <w:bodyDiv w:val="1"/>
      <w:marLeft w:val="0"/>
      <w:marRight w:val="0"/>
      <w:marTop w:val="0"/>
      <w:marBottom w:val="0"/>
      <w:divBdr>
        <w:top w:val="none" w:sz="0" w:space="0" w:color="auto"/>
        <w:left w:val="none" w:sz="0" w:space="0" w:color="auto"/>
        <w:bottom w:val="none" w:sz="0" w:space="0" w:color="auto"/>
        <w:right w:val="none" w:sz="0" w:space="0" w:color="auto"/>
      </w:divBdr>
    </w:div>
    <w:div w:id="608007111">
      <w:bodyDiv w:val="1"/>
      <w:marLeft w:val="0"/>
      <w:marRight w:val="0"/>
      <w:marTop w:val="0"/>
      <w:marBottom w:val="0"/>
      <w:divBdr>
        <w:top w:val="none" w:sz="0" w:space="0" w:color="auto"/>
        <w:left w:val="none" w:sz="0" w:space="0" w:color="auto"/>
        <w:bottom w:val="none" w:sz="0" w:space="0" w:color="auto"/>
        <w:right w:val="none" w:sz="0" w:space="0" w:color="auto"/>
      </w:divBdr>
    </w:div>
    <w:div w:id="609970578">
      <w:bodyDiv w:val="1"/>
      <w:marLeft w:val="0"/>
      <w:marRight w:val="0"/>
      <w:marTop w:val="0"/>
      <w:marBottom w:val="0"/>
      <w:divBdr>
        <w:top w:val="none" w:sz="0" w:space="0" w:color="auto"/>
        <w:left w:val="none" w:sz="0" w:space="0" w:color="auto"/>
        <w:bottom w:val="none" w:sz="0" w:space="0" w:color="auto"/>
        <w:right w:val="none" w:sz="0" w:space="0" w:color="auto"/>
      </w:divBdr>
    </w:div>
    <w:div w:id="631253856">
      <w:bodyDiv w:val="1"/>
      <w:marLeft w:val="0"/>
      <w:marRight w:val="0"/>
      <w:marTop w:val="0"/>
      <w:marBottom w:val="0"/>
      <w:divBdr>
        <w:top w:val="none" w:sz="0" w:space="0" w:color="auto"/>
        <w:left w:val="none" w:sz="0" w:space="0" w:color="auto"/>
        <w:bottom w:val="none" w:sz="0" w:space="0" w:color="auto"/>
        <w:right w:val="none" w:sz="0" w:space="0" w:color="auto"/>
      </w:divBdr>
    </w:div>
    <w:div w:id="730735821">
      <w:bodyDiv w:val="1"/>
      <w:marLeft w:val="0"/>
      <w:marRight w:val="0"/>
      <w:marTop w:val="0"/>
      <w:marBottom w:val="0"/>
      <w:divBdr>
        <w:top w:val="none" w:sz="0" w:space="0" w:color="auto"/>
        <w:left w:val="none" w:sz="0" w:space="0" w:color="auto"/>
        <w:bottom w:val="none" w:sz="0" w:space="0" w:color="auto"/>
        <w:right w:val="none" w:sz="0" w:space="0" w:color="auto"/>
      </w:divBdr>
    </w:div>
    <w:div w:id="854730618">
      <w:bodyDiv w:val="1"/>
      <w:marLeft w:val="0"/>
      <w:marRight w:val="0"/>
      <w:marTop w:val="0"/>
      <w:marBottom w:val="0"/>
      <w:divBdr>
        <w:top w:val="none" w:sz="0" w:space="0" w:color="auto"/>
        <w:left w:val="none" w:sz="0" w:space="0" w:color="auto"/>
        <w:bottom w:val="none" w:sz="0" w:space="0" w:color="auto"/>
        <w:right w:val="none" w:sz="0" w:space="0" w:color="auto"/>
      </w:divBdr>
    </w:div>
    <w:div w:id="963659793">
      <w:bodyDiv w:val="1"/>
      <w:marLeft w:val="0"/>
      <w:marRight w:val="0"/>
      <w:marTop w:val="0"/>
      <w:marBottom w:val="0"/>
      <w:divBdr>
        <w:top w:val="none" w:sz="0" w:space="0" w:color="auto"/>
        <w:left w:val="none" w:sz="0" w:space="0" w:color="auto"/>
        <w:bottom w:val="none" w:sz="0" w:space="0" w:color="auto"/>
        <w:right w:val="none" w:sz="0" w:space="0" w:color="auto"/>
      </w:divBdr>
    </w:div>
    <w:div w:id="1078016754">
      <w:bodyDiv w:val="1"/>
      <w:marLeft w:val="0"/>
      <w:marRight w:val="0"/>
      <w:marTop w:val="0"/>
      <w:marBottom w:val="0"/>
      <w:divBdr>
        <w:top w:val="none" w:sz="0" w:space="0" w:color="auto"/>
        <w:left w:val="none" w:sz="0" w:space="0" w:color="auto"/>
        <w:bottom w:val="none" w:sz="0" w:space="0" w:color="auto"/>
        <w:right w:val="none" w:sz="0" w:space="0" w:color="auto"/>
      </w:divBdr>
    </w:div>
    <w:div w:id="1192651306">
      <w:bodyDiv w:val="1"/>
      <w:marLeft w:val="0"/>
      <w:marRight w:val="0"/>
      <w:marTop w:val="0"/>
      <w:marBottom w:val="0"/>
      <w:divBdr>
        <w:top w:val="none" w:sz="0" w:space="0" w:color="auto"/>
        <w:left w:val="none" w:sz="0" w:space="0" w:color="auto"/>
        <w:bottom w:val="none" w:sz="0" w:space="0" w:color="auto"/>
        <w:right w:val="none" w:sz="0" w:space="0" w:color="auto"/>
      </w:divBdr>
    </w:div>
    <w:div w:id="1239754674">
      <w:bodyDiv w:val="1"/>
      <w:marLeft w:val="0"/>
      <w:marRight w:val="0"/>
      <w:marTop w:val="0"/>
      <w:marBottom w:val="0"/>
      <w:divBdr>
        <w:top w:val="none" w:sz="0" w:space="0" w:color="auto"/>
        <w:left w:val="none" w:sz="0" w:space="0" w:color="auto"/>
        <w:bottom w:val="none" w:sz="0" w:space="0" w:color="auto"/>
        <w:right w:val="none" w:sz="0" w:space="0" w:color="auto"/>
      </w:divBdr>
    </w:div>
    <w:div w:id="1274242079">
      <w:bodyDiv w:val="1"/>
      <w:marLeft w:val="0"/>
      <w:marRight w:val="0"/>
      <w:marTop w:val="0"/>
      <w:marBottom w:val="0"/>
      <w:divBdr>
        <w:top w:val="none" w:sz="0" w:space="0" w:color="auto"/>
        <w:left w:val="none" w:sz="0" w:space="0" w:color="auto"/>
        <w:bottom w:val="none" w:sz="0" w:space="0" w:color="auto"/>
        <w:right w:val="none" w:sz="0" w:space="0" w:color="auto"/>
      </w:divBdr>
    </w:div>
    <w:div w:id="1382513507">
      <w:bodyDiv w:val="1"/>
      <w:marLeft w:val="0"/>
      <w:marRight w:val="0"/>
      <w:marTop w:val="0"/>
      <w:marBottom w:val="0"/>
      <w:divBdr>
        <w:top w:val="none" w:sz="0" w:space="0" w:color="auto"/>
        <w:left w:val="none" w:sz="0" w:space="0" w:color="auto"/>
        <w:bottom w:val="none" w:sz="0" w:space="0" w:color="auto"/>
        <w:right w:val="none" w:sz="0" w:space="0" w:color="auto"/>
      </w:divBdr>
    </w:div>
    <w:div w:id="1426340971">
      <w:bodyDiv w:val="1"/>
      <w:marLeft w:val="0"/>
      <w:marRight w:val="0"/>
      <w:marTop w:val="0"/>
      <w:marBottom w:val="0"/>
      <w:divBdr>
        <w:top w:val="none" w:sz="0" w:space="0" w:color="auto"/>
        <w:left w:val="none" w:sz="0" w:space="0" w:color="auto"/>
        <w:bottom w:val="none" w:sz="0" w:space="0" w:color="auto"/>
        <w:right w:val="none" w:sz="0" w:space="0" w:color="auto"/>
      </w:divBdr>
    </w:div>
    <w:div w:id="1511329758">
      <w:bodyDiv w:val="1"/>
      <w:marLeft w:val="0"/>
      <w:marRight w:val="0"/>
      <w:marTop w:val="0"/>
      <w:marBottom w:val="0"/>
      <w:divBdr>
        <w:top w:val="none" w:sz="0" w:space="0" w:color="auto"/>
        <w:left w:val="none" w:sz="0" w:space="0" w:color="auto"/>
        <w:bottom w:val="none" w:sz="0" w:space="0" w:color="auto"/>
        <w:right w:val="none" w:sz="0" w:space="0" w:color="auto"/>
      </w:divBdr>
    </w:div>
    <w:div w:id="1546334718">
      <w:bodyDiv w:val="1"/>
      <w:marLeft w:val="0"/>
      <w:marRight w:val="0"/>
      <w:marTop w:val="0"/>
      <w:marBottom w:val="0"/>
      <w:divBdr>
        <w:top w:val="none" w:sz="0" w:space="0" w:color="auto"/>
        <w:left w:val="none" w:sz="0" w:space="0" w:color="auto"/>
        <w:bottom w:val="none" w:sz="0" w:space="0" w:color="auto"/>
        <w:right w:val="none" w:sz="0" w:space="0" w:color="auto"/>
      </w:divBdr>
    </w:div>
    <w:div w:id="1563759156">
      <w:bodyDiv w:val="1"/>
      <w:marLeft w:val="0"/>
      <w:marRight w:val="0"/>
      <w:marTop w:val="0"/>
      <w:marBottom w:val="0"/>
      <w:divBdr>
        <w:top w:val="none" w:sz="0" w:space="0" w:color="auto"/>
        <w:left w:val="none" w:sz="0" w:space="0" w:color="auto"/>
        <w:bottom w:val="none" w:sz="0" w:space="0" w:color="auto"/>
        <w:right w:val="none" w:sz="0" w:space="0" w:color="auto"/>
      </w:divBdr>
    </w:div>
    <w:div w:id="1893886078">
      <w:bodyDiv w:val="1"/>
      <w:marLeft w:val="0"/>
      <w:marRight w:val="0"/>
      <w:marTop w:val="0"/>
      <w:marBottom w:val="0"/>
      <w:divBdr>
        <w:top w:val="none" w:sz="0" w:space="0" w:color="auto"/>
        <w:left w:val="none" w:sz="0" w:space="0" w:color="auto"/>
        <w:bottom w:val="none" w:sz="0" w:space="0" w:color="auto"/>
        <w:right w:val="none" w:sz="0" w:space="0" w:color="auto"/>
      </w:divBdr>
    </w:div>
    <w:div w:id="1896119340">
      <w:bodyDiv w:val="1"/>
      <w:marLeft w:val="0"/>
      <w:marRight w:val="0"/>
      <w:marTop w:val="0"/>
      <w:marBottom w:val="0"/>
      <w:divBdr>
        <w:top w:val="none" w:sz="0" w:space="0" w:color="auto"/>
        <w:left w:val="none" w:sz="0" w:space="0" w:color="auto"/>
        <w:bottom w:val="none" w:sz="0" w:space="0" w:color="auto"/>
        <w:right w:val="none" w:sz="0" w:space="0" w:color="auto"/>
      </w:divBdr>
    </w:div>
    <w:div w:id="1913006861">
      <w:bodyDiv w:val="1"/>
      <w:marLeft w:val="0"/>
      <w:marRight w:val="0"/>
      <w:marTop w:val="0"/>
      <w:marBottom w:val="0"/>
      <w:divBdr>
        <w:top w:val="none" w:sz="0" w:space="0" w:color="auto"/>
        <w:left w:val="none" w:sz="0" w:space="0" w:color="auto"/>
        <w:bottom w:val="none" w:sz="0" w:space="0" w:color="auto"/>
        <w:right w:val="none" w:sz="0" w:space="0" w:color="auto"/>
      </w:divBdr>
    </w:div>
    <w:div w:id="20507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C848-D83E-487A-BAF9-F901303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6662</TotalTime>
  <Pages>14</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dcterms:created xsi:type="dcterms:W3CDTF">2022-09-13T06:52:00Z</dcterms:created>
  <dcterms:modified xsi:type="dcterms:W3CDTF">2023-08-28T09:51:00Z</dcterms:modified>
</cp:coreProperties>
</file>