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8B" w:rsidRDefault="00A5388B" w:rsidP="00A53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І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№ 9</w:t>
      </w:r>
    </w:p>
    <w:p w:rsidR="00A5388B" w:rsidRDefault="00A5388B" w:rsidP="00A538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Івано-Франківської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Івано-Франківської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області</w:t>
      </w:r>
      <w:proofErr w:type="spellEnd"/>
    </w:p>
    <w:p w:rsidR="00A5388B" w:rsidRDefault="00A5388B" w:rsidP="00A5388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вул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Mincho" w:hAnsi="Times New Roman"/>
          <w:sz w:val="28"/>
          <w:szCs w:val="28"/>
        </w:rPr>
        <w:t>Гетьмана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Мазепи</w:t>
      </w:r>
      <w:proofErr w:type="spellEnd"/>
      <w:r>
        <w:rPr>
          <w:rFonts w:ascii="Times New Roman" w:eastAsia="MS Mincho" w:hAnsi="Times New Roman"/>
          <w:sz w:val="28"/>
          <w:szCs w:val="28"/>
        </w:rPr>
        <w:t>, буд. 169, корпус 4, 76026</w:t>
      </w:r>
    </w:p>
    <w:p w:rsidR="00A5388B" w:rsidRDefault="00A5388B" w:rsidP="00A53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тел.  (0342) 75-32-08   </w:t>
      </w:r>
      <w:proofErr w:type="gramStart"/>
      <w:r>
        <w:rPr>
          <w:rFonts w:ascii="Times New Roman" w:eastAsia="MS Mincho" w:hAnsi="Times New Roman"/>
          <w:sz w:val="28"/>
          <w:szCs w:val="28"/>
        </w:rPr>
        <w:t>е</w:t>
      </w:r>
      <w:proofErr w:type="gramEnd"/>
      <w:r>
        <w:rPr>
          <w:rFonts w:ascii="Times New Roman" w:eastAsia="MS Mincho" w:hAnsi="Times New Roman"/>
          <w:sz w:val="28"/>
          <w:szCs w:val="28"/>
        </w:rPr>
        <w:t>-</w:t>
      </w:r>
      <w:proofErr w:type="spellStart"/>
      <w:r>
        <w:rPr>
          <w:rFonts w:ascii="Times New Roman" w:eastAsia="MS Mincho" w:hAnsi="Times New Roman"/>
          <w:sz w:val="28"/>
          <w:szCs w:val="28"/>
        </w:rPr>
        <w:t>mail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: </w:t>
      </w:r>
      <w:r>
        <w:rPr>
          <w:rFonts w:ascii="Times New Roman" w:eastAsia="MS Mincho" w:hAnsi="Times New Roman"/>
          <w:sz w:val="28"/>
          <w:szCs w:val="28"/>
          <w:lang w:val="en-US"/>
        </w:rPr>
        <w:t>school</w:t>
      </w:r>
      <w:r>
        <w:rPr>
          <w:rFonts w:ascii="Times New Roman" w:eastAsia="MS Mincho" w:hAnsi="Times New Roman"/>
          <w:sz w:val="28"/>
          <w:szCs w:val="28"/>
        </w:rPr>
        <w:t>-9-</w:t>
      </w:r>
      <w:r>
        <w:rPr>
          <w:rFonts w:ascii="Times New Roman" w:eastAsia="MS Mincho" w:hAnsi="Times New Roman"/>
          <w:sz w:val="28"/>
          <w:szCs w:val="28"/>
          <w:lang w:val="en-US"/>
        </w:rPr>
        <w:t>if</w:t>
      </w:r>
      <w:r>
        <w:rPr>
          <w:rFonts w:ascii="Times New Roman" w:eastAsia="MS Mincho" w:hAnsi="Times New Roman"/>
          <w:sz w:val="28"/>
          <w:szCs w:val="28"/>
        </w:rPr>
        <w:t>@</w:t>
      </w:r>
      <w:proofErr w:type="spellStart"/>
      <w:r>
        <w:rPr>
          <w:rFonts w:ascii="Times New Roman" w:eastAsia="MS Mincho" w:hAnsi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  <w:lang w:val="en-US"/>
        </w:rPr>
        <w:t>net</w:t>
      </w:r>
      <w:r>
        <w:rPr>
          <w:rFonts w:ascii="Times New Roman" w:eastAsia="MS Mincho" w:hAnsi="Times New Roman"/>
          <w:sz w:val="28"/>
          <w:szCs w:val="28"/>
        </w:rPr>
        <w:t xml:space="preserve">   Код ЄДРПОУ 23805516</w:t>
      </w:r>
    </w:p>
    <w:p w:rsidR="00A5388B" w:rsidRDefault="00A5388B" w:rsidP="00A538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388B" w:rsidRDefault="00A5388B" w:rsidP="00A538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A5388B" w:rsidRDefault="00A5388B" w:rsidP="00A538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5388B" w:rsidRDefault="00A5388B" w:rsidP="00A538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09.01.2020 р.                        м. Івано-Франківськ                                № 03</w:t>
      </w:r>
    </w:p>
    <w:p w:rsidR="00A5388B" w:rsidRDefault="00A5388B" w:rsidP="00A538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388B" w:rsidRDefault="00A5388B" w:rsidP="00A5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просвітницько-</w:t>
      </w:r>
      <w:proofErr w:type="spellEnd"/>
    </w:p>
    <w:p w:rsidR="00A5388B" w:rsidRDefault="00A5388B" w:rsidP="00A5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профілактичних заходів з формування</w:t>
      </w:r>
    </w:p>
    <w:p w:rsidR="00A5388B" w:rsidRDefault="00A5388B" w:rsidP="00A538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безпечного освітнього середовища, </w:t>
      </w:r>
    </w:p>
    <w:p w:rsidR="00A5388B" w:rsidRDefault="00A5388B" w:rsidP="00A5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запобігання та протидії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у 2020 році</w:t>
      </w:r>
      <w:r>
        <w:rPr>
          <w:b/>
          <w:i/>
          <w:sz w:val="28"/>
          <w:szCs w:val="28"/>
          <w:lang w:val="uk-UA"/>
        </w:rPr>
        <w:t xml:space="preserve"> </w:t>
      </w:r>
    </w:p>
    <w:p w:rsidR="00A5388B" w:rsidRDefault="00A5388B" w:rsidP="00A5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8B" w:rsidRDefault="00A5388B" w:rsidP="00A5388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ООН Про права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hAnsi="Times New Roman"/>
          <w:sz w:val="28"/>
          <w:szCs w:val="28"/>
        </w:rPr>
        <w:t>сім’ями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молоддю</w:t>
      </w:r>
      <w:proofErr w:type="spellEnd"/>
      <w:r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(цькуванню)» від  18.12.2018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№ 2657-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ІІІ (Відомості Верховної ради (ВВР),2019, 35, ст.33),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листа Міністерства освіти і науки України «</w:t>
      </w:r>
      <w:r>
        <w:rPr>
          <w:rFonts w:ascii="Times New Roman" w:hAnsi="Times New Roman"/>
          <w:sz w:val="28"/>
          <w:szCs w:val="28"/>
          <w:lang w:val="uk-UA"/>
        </w:rPr>
        <w:t>Про деякі питання  організації в закладах освіти виховної роботи щодо  безпеки й благополуччя дитини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від </w:t>
      </w:r>
      <w:r>
        <w:rPr>
          <w:rFonts w:ascii="Times New Roman" w:hAnsi="Times New Roman"/>
          <w:sz w:val="28"/>
          <w:szCs w:val="28"/>
          <w:lang w:val="uk-UA"/>
        </w:rPr>
        <w:t xml:space="preserve">07.08.2018 №1/9-486, листа МОН України від 29.01.2019 р.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(цькуванню)»  від 18.12.2018 р. № 2657 – VIII» з метою забезпечення у школі безпечного освітнього середовища, вільного від насильства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(цькування), та проведення цілеспрямованої профілактичної роботи в школі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 2020 році</w:t>
      </w:r>
    </w:p>
    <w:p w:rsidR="00A5388B" w:rsidRDefault="00A5388B" w:rsidP="00A5388B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388B" w:rsidRDefault="00A5388B" w:rsidP="00A538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НАКАЗУЮ: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1.Призначити  заступника директора  з  навчально-виховної  роботи  Смолу Світлану Савівну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уповноваженою особою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йснення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дкладних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заход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</w:t>
      </w:r>
      <w:r>
        <w:rPr>
          <w:rFonts w:ascii="Times New Roman" w:hAnsi="Times New Roman"/>
          <w:sz w:val="28"/>
          <w:szCs w:val="28"/>
          <w:shd w:val="clear" w:color="auto" w:fill="FFFFFF"/>
        </w:rPr>
        <w:t>ry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випадках виявлення факт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насильства та/або отримання заяв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домлень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 постраждалої особи/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нших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б.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1).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Затвердити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Порядок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реагування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доведені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закладі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відповідальність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причетних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) (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додаток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2).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Педагогам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плану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proofErr w:type="spellStart"/>
      <w:r>
        <w:rPr>
          <w:rFonts w:ascii="Times New Roman" w:hAnsi="Times New Roman"/>
          <w:sz w:val="28"/>
          <w:szCs w:val="28"/>
        </w:rPr>
        <w:t>Відповідальній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сайт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Фуштей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висвітлювати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вищезазначене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сторінках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сайту.</w:t>
      </w:r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</w:rPr>
        <w:t xml:space="preserve">Контроль  за 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  наказу 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  <w:bookmarkStart w:id="0" w:name="_GoBack"/>
      <w:bookmarkEnd w:id="0"/>
    </w:p>
    <w:p w:rsidR="00A5388B" w:rsidRDefault="00A5388B" w:rsidP="00A53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О.Дорошенко</w:t>
      </w:r>
    </w:p>
    <w:p w:rsidR="005C39D3" w:rsidRDefault="005C39D3"/>
    <w:sectPr w:rsidR="005C3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7"/>
    <w:rsid w:val="00164497"/>
    <w:rsid w:val="005C39D3"/>
    <w:rsid w:val="00A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2021-04-08T05:42:00Z</dcterms:created>
  <dcterms:modified xsi:type="dcterms:W3CDTF">2021-04-08T05:42:00Z</dcterms:modified>
</cp:coreProperties>
</file>