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0" w:rsidRPr="00AB4364" w:rsidRDefault="00322040" w:rsidP="00851958">
      <w:pPr>
        <w:shd w:val="clear" w:color="auto" w:fill="FFFFFF"/>
        <w:spacing w:line="446" w:lineRule="exact"/>
        <w:jc w:val="center"/>
        <w:rPr>
          <w:b/>
          <w:sz w:val="32"/>
          <w:szCs w:val="32"/>
          <w:lang w:val="uk-UA"/>
        </w:rPr>
      </w:pPr>
      <w:r w:rsidRPr="00AB4364">
        <w:rPr>
          <w:b/>
          <w:sz w:val="32"/>
          <w:szCs w:val="32"/>
          <w:lang w:val="uk-UA"/>
        </w:rPr>
        <w:t>І. Вступ</w:t>
      </w:r>
    </w:p>
    <w:p w:rsidR="00322040" w:rsidRPr="00AB4364" w:rsidRDefault="00322040" w:rsidP="00851958">
      <w:pPr>
        <w:shd w:val="clear" w:color="auto" w:fill="FFFFFF"/>
        <w:spacing w:line="446" w:lineRule="exact"/>
        <w:jc w:val="center"/>
        <w:rPr>
          <w:rFonts w:ascii="Century Gothic" w:hAnsi="Century Gothic"/>
          <w:b/>
          <w:sz w:val="28"/>
          <w:szCs w:val="28"/>
          <w:lang w:val="uk-UA"/>
        </w:rPr>
      </w:pPr>
      <w:r w:rsidRPr="00AB4364">
        <w:rPr>
          <w:rFonts w:ascii="Century Gothic" w:hAnsi="Century Gothic"/>
          <w:b/>
          <w:sz w:val="28"/>
          <w:szCs w:val="28"/>
          <w:lang w:val="uk-UA"/>
        </w:rPr>
        <w:t>1. Аналіз роботи школи за 20</w:t>
      </w:r>
      <w:r w:rsidR="00357E70" w:rsidRPr="00AB4364">
        <w:rPr>
          <w:rFonts w:ascii="Century Gothic" w:hAnsi="Century Gothic"/>
          <w:b/>
          <w:sz w:val="28"/>
          <w:szCs w:val="28"/>
          <w:lang w:val="uk-UA"/>
        </w:rPr>
        <w:t>1</w:t>
      </w:r>
      <w:r w:rsidR="00D77BA3" w:rsidRPr="00AB4364">
        <w:rPr>
          <w:rFonts w:ascii="Century Gothic" w:hAnsi="Century Gothic"/>
          <w:b/>
          <w:sz w:val="28"/>
          <w:szCs w:val="28"/>
          <w:lang w:val="uk-UA"/>
        </w:rPr>
        <w:t>7</w:t>
      </w:r>
      <w:r w:rsidR="002D40EC" w:rsidRPr="00AB4364">
        <w:rPr>
          <w:rFonts w:ascii="Century Gothic" w:hAnsi="Century Gothic"/>
          <w:b/>
          <w:sz w:val="28"/>
          <w:szCs w:val="28"/>
          <w:lang w:val="uk-UA"/>
        </w:rPr>
        <w:t>-20</w:t>
      </w:r>
      <w:r w:rsidR="009A02DB" w:rsidRPr="00AB4364">
        <w:rPr>
          <w:rFonts w:ascii="Century Gothic" w:hAnsi="Century Gothic"/>
          <w:b/>
          <w:sz w:val="28"/>
          <w:szCs w:val="28"/>
          <w:lang w:val="uk-UA"/>
        </w:rPr>
        <w:t>1</w:t>
      </w:r>
      <w:r w:rsidR="00D77BA3" w:rsidRPr="00AB4364">
        <w:rPr>
          <w:rFonts w:ascii="Century Gothic" w:hAnsi="Century Gothic"/>
          <w:b/>
          <w:sz w:val="28"/>
          <w:szCs w:val="28"/>
          <w:lang w:val="uk-UA"/>
        </w:rPr>
        <w:t>8</w:t>
      </w:r>
      <w:r w:rsidRPr="00AB4364">
        <w:rPr>
          <w:rFonts w:ascii="Century Gothic" w:hAnsi="Century Gothic"/>
          <w:b/>
          <w:sz w:val="28"/>
          <w:szCs w:val="28"/>
          <w:lang w:val="uk-UA"/>
        </w:rPr>
        <w:t xml:space="preserve"> н.р.</w:t>
      </w:r>
    </w:p>
    <w:p w:rsidR="000E2017" w:rsidRPr="00AB4364" w:rsidRDefault="00E473D9" w:rsidP="00753A79">
      <w:pPr>
        <w:shd w:val="clear" w:color="auto" w:fill="FFFFFF"/>
        <w:tabs>
          <w:tab w:val="left" w:pos="1181"/>
        </w:tabs>
        <w:spacing w:before="5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Основна діяльність школи у 2017-2018 н.р. спрямовувалася на створення умов для реалізації</w:t>
      </w:r>
      <w:r w:rsidR="005809C5" w:rsidRPr="00AB4364">
        <w:rPr>
          <w:color w:val="000000" w:themeColor="text1"/>
          <w:sz w:val="28"/>
          <w:szCs w:val="28"/>
          <w:lang w:val="uk-UA"/>
        </w:rPr>
        <w:t xml:space="preserve"> державної політки у сфері освіти, виконання Законів України «Про освіту», «Про загальну середню освіту», «Указів Президента України від 2</w:t>
      </w:r>
      <w:r w:rsidR="00C822AA">
        <w:rPr>
          <w:color w:val="000000" w:themeColor="text1"/>
          <w:sz w:val="28"/>
          <w:szCs w:val="28"/>
          <w:lang w:val="uk-UA"/>
        </w:rPr>
        <w:t>5</w:t>
      </w:r>
      <w:r w:rsidR="005809C5" w:rsidRPr="00AB4364">
        <w:rPr>
          <w:color w:val="000000" w:themeColor="text1"/>
          <w:sz w:val="28"/>
          <w:szCs w:val="28"/>
          <w:lang w:val="uk-UA"/>
        </w:rPr>
        <w:t>.0</w:t>
      </w:r>
      <w:r w:rsidR="00C822AA">
        <w:rPr>
          <w:color w:val="000000" w:themeColor="text1"/>
          <w:sz w:val="28"/>
          <w:szCs w:val="28"/>
          <w:lang w:val="uk-UA"/>
        </w:rPr>
        <w:t>6</w:t>
      </w:r>
      <w:r w:rsidR="005809C5" w:rsidRPr="00AB4364">
        <w:rPr>
          <w:color w:val="000000" w:themeColor="text1"/>
          <w:sz w:val="28"/>
          <w:szCs w:val="28"/>
          <w:lang w:val="uk-UA"/>
        </w:rPr>
        <w:t>.2013</w:t>
      </w:r>
      <w:r w:rsidR="00C822AA">
        <w:rPr>
          <w:color w:val="000000" w:themeColor="text1"/>
          <w:sz w:val="28"/>
          <w:szCs w:val="28"/>
          <w:lang w:val="uk-UA"/>
        </w:rPr>
        <w:t xml:space="preserve"> № 344/2013</w:t>
      </w:r>
      <w:r w:rsidR="005809C5" w:rsidRPr="00AB4364">
        <w:rPr>
          <w:color w:val="000000" w:themeColor="text1"/>
          <w:sz w:val="28"/>
          <w:szCs w:val="28"/>
          <w:lang w:val="uk-UA"/>
        </w:rPr>
        <w:t xml:space="preserve"> «Про Національну стратегію розвитку освіти в Україні на період  до 2021 року», від 13 жовтня 2015 року № 580/2015 «Про </w:t>
      </w:r>
      <w:r w:rsidR="00C822AA">
        <w:rPr>
          <w:color w:val="000000" w:themeColor="text1"/>
          <w:sz w:val="28"/>
          <w:szCs w:val="28"/>
          <w:lang w:val="uk-UA"/>
        </w:rPr>
        <w:t>С</w:t>
      </w:r>
      <w:r w:rsidR="005809C5" w:rsidRPr="00AB4364">
        <w:rPr>
          <w:color w:val="000000" w:themeColor="text1"/>
          <w:sz w:val="28"/>
          <w:szCs w:val="28"/>
          <w:lang w:val="uk-UA"/>
        </w:rPr>
        <w:t>тратегію національно-патріотичного виховання дітей та молоді на 2016-2020 роки», постанов Кабінету Міністрів України «Про затвердження Державного стандарту початкової загальної освіти», «Про затвердження Держаного стандарту базової та повної загальної середньої освіти», Концепції національно-патріотичного виховання дітей і молоді, затвердженої наказом Міністерства освіти та науки України від 16.06.2015 № 64</w:t>
      </w:r>
      <w:r w:rsidR="00062812" w:rsidRPr="00AB4364">
        <w:rPr>
          <w:color w:val="000000" w:themeColor="text1"/>
          <w:sz w:val="28"/>
          <w:szCs w:val="28"/>
          <w:lang w:val="uk-UA"/>
        </w:rPr>
        <w:t>1</w:t>
      </w:r>
    </w:p>
    <w:p w:rsidR="00E473D9" w:rsidRPr="00AB4364" w:rsidRDefault="000E2017" w:rsidP="00753A79">
      <w:pPr>
        <w:shd w:val="clear" w:color="auto" w:fill="FFFFFF"/>
        <w:tabs>
          <w:tab w:val="left" w:pos="1181"/>
        </w:tabs>
        <w:spacing w:before="5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На кожному рівні навчання забезпечувалося виконання Державного стандарту, а також проводилися заходи щодо практичної спрямованості вивчення дисциплін навчального плану</w:t>
      </w:r>
      <w:r w:rsidR="004A61EE" w:rsidRPr="00AB4364">
        <w:rPr>
          <w:color w:val="000000" w:themeColor="text1"/>
          <w:sz w:val="28"/>
          <w:szCs w:val="28"/>
          <w:lang w:val="uk-UA"/>
        </w:rPr>
        <w:t xml:space="preserve"> з метою максимального розвитку інтелекту, загальної культури, творчих можливостей, фізичного і морального здоров’я здобувачів освіти.</w:t>
      </w:r>
    </w:p>
    <w:p w:rsidR="002D7007" w:rsidRPr="00AB4364" w:rsidRDefault="002D7007" w:rsidP="00753A79">
      <w:pPr>
        <w:shd w:val="clear" w:color="auto" w:fill="FFFFFF"/>
        <w:tabs>
          <w:tab w:val="left" w:pos="1181"/>
        </w:tabs>
        <w:spacing w:before="5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Виконання освітніх задач здійснено школою шляхом усвідомленого й добровільного дотримання всіх норм і правил шкільного життя, активної співпраці з батьками, прозорості та відкритості навчального процесу.</w:t>
      </w:r>
    </w:p>
    <w:p w:rsidR="00322040" w:rsidRPr="00AB4364" w:rsidRDefault="00322040" w:rsidP="00753A79">
      <w:pPr>
        <w:shd w:val="clear" w:color="auto" w:fill="FFFFFF"/>
        <w:tabs>
          <w:tab w:val="left" w:pos="1181"/>
        </w:tabs>
        <w:spacing w:before="5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Основна методико-педагогічна проблема, над розв'язанням якої працювала школа:</w:t>
      </w:r>
      <w:r w:rsidR="00B15B30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A6582C" w:rsidRPr="00AB4364">
        <w:rPr>
          <w:color w:val="000000" w:themeColor="text1"/>
          <w:sz w:val="28"/>
          <w:szCs w:val="28"/>
          <w:lang w:val="uk-UA"/>
        </w:rPr>
        <w:t>«Формування життєвих компетентностей особистості учня засобами інноваційних технологій»</w:t>
      </w:r>
      <w:r w:rsidR="006B0128" w:rsidRPr="00AB4364">
        <w:rPr>
          <w:color w:val="000000" w:themeColor="text1"/>
          <w:sz w:val="28"/>
          <w:szCs w:val="28"/>
          <w:lang w:val="uk-UA"/>
        </w:rPr>
        <w:t>.</w:t>
      </w:r>
    </w:p>
    <w:p w:rsidR="00CF448B" w:rsidRPr="00AB4364" w:rsidRDefault="00322040" w:rsidP="00753A79">
      <w:pPr>
        <w:shd w:val="clear" w:color="auto" w:fill="FFFFFF"/>
        <w:spacing w:before="5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 xml:space="preserve">Серед завдань навчального року колективу </w:t>
      </w:r>
      <w:r w:rsidR="009A3E3E" w:rsidRPr="00AB4364">
        <w:rPr>
          <w:color w:val="000000" w:themeColor="text1"/>
          <w:sz w:val="28"/>
          <w:szCs w:val="28"/>
          <w:lang w:val="uk-UA"/>
        </w:rPr>
        <w:t xml:space="preserve"> вдалося  поповнити матеріально-технічну та науково-методичну базу навчальних кабінетів, у повному обсязі виконати навчальні плани та програми з усіх предметів; впровадити сучасні інтерактивні та мультимедійні технології у навчальний процес; організ</w:t>
      </w:r>
      <w:r w:rsidR="00EA4F91" w:rsidRPr="00AB4364">
        <w:rPr>
          <w:color w:val="000000" w:themeColor="text1"/>
          <w:sz w:val="28"/>
          <w:szCs w:val="28"/>
          <w:lang w:val="uk-UA"/>
        </w:rPr>
        <w:t>у</w:t>
      </w:r>
      <w:r w:rsidR="009A3E3E" w:rsidRPr="00AB4364">
        <w:rPr>
          <w:color w:val="000000" w:themeColor="text1"/>
          <w:sz w:val="28"/>
          <w:szCs w:val="28"/>
          <w:lang w:val="uk-UA"/>
        </w:rPr>
        <w:t>вати і провести такі конку</w:t>
      </w:r>
      <w:r w:rsidR="00665054" w:rsidRPr="00AB4364">
        <w:rPr>
          <w:color w:val="000000" w:themeColor="text1"/>
          <w:sz w:val="28"/>
          <w:szCs w:val="28"/>
          <w:lang w:val="uk-UA"/>
        </w:rPr>
        <w:t>рси: «Учень року», «Клас  року».</w:t>
      </w:r>
    </w:p>
    <w:p w:rsidR="00322040" w:rsidRPr="00AB4364" w:rsidRDefault="00322040" w:rsidP="00753A79">
      <w:pPr>
        <w:shd w:val="clear" w:color="auto" w:fill="FFFFFF"/>
        <w:spacing w:before="5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На початок 20</w:t>
      </w:r>
      <w:r w:rsidR="00B84F67" w:rsidRPr="00AB4364">
        <w:rPr>
          <w:color w:val="000000" w:themeColor="text1"/>
          <w:sz w:val="28"/>
          <w:szCs w:val="28"/>
          <w:lang w:val="uk-UA"/>
        </w:rPr>
        <w:t>1</w:t>
      </w:r>
      <w:r w:rsidR="00185B8E" w:rsidRPr="00AB4364">
        <w:rPr>
          <w:color w:val="000000" w:themeColor="text1"/>
          <w:sz w:val="28"/>
          <w:szCs w:val="28"/>
          <w:lang w:val="uk-UA"/>
        </w:rPr>
        <w:t>7</w:t>
      </w:r>
      <w:r w:rsidRPr="00AB4364">
        <w:rPr>
          <w:color w:val="000000" w:themeColor="text1"/>
          <w:sz w:val="28"/>
          <w:szCs w:val="28"/>
          <w:lang w:val="uk-UA"/>
        </w:rPr>
        <w:t>-20</w:t>
      </w:r>
      <w:r w:rsidR="009A3E3E" w:rsidRPr="00AB4364">
        <w:rPr>
          <w:color w:val="000000" w:themeColor="text1"/>
          <w:sz w:val="28"/>
          <w:szCs w:val="28"/>
          <w:lang w:val="uk-UA"/>
        </w:rPr>
        <w:t>1</w:t>
      </w:r>
      <w:r w:rsidR="00185B8E" w:rsidRPr="00AB4364">
        <w:rPr>
          <w:color w:val="000000" w:themeColor="text1"/>
          <w:sz w:val="28"/>
          <w:szCs w:val="28"/>
          <w:lang w:val="uk-UA"/>
        </w:rPr>
        <w:t>8</w:t>
      </w:r>
      <w:r w:rsidRPr="00AB4364">
        <w:rPr>
          <w:color w:val="000000" w:themeColor="text1"/>
          <w:sz w:val="28"/>
          <w:szCs w:val="28"/>
          <w:lang w:val="uk-UA"/>
        </w:rPr>
        <w:t xml:space="preserve"> н.р. у школі навчалось </w:t>
      </w:r>
      <w:r w:rsidR="00EA4F91" w:rsidRPr="00AB4364">
        <w:rPr>
          <w:color w:val="000000" w:themeColor="text1"/>
          <w:sz w:val="28"/>
          <w:szCs w:val="28"/>
          <w:lang w:val="uk-UA"/>
        </w:rPr>
        <w:t>–</w:t>
      </w:r>
      <w:r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185B8E" w:rsidRPr="00AB4364">
        <w:rPr>
          <w:color w:val="000000" w:themeColor="text1"/>
          <w:sz w:val="28"/>
          <w:szCs w:val="28"/>
          <w:lang w:val="uk-UA"/>
        </w:rPr>
        <w:t>1039</w:t>
      </w:r>
      <w:r w:rsidR="00EA4F91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C92136" w:rsidRPr="00AB4364">
        <w:rPr>
          <w:color w:val="000000" w:themeColor="text1"/>
          <w:sz w:val="28"/>
          <w:szCs w:val="28"/>
          <w:lang w:val="uk-UA"/>
        </w:rPr>
        <w:t>учн</w:t>
      </w:r>
      <w:r w:rsidR="008D50D2" w:rsidRPr="00AB4364">
        <w:rPr>
          <w:color w:val="000000" w:themeColor="text1"/>
          <w:sz w:val="28"/>
          <w:szCs w:val="28"/>
          <w:lang w:val="uk-UA"/>
        </w:rPr>
        <w:t>ів</w:t>
      </w:r>
      <w:r w:rsidRPr="00AB4364">
        <w:rPr>
          <w:color w:val="000000" w:themeColor="text1"/>
          <w:sz w:val="28"/>
          <w:szCs w:val="28"/>
          <w:lang w:val="uk-UA"/>
        </w:rPr>
        <w:t xml:space="preserve"> у 3</w:t>
      </w:r>
      <w:r w:rsidR="006B0128" w:rsidRPr="00AB4364">
        <w:rPr>
          <w:color w:val="000000" w:themeColor="text1"/>
          <w:sz w:val="28"/>
          <w:szCs w:val="28"/>
          <w:lang w:val="uk-UA"/>
        </w:rPr>
        <w:t>5</w:t>
      </w:r>
      <w:r w:rsidRPr="00AB4364">
        <w:rPr>
          <w:color w:val="000000" w:themeColor="text1"/>
          <w:sz w:val="28"/>
          <w:szCs w:val="28"/>
          <w:lang w:val="uk-UA"/>
        </w:rPr>
        <w:t xml:space="preserve"> кла</w:t>
      </w:r>
      <w:r w:rsidR="009A3E3E" w:rsidRPr="00AB4364">
        <w:rPr>
          <w:color w:val="000000" w:themeColor="text1"/>
          <w:sz w:val="28"/>
          <w:szCs w:val="28"/>
          <w:lang w:val="uk-UA"/>
        </w:rPr>
        <w:t>сах, працювало  4</w:t>
      </w:r>
      <w:r w:rsidRPr="00AB4364">
        <w:rPr>
          <w:color w:val="000000" w:themeColor="text1"/>
          <w:sz w:val="28"/>
          <w:szCs w:val="28"/>
          <w:lang w:val="uk-UA"/>
        </w:rPr>
        <w:t xml:space="preserve"> групи  продовженого дня.</w:t>
      </w:r>
    </w:p>
    <w:p w:rsidR="00322040" w:rsidRPr="00AB4364" w:rsidRDefault="00A85794" w:rsidP="00753A79">
      <w:pPr>
        <w:shd w:val="clear" w:color="auto" w:fill="FFFFFF"/>
        <w:spacing w:before="5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З 0</w:t>
      </w:r>
      <w:r w:rsidR="00786278" w:rsidRPr="00AB4364">
        <w:rPr>
          <w:color w:val="000000" w:themeColor="text1"/>
          <w:sz w:val="28"/>
          <w:szCs w:val="28"/>
          <w:lang w:val="uk-UA"/>
        </w:rPr>
        <w:t>5</w:t>
      </w:r>
      <w:r w:rsidRPr="00AB4364">
        <w:rPr>
          <w:color w:val="000000" w:themeColor="text1"/>
          <w:sz w:val="28"/>
          <w:szCs w:val="28"/>
          <w:lang w:val="uk-UA"/>
        </w:rPr>
        <w:t xml:space="preserve"> вересня минулого року по 0</w:t>
      </w:r>
      <w:r w:rsidR="00786278" w:rsidRPr="00AB4364">
        <w:rPr>
          <w:color w:val="000000" w:themeColor="text1"/>
          <w:sz w:val="28"/>
          <w:szCs w:val="28"/>
          <w:lang w:val="uk-UA"/>
        </w:rPr>
        <w:t>4</w:t>
      </w:r>
      <w:r w:rsidR="00322040" w:rsidRPr="00AB4364">
        <w:rPr>
          <w:color w:val="000000" w:themeColor="text1"/>
          <w:sz w:val="28"/>
          <w:szCs w:val="28"/>
          <w:lang w:val="uk-UA"/>
        </w:rPr>
        <w:t xml:space="preserve"> вересня цього року із школи вибу</w:t>
      </w:r>
      <w:r w:rsidR="00C21793" w:rsidRPr="00AB4364">
        <w:rPr>
          <w:color w:val="000000" w:themeColor="text1"/>
          <w:sz w:val="28"/>
          <w:szCs w:val="28"/>
          <w:lang w:val="uk-UA"/>
        </w:rPr>
        <w:t>ло</w:t>
      </w:r>
      <w:r w:rsidR="00E86C6B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4B76B6" w:rsidRPr="00AB4364">
        <w:rPr>
          <w:color w:val="000000" w:themeColor="text1"/>
          <w:sz w:val="28"/>
          <w:szCs w:val="28"/>
          <w:u w:val="single"/>
          <w:lang w:val="uk-UA"/>
        </w:rPr>
        <w:t>1</w:t>
      </w:r>
      <w:r w:rsidR="00185B8E" w:rsidRPr="00AB4364">
        <w:rPr>
          <w:color w:val="000000" w:themeColor="text1"/>
          <w:sz w:val="28"/>
          <w:szCs w:val="28"/>
          <w:u w:val="single"/>
          <w:lang w:val="uk-UA"/>
        </w:rPr>
        <w:t>16</w:t>
      </w:r>
      <w:r w:rsidR="00322040" w:rsidRPr="00AB4364">
        <w:rPr>
          <w:color w:val="000000" w:themeColor="text1"/>
          <w:sz w:val="28"/>
          <w:szCs w:val="28"/>
          <w:lang w:val="uk-UA"/>
        </w:rPr>
        <w:t xml:space="preserve"> учн</w:t>
      </w:r>
      <w:r w:rsidR="00185B8E" w:rsidRPr="00AB4364">
        <w:rPr>
          <w:color w:val="000000" w:themeColor="text1"/>
          <w:sz w:val="28"/>
          <w:szCs w:val="28"/>
          <w:lang w:val="uk-UA"/>
        </w:rPr>
        <w:t>ів</w:t>
      </w:r>
      <w:r w:rsidR="00753A79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2F7887" w:rsidRPr="00AB4364">
        <w:rPr>
          <w:color w:val="000000" w:themeColor="text1"/>
          <w:sz w:val="28"/>
          <w:szCs w:val="28"/>
          <w:lang w:val="uk-UA"/>
        </w:rPr>
        <w:t>(</w:t>
      </w:r>
      <w:r w:rsidR="002F7887" w:rsidRPr="00AB4364">
        <w:rPr>
          <w:b/>
          <w:color w:val="000000" w:themeColor="text1"/>
          <w:sz w:val="28"/>
          <w:szCs w:val="28"/>
          <w:lang w:val="uk-UA"/>
        </w:rPr>
        <w:t>з них</w:t>
      </w:r>
      <w:r w:rsidR="00437B50" w:rsidRPr="00AB4364">
        <w:rPr>
          <w:b/>
          <w:color w:val="000000" w:themeColor="text1"/>
          <w:sz w:val="28"/>
          <w:szCs w:val="28"/>
          <w:lang w:val="uk-UA"/>
        </w:rPr>
        <w:t>:</w:t>
      </w:r>
      <w:r w:rsidR="002F7887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C21793" w:rsidRPr="00AB4364">
        <w:rPr>
          <w:color w:val="000000" w:themeColor="text1"/>
          <w:sz w:val="28"/>
          <w:szCs w:val="28"/>
          <w:lang w:val="uk-UA"/>
        </w:rPr>
        <w:t xml:space="preserve">на навчання в інші загальноосвітні навчальні заклади - </w:t>
      </w:r>
      <w:r w:rsidR="00185B8E" w:rsidRPr="00AB4364">
        <w:rPr>
          <w:color w:val="000000" w:themeColor="text1"/>
          <w:sz w:val="28"/>
          <w:szCs w:val="28"/>
          <w:u w:val="single"/>
          <w:lang w:val="uk-UA"/>
        </w:rPr>
        <w:t>2</w:t>
      </w:r>
      <w:r w:rsidR="004B76B6" w:rsidRPr="00AB4364">
        <w:rPr>
          <w:color w:val="000000" w:themeColor="text1"/>
          <w:sz w:val="28"/>
          <w:szCs w:val="28"/>
          <w:u w:val="single"/>
          <w:lang w:val="uk-UA"/>
        </w:rPr>
        <w:t>4</w:t>
      </w:r>
      <w:r w:rsidR="002F7887" w:rsidRPr="00AB4364">
        <w:rPr>
          <w:color w:val="000000" w:themeColor="text1"/>
          <w:sz w:val="28"/>
          <w:szCs w:val="28"/>
          <w:lang w:val="uk-UA"/>
        </w:rPr>
        <w:t xml:space="preserve"> учні,</w:t>
      </w:r>
      <w:r w:rsidR="002F7887" w:rsidRPr="00AB4364">
        <w:rPr>
          <w:color w:val="00B050"/>
          <w:sz w:val="28"/>
          <w:szCs w:val="28"/>
          <w:lang w:val="uk-UA"/>
        </w:rPr>
        <w:t xml:space="preserve">                                     </w:t>
      </w:r>
      <w:r w:rsidR="002F7887" w:rsidRPr="00AB4364">
        <w:rPr>
          <w:color w:val="000000" w:themeColor="text1"/>
          <w:sz w:val="28"/>
          <w:szCs w:val="28"/>
          <w:lang w:val="uk-UA"/>
        </w:rPr>
        <w:t xml:space="preserve">випущено зі школи </w:t>
      </w:r>
      <w:r w:rsidR="00090DE4" w:rsidRPr="00AB4364">
        <w:rPr>
          <w:color w:val="000000" w:themeColor="text1"/>
          <w:sz w:val="28"/>
          <w:szCs w:val="28"/>
          <w:u w:val="single"/>
          <w:lang w:val="uk-UA"/>
        </w:rPr>
        <w:t>8</w:t>
      </w:r>
      <w:r w:rsidR="00A93EB3" w:rsidRPr="00AB4364">
        <w:rPr>
          <w:color w:val="000000" w:themeColor="text1"/>
          <w:sz w:val="28"/>
          <w:szCs w:val="28"/>
          <w:u w:val="single"/>
          <w:lang w:val="uk-UA"/>
        </w:rPr>
        <w:t>7</w:t>
      </w:r>
      <w:r w:rsidR="002F7887" w:rsidRPr="00AB4364">
        <w:rPr>
          <w:color w:val="000000" w:themeColor="text1"/>
          <w:sz w:val="28"/>
          <w:szCs w:val="28"/>
          <w:lang w:val="uk-UA"/>
        </w:rPr>
        <w:t xml:space="preserve"> учнів 9-х класів, </w:t>
      </w:r>
      <w:r w:rsidR="00090DE4" w:rsidRPr="00AB4364">
        <w:rPr>
          <w:color w:val="000000" w:themeColor="text1"/>
          <w:sz w:val="28"/>
          <w:szCs w:val="28"/>
          <w:u w:val="single"/>
          <w:lang w:val="uk-UA"/>
        </w:rPr>
        <w:t>4</w:t>
      </w:r>
      <w:r w:rsidR="00A93EB3" w:rsidRPr="00AB4364">
        <w:rPr>
          <w:color w:val="000000" w:themeColor="text1"/>
          <w:sz w:val="28"/>
          <w:szCs w:val="28"/>
          <w:u w:val="single"/>
          <w:lang w:val="uk-UA"/>
        </w:rPr>
        <w:t>5</w:t>
      </w:r>
      <w:r w:rsidR="002F7887" w:rsidRPr="00AB4364">
        <w:rPr>
          <w:color w:val="000000" w:themeColor="text1"/>
          <w:sz w:val="28"/>
          <w:szCs w:val="28"/>
          <w:lang w:val="uk-UA"/>
        </w:rPr>
        <w:t xml:space="preserve"> учнів 11-х класів)</w:t>
      </w:r>
      <w:r w:rsidR="00322040" w:rsidRPr="00AB4364">
        <w:rPr>
          <w:color w:val="000000" w:themeColor="text1"/>
          <w:sz w:val="28"/>
          <w:szCs w:val="28"/>
          <w:lang w:val="uk-UA"/>
        </w:rPr>
        <w:t xml:space="preserve">. Аналізуючи перехід учнів до інших  навчальних закладів необхідно відзначити, що основною </w:t>
      </w:r>
      <w:r w:rsidR="00A93EB3" w:rsidRPr="00AB4364">
        <w:rPr>
          <w:color w:val="000000" w:themeColor="text1"/>
          <w:sz w:val="28"/>
          <w:szCs w:val="28"/>
          <w:lang w:val="uk-UA"/>
        </w:rPr>
        <w:t>причиною вибуття учнів (1-8, 10 кл.)</w:t>
      </w:r>
      <w:r w:rsidR="00322040" w:rsidRPr="00AB4364">
        <w:rPr>
          <w:color w:val="000000" w:themeColor="text1"/>
          <w:sz w:val="28"/>
          <w:szCs w:val="28"/>
          <w:lang w:val="uk-UA"/>
        </w:rPr>
        <w:t xml:space="preserve"> була зміна місця проживання, а також наявність у місті  заклад</w:t>
      </w:r>
      <w:r w:rsidR="008D50D2" w:rsidRPr="00AB4364">
        <w:rPr>
          <w:color w:val="000000" w:themeColor="text1"/>
          <w:sz w:val="28"/>
          <w:szCs w:val="28"/>
          <w:lang w:val="uk-UA"/>
        </w:rPr>
        <w:t>ів</w:t>
      </w:r>
      <w:r w:rsidR="00322040" w:rsidRPr="00AB4364">
        <w:rPr>
          <w:color w:val="000000" w:themeColor="text1"/>
          <w:sz w:val="28"/>
          <w:szCs w:val="28"/>
          <w:lang w:val="uk-UA"/>
        </w:rPr>
        <w:t xml:space="preserve"> нового типу </w:t>
      </w:r>
      <w:r w:rsidR="008D50D2" w:rsidRPr="00AB4364">
        <w:rPr>
          <w:color w:val="000000" w:themeColor="text1"/>
          <w:sz w:val="28"/>
          <w:szCs w:val="28"/>
          <w:lang w:val="uk-UA"/>
        </w:rPr>
        <w:t>–</w:t>
      </w:r>
      <w:r w:rsidR="00322040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8D50D2" w:rsidRPr="00AB4364">
        <w:rPr>
          <w:color w:val="000000" w:themeColor="text1"/>
          <w:sz w:val="28"/>
          <w:szCs w:val="28"/>
          <w:lang w:val="uk-UA"/>
        </w:rPr>
        <w:t xml:space="preserve">ліцеїв та </w:t>
      </w:r>
      <w:r w:rsidR="00322040" w:rsidRPr="00AB4364">
        <w:rPr>
          <w:color w:val="000000" w:themeColor="text1"/>
          <w:sz w:val="28"/>
          <w:szCs w:val="28"/>
          <w:lang w:val="uk-UA"/>
        </w:rPr>
        <w:t>гімназії, яка розміщена по-сусідству</w:t>
      </w:r>
      <w:r w:rsidR="008D50D2" w:rsidRPr="00AB4364">
        <w:rPr>
          <w:color w:val="000000" w:themeColor="text1"/>
          <w:sz w:val="28"/>
          <w:szCs w:val="28"/>
          <w:lang w:val="uk-UA"/>
        </w:rPr>
        <w:t>.</w:t>
      </w:r>
    </w:p>
    <w:p w:rsidR="00322040" w:rsidRPr="00AB4364" w:rsidRDefault="00322040" w:rsidP="00753A79">
      <w:pPr>
        <w:shd w:val="clear" w:color="auto" w:fill="FFFFFF"/>
        <w:spacing w:before="5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Прибуло за звітний</w:t>
      </w:r>
      <w:r w:rsidRPr="00AB436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AB4364">
        <w:rPr>
          <w:color w:val="000000" w:themeColor="text1"/>
          <w:sz w:val="28"/>
          <w:szCs w:val="28"/>
          <w:lang w:val="uk-UA"/>
        </w:rPr>
        <w:t xml:space="preserve">період до школи </w:t>
      </w:r>
      <w:r w:rsidR="004B76B6" w:rsidRPr="00AB4364">
        <w:rPr>
          <w:color w:val="000000" w:themeColor="text1"/>
          <w:sz w:val="28"/>
          <w:szCs w:val="28"/>
          <w:u w:val="single"/>
          <w:lang w:val="uk-UA"/>
        </w:rPr>
        <w:t>19</w:t>
      </w:r>
      <w:r w:rsidR="00CD58A1" w:rsidRPr="00AB4364">
        <w:rPr>
          <w:color w:val="000000" w:themeColor="text1"/>
          <w:sz w:val="28"/>
          <w:szCs w:val="28"/>
          <w:u w:val="single"/>
          <w:lang w:val="uk-UA"/>
        </w:rPr>
        <w:t>7</w:t>
      </w:r>
      <w:r w:rsidR="00437B50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Pr="00AB4364">
        <w:rPr>
          <w:color w:val="000000" w:themeColor="text1"/>
          <w:sz w:val="28"/>
          <w:szCs w:val="28"/>
          <w:lang w:val="uk-UA"/>
        </w:rPr>
        <w:t>учнів</w:t>
      </w:r>
      <w:r w:rsidR="00437B50" w:rsidRPr="00AB4364">
        <w:rPr>
          <w:color w:val="000000" w:themeColor="text1"/>
          <w:sz w:val="28"/>
          <w:szCs w:val="28"/>
          <w:lang w:val="uk-UA"/>
        </w:rPr>
        <w:t xml:space="preserve">, з них: </w:t>
      </w:r>
      <w:r w:rsidR="004B76B6" w:rsidRPr="00AB4364">
        <w:rPr>
          <w:color w:val="000000" w:themeColor="text1"/>
          <w:sz w:val="28"/>
          <w:szCs w:val="28"/>
          <w:u w:val="single"/>
          <w:lang w:val="uk-UA"/>
        </w:rPr>
        <w:t>2</w:t>
      </w:r>
      <w:r w:rsidR="00CD58A1" w:rsidRPr="00AB4364">
        <w:rPr>
          <w:color w:val="000000" w:themeColor="text1"/>
          <w:sz w:val="28"/>
          <w:szCs w:val="28"/>
          <w:u w:val="single"/>
          <w:lang w:val="uk-UA"/>
        </w:rPr>
        <w:t>2</w:t>
      </w:r>
      <w:r w:rsidR="00437B50" w:rsidRPr="00AB4364">
        <w:rPr>
          <w:color w:val="000000" w:themeColor="text1"/>
          <w:sz w:val="28"/>
          <w:szCs w:val="28"/>
          <w:lang w:val="uk-UA"/>
        </w:rPr>
        <w:t xml:space="preserve"> – з інших ЗНЗ, </w:t>
      </w:r>
      <w:r w:rsidR="00CD58A1" w:rsidRPr="00AB4364">
        <w:rPr>
          <w:color w:val="000000" w:themeColor="text1"/>
          <w:sz w:val="28"/>
          <w:szCs w:val="28"/>
          <w:u w:val="single"/>
          <w:lang w:val="uk-UA"/>
        </w:rPr>
        <w:t>125</w:t>
      </w:r>
      <w:r w:rsidR="00437B50" w:rsidRPr="00AB4364">
        <w:rPr>
          <w:color w:val="000000" w:themeColor="text1"/>
          <w:sz w:val="28"/>
          <w:szCs w:val="28"/>
          <w:lang w:val="uk-UA"/>
        </w:rPr>
        <w:t xml:space="preserve"> – </w:t>
      </w:r>
      <w:r w:rsidR="00437B50" w:rsidRPr="00AB4364">
        <w:rPr>
          <w:color w:val="000000" w:themeColor="text1"/>
          <w:sz w:val="28"/>
          <w:szCs w:val="28"/>
          <w:lang w:val="uk-UA"/>
        </w:rPr>
        <w:lastRenderedPageBreak/>
        <w:t xml:space="preserve">у 1-й клас,  </w:t>
      </w:r>
      <w:r w:rsidR="00090DE4" w:rsidRPr="00AB4364">
        <w:rPr>
          <w:color w:val="000000" w:themeColor="text1"/>
          <w:sz w:val="28"/>
          <w:szCs w:val="28"/>
          <w:u w:val="single"/>
          <w:lang w:val="uk-UA"/>
        </w:rPr>
        <w:t>5</w:t>
      </w:r>
      <w:r w:rsidR="00CD58A1" w:rsidRPr="00AB4364">
        <w:rPr>
          <w:color w:val="000000" w:themeColor="text1"/>
          <w:sz w:val="28"/>
          <w:szCs w:val="28"/>
          <w:u w:val="single"/>
          <w:lang w:val="uk-UA"/>
        </w:rPr>
        <w:t xml:space="preserve">0 </w:t>
      </w:r>
      <w:r w:rsidR="00437B50" w:rsidRPr="00AB4364">
        <w:rPr>
          <w:color w:val="000000" w:themeColor="text1"/>
          <w:sz w:val="28"/>
          <w:szCs w:val="28"/>
          <w:lang w:val="uk-UA"/>
        </w:rPr>
        <w:t>– у 10-й клас</w:t>
      </w:r>
      <w:r w:rsidRPr="00AB4364">
        <w:rPr>
          <w:color w:val="000000" w:themeColor="text1"/>
          <w:sz w:val="28"/>
          <w:szCs w:val="28"/>
          <w:lang w:val="uk-UA"/>
        </w:rPr>
        <w:t>.</w:t>
      </w:r>
    </w:p>
    <w:p w:rsidR="009A3E3E" w:rsidRPr="00AB4364" w:rsidRDefault="00CD204E" w:rsidP="00753A79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u w:val="single"/>
          <w:lang w:val="uk-UA"/>
        </w:rPr>
        <w:t>220</w:t>
      </w:r>
      <w:r w:rsidR="00322040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Pr="00AB4364">
        <w:rPr>
          <w:color w:val="000000" w:themeColor="text1"/>
          <w:sz w:val="28"/>
          <w:szCs w:val="28"/>
          <w:lang w:val="uk-UA"/>
        </w:rPr>
        <w:t xml:space="preserve">учнів </w:t>
      </w:r>
      <w:r w:rsidR="00322040" w:rsidRPr="00AB4364">
        <w:rPr>
          <w:color w:val="000000" w:themeColor="text1"/>
          <w:sz w:val="28"/>
          <w:szCs w:val="28"/>
          <w:lang w:val="uk-UA"/>
        </w:rPr>
        <w:t>пільгового контингенту перебува</w:t>
      </w:r>
      <w:r w:rsidR="00D03AB4" w:rsidRPr="00AB4364">
        <w:rPr>
          <w:color w:val="000000" w:themeColor="text1"/>
          <w:sz w:val="28"/>
          <w:szCs w:val="28"/>
          <w:lang w:val="uk-UA"/>
        </w:rPr>
        <w:t>ло</w:t>
      </w:r>
      <w:r w:rsidR="00322040" w:rsidRPr="00AB4364">
        <w:rPr>
          <w:color w:val="000000" w:themeColor="text1"/>
          <w:sz w:val="28"/>
          <w:szCs w:val="28"/>
          <w:lang w:val="uk-UA"/>
        </w:rPr>
        <w:t xml:space="preserve"> на обліку особливого контролю педагогічного колекти</w:t>
      </w:r>
      <w:r w:rsidR="0033214E" w:rsidRPr="00AB4364">
        <w:rPr>
          <w:color w:val="000000" w:themeColor="text1"/>
          <w:sz w:val="28"/>
          <w:szCs w:val="28"/>
          <w:lang w:val="uk-UA"/>
        </w:rPr>
        <w:t>в</w:t>
      </w:r>
      <w:r w:rsidR="009A3E3E" w:rsidRPr="00AB4364">
        <w:rPr>
          <w:color w:val="000000" w:themeColor="text1"/>
          <w:sz w:val="28"/>
          <w:szCs w:val="28"/>
          <w:lang w:val="uk-UA"/>
        </w:rPr>
        <w:t>у: сиріт та дітей</w:t>
      </w:r>
      <w:r w:rsidR="008842C5" w:rsidRPr="00AB4364">
        <w:rPr>
          <w:color w:val="000000" w:themeColor="text1"/>
          <w:sz w:val="28"/>
          <w:szCs w:val="28"/>
          <w:lang w:val="uk-UA"/>
        </w:rPr>
        <w:t>,</w:t>
      </w:r>
      <w:r w:rsidR="009A3E3E" w:rsidRPr="00AB4364">
        <w:rPr>
          <w:color w:val="000000" w:themeColor="text1"/>
          <w:sz w:val="28"/>
          <w:szCs w:val="28"/>
          <w:lang w:val="uk-UA"/>
        </w:rPr>
        <w:t xml:space="preserve"> п</w:t>
      </w:r>
      <w:r w:rsidR="008842C5" w:rsidRPr="00AB4364">
        <w:rPr>
          <w:color w:val="000000" w:themeColor="text1"/>
          <w:sz w:val="28"/>
          <w:szCs w:val="28"/>
          <w:lang w:val="uk-UA"/>
        </w:rPr>
        <w:t xml:space="preserve">озбавлених </w:t>
      </w:r>
      <w:r w:rsidR="00DA7A1F" w:rsidRPr="00AB4364">
        <w:rPr>
          <w:color w:val="000000" w:themeColor="text1"/>
          <w:sz w:val="28"/>
          <w:szCs w:val="28"/>
          <w:lang w:val="uk-UA"/>
        </w:rPr>
        <w:t>батьківського</w:t>
      </w:r>
      <w:r w:rsidR="008842C5" w:rsidRPr="00AB4364">
        <w:rPr>
          <w:color w:val="000000" w:themeColor="text1"/>
          <w:sz w:val="28"/>
          <w:szCs w:val="28"/>
          <w:lang w:val="uk-UA"/>
        </w:rPr>
        <w:t xml:space="preserve"> піклування,</w:t>
      </w:r>
      <w:r w:rsidR="009A3E3E" w:rsidRPr="00AB4364">
        <w:rPr>
          <w:color w:val="000000" w:themeColor="text1"/>
          <w:sz w:val="28"/>
          <w:szCs w:val="28"/>
          <w:lang w:val="uk-UA"/>
        </w:rPr>
        <w:t xml:space="preserve"> - </w:t>
      </w:r>
      <w:r w:rsidRPr="00AB4364">
        <w:rPr>
          <w:color w:val="000000" w:themeColor="text1"/>
          <w:sz w:val="28"/>
          <w:szCs w:val="28"/>
          <w:u w:val="single"/>
          <w:lang w:val="uk-UA"/>
        </w:rPr>
        <w:t>8</w:t>
      </w:r>
      <w:r w:rsidR="00322040" w:rsidRPr="00AB4364">
        <w:rPr>
          <w:color w:val="000000" w:themeColor="text1"/>
          <w:sz w:val="28"/>
          <w:szCs w:val="28"/>
          <w:lang w:val="uk-UA"/>
        </w:rPr>
        <w:t xml:space="preserve">  постраждали</w:t>
      </w:r>
      <w:r w:rsidR="0033214E" w:rsidRPr="00AB4364">
        <w:rPr>
          <w:color w:val="000000" w:themeColor="text1"/>
          <w:sz w:val="28"/>
          <w:szCs w:val="28"/>
          <w:lang w:val="uk-UA"/>
        </w:rPr>
        <w:t>х</w:t>
      </w:r>
      <w:r w:rsidR="009A3E3E" w:rsidRPr="00AB4364">
        <w:rPr>
          <w:color w:val="000000" w:themeColor="text1"/>
          <w:sz w:val="28"/>
          <w:szCs w:val="28"/>
          <w:lang w:val="uk-UA"/>
        </w:rPr>
        <w:t xml:space="preserve"> від Чорнобильської трагедії -</w:t>
      </w:r>
      <w:r w:rsidR="004B6FFB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Pr="00AB4364">
        <w:rPr>
          <w:color w:val="000000" w:themeColor="text1"/>
          <w:sz w:val="28"/>
          <w:szCs w:val="28"/>
          <w:u w:val="single"/>
          <w:lang w:val="uk-UA"/>
        </w:rPr>
        <w:t>8</w:t>
      </w:r>
      <w:r w:rsidR="008D50D2" w:rsidRPr="00AB4364">
        <w:rPr>
          <w:color w:val="000000" w:themeColor="text1"/>
          <w:sz w:val="28"/>
          <w:szCs w:val="28"/>
          <w:lang w:val="uk-UA"/>
        </w:rPr>
        <w:t>,</w:t>
      </w:r>
      <w:r w:rsidR="007320BE" w:rsidRPr="00AB4364">
        <w:rPr>
          <w:color w:val="000000" w:themeColor="text1"/>
          <w:sz w:val="28"/>
          <w:szCs w:val="28"/>
          <w:lang w:val="uk-UA"/>
        </w:rPr>
        <w:t xml:space="preserve">  дітей з обмеженими можливостями</w:t>
      </w:r>
      <w:r w:rsidR="009A3E3E" w:rsidRPr="00AB4364">
        <w:rPr>
          <w:color w:val="000000" w:themeColor="text1"/>
          <w:sz w:val="28"/>
          <w:szCs w:val="28"/>
          <w:lang w:val="uk-UA"/>
        </w:rPr>
        <w:t xml:space="preserve">  - </w:t>
      </w:r>
      <w:r w:rsidR="004B6FFB" w:rsidRPr="00AB4364">
        <w:rPr>
          <w:color w:val="000000" w:themeColor="text1"/>
          <w:sz w:val="28"/>
          <w:szCs w:val="28"/>
          <w:u w:val="single"/>
          <w:lang w:val="uk-UA"/>
        </w:rPr>
        <w:t>1</w:t>
      </w:r>
      <w:r w:rsidRPr="00AB4364">
        <w:rPr>
          <w:color w:val="000000" w:themeColor="text1"/>
          <w:sz w:val="28"/>
          <w:szCs w:val="28"/>
          <w:u w:val="single"/>
          <w:lang w:val="uk-UA"/>
        </w:rPr>
        <w:t>5</w:t>
      </w:r>
      <w:r w:rsidR="008842C5" w:rsidRPr="00AB4364">
        <w:rPr>
          <w:color w:val="000000" w:themeColor="text1"/>
          <w:sz w:val="28"/>
          <w:szCs w:val="28"/>
          <w:lang w:val="uk-UA"/>
        </w:rPr>
        <w:t>,</w:t>
      </w:r>
      <w:r w:rsidR="0033214E" w:rsidRPr="00AB4364">
        <w:rPr>
          <w:color w:val="000000" w:themeColor="text1"/>
          <w:sz w:val="28"/>
          <w:szCs w:val="28"/>
          <w:lang w:val="uk-UA"/>
        </w:rPr>
        <w:t xml:space="preserve">  дітей  з багатодітних  родин </w:t>
      </w:r>
      <w:r w:rsidR="00322040" w:rsidRPr="00AB4364">
        <w:rPr>
          <w:color w:val="000000" w:themeColor="text1"/>
          <w:sz w:val="28"/>
          <w:szCs w:val="28"/>
          <w:lang w:val="uk-UA"/>
        </w:rPr>
        <w:t>-</w:t>
      </w:r>
      <w:r w:rsidR="008D50D2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4B6FFB" w:rsidRPr="00AB4364">
        <w:rPr>
          <w:color w:val="000000" w:themeColor="text1"/>
          <w:sz w:val="28"/>
          <w:szCs w:val="28"/>
          <w:u w:val="single"/>
          <w:lang w:val="uk-UA"/>
        </w:rPr>
        <w:t>1</w:t>
      </w:r>
      <w:r w:rsidRPr="00AB4364">
        <w:rPr>
          <w:color w:val="000000" w:themeColor="text1"/>
          <w:sz w:val="28"/>
          <w:szCs w:val="28"/>
          <w:u w:val="single"/>
          <w:lang w:val="uk-UA"/>
        </w:rPr>
        <w:t>04</w:t>
      </w:r>
      <w:r w:rsidR="00322040" w:rsidRPr="00AB4364">
        <w:rPr>
          <w:color w:val="000000" w:themeColor="text1"/>
          <w:sz w:val="28"/>
          <w:szCs w:val="28"/>
          <w:lang w:val="uk-UA"/>
        </w:rPr>
        <w:t>,  з малозабезпечених -</w:t>
      </w:r>
      <w:r w:rsidR="009A3E3E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Pr="00AB4364">
        <w:rPr>
          <w:color w:val="000000" w:themeColor="text1"/>
          <w:sz w:val="28"/>
          <w:szCs w:val="28"/>
          <w:u w:val="single"/>
          <w:lang w:val="uk-UA"/>
        </w:rPr>
        <w:t>24</w:t>
      </w:r>
      <w:r w:rsidR="008D50D2" w:rsidRPr="00AB4364">
        <w:rPr>
          <w:color w:val="000000" w:themeColor="text1"/>
          <w:sz w:val="28"/>
          <w:szCs w:val="28"/>
          <w:lang w:val="uk-UA"/>
        </w:rPr>
        <w:t>,</w:t>
      </w:r>
      <w:r w:rsidR="0033214E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322040" w:rsidRPr="00AB4364">
        <w:rPr>
          <w:color w:val="000000" w:themeColor="text1"/>
          <w:sz w:val="28"/>
          <w:szCs w:val="28"/>
          <w:lang w:val="uk-UA"/>
        </w:rPr>
        <w:t xml:space="preserve"> з неповних -</w:t>
      </w:r>
      <w:r w:rsidR="008D50D2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4B6FFB" w:rsidRPr="00AB4364">
        <w:rPr>
          <w:color w:val="000000" w:themeColor="text1"/>
          <w:sz w:val="28"/>
          <w:szCs w:val="28"/>
          <w:u w:val="single"/>
          <w:lang w:val="uk-UA"/>
        </w:rPr>
        <w:t>38</w:t>
      </w:r>
      <w:r w:rsidR="008D50D2" w:rsidRPr="00AB4364">
        <w:rPr>
          <w:color w:val="000000" w:themeColor="text1"/>
          <w:sz w:val="28"/>
          <w:szCs w:val="28"/>
          <w:lang w:val="uk-UA"/>
        </w:rPr>
        <w:t>.</w:t>
      </w:r>
    </w:p>
    <w:p w:rsidR="00357E70" w:rsidRPr="00AB4364" w:rsidRDefault="00322040" w:rsidP="00753A79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Колектив школи проводив цілеспрямовану роботу щодо охорони прав дитини.</w:t>
      </w:r>
    </w:p>
    <w:p w:rsidR="00A91280" w:rsidRPr="00AB4364" w:rsidRDefault="001841DA" w:rsidP="00753A79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u w:val="single"/>
          <w:lang w:val="uk-UA"/>
        </w:rPr>
        <w:t>8</w:t>
      </w:r>
      <w:r w:rsidR="007F4069" w:rsidRPr="00AB4364">
        <w:rPr>
          <w:color w:val="000000" w:themeColor="text1"/>
          <w:sz w:val="28"/>
          <w:szCs w:val="28"/>
          <w:u w:val="single"/>
          <w:lang w:val="uk-UA"/>
        </w:rPr>
        <w:t>7</w:t>
      </w:r>
      <w:r w:rsidR="005922BE" w:rsidRPr="00AB4364">
        <w:rPr>
          <w:color w:val="000000" w:themeColor="text1"/>
          <w:sz w:val="28"/>
          <w:szCs w:val="28"/>
          <w:lang w:val="uk-UA"/>
        </w:rPr>
        <w:t xml:space="preserve"> уч</w:t>
      </w:r>
      <w:r w:rsidR="008D50D2" w:rsidRPr="00AB4364">
        <w:rPr>
          <w:color w:val="000000" w:themeColor="text1"/>
          <w:sz w:val="28"/>
          <w:szCs w:val="28"/>
          <w:lang w:val="uk-UA"/>
        </w:rPr>
        <w:t>ні</w:t>
      </w:r>
      <w:r w:rsidR="007F4069" w:rsidRPr="00AB4364">
        <w:rPr>
          <w:color w:val="000000" w:themeColor="text1"/>
          <w:sz w:val="28"/>
          <w:szCs w:val="28"/>
          <w:lang w:val="uk-UA"/>
        </w:rPr>
        <w:t>в</w:t>
      </w:r>
      <w:r w:rsidR="008D50D2" w:rsidRPr="00AB4364">
        <w:rPr>
          <w:color w:val="000000" w:themeColor="text1"/>
          <w:sz w:val="28"/>
          <w:szCs w:val="28"/>
          <w:lang w:val="uk-UA"/>
        </w:rPr>
        <w:t xml:space="preserve"> школи отрим</w:t>
      </w:r>
      <w:r w:rsidR="00773F57" w:rsidRPr="00AB4364">
        <w:rPr>
          <w:color w:val="000000" w:themeColor="text1"/>
          <w:sz w:val="28"/>
          <w:szCs w:val="28"/>
          <w:lang w:val="uk-UA"/>
        </w:rPr>
        <w:t>а</w:t>
      </w:r>
      <w:r w:rsidR="008D50D2" w:rsidRPr="00AB4364">
        <w:rPr>
          <w:color w:val="000000" w:themeColor="text1"/>
          <w:sz w:val="28"/>
          <w:szCs w:val="28"/>
          <w:lang w:val="uk-UA"/>
        </w:rPr>
        <w:t>ли</w:t>
      </w:r>
      <w:r w:rsidR="005922BE" w:rsidRPr="00AB4364">
        <w:rPr>
          <w:color w:val="000000" w:themeColor="text1"/>
          <w:sz w:val="28"/>
          <w:szCs w:val="28"/>
          <w:lang w:val="uk-UA"/>
        </w:rPr>
        <w:t xml:space="preserve"> свідоцтво про базову </w:t>
      </w:r>
      <w:r w:rsidR="008D50D2" w:rsidRPr="00AB4364">
        <w:rPr>
          <w:color w:val="000000" w:themeColor="text1"/>
          <w:sz w:val="28"/>
          <w:szCs w:val="28"/>
          <w:lang w:val="uk-UA"/>
        </w:rPr>
        <w:t xml:space="preserve">загальну середню освіту, із них </w:t>
      </w:r>
      <w:r w:rsidR="007F4069" w:rsidRPr="00AB4364">
        <w:rPr>
          <w:color w:val="000000" w:themeColor="text1"/>
          <w:sz w:val="28"/>
          <w:szCs w:val="28"/>
          <w:u w:val="single"/>
          <w:lang w:val="uk-UA"/>
        </w:rPr>
        <w:t>5</w:t>
      </w:r>
      <w:r w:rsidR="00A70B18" w:rsidRPr="00AB4364">
        <w:rPr>
          <w:color w:val="000000" w:themeColor="text1"/>
          <w:sz w:val="28"/>
          <w:szCs w:val="28"/>
          <w:lang w:val="uk-UA"/>
        </w:rPr>
        <w:t xml:space="preserve"> – з відзнакою</w:t>
      </w:r>
      <w:r w:rsidR="00424479" w:rsidRPr="00AB4364">
        <w:rPr>
          <w:color w:val="000000" w:themeColor="text1"/>
          <w:sz w:val="28"/>
          <w:szCs w:val="28"/>
          <w:lang w:val="uk-UA"/>
        </w:rPr>
        <w:t xml:space="preserve"> (</w:t>
      </w:r>
      <w:r w:rsidR="007F4069" w:rsidRPr="00AB4364">
        <w:rPr>
          <w:color w:val="000000" w:themeColor="text1"/>
          <w:sz w:val="28"/>
          <w:szCs w:val="28"/>
          <w:lang w:val="uk-UA"/>
        </w:rPr>
        <w:t xml:space="preserve">Михайлова </w:t>
      </w:r>
      <w:r w:rsidR="001B60AB">
        <w:rPr>
          <w:color w:val="000000" w:themeColor="text1"/>
          <w:sz w:val="28"/>
          <w:szCs w:val="28"/>
          <w:lang w:val="uk-UA"/>
        </w:rPr>
        <w:t>А</w:t>
      </w:r>
      <w:r w:rsidR="007F4069" w:rsidRPr="00AB4364">
        <w:rPr>
          <w:color w:val="000000" w:themeColor="text1"/>
          <w:sz w:val="28"/>
          <w:szCs w:val="28"/>
          <w:lang w:val="uk-UA"/>
        </w:rPr>
        <w:t>н</w:t>
      </w:r>
      <w:r w:rsidR="001B60AB">
        <w:rPr>
          <w:color w:val="000000" w:themeColor="text1"/>
          <w:sz w:val="28"/>
          <w:szCs w:val="28"/>
          <w:lang w:val="uk-UA"/>
        </w:rPr>
        <w:t>а</w:t>
      </w:r>
      <w:r w:rsidR="007F4069" w:rsidRPr="00AB4364">
        <w:rPr>
          <w:color w:val="000000" w:themeColor="text1"/>
          <w:sz w:val="28"/>
          <w:szCs w:val="28"/>
          <w:lang w:val="uk-UA"/>
        </w:rPr>
        <w:t>стасія, Садова Вікторія</w:t>
      </w:r>
      <w:r w:rsidR="00424479" w:rsidRPr="00AB4364">
        <w:rPr>
          <w:color w:val="000000" w:themeColor="text1"/>
          <w:sz w:val="28"/>
          <w:szCs w:val="28"/>
          <w:lang w:val="uk-UA"/>
        </w:rPr>
        <w:t xml:space="preserve"> – 9-А кл., </w:t>
      </w:r>
      <w:r w:rsidR="00852753" w:rsidRPr="00AB4364">
        <w:rPr>
          <w:color w:val="000000" w:themeColor="text1"/>
          <w:sz w:val="28"/>
          <w:szCs w:val="28"/>
          <w:lang w:val="uk-UA"/>
        </w:rPr>
        <w:t>Іванов Владислав, Жук Ірина, Проць Ярина</w:t>
      </w:r>
      <w:r w:rsidR="00424479" w:rsidRPr="00AB4364">
        <w:rPr>
          <w:color w:val="000000" w:themeColor="text1"/>
          <w:sz w:val="28"/>
          <w:szCs w:val="28"/>
          <w:lang w:val="uk-UA"/>
        </w:rPr>
        <w:t xml:space="preserve"> – 9-Б кл.</w:t>
      </w:r>
    </w:p>
    <w:p w:rsidR="00314333" w:rsidRPr="00AB4364" w:rsidRDefault="001841DA" w:rsidP="00753A79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u w:val="single"/>
          <w:lang w:val="uk-UA"/>
        </w:rPr>
        <w:t>4</w:t>
      </w:r>
      <w:r w:rsidR="00AF47B6" w:rsidRPr="00AB4364">
        <w:rPr>
          <w:color w:val="000000" w:themeColor="text1"/>
          <w:sz w:val="28"/>
          <w:szCs w:val="28"/>
          <w:u w:val="single"/>
          <w:lang w:val="uk-UA"/>
        </w:rPr>
        <w:t>5</w:t>
      </w:r>
      <w:r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8842C5" w:rsidRPr="00AB4364">
        <w:rPr>
          <w:color w:val="000000" w:themeColor="text1"/>
          <w:sz w:val="28"/>
          <w:szCs w:val="28"/>
          <w:lang w:val="uk-UA"/>
        </w:rPr>
        <w:t>учні</w:t>
      </w:r>
      <w:r w:rsidR="00FB30F1" w:rsidRPr="00AB4364">
        <w:rPr>
          <w:color w:val="000000" w:themeColor="text1"/>
          <w:sz w:val="28"/>
          <w:szCs w:val="28"/>
          <w:lang w:val="uk-UA"/>
        </w:rPr>
        <w:t>в</w:t>
      </w:r>
      <w:r w:rsidR="008842C5" w:rsidRPr="00AB4364">
        <w:rPr>
          <w:color w:val="000000" w:themeColor="text1"/>
          <w:sz w:val="28"/>
          <w:szCs w:val="28"/>
          <w:lang w:val="uk-UA"/>
        </w:rPr>
        <w:t xml:space="preserve"> отримали атестати про повну загальну середню освіту</w:t>
      </w:r>
      <w:r w:rsidR="00FB30F1" w:rsidRPr="00AB4364">
        <w:rPr>
          <w:color w:val="000000" w:themeColor="text1"/>
          <w:sz w:val="28"/>
          <w:szCs w:val="28"/>
          <w:lang w:val="uk-UA"/>
        </w:rPr>
        <w:t xml:space="preserve">, з них </w:t>
      </w:r>
      <w:r w:rsidR="00AF47B6" w:rsidRPr="00AB4364">
        <w:rPr>
          <w:color w:val="000000" w:themeColor="text1"/>
          <w:sz w:val="28"/>
          <w:szCs w:val="28"/>
          <w:u w:val="single"/>
          <w:lang w:val="uk-UA"/>
        </w:rPr>
        <w:t>1</w:t>
      </w:r>
      <w:r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B33B4D" w:rsidRPr="00AB4364">
        <w:rPr>
          <w:color w:val="000000" w:themeColor="text1"/>
          <w:sz w:val="28"/>
          <w:szCs w:val="28"/>
          <w:lang w:val="uk-UA"/>
        </w:rPr>
        <w:t>нагороджено золотою медаллю «За високі досягнення у навчанні</w:t>
      </w:r>
      <w:r w:rsidRPr="00AB4364">
        <w:rPr>
          <w:color w:val="000000" w:themeColor="text1"/>
          <w:sz w:val="28"/>
          <w:szCs w:val="28"/>
          <w:lang w:val="uk-UA"/>
        </w:rPr>
        <w:t xml:space="preserve"> (</w:t>
      </w:r>
      <w:r w:rsidR="00AF47B6" w:rsidRPr="00AB4364">
        <w:rPr>
          <w:color w:val="000000" w:themeColor="text1"/>
          <w:sz w:val="28"/>
          <w:szCs w:val="28"/>
          <w:lang w:val="uk-UA"/>
        </w:rPr>
        <w:t>Леник Вікторія-Марія</w:t>
      </w:r>
      <w:r w:rsidRPr="00AB4364">
        <w:rPr>
          <w:color w:val="000000" w:themeColor="text1"/>
          <w:sz w:val="28"/>
          <w:szCs w:val="28"/>
          <w:lang w:val="uk-UA"/>
        </w:rPr>
        <w:t xml:space="preserve"> – 11-</w:t>
      </w:r>
      <w:r w:rsidR="00AF47B6" w:rsidRPr="00AB4364">
        <w:rPr>
          <w:color w:val="000000" w:themeColor="text1"/>
          <w:sz w:val="28"/>
          <w:szCs w:val="28"/>
          <w:lang w:val="uk-UA"/>
        </w:rPr>
        <w:t>Б</w:t>
      </w:r>
      <w:r w:rsidRPr="00AB4364">
        <w:rPr>
          <w:color w:val="000000" w:themeColor="text1"/>
          <w:sz w:val="28"/>
          <w:szCs w:val="28"/>
          <w:lang w:val="uk-UA"/>
        </w:rPr>
        <w:t xml:space="preserve"> кл.</w:t>
      </w:r>
      <w:r w:rsidR="00834721" w:rsidRPr="00AB4364">
        <w:rPr>
          <w:color w:val="000000" w:themeColor="text1"/>
          <w:sz w:val="28"/>
          <w:szCs w:val="28"/>
          <w:lang w:val="uk-UA"/>
        </w:rPr>
        <w:t>)</w:t>
      </w:r>
      <w:r w:rsidRPr="00AB4364">
        <w:rPr>
          <w:color w:val="000000" w:themeColor="text1"/>
          <w:sz w:val="28"/>
          <w:szCs w:val="28"/>
          <w:lang w:val="uk-UA"/>
        </w:rPr>
        <w:t>.</w:t>
      </w:r>
    </w:p>
    <w:p w:rsidR="008B47A7" w:rsidRPr="00AB4364" w:rsidRDefault="00314333" w:rsidP="00753A79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В</w:t>
      </w:r>
      <w:r w:rsidR="00A952D5" w:rsidRPr="00AB4364">
        <w:rPr>
          <w:color w:val="000000" w:themeColor="text1"/>
          <w:sz w:val="28"/>
          <w:szCs w:val="28"/>
          <w:lang w:val="uk-UA"/>
        </w:rPr>
        <w:t xml:space="preserve">ступ </w:t>
      </w:r>
      <w:r w:rsidR="000257FB" w:rsidRPr="00AB4364">
        <w:rPr>
          <w:color w:val="000000" w:themeColor="text1"/>
          <w:sz w:val="28"/>
          <w:szCs w:val="28"/>
          <w:lang w:val="uk-UA"/>
        </w:rPr>
        <w:t>до навчальних закладів І-ІІ рівнів акредитації склав:</w:t>
      </w:r>
    </w:p>
    <w:p w:rsidR="008B47A7" w:rsidRPr="00AB4364" w:rsidRDefault="000257FB" w:rsidP="00753A79">
      <w:pPr>
        <w:pStyle w:val="ab"/>
        <w:numPr>
          <w:ilvl w:val="0"/>
          <w:numId w:val="9"/>
        </w:numPr>
        <w:shd w:val="clear" w:color="auto" w:fill="FFFFFF"/>
        <w:spacing w:line="276" w:lineRule="auto"/>
        <w:jc w:val="both"/>
        <w:rPr>
          <w:i/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випускників 9-х кл.</w:t>
      </w:r>
      <w:r w:rsidR="00BA114A" w:rsidRPr="00AB4364">
        <w:rPr>
          <w:color w:val="000000" w:themeColor="text1"/>
          <w:sz w:val="28"/>
          <w:szCs w:val="28"/>
          <w:lang w:val="uk-UA"/>
        </w:rPr>
        <w:t xml:space="preserve"> -</w:t>
      </w:r>
      <w:r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Pr="00AB4364">
        <w:rPr>
          <w:color w:val="000000" w:themeColor="text1"/>
          <w:sz w:val="28"/>
          <w:szCs w:val="28"/>
          <w:u w:val="single"/>
          <w:lang w:val="uk-UA"/>
        </w:rPr>
        <w:t>4</w:t>
      </w:r>
      <w:r w:rsidR="008B47A7" w:rsidRPr="00AB4364">
        <w:rPr>
          <w:color w:val="000000" w:themeColor="text1"/>
          <w:sz w:val="28"/>
          <w:szCs w:val="28"/>
          <w:u w:val="single"/>
          <w:lang w:val="uk-UA"/>
        </w:rPr>
        <w:t>3</w:t>
      </w:r>
      <w:r w:rsidR="0063218D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A952D5" w:rsidRPr="00AB4364">
        <w:rPr>
          <w:i/>
          <w:color w:val="000000" w:themeColor="text1"/>
          <w:sz w:val="28"/>
          <w:szCs w:val="28"/>
          <w:lang w:val="uk-UA"/>
        </w:rPr>
        <w:t>%</w:t>
      </w:r>
      <w:r w:rsidRPr="00AB4364">
        <w:rPr>
          <w:i/>
          <w:color w:val="000000" w:themeColor="text1"/>
          <w:sz w:val="28"/>
          <w:szCs w:val="28"/>
          <w:lang w:val="uk-UA"/>
        </w:rPr>
        <w:t xml:space="preserve">, </w:t>
      </w:r>
      <w:r w:rsidRPr="00AB4364">
        <w:rPr>
          <w:color w:val="000000" w:themeColor="text1"/>
          <w:sz w:val="28"/>
          <w:szCs w:val="28"/>
          <w:lang w:val="uk-UA"/>
        </w:rPr>
        <w:t xml:space="preserve">випускників 11-х кл. – </w:t>
      </w:r>
      <w:r w:rsidR="008B47A7" w:rsidRPr="00AB4364">
        <w:rPr>
          <w:color w:val="000000" w:themeColor="text1"/>
          <w:sz w:val="28"/>
          <w:szCs w:val="28"/>
          <w:u w:val="single"/>
          <w:lang w:val="uk-UA"/>
        </w:rPr>
        <w:t>17</w:t>
      </w:r>
      <w:r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BA114A" w:rsidRPr="00AB4364">
        <w:rPr>
          <w:color w:val="000000" w:themeColor="text1"/>
          <w:sz w:val="28"/>
          <w:szCs w:val="28"/>
          <w:lang w:val="uk-UA"/>
        </w:rPr>
        <w:t>%</w:t>
      </w:r>
      <w:r w:rsidRPr="00AB4364">
        <w:rPr>
          <w:color w:val="000000" w:themeColor="text1"/>
          <w:sz w:val="28"/>
          <w:szCs w:val="28"/>
          <w:lang w:val="uk-UA"/>
        </w:rPr>
        <w:t xml:space="preserve"> ;</w:t>
      </w:r>
      <w:r w:rsidRPr="00AB4364">
        <w:rPr>
          <w:i/>
          <w:color w:val="000000" w:themeColor="text1"/>
          <w:sz w:val="28"/>
          <w:szCs w:val="28"/>
          <w:lang w:val="uk-UA"/>
        </w:rPr>
        <w:t xml:space="preserve"> </w:t>
      </w:r>
    </w:p>
    <w:p w:rsidR="008B47A7" w:rsidRPr="00AB4364" w:rsidRDefault="000257FB" w:rsidP="00753A79">
      <w:pPr>
        <w:pStyle w:val="ab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до навчальних закладів</w:t>
      </w:r>
      <w:r w:rsidR="0063218D" w:rsidRPr="00AB4364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63218D" w:rsidRPr="00AB4364">
        <w:rPr>
          <w:color w:val="000000" w:themeColor="text1"/>
          <w:sz w:val="28"/>
          <w:szCs w:val="28"/>
          <w:lang w:val="uk-UA"/>
        </w:rPr>
        <w:t xml:space="preserve">ІІІ-ІУ рівнів – </w:t>
      </w:r>
      <w:r w:rsidRPr="00AB4364">
        <w:rPr>
          <w:color w:val="000000" w:themeColor="text1"/>
          <w:sz w:val="28"/>
          <w:szCs w:val="28"/>
          <w:u w:val="single"/>
          <w:lang w:val="uk-UA"/>
        </w:rPr>
        <w:t>7</w:t>
      </w:r>
      <w:r w:rsidR="008B47A7" w:rsidRPr="00AB4364">
        <w:rPr>
          <w:color w:val="000000" w:themeColor="text1"/>
          <w:sz w:val="28"/>
          <w:szCs w:val="28"/>
          <w:u w:val="single"/>
          <w:lang w:val="uk-UA"/>
        </w:rPr>
        <w:t>8</w:t>
      </w:r>
      <w:r w:rsidR="00701404" w:rsidRPr="00AB4364">
        <w:rPr>
          <w:color w:val="000000" w:themeColor="text1"/>
          <w:sz w:val="28"/>
          <w:szCs w:val="28"/>
          <w:lang w:val="uk-UA"/>
        </w:rPr>
        <w:t xml:space="preserve"> </w:t>
      </w:r>
      <w:r w:rsidR="0063218D" w:rsidRPr="00AB4364">
        <w:rPr>
          <w:color w:val="000000" w:themeColor="text1"/>
          <w:sz w:val="28"/>
          <w:szCs w:val="28"/>
          <w:lang w:val="uk-UA"/>
        </w:rPr>
        <w:t>%</w:t>
      </w:r>
      <w:r w:rsidRPr="00AB4364">
        <w:rPr>
          <w:color w:val="000000" w:themeColor="text1"/>
          <w:sz w:val="28"/>
          <w:szCs w:val="28"/>
          <w:lang w:val="uk-UA"/>
        </w:rPr>
        <w:t xml:space="preserve"> випускників 11</w:t>
      </w:r>
      <w:r w:rsidR="00A43DC8" w:rsidRPr="00AB4364">
        <w:rPr>
          <w:color w:val="000000" w:themeColor="text1"/>
          <w:sz w:val="28"/>
          <w:szCs w:val="28"/>
          <w:lang w:val="uk-UA"/>
        </w:rPr>
        <w:t>-х</w:t>
      </w:r>
      <w:r w:rsidRPr="00AB4364">
        <w:rPr>
          <w:color w:val="000000" w:themeColor="text1"/>
          <w:sz w:val="28"/>
          <w:szCs w:val="28"/>
          <w:lang w:val="uk-UA"/>
        </w:rPr>
        <w:t xml:space="preserve"> кл.</w:t>
      </w:r>
      <w:r w:rsidR="00BA114A" w:rsidRPr="00AB4364">
        <w:rPr>
          <w:color w:val="000000" w:themeColor="text1"/>
          <w:sz w:val="28"/>
          <w:szCs w:val="28"/>
          <w:lang w:val="uk-UA"/>
        </w:rPr>
        <w:t>;</w:t>
      </w:r>
      <w:r w:rsidR="00385C20" w:rsidRPr="00AB4364">
        <w:rPr>
          <w:color w:val="000000" w:themeColor="text1"/>
          <w:sz w:val="28"/>
          <w:szCs w:val="28"/>
          <w:lang w:val="uk-UA"/>
        </w:rPr>
        <w:t xml:space="preserve"> </w:t>
      </w:r>
    </w:p>
    <w:p w:rsidR="008B47A7" w:rsidRPr="00AB4364" w:rsidRDefault="00BA114A" w:rsidP="00753A79">
      <w:pPr>
        <w:pStyle w:val="ab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u w:val="single"/>
          <w:lang w:val="uk-UA"/>
        </w:rPr>
        <w:t>2</w:t>
      </w:r>
      <w:r w:rsidR="008B47A7" w:rsidRPr="00AB4364">
        <w:rPr>
          <w:color w:val="000000" w:themeColor="text1"/>
          <w:sz w:val="28"/>
          <w:szCs w:val="28"/>
          <w:u w:val="single"/>
          <w:lang w:val="uk-UA"/>
        </w:rPr>
        <w:t>5</w:t>
      </w:r>
      <w:r w:rsidR="00385C20" w:rsidRPr="00AB4364">
        <w:rPr>
          <w:color w:val="000000" w:themeColor="text1"/>
          <w:sz w:val="28"/>
          <w:szCs w:val="28"/>
          <w:lang w:val="uk-UA"/>
        </w:rPr>
        <w:t xml:space="preserve">% </w:t>
      </w:r>
      <w:r w:rsidR="000257FB" w:rsidRPr="00AB4364">
        <w:rPr>
          <w:color w:val="000000" w:themeColor="text1"/>
          <w:sz w:val="28"/>
          <w:szCs w:val="28"/>
          <w:lang w:val="uk-UA"/>
        </w:rPr>
        <w:t>випускників 9-х класів</w:t>
      </w:r>
      <w:r w:rsidR="00385C20" w:rsidRPr="00AB4364">
        <w:rPr>
          <w:color w:val="000000" w:themeColor="text1"/>
          <w:sz w:val="28"/>
          <w:szCs w:val="28"/>
          <w:lang w:val="uk-UA"/>
        </w:rPr>
        <w:t xml:space="preserve"> навчаються на державній формі, </w:t>
      </w:r>
      <w:r w:rsidRPr="00AB4364">
        <w:rPr>
          <w:color w:val="000000" w:themeColor="text1"/>
          <w:sz w:val="28"/>
          <w:szCs w:val="28"/>
          <w:u w:val="single"/>
          <w:lang w:val="uk-UA"/>
        </w:rPr>
        <w:t>7</w:t>
      </w:r>
      <w:r w:rsidR="008B47A7" w:rsidRPr="00AB4364">
        <w:rPr>
          <w:color w:val="000000" w:themeColor="text1"/>
          <w:sz w:val="28"/>
          <w:szCs w:val="28"/>
          <w:u w:val="single"/>
          <w:lang w:val="uk-UA"/>
        </w:rPr>
        <w:t>5</w:t>
      </w:r>
      <w:r w:rsidR="000257FB" w:rsidRPr="00AB4364">
        <w:rPr>
          <w:color w:val="000000" w:themeColor="text1"/>
          <w:sz w:val="28"/>
          <w:szCs w:val="28"/>
          <w:lang w:val="uk-UA"/>
        </w:rPr>
        <w:t xml:space="preserve"> % – на контрактній;</w:t>
      </w:r>
      <w:r w:rsidRPr="00AB4364">
        <w:rPr>
          <w:color w:val="000000" w:themeColor="text1"/>
          <w:sz w:val="28"/>
          <w:szCs w:val="28"/>
          <w:lang w:val="uk-UA"/>
        </w:rPr>
        <w:t xml:space="preserve"> </w:t>
      </w:r>
    </w:p>
    <w:p w:rsidR="00BA114A" w:rsidRPr="00AB4364" w:rsidRDefault="008B47A7" w:rsidP="00753A79">
      <w:pPr>
        <w:pStyle w:val="ab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u w:val="single"/>
          <w:lang w:val="uk-UA"/>
        </w:rPr>
        <w:t>30</w:t>
      </w:r>
      <w:r w:rsidR="00BA114A" w:rsidRPr="00AB4364">
        <w:rPr>
          <w:color w:val="000000" w:themeColor="text1"/>
          <w:sz w:val="28"/>
          <w:szCs w:val="28"/>
          <w:lang w:val="uk-UA"/>
        </w:rPr>
        <w:t xml:space="preserve">% випускників 11-х класів навчаються на державній формі,   </w:t>
      </w:r>
      <w:r w:rsidR="00BA114A" w:rsidRPr="00AB4364">
        <w:rPr>
          <w:color w:val="000000" w:themeColor="text1"/>
          <w:sz w:val="28"/>
          <w:szCs w:val="28"/>
          <w:u w:val="single"/>
          <w:lang w:val="uk-UA"/>
        </w:rPr>
        <w:t>7</w:t>
      </w:r>
      <w:r w:rsidRPr="00AB4364">
        <w:rPr>
          <w:color w:val="000000" w:themeColor="text1"/>
          <w:sz w:val="28"/>
          <w:szCs w:val="28"/>
          <w:u w:val="single"/>
          <w:lang w:val="uk-UA"/>
        </w:rPr>
        <w:t>0</w:t>
      </w:r>
      <w:r w:rsidR="00BA114A" w:rsidRPr="00AB4364">
        <w:rPr>
          <w:color w:val="000000" w:themeColor="text1"/>
          <w:sz w:val="28"/>
          <w:szCs w:val="28"/>
          <w:lang w:val="uk-UA"/>
        </w:rPr>
        <w:t xml:space="preserve"> % – на контрактній.</w:t>
      </w:r>
    </w:p>
    <w:p w:rsidR="00DD50FD" w:rsidRPr="00AB4364" w:rsidRDefault="00DD50FD" w:rsidP="00851958">
      <w:pPr>
        <w:shd w:val="clear" w:color="auto" w:fill="FFFFFF"/>
        <w:spacing w:line="269" w:lineRule="exact"/>
        <w:jc w:val="both"/>
        <w:rPr>
          <w:color w:val="00B050"/>
          <w:sz w:val="24"/>
          <w:lang w:val="uk-UA"/>
        </w:rPr>
      </w:pPr>
    </w:p>
    <w:p w:rsidR="00DD50FD" w:rsidRPr="00AB4364" w:rsidRDefault="00DD50FD" w:rsidP="00851958">
      <w:pPr>
        <w:shd w:val="clear" w:color="auto" w:fill="FFFFFF"/>
        <w:spacing w:line="269" w:lineRule="exact"/>
        <w:jc w:val="both"/>
        <w:rPr>
          <w:color w:val="00B050"/>
          <w:sz w:val="24"/>
          <w:lang w:val="uk-UA"/>
        </w:rPr>
      </w:pPr>
    </w:p>
    <w:p w:rsidR="00DD50FD" w:rsidRPr="00AB4364" w:rsidRDefault="00DD50FD" w:rsidP="00851958">
      <w:pPr>
        <w:shd w:val="clear" w:color="auto" w:fill="FFFFFF"/>
        <w:spacing w:line="269" w:lineRule="exact"/>
        <w:jc w:val="both"/>
        <w:rPr>
          <w:color w:val="00B050"/>
          <w:sz w:val="24"/>
          <w:lang w:val="uk-UA"/>
        </w:rPr>
      </w:pPr>
    </w:p>
    <w:p w:rsidR="000E6B85" w:rsidRPr="00AB4364" w:rsidRDefault="000E6B85" w:rsidP="000E6B85">
      <w:pPr>
        <w:shd w:val="clear" w:color="auto" w:fill="FFFFFF"/>
        <w:ind w:left="3586"/>
        <w:rPr>
          <w:color w:val="000000" w:themeColor="text1"/>
          <w:sz w:val="28"/>
          <w:szCs w:val="28"/>
          <w:lang w:val="uk-UA"/>
        </w:rPr>
      </w:pPr>
      <w:r w:rsidRPr="00AB4364">
        <w:rPr>
          <w:b/>
          <w:color w:val="000000" w:themeColor="text1"/>
          <w:spacing w:val="-1"/>
          <w:sz w:val="28"/>
          <w:szCs w:val="28"/>
          <w:lang w:val="uk-UA"/>
        </w:rPr>
        <w:t>Продовження навчання випускників</w:t>
      </w:r>
    </w:p>
    <w:p w:rsidR="00DD50FD" w:rsidRPr="00AB4364" w:rsidRDefault="00DD50FD" w:rsidP="00851958">
      <w:pPr>
        <w:shd w:val="clear" w:color="auto" w:fill="FFFFFF"/>
        <w:spacing w:line="269" w:lineRule="exact"/>
        <w:jc w:val="both"/>
        <w:rPr>
          <w:color w:val="00B050"/>
          <w:sz w:val="24"/>
          <w:lang w:val="uk-UA"/>
        </w:rPr>
      </w:pPr>
    </w:p>
    <w:p w:rsidR="00DD50FD" w:rsidRPr="00AB4364" w:rsidRDefault="00DD50FD" w:rsidP="00851958">
      <w:pPr>
        <w:shd w:val="clear" w:color="auto" w:fill="FFFFFF"/>
        <w:spacing w:line="269" w:lineRule="exact"/>
        <w:jc w:val="both"/>
        <w:rPr>
          <w:color w:val="00B050"/>
          <w:sz w:val="24"/>
          <w:lang w:val="uk-UA"/>
        </w:rPr>
      </w:pPr>
    </w:p>
    <w:p w:rsidR="00DD50FD" w:rsidRPr="00AB4364" w:rsidRDefault="00DD50FD" w:rsidP="00851958">
      <w:pPr>
        <w:shd w:val="clear" w:color="auto" w:fill="FFFFFF"/>
        <w:spacing w:line="269" w:lineRule="exact"/>
        <w:jc w:val="both"/>
        <w:rPr>
          <w:color w:val="00B050"/>
          <w:sz w:val="24"/>
          <w:lang w:val="uk-UA"/>
        </w:rPr>
      </w:pPr>
    </w:p>
    <w:p w:rsidR="00DD50FD" w:rsidRPr="00AB4364" w:rsidRDefault="00DD50FD" w:rsidP="00851958">
      <w:pPr>
        <w:shd w:val="clear" w:color="auto" w:fill="FFFFFF"/>
        <w:spacing w:line="269" w:lineRule="exact"/>
        <w:jc w:val="both"/>
        <w:rPr>
          <w:color w:val="00B050"/>
          <w:lang w:val="uk-UA"/>
        </w:rPr>
      </w:pPr>
    </w:p>
    <w:p w:rsidR="00322040" w:rsidRPr="00AB4364" w:rsidRDefault="00322040">
      <w:pPr>
        <w:spacing w:after="250" w:line="1" w:lineRule="exact"/>
        <w:rPr>
          <w:color w:val="00B050"/>
          <w:sz w:val="2"/>
          <w:lang w:val="uk-UA"/>
        </w:rPr>
      </w:pPr>
    </w:p>
    <w:tbl>
      <w:tblPr>
        <w:tblW w:w="1042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189"/>
        <w:gridCol w:w="605"/>
        <w:gridCol w:w="567"/>
        <w:gridCol w:w="1134"/>
        <w:gridCol w:w="567"/>
        <w:gridCol w:w="992"/>
        <w:gridCol w:w="1137"/>
        <w:gridCol w:w="1138"/>
        <w:gridCol w:w="1097"/>
        <w:gridCol w:w="1098"/>
      </w:tblGrid>
      <w:tr w:rsidR="00A90851" w:rsidRPr="00AB4364" w:rsidTr="00276034">
        <w:trPr>
          <w:cantSplit/>
          <w:trHeight w:hRule="exact" w:val="298"/>
        </w:trPr>
        <w:tc>
          <w:tcPr>
            <w:tcW w:w="900" w:type="dxa"/>
            <w:shd w:val="clear" w:color="auto" w:fill="FFFFFF"/>
            <w:vAlign w:val="center"/>
          </w:tcPr>
          <w:p w:rsidR="00A90851" w:rsidRPr="00AB4364" w:rsidRDefault="00A90851" w:rsidP="00B01E10">
            <w:pPr>
              <w:shd w:val="clear" w:color="auto" w:fill="FFFFFF"/>
              <w:ind w:left="19"/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spacing w:val="-6"/>
                <w:sz w:val="24"/>
                <w:lang w:val="uk-UA"/>
              </w:rPr>
              <w:t>Класи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90851" w:rsidRPr="00AB4364" w:rsidRDefault="00036974" w:rsidP="00B01E10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spacing w:val="-3"/>
                <w:sz w:val="24"/>
                <w:lang w:val="uk-UA"/>
              </w:rPr>
              <w:t>К-сть учнів</w:t>
            </w:r>
          </w:p>
        </w:tc>
        <w:tc>
          <w:tcPr>
            <w:tcW w:w="6140" w:type="dxa"/>
            <w:gridSpan w:val="7"/>
            <w:shd w:val="clear" w:color="auto" w:fill="FFFFFF"/>
            <w:vAlign w:val="center"/>
          </w:tcPr>
          <w:p w:rsidR="00A90851" w:rsidRPr="00AB4364" w:rsidRDefault="00A90851" w:rsidP="00B01E10">
            <w:pPr>
              <w:shd w:val="clear" w:color="auto" w:fill="FFFFFF"/>
              <w:spacing w:line="269" w:lineRule="exact"/>
              <w:ind w:right="29" w:hanging="5"/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spacing w:val="-3"/>
                <w:sz w:val="24"/>
                <w:lang w:val="uk-UA"/>
              </w:rPr>
              <w:t>Продовжують навчання</w:t>
            </w:r>
          </w:p>
        </w:tc>
        <w:tc>
          <w:tcPr>
            <w:tcW w:w="1097" w:type="dxa"/>
            <w:vMerge w:val="restart"/>
            <w:shd w:val="clear" w:color="auto" w:fill="FFFFFF"/>
            <w:vAlign w:val="center"/>
          </w:tcPr>
          <w:p w:rsidR="00A90851" w:rsidRPr="00AB4364" w:rsidRDefault="00A90851" w:rsidP="00A90851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uk-UA"/>
              </w:rPr>
              <w:t>Працюють</w:t>
            </w:r>
          </w:p>
        </w:tc>
        <w:tc>
          <w:tcPr>
            <w:tcW w:w="1098" w:type="dxa"/>
            <w:vMerge w:val="restart"/>
            <w:shd w:val="clear" w:color="auto" w:fill="FFFFFF"/>
            <w:vAlign w:val="center"/>
          </w:tcPr>
          <w:p w:rsidR="00A90851" w:rsidRPr="00AB4364" w:rsidRDefault="00A90851" w:rsidP="00B01E10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  <w:lang w:val="uk-UA"/>
              </w:rPr>
              <w:t>Виїхали за кордон</w:t>
            </w:r>
          </w:p>
        </w:tc>
      </w:tr>
      <w:tr w:rsidR="00A90851" w:rsidRPr="00AB4364" w:rsidTr="00276034">
        <w:trPr>
          <w:cantSplit/>
          <w:trHeight w:val="273"/>
        </w:trPr>
        <w:tc>
          <w:tcPr>
            <w:tcW w:w="900" w:type="dxa"/>
            <w:vMerge w:val="restart"/>
            <w:shd w:val="clear" w:color="auto" w:fill="FFFFFF"/>
            <w:vAlign w:val="center"/>
          </w:tcPr>
          <w:p w:rsidR="00A90851" w:rsidRPr="00AB4364" w:rsidRDefault="00A90851" w:rsidP="00B01E10">
            <w:pPr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  <w:p w:rsidR="00A90851" w:rsidRPr="00AB4364" w:rsidRDefault="00A90851" w:rsidP="00B01E10">
            <w:pPr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189" w:type="dxa"/>
            <w:vMerge w:val="restart"/>
            <w:shd w:val="clear" w:color="auto" w:fill="FFFFFF"/>
            <w:vAlign w:val="center"/>
          </w:tcPr>
          <w:p w:rsidR="00A90851" w:rsidRPr="00AB4364" w:rsidRDefault="00A90851" w:rsidP="00B01E10">
            <w:pPr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  <w:p w:rsidR="00A90851" w:rsidRPr="00AB4364" w:rsidRDefault="00A90851" w:rsidP="00B01E10">
            <w:pPr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172" w:type="dxa"/>
            <w:gridSpan w:val="2"/>
            <w:shd w:val="clear" w:color="auto" w:fill="FFFFFF"/>
            <w:vAlign w:val="center"/>
          </w:tcPr>
          <w:p w:rsidR="00A90851" w:rsidRPr="00AB4364" w:rsidRDefault="00A90851" w:rsidP="00B01E10">
            <w:pPr>
              <w:shd w:val="clear" w:color="auto" w:fill="FFFFFF"/>
              <w:ind w:left="29"/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sz w:val="24"/>
                <w:lang w:val="uk-UA"/>
              </w:rPr>
              <w:t>10 кл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90851" w:rsidRPr="00AB4364" w:rsidRDefault="00A90851" w:rsidP="00B01E10">
            <w:pPr>
              <w:shd w:val="clear" w:color="auto" w:fill="FFFFFF"/>
              <w:spacing w:line="274" w:lineRule="exact"/>
              <w:ind w:right="168" w:hanging="1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технікум, </w:t>
            </w:r>
            <w:r w:rsidRPr="00AB4364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  <w:lang w:val="uk-UA"/>
              </w:rPr>
              <w:t>коледж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A90851" w:rsidRPr="00AB4364" w:rsidRDefault="00A90851" w:rsidP="00B01E10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spacing w:val="-4"/>
                <w:sz w:val="24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spacing w:val="-4"/>
                <w:sz w:val="24"/>
                <w:lang w:val="uk-UA"/>
              </w:rPr>
              <w:t>ПТУ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A90851" w:rsidRPr="00AB4364" w:rsidRDefault="00A90851" w:rsidP="007617B3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spacing w:val="-4"/>
                <w:sz w:val="24"/>
                <w:lang w:val="uk-UA"/>
              </w:rPr>
              <w:t>ІІІ-ІУ рівень</w:t>
            </w:r>
          </w:p>
        </w:tc>
        <w:tc>
          <w:tcPr>
            <w:tcW w:w="1137" w:type="dxa"/>
            <w:vMerge w:val="restart"/>
            <w:shd w:val="clear" w:color="auto" w:fill="FFFFFF"/>
            <w:vAlign w:val="center"/>
          </w:tcPr>
          <w:p w:rsidR="00A90851" w:rsidRPr="00AB4364" w:rsidRDefault="00A90851" w:rsidP="00B01E10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A90851" w:rsidRPr="00AB4364" w:rsidRDefault="00A90851" w:rsidP="00B01E10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lang w:val="uk-UA"/>
              </w:rPr>
              <w:t>не навчаються</w:t>
            </w:r>
          </w:p>
        </w:tc>
        <w:tc>
          <w:tcPr>
            <w:tcW w:w="1097" w:type="dxa"/>
            <w:vMerge/>
            <w:shd w:val="clear" w:color="auto" w:fill="FFFFFF"/>
            <w:vAlign w:val="center"/>
          </w:tcPr>
          <w:p w:rsidR="00A90851" w:rsidRPr="00AB4364" w:rsidRDefault="00A90851" w:rsidP="00B01E10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098" w:type="dxa"/>
            <w:vMerge/>
            <w:shd w:val="clear" w:color="auto" w:fill="FFFFFF"/>
            <w:vAlign w:val="center"/>
          </w:tcPr>
          <w:p w:rsidR="00A90851" w:rsidRPr="00AB4364" w:rsidRDefault="00A90851" w:rsidP="00B01E10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</w:tc>
      </w:tr>
      <w:tr w:rsidR="00A90851" w:rsidRPr="00AB4364" w:rsidTr="00276034">
        <w:trPr>
          <w:cantSplit/>
          <w:trHeight w:hRule="exact" w:val="607"/>
        </w:trPr>
        <w:tc>
          <w:tcPr>
            <w:tcW w:w="900" w:type="dxa"/>
            <w:vMerge/>
            <w:shd w:val="clear" w:color="auto" w:fill="FFFFFF"/>
          </w:tcPr>
          <w:p w:rsidR="00A90851" w:rsidRPr="00AB4364" w:rsidRDefault="00A90851">
            <w:pPr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189" w:type="dxa"/>
            <w:vMerge/>
            <w:shd w:val="clear" w:color="auto" w:fill="FFFFFF"/>
          </w:tcPr>
          <w:p w:rsidR="00A90851" w:rsidRPr="00AB4364" w:rsidRDefault="00A90851">
            <w:pPr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605" w:type="dxa"/>
            <w:shd w:val="clear" w:color="auto" w:fill="FFFFFF"/>
          </w:tcPr>
          <w:p w:rsidR="00A90851" w:rsidRPr="00AB4364" w:rsidRDefault="00A90851">
            <w:pPr>
              <w:shd w:val="clear" w:color="auto" w:fill="FFFFFF"/>
              <w:ind w:left="29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lang w:val="uk-UA"/>
              </w:rPr>
              <w:t>ЗШ №21</w:t>
            </w:r>
          </w:p>
        </w:tc>
        <w:tc>
          <w:tcPr>
            <w:tcW w:w="567" w:type="dxa"/>
            <w:shd w:val="clear" w:color="auto" w:fill="FFFFFF"/>
          </w:tcPr>
          <w:p w:rsidR="00A90851" w:rsidRPr="00AB4364" w:rsidRDefault="00A90851">
            <w:pPr>
              <w:shd w:val="clear" w:color="auto" w:fill="FFFFFF"/>
              <w:ind w:left="29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  <w:r w:rsidRPr="00AB4364">
              <w:rPr>
                <w:rFonts w:asciiTheme="minorHAnsi" w:hAnsiTheme="minorHAnsi"/>
                <w:b/>
                <w:color w:val="000000" w:themeColor="text1"/>
                <w:lang w:val="uk-UA"/>
              </w:rPr>
              <w:t>інші ЗНЗ</w:t>
            </w:r>
          </w:p>
        </w:tc>
        <w:tc>
          <w:tcPr>
            <w:tcW w:w="1134" w:type="dxa"/>
            <w:vMerge/>
            <w:shd w:val="clear" w:color="auto" w:fill="FFFFFF"/>
          </w:tcPr>
          <w:p w:rsidR="00A90851" w:rsidRPr="00AB4364" w:rsidRDefault="00A90851">
            <w:pPr>
              <w:shd w:val="clear" w:color="auto" w:fill="FFFFFF"/>
              <w:spacing w:line="274" w:lineRule="exact"/>
              <w:ind w:right="168" w:hanging="10"/>
              <w:rPr>
                <w:rFonts w:asciiTheme="minorHAnsi" w:hAnsiTheme="minorHAnsi"/>
                <w:b/>
                <w:color w:val="000000" w:themeColor="text1"/>
                <w:spacing w:val="-4"/>
                <w:sz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90851" w:rsidRPr="00AB4364" w:rsidRDefault="00A90851">
            <w:pPr>
              <w:shd w:val="clear" w:color="auto" w:fill="FFFFFF"/>
              <w:rPr>
                <w:rFonts w:asciiTheme="minorHAnsi" w:hAnsiTheme="minorHAnsi"/>
                <w:b/>
                <w:color w:val="000000" w:themeColor="text1"/>
                <w:spacing w:val="-4"/>
                <w:sz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0851" w:rsidRPr="00AB4364" w:rsidRDefault="00A90851">
            <w:pPr>
              <w:shd w:val="clear" w:color="auto" w:fill="FFFFFF"/>
              <w:rPr>
                <w:rFonts w:asciiTheme="minorHAnsi" w:hAnsiTheme="minorHAnsi"/>
                <w:b/>
                <w:color w:val="000000" w:themeColor="text1"/>
                <w:spacing w:val="-4"/>
                <w:sz w:val="24"/>
                <w:lang w:val="uk-UA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A90851" w:rsidRPr="00AB4364" w:rsidRDefault="00A90851">
            <w:pPr>
              <w:shd w:val="clear" w:color="auto" w:fill="FFFFFF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A90851" w:rsidRPr="00AB4364" w:rsidRDefault="00A90851">
            <w:pPr>
              <w:shd w:val="clear" w:color="auto" w:fill="FFFFFF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A90851" w:rsidRPr="00AB4364" w:rsidRDefault="00A90851">
            <w:pPr>
              <w:shd w:val="clear" w:color="auto" w:fill="FFFFFF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A90851" w:rsidRPr="00AB4364" w:rsidRDefault="00A90851">
            <w:pPr>
              <w:shd w:val="clear" w:color="auto" w:fill="FFFFFF"/>
              <w:rPr>
                <w:rFonts w:asciiTheme="minorHAnsi" w:hAnsiTheme="minorHAnsi"/>
                <w:b/>
                <w:color w:val="000000" w:themeColor="text1"/>
                <w:lang w:val="uk-UA"/>
              </w:rPr>
            </w:pPr>
          </w:p>
        </w:tc>
      </w:tr>
      <w:tr w:rsidR="00A90851" w:rsidRPr="00AB4364" w:rsidTr="000C6420">
        <w:trPr>
          <w:trHeight w:hRule="exact" w:val="278"/>
        </w:trPr>
        <w:tc>
          <w:tcPr>
            <w:tcW w:w="900" w:type="dxa"/>
            <w:shd w:val="clear" w:color="auto" w:fill="FFFFFF"/>
            <w:vAlign w:val="center"/>
          </w:tcPr>
          <w:p w:rsidR="00A90851" w:rsidRPr="00AB4364" w:rsidRDefault="00A90851" w:rsidP="00773F57">
            <w:pPr>
              <w:shd w:val="clear" w:color="auto" w:fill="FFFFFF"/>
              <w:ind w:left="43"/>
              <w:jc w:val="center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pacing w:val="-12"/>
                <w:sz w:val="24"/>
                <w:lang w:val="uk-UA"/>
              </w:rPr>
              <w:t>9-А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90851" w:rsidRPr="00AB4364" w:rsidRDefault="00EB4885" w:rsidP="0003697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="00036974" w:rsidRPr="00AB4364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ind w:left="2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ind w:left="2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A90851" w:rsidRPr="00AB4364" w:rsidRDefault="00EB4885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90851" w:rsidRPr="00AB4364" w:rsidRDefault="00EB4885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A90851" w:rsidRPr="00AB4364" w:rsidRDefault="00EB4885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90851" w:rsidRPr="00AB4364" w:rsidRDefault="00EB4885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A90851" w:rsidRPr="00AB4364" w:rsidTr="00A673FE">
        <w:trPr>
          <w:trHeight w:hRule="exact" w:val="278"/>
        </w:trPr>
        <w:tc>
          <w:tcPr>
            <w:tcW w:w="900" w:type="dxa"/>
            <w:shd w:val="clear" w:color="auto" w:fill="FFFFFF"/>
            <w:vAlign w:val="center"/>
          </w:tcPr>
          <w:p w:rsidR="00A90851" w:rsidRPr="00AB4364" w:rsidRDefault="00A90851" w:rsidP="00773F57">
            <w:pPr>
              <w:shd w:val="clear" w:color="auto" w:fill="FFFFFF"/>
              <w:ind w:left="38"/>
              <w:jc w:val="center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pacing w:val="-10"/>
                <w:sz w:val="24"/>
                <w:lang w:val="uk-UA"/>
              </w:rPr>
              <w:t>9-Б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A90851" w:rsidRPr="00AB4364" w:rsidRDefault="00036974" w:rsidP="00A9128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0851" w:rsidRPr="00AB4364" w:rsidRDefault="00EB4885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ind w:left="29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ind w:left="2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90851" w:rsidRPr="00AB4364" w:rsidRDefault="00EB4885" w:rsidP="00773F57">
            <w:pPr>
              <w:shd w:val="clear" w:color="auto" w:fill="FFFFFF"/>
              <w:ind w:left="2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A90851" w:rsidRPr="00AB4364" w:rsidRDefault="00EB4885" w:rsidP="00773F57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90851" w:rsidRPr="00AB4364" w:rsidRDefault="00EB4885" w:rsidP="00773F57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A90851" w:rsidRPr="00AB4364" w:rsidRDefault="00EB4885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90851" w:rsidRPr="00AB4364" w:rsidRDefault="00EB4885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A90851" w:rsidRPr="00AB4364" w:rsidTr="00C23820">
        <w:trPr>
          <w:trHeight w:hRule="exact" w:val="278"/>
        </w:trPr>
        <w:tc>
          <w:tcPr>
            <w:tcW w:w="9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0851" w:rsidRPr="00AB4364" w:rsidRDefault="00A90851" w:rsidP="00773F57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10"/>
                <w:sz w:val="24"/>
                <w:lang w:val="uk-UA"/>
              </w:rPr>
            </w:pPr>
            <w:r w:rsidRPr="00AB4364">
              <w:rPr>
                <w:color w:val="000000" w:themeColor="text1"/>
                <w:spacing w:val="-10"/>
                <w:sz w:val="24"/>
                <w:lang w:val="uk-UA"/>
              </w:rPr>
              <w:t>9-В</w:t>
            </w:r>
          </w:p>
        </w:tc>
        <w:tc>
          <w:tcPr>
            <w:tcW w:w="11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0851" w:rsidRPr="00AB4364" w:rsidRDefault="00024486" w:rsidP="0003697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="00036974" w:rsidRPr="00AB4364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60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0851" w:rsidRPr="00AB4364" w:rsidRDefault="00024486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ind w:left="29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ind w:left="2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0851" w:rsidRPr="00AB4364" w:rsidRDefault="00024486" w:rsidP="00773F57">
            <w:pPr>
              <w:shd w:val="clear" w:color="auto" w:fill="FFFFFF"/>
              <w:ind w:left="2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0851" w:rsidRPr="00AB4364" w:rsidRDefault="00024486" w:rsidP="00773F57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0851" w:rsidRPr="00AB4364" w:rsidRDefault="00024486" w:rsidP="00773F57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09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0851" w:rsidRPr="00AB4364" w:rsidRDefault="00024486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09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90851" w:rsidRPr="00AB4364" w:rsidRDefault="00024486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A90851" w:rsidRPr="00AB4364" w:rsidTr="00677712">
        <w:trPr>
          <w:trHeight w:hRule="exact" w:val="307"/>
        </w:trPr>
        <w:tc>
          <w:tcPr>
            <w:tcW w:w="900" w:type="dxa"/>
            <w:shd w:val="pct5" w:color="auto" w:fill="FFFFFF"/>
            <w:vAlign w:val="center"/>
          </w:tcPr>
          <w:p w:rsidR="00A90851" w:rsidRPr="00AB4364" w:rsidRDefault="00A90851" w:rsidP="00773F57">
            <w:pPr>
              <w:shd w:val="clear" w:color="auto" w:fill="FFFFFF"/>
              <w:ind w:left="14"/>
              <w:jc w:val="center"/>
              <w:rPr>
                <w:b/>
                <w:color w:val="000000" w:themeColor="text1"/>
                <w:spacing w:val="-5"/>
                <w:sz w:val="24"/>
                <w:lang w:val="uk-UA"/>
              </w:rPr>
            </w:pPr>
            <w:r w:rsidRPr="00AB4364">
              <w:rPr>
                <w:b/>
                <w:color w:val="000000" w:themeColor="text1"/>
                <w:spacing w:val="-5"/>
                <w:sz w:val="24"/>
                <w:lang w:val="uk-UA"/>
              </w:rPr>
              <w:t>Всього</w:t>
            </w:r>
          </w:p>
        </w:tc>
        <w:tc>
          <w:tcPr>
            <w:tcW w:w="1189" w:type="dxa"/>
            <w:shd w:val="pct5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87</w:t>
            </w:r>
          </w:p>
        </w:tc>
        <w:tc>
          <w:tcPr>
            <w:tcW w:w="605" w:type="dxa"/>
            <w:shd w:val="pct5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567" w:type="dxa"/>
            <w:shd w:val="pct5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ind w:left="24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shd w:val="pct5" w:color="auto" w:fill="FFFFFF"/>
            <w:vAlign w:val="center"/>
          </w:tcPr>
          <w:p w:rsidR="00A90851" w:rsidRPr="00AB4364" w:rsidRDefault="00036974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A90851" w:rsidRPr="00AB4364" w:rsidRDefault="00024486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shd w:val="pct5" w:color="auto" w:fill="FFFFFF"/>
            <w:vAlign w:val="center"/>
          </w:tcPr>
          <w:p w:rsidR="00A90851" w:rsidRPr="00AB4364" w:rsidRDefault="00024486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8" w:type="dxa"/>
            <w:shd w:val="pct5" w:color="auto" w:fill="FFFFFF"/>
            <w:vAlign w:val="center"/>
          </w:tcPr>
          <w:p w:rsidR="00A90851" w:rsidRPr="00AB4364" w:rsidRDefault="00024486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097" w:type="dxa"/>
            <w:shd w:val="pct5" w:color="auto" w:fill="FFFFFF"/>
            <w:vAlign w:val="center"/>
          </w:tcPr>
          <w:p w:rsidR="00A90851" w:rsidRPr="00AB4364" w:rsidRDefault="00024486" w:rsidP="0054768E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098" w:type="dxa"/>
            <w:shd w:val="pct5" w:color="auto" w:fill="FFFFFF"/>
            <w:vAlign w:val="center"/>
          </w:tcPr>
          <w:p w:rsidR="00A90851" w:rsidRPr="00AB4364" w:rsidRDefault="00024486" w:rsidP="0054768E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141F6C" w:rsidRPr="00AB4364" w:rsidTr="00804B87">
        <w:trPr>
          <w:trHeight w:hRule="exact" w:val="307"/>
        </w:trPr>
        <w:tc>
          <w:tcPr>
            <w:tcW w:w="900" w:type="dxa"/>
            <w:shd w:val="clear" w:color="auto" w:fill="FFFFFF"/>
            <w:vAlign w:val="center"/>
          </w:tcPr>
          <w:p w:rsidR="00141F6C" w:rsidRPr="00AB4364" w:rsidRDefault="00141F6C" w:rsidP="00773F57">
            <w:pPr>
              <w:shd w:val="clear" w:color="auto" w:fill="FFFFFF"/>
              <w:ind w:left="14"/>
              <w:jc w:val="center"/>
              <w:rPr>
                <w:color w:val="000000" w:themeColor="text1"/>
                <w:spacing w:val="-5"/>
                <w:sz w:val="24"/>
                <w:lang w:val="uk-UA"/>
              </w:rPr>
            </w:pPr>
            <w:r w:rsidRPr="00AB4364">
              <w:rPr>
                <w:color w:val="000000" w:themeColor="text1"/>
                <w:spacing w:val="-5"/>
                <w:sz w:val="24"/>
                <w:lang w:val="uk-UA"/>
              </w:rPr>
              <w:t>11-А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141F6C" w:rsidRPr="00AB4364" w:rsidRDefault="00036974" w:rsidP="00141F6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141F6C" w:rsidRPr="00AB4364" w:rsidRDefault="00024486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1F6C" w:rsidRPr="00AB4364" w:rsidRDefault="00024486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1F6C" w:rsidRPr="00AB4364" w:rsidRDefault="00024486" w:rsidP="00773F57">
            <w:pPr>
              <w:shd w:val="clear" w:color="auto" w:fill="FFFFFF"/>
              <w:ind w:left="2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1F6C" w:rsidRPr="00AB4364" w:rsidRDefault="00036974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1F6C" w:rsidRPr="00AB4364" w:rsidRDefault="00036974" w:rsidP="00141F6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141F6C" w:rsidRPr="00AB4364" w:rsidRDefault="00024486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141F6C" w:rsidRPr="00AB4364" w:rsidRDefault="00036974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141F6C" w:rsidRPr="00AB4364" w:rsidRDefault="00036974" w:rsidP="00603AD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41F6C" w:rsidRPr="00AB4364" w:rsidRDefault="00024486" w:rsidP="001C313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C31601" w:rsidRPr="00AB4364" w:rsidTr="00C23820">
        <w:trPr>
          <w:trHeight w:hRule="exact" w:val="307"/>
        </w:trPr>
        <w:tc>
          <w:tcPr>
            <w:tcW w:w="9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1601" w:rsidRPr="00AB4364" w:rsidRDefault="00C31601" w:rsidP="00773F57">
            <w:pPr>
              <w:shd w:val="clear" w:color="auto" w:fill="FFFFFF"/>
              <w:ind w:left="14"/>
              <w:jc w:val="center"/>
              <w:rPr>
                <w:color w:val="000000" w:themeColor="text1"/>
                <w:spacing w:val="-5"/>
                <w:sz w:val="24"/>
                <w:lang w:val="uk-UA"/>
              </w:rPr>
            </w:pPr>
            <w:r w:rsidRPr="00AB4364">
              <w:rPr>
                <w:color w:val="000000" w:themeColor="text1"/>
                <w:spacing w:val="-5"/>
                <w:sz w:val="24"/>
                <w:lang w:val="uk-UA"/>
              </w:rPr>
              <w:t>11-Б</w:t>
            </w:r>
          </w:p>
        </w:tc>
        <w:tc>
          <w:tcPr>
            <w:tcW w:w="118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1601" w:rsidRPr="00AB4364" w:rsidRDefault="00AA5ED7" w:rsidP="00141F6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60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1601" w:rsidRPr="00AB4364" w:rsidRDefault="00024486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1601" w:rsidRPr="00AB4364" w:rsidRDefault="00024486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1601" w:rsidRPr="00AB4364" w:rsidRDefault="00AA5ED7" w:rsidP="00773F57">
            <w:pPr>
              <w:shd w:val="clear" w:color="auto" w:fill="FFFFFF"/>
              <w:ind w:left="2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1601" w:rsidRPr="00AB4364" w:rsidRDefault="00AA5ED7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1601" w:rsidRPr="00AB4364" w:rsidRDefault="00AA5ED7" w:rsidP="00141F6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1601" w:rsidRPr="00AB4364" w:rsidRDefault="00024486" w:rsidP="00D11C3C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1601" w:rsidRPr="00AB4364" w:rsidRDefault="00024486" w:rsidP="00FC74C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09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1601" w:rsidRPr="00AB4364" w:rsidRDefault="00024486" w:rsidP="00425D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09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31601" w:rsidRPr="00AB4364" w:rsidRDefault="00024486" w:rsidP="00773F5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C31601" w:rsidRPr="00AB4364" w:rsidTr="00677712">
        <w:trPr>
          <w:trHeight w:hRule="exact" w:val="307"/>
        </w:trPr>
        <w:tc>
          <w:tcPr>
            <w:tcW w:w="900" w:type="dxa"/>
            <w:shd w:val="pct5" w:color="auto" w:fill="FFFFFF"/>
            <w:vAlign w:val="center"/>
          </w:tcPr>
          <w:p w:rsidR="00C31601" w:rsidRPr="00AB4364" w:rsidRDefault="00C31601" w:rsidP="001B6F09">
            <w:pPr>
              <w:shd w:val="clear" w:color="auto" w:fill="FFFFFF"/>
              <w:ind w:left="14"/>
              <w:jc w:val="center"/>
              <w:rPr>
                <w:b/>
                <w:color w:val="000000" w:themeColor="text1"/>
                <w:spacing w:val="-5"/>
                <w:sz w:val="24"/>
                <w:lang w:val="uk-UA"/>
              </w:rPr>
            </w:pPr>
            <w:r w:rsidRPr="00AB4364">
              <w:rPr>
                <w:b/>
                <w:color w:val="000000" w:themeColor="text1"/>
                <w:spacing w:val="-5"/>
                <w:sz w:val="24"/>
                <w:lang w:val="uk-UA"/>
              </w:rPr>
              <w:t>Всього</w:t>
            </w:r>
          </w:p>
        </w:tc>
        <w:tc>
          <w:tcPr>
            <w:tcW w:w="1189" w:type="dxa"/>
            <w:shd w:val="pct5" w:color="auto" w:fill="FFFFFF"/>
            <w:vAlign w:val="center"/>
          </w:tcPr>
          <w:p w:rsidR="00C31601" w:rsidRPr="00AB4364" w:rsidRDefault="00AA5ED7" w:rsidP="00C3160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605" w:type="dxa"/>
            <w:shd w:val="pct5" w:color="auto" w:fill="FFFFFF"/>
            <w:vAlign w:val="center"/>
          </w:tcPr>
          <w:p w:rsidR="00C31601" w:rsidRPr="00AB4364" w:rsidRDefault="00024486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pct5" w:color="auto" w:fill="FFFFFF"/>
            <w:vAlign w:val="center"/>
          </w:tcPr>
          <w:p w:rsidR="00C31601" w:rsidRPr="00AB4364" w:rsidRDefault="00024486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31601" w:rsidRPr="00AB4364" w:rsidRDefault="00AA5ED7" w:rsidP="00A82AB9">
            <w:pPr>
              <w:shd w:val="clear" w:color="auto" w:fill="FFFFFF"/>
              <w:ind w:left="24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pct5" w:color="auto" w:fill="FFFFFF"/>
            <w:vAlign w:val="center"/>
          </w:tcPr>
          <w:p w:rsidR="00C31601" w:rsidRPr="00AB4364" w:rsidRDefault="00AA5ED7" w:rsidP="0068007E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31601" w:rsidRPr="00AB4364" w:rsidRDefault="00AA5ED7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7" w:type="dxa"/>
            <w:shd w:val="pct5" w:color="auto" w:fill="FFFFFF"/>
            <w:vAlign w:val="center"/>
          </w:tcPr>
          <w:p w:rsidR="00C31601" w:rsidRPr="00AB4364" w:rsidRDefault="00024486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138" w:type="dxa"/>
            <w:shd w:val="pct5" w:color="auto" w:fill="FFFFFF"/>
            <w:vAlign w:val="center"/>
          </w:tcPr>
          <w:p w:rsidR="00C31601" w:rsidRPr="00AB4364" w:rsidRDefault="00AA5ED7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097" w:type="dxa"/>
            <w:shd w:val="pct5" w:color="auto" w:fill="FFFFFF"/>
            <w:vAlign w:val="center"/>
          </w:tcPr>
          <w:p w:rsidR="00C31601" w:rsidRPr="00AB4364" w:rsidRDefault="00AA5ED7" w:rsidP="00773F5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098" w:type="dxa"/>
            <w:shd w:val="pct5" w:color="auto" w:fill="FFFFFF"/>
            <w:vAlign w:val="center"/>
          </w:tcPr>
          <w:p w:rsidR="00C31601" w:rsidRPr="00AB4364" w:rsidRDefault="00024486" w:rsidP="00B57739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</w:tbl>
    <w:p w:rsidR="00322040" w:rsidRPr="00AB4364" w:rsidRDefault="00322040">
      <w:pPr>
        <w:shd w:val="clear" w:color="auto" w:fill="FFFFFF"/>
        <w:ind w:left="2160"/>
        <w:rPr>
          <w:b/>
          <w:color w:val="000000" w:themeColor="text1"/>
          <w:spacing w:val="-2"/>
          <w:sz w:val="24"/>
          <w:lang w:val="uk-UA"/>
        </w:rPr>
      </w:pPr>
    </w:p>
    <w:p w:rsidR="000E6B85" w:rsidRPr="00AB4364" w:rsidRDefault="000E6B85">
      <w:pPr>
        <w:shd w:val="clear" w:color="auto" w:fill="FFFFFF"/>
        <w:ind w:left="2160"/>
        <w:rPr>
          <w:b/>
          <w:color w:val="000000" w:themeColor="text1"/>
          <w:spacing w:val="-2"/>
          <w:sz w:val="24"/>
          <w:lang w:val="uk-UA"/>
        </w:rPr>
      </w:pPr>
    </w:p>
    <w:p w:rsidR="000E6B85" w:rsidRPr="00AB4364" w:rsidRDefault="000E6B85">
      <w:pPr>
        <w:shd w:val="clear" w:color="auto" w:fill="FFFFFF"/>
        <w:ind w:left="2160"/>
        <w:rPr>
          <w:b/>
          <w:color w:val="000000" w:themeColor="text1"/>
          <w:spacing w:val="-2"/>
          <w:sz w:val="24"/>
          <w:lang w:val="uk-UA"/>
        </w:rPr>
      </w:pPr>
    </w:p>
    <w:p w:rsidR="000E6B85" w:rsidRPr="00AB4364" w:rsidRDefault="000E6B85">
      <w:pPr>
        <w:shd w:val="clear" w:color="auto" w:fill="FFFFFF"/>
        <w:ind w:left="2160"/>
        <w:rPr>
          <w:b/>
          <w:color w:val="000000" w:themeColor="text1"/>
          <w:spacing w:val="-2"/>
          <w:sz w:val="24"/>
          <w:lang w:val="uk-UA"/>
        </w:rPr>
      </w:pPr>
    </w:p>
    <w:p w:rsidR="000E6B85" w:rsidRPr="00AB4364" w:rsidRDefault="000E6B85">
      <w:pPr>
        <w:shd w:val="clear" w:color="auto" w:fill="FFFFFF"/>
        <w:ind w:left="2160"/>
        <w:rPr>
          <w:b/>
          <w:color w:val="000000" w:themeColor="text1"/>
          <w:spacing w:val="-2"/>
          <w:sz w:val="24"/>
          <w:lang w:val="uk-UA"/>
        </w:rPr>
      </w:pPr>
    </w:p>
    <w:p w:rsidR="00A91280" w:rsidRPr="00AB4364" w:rsidRDefault="00A91280" w:rsidP="00A91280">
      <w:pPr>
        <w:shd w:val="clear" w:color="auto" w:fill="FFFFFF"/>
        <w:ind w:left="2160"/>
        <w:rPr>
          <w:color w:val="000000" w:themeColor="text1"/>
          <w:spacing w:val="-1"/>
          <w:sz w:val="28"/>
          <w:szCs w:val="28"/>
          <w:lang w:val="uk-UA"/>
        </w:rPr>
      </w:pPr>
      <w:r w:rsidRPr="00AB4364">
        <w:rPr>
          <w:b/>
          <w:color w:val="000000" w:themeColor="text1"/>
          <w:spacing w:val="-1"/>
          <w:sz w:val="28"/>
          <w:szCs w:val="28"/>
          <w:lang w:val="uk-UA"/>
        </w:rPr>
        <w:lastRenderedPageBreak/>
        <w:t>Спрямованість подальшого навчання випускників</w:t>
      </w:r>
    </w:p>
    <w:p w:rsidR="00A91280" w:rsidRPr="00AB4364" w:rsidRDefault="00A91280" w:rsidP="00A91280">
      <w:pPr>
        <w:spacing w:after="250" w:line="1" w:lineRule="exact"/>
        <w:rPr>
          <w:color w:val="000000" w:themeColor="text1"/>
          <w:sz w:val="2"/>
          <w:lang w:val="uk-UA"/>
        </w:rPr>
      </w:pPr>
    </w:p>
    <w:tbl>
      <w:tblPr>
        <w:tblW w:w="4646" w:type="pct"/>
        <w:tblCellMar>
          <w:left w:w="40" w:type="dxa"/>
          <w:right w:w="40" w:type="dxa"/>
        </w:tblCellMar>
        <w:tblLook w:val="0000"/>
      </w:tblPr>
      <w:tblGrid>
        <w:gridCol w:w="1097"/>
        <w:gridCol w:w="4406"/>
        <w:gridCol w:w="832"/>
        <w:gridCol w:w="718"/>
        <w:gridCol w:w="1025"/>
        <w:gridCol w:w="1339"/>
      </w:tblGrid>
      <w:tr w:rsidR="0073216B" w:rsidRPr="00AB4364" w:rsidTr="0073216B">
        <w:trPr>
          <w:trHeight w:hRule="exact" w:val="29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ind w:left="5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4"/>
                <w:lang w:val="uk-UA"/>
              </w:rPr>
              <w:t>№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pStyle w:val="2"/>
              <w:rPr>
                <w:color w:val="000000" w:themeColor="text1"/>
              </w:rPr>
            </w:pPr>
            <w:r w:rsidRPr="00AB4364">
              <w:rPr>
                <w:color w:val="000000" w:themeColor="text1"/>
              </w:rPr>
              <w:t>Спеціальності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pacing w:val="15"/>
                <w:sz w:val="24"/>
                <w:lang w:val="uk-UA"/>
              </w:rPr>
              <w:t>11-А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pacing w:val="-11"/>
                <w:sz w:val="26"/>
                <w:lang w:val="uk-UA"/>
              </w:rPr>
              <w:t>11-Б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spacing w:val="-9"/>
                <w:sz w:val="26"/>
                <w:lang w:val="uk-UA"/>
              </w:rPr>
              <w:t>Всього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spacing w:val="-9"/>
                <w:sz w:val="26"/>
                <w:lang w:val="uk-UA"/>
              </w:rPr>
            </w:pPr>
            <w:r w:rsidRPr="00AB4364">
              <w:rPr>
                <w:color w:val="000000" w:themeColor="text1"/>
                <w:spacing w:val="-9"/>
                <w:sz w:val="26"/>
                <w:lang w:val="uk-UA"/>
              </w:rPr>
              <w:t>Примітка</w:t>
            </w:r>
          </w:p>
        </w:tc>
      </w:tr>
      <w:tr w:rsidR="0073216B" w:rsidRPr="00AB4364" w:rsidTr="0073216B">
        <w:trPr>
          <w:trHeight w:hRule="exact" w:val="288"/>
        </w:trPr>
        <w:tc>
          <w:tcPr>
            <w:tcW w:w="5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ind w:left="10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sz w:val="26"/>
                <w:lang w:val="uk-UA"/>
              </w:rPr>
              <w:t>п/п</w:t>
            </w:r>
          </w:p>
        </w:tc>
        <w:tc>
          <w:tcPr>
            <w:tcW w:w="23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rPr>
                <w:b/>
                <w:color w:val="00B050"/>
                <w:lang w:val="uk-UA"/>
              </w:rPr>
            </w:pPr>
          </w:p>
        </w:tc>
        <w:tc>
          <w:tcPr>
            <w:tcW w:w="4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rPr>
                <w:b/>
                <w:color w:val="00B050"/>
                <w:lang w:val="uk-UA"/>
              </w:rPr>
            </w:pP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rPr>
                <w:b/>
                <w:color w:val="00B050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rPr>
                <w:b/>
                <w:color w:val="00B050"/>
                <w:lang w:val="uk-UA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rPr>
                <w:b/>
                <w:color w:val="00B050"/>
                <w:lang w:val="uk-UA"/>
              </w:rPr>
            </w:pPr>
          </w:p>
        </w:tc>
      </w:tr>
      <w:tr w:rsidR="0073216B" w:rsidRPr="00AB4364" w:rsidTr="0073216B">
        <w:trPr>
          <w:trHeight w:hRule="exact" w:val="28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ind w:left="34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6"/>
                <w:lang w:val="uk-UA"/>
              </w:rPr>
              <w:t>1.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823C6E" w:rsidP="00C60E85">
            <w:pPr>
              <w:pStyle w:val="3"/>
              <w:rPr>
                <w:color w:val="000000" w:themeColor="text1"/>
              </w:rPr>
            </w:pPr>
            <w:r w:rsidRPr="00AB4364">
              <w:rPr>
                <w:color w:val="000000" w:themeColor="text1"/>
              </w:rPr>
              <w:t>Суспільно-гуманітарна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D3AC4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D3AC4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D3AC4" w:rsidP="00C60E85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3216B" w:rsidRPr="00AB4364" w:rsidTr="0073216B">
        <w:trPr>
          <w:trHeight w:hRule="exact" w:val="250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ind w:left="5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6"/>
                <w:lang w:val="uk-UA"/>
              </w:rPr>
              <w:t>2.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823C6E" w:rsidP="00C60E85">
            <w:pPr>
              <w:shd w:val="clear" w:color="auto" w:fill="FFFFFF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Юридична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D3AC4" w:rsidP="00161F8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D3AC4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DD2" w:rsidRPr="00AB4364" w:rsidRDefault="004D3AC4" w:rsidP="00C60E85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3216B" w:rsidRPr="00AB4364" w:rsidTr="0073216B">
        <w:trPr>
          <w:trHeight w:hRule="exact" w:val="27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ind w:left="10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6"/>
                <w:lang w:val="uk-UA"/>
              </w:rPr>
              <w:t>3.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823C6E" w:rsidP="00C60E85">
            <w:pPr>
              <w:shd w:val="clear" w:color="auto" w:fill="FFFFFF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Хіміко-біологічна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D3AC4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D3AC4" w:rsidP="0073216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D3AC4" w:rsidP="00C60E85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3216B" w:rsidRPr="00AB4364" w:rsidTr="0073216B">
        <w:trPr>
          <w:trHeight w:hRule="exact" w:val="28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ind w:left="5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6"/>
                <w:lang w:val="uk-UA"/>
              </w:rPr>
              <w:t>4.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823C6E" w:rsidP="00161F80">
            <w:pPr>
              <w:shd w:val="clear" w:color="auto" w:fill="FFFFFF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Фізико-математична</w:t>
            </w:r>
            <w:r w:rsidR="00161F80" w:rsidRPr="00AB4364">
              <w:rPr>
                <w:color w:val="000000" w:themeColor="text1"/>
                <w:sz w:val="24"/>
                <w:szCs w:val="24"/>
                <w:lang w:val="uk-UA"/>
              </w:rPr>
              <w:t>/прогр. забезп.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D3AC4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D3AC4" w:rsidP="0073216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D3AC4" w:rsidP="00C60E85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3216B" w:rsidRPr="00AB4364" w:rsidTr="0073216B">
        <w:trPr>
          <w:trHeight w:hRule="exact" w:val="269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ind w:left="10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6"/>
                <w:lang w:val="uk-UA"/>
              </w:rPr>
              <w:t>5.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294B0A" w:rsidP="00C60E85">
            <w:pPr>
              <w:shd w:val="clear" w:color="auto" w:fill="FFFFFF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Туризм, сфера обслуговування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73216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3216B" w:rsidRPr="00AB4364" w:rsidTr="0073216B">
        <w:trPr>
          <w:trHeight w:hRule="exact" w:val="269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ind w:left="10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6"/>
                <w:lang w:val="uk-UA"/>
              </w:rPr>
              <w:t>6.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294B0A" w:rsidP="00C60E85">
            <w:pPr>
              <w:shd w:val="clear" w:color="auto" w:fill="FFFFFF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Економіка і підприємництво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73216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3216B" w:rsidRPr="00AB4364" w:rsidTr="0073216B">
        <w:trPr>
          <w:trHeight w:hRule="exact" w:val="28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ind w:left="10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6"/>
                <w:lang w:val="uk-UA"/>
              </w:rPr>
              <w:t>7.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294B0A" w:rsidP="00C60E85">
            <w:pPr>
              <w:shd w:val="clear" w:color="auto" w:fill="FFFFFF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Художньо-естетична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494516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3216B" w:rsidRPr="00AB4364" w:rsidTr="0073216B">
        <w:trPr>
          <w:trHeight w:hRule="exact" w:val="28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ind w:left="10"/>
              <w:rPr>
                <w:color w:val="000000" w:themeColor="text1"/>
                <w:sz w:val="26"/>
                <w:lang w:val="uk-UA"/>
              </w:rPr>
            </w:pPr>
            <w:r w:rsidRPr="00AB4364">
              <w:rPr>
                <w:color w:val="000000" w:themeColor="text1"/>
                <w:sz w:val="26"/>
                <w:lang w:val="uk-UA"/>
              </w:rPr>
              <w:t>8.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294B0A" w:rsidP="00C60E85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pacing w:val="-2"/>
                <w:sz w:val="24"/>
                <w:szCs w:val="24"/>
                <w:lang w:val="uk-UA"/>
              </w:rPr>
              <w:t>Медична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3216B" w:rsidRPr="00AB4364" w:rsidTr="00161F80">
        <w:trPr>
          <w:trHeight w:hRule="exact" w:val="28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ind w:left="10"/>
              <w:rPr>
                <w:color w:val="000000" w:themeColor="text1"/>
                <w:sz w:val="26"/>
                <w:lang w:val="uk-UA"/>
              </w:rPr>
            </w:pPr>
            <w:r w:rsidRPr="00AB4364">
              <w:rPr>
                <w:color w:val="000000" w:themeColor="text1"/>
                <w:sz w:val="26"/>
                <w:lang w:val="uk-UA"/>
              </w:rPr>
              <w:t>9.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294B0A" w:rsidP="00C60E85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pacing w:val="-2"/>
                <w:sz w:val="24"/>
                <w:szCs w:val="24"/>
                <w:lang w:val="uk-UA"/>
              </w:rPr>
              <w:t>Технічна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0B36AD" w:rsidP="00C60E85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3216B" w:rsidRPr="00AB4364" w:rsidTr="00161F80">
        <w:trPr>
          <w:trHeight w:hRule="exact" w:val="288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3216B" w:rsidRPr="00AB4364" w:rsidRDefault="0073216B" w:rsidP="00C60E85">
            <w:pPr>
              <w:shd w:val="clear" w:color="auto" w:fill="FFFFFF"/>
              <w:ind w:left="10"/>
              <w:rPr>
                <w:b/>
                <w:color w:val="000000" w:themeColor="text1"/>
                <w:sz w:val="26"/>
                <w:lang w:val="uk-UA"/>
              </w:rPr>
            </w:pPr>
            <w:r w:rsidRPr="00AB4364">
              <w:rPr>
                <w:b/>
                <w:color w:val="000000" w:themeColor="text1"/>
                <w:sz w:val="26"/>
                <w:lang w:val="uk-UA"/>
              </w:rPr>
              <w:t>Разом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3216B" w:rsidRPr="00AB4364" w:rsidRDefault="0073216B" w:rsidP="00C60E85">
            <w:pPr>
              <w:shd w:val="clear" w:color="auto" w:fill="FFFFFF"/>
              <w:rPr>
                <w:b/>
                <w:color w:val="000000" w:themeColor="text1"/>
                <w:spacing w:val="-2"/>
                <w:sz w:val="24"/>
                <w:lang w:val="uk-U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3216B" w:rsidRPr="00AB4364" w:rsidRDefault="000B36AD" w:rsidP="00161F80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lang w:val="uk-UA"/>
              </w:rPr>
              <w:t>25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3216B" w:rsidRPr="00AB4364" w:rsidRDefault="000B36AD" w:rsidP="00161F80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lang w:val="uk-UA"/>
              </w:rPr>
              <w:t>18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3216B" w:rsidRPr="00AB4364" w:rsidRDefault="000B36AD" w:rsidP="00161F80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lang w:val="uk-UA"/>
              </w:rPr>
              <w:t>43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3216B" w:rsidRPr="00AB4364" w:rsidRDefault="0073216B" w:rsidP="00C60E85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</w:tbl>
    <w:p w:rsidR="00322040" w:rsidRPr="00AB4364" w:rsidRDefault="00322040">
      <w:pPr>
        <w:shd w:val="clear" w:color="auto" w:fill="FFFFFF"/>
        <w:ind w:left="2160"/>
        <w:rPr>
          <w:b/>
          <w:color w:val="000000" w:themeColor="text1"/>
          <w:spacing w:val="-2"/>
          <w:sz w:val="24"/>
          <w:lang w:val="uk-UA"/>
        </w:rPr>
      </w:pPr>
    </w:p>
    <w:p w:rsidR="00150D80" w:rsidRPr="00AB4364" w:rsidRDefault="00150D80">
      <w:pPr>
        <w:shd w:val="clear" w:color="auto" w:fill="FFFFFF"/>
        <w:ind w:left="2160"/>
        <w:rPr>
          <w:b/>
          <w:color w:val="000000" w:themeColor="text1"/>
          <w:spacing w:val="-2"/>
          <w:sz w:val="24"/>
          <w:lang w:val="uk-UA"/>
        </w:rPr>
      </w:pPr>
    </w:p>
    <w:p w:rsidR="00322040" w:rsidRPr="00AB4364" w:rsidRDefault="00947560" w:rsidP="00D25981">
      <w:pPr>
        <w:shd w:val="clear" w:color="auto" w:fill="FFFFFF"/>
        <w:spacing w:line="276" w:lineRule="auto"/>
        <w:ind w:firstLine="566"/>
        <w:jc w:val="both"/>
        <w:rPr>
          <w:color w:val="000000" w:themeColor="text1"/>
          <w:spacing w:val="3"/>
          <w:sz w:val="28"/>
          <w:szCs w:val="28"/>
          <w:lang w:val="uk-UA"/>
        </w:rPr>
      </w:pPr>
      <w:r w:rsidRPr="00AB4364">
        <w:rPr>
          <w:color w:val="000000" w:themeColor="text1"/>
          <w:spacing w:val="7"/>
          <w:sz w:val="28"/>
          <w:szCs w:val="28"/>
          <w:lang w:val="uk-UA"/>
        </w:rPr>
        <w:t>Освітній</w:t>
      </w:r>
      <w:r w:rsidR="00322040" w:rsidRPr="00AB4364">
        <w:rPr>
          <w:color w:val="000000" w:themeColor="text1"/>
          <w:spacing w:val="7"/>
          <w:sz w:val="28"/>
          <w:szCs w:val="28"/>
          <w:lang w:val="uk-UA"/>
        </w:rPr>
        <w:t xml:space="preserve"> процес був організований  спираючись на структуру </w:t>
      </w:r>
      <w:r w:rsidR="00322040" w:rsidRPr="00AB4364">
        <w:rPr>
          <w:color w:val="000000" w:themeColor="text1"/>
          <w:spacing w:val="5"/>
          <w:sz w:val="28"/>
          <w:szCs w:val="28"/>
          <w:lang w:val="uk-UA"/>
        </w:rPr>
        <w:t>навчального року, режим роботи школи</w:t>
      </w:r>
      <w:r w:rsidR="001E10FB">
        <w:rPr>
          <w:color w:val="000000" w:themeColor="text1"/>
          <w:spacing w:val="5"/>
          <w:sz w:val="28"/>
          <w:szCs w:val="28"/>
          <w:lang w:val="uk-UA"/>
        </w:rPr>
        <w:t xml:space="preserve"> -</w:t>
      </w:r>
      <w:r w:rsidR="00322040" w:rsidRPr="00AB4364">
        <w:rPr>
          <w:color w:val="000000" w:themeColor="text1"/>
          <w:spacing w:val="5"/>
          <w:sz w:val="28"/>
          <w:szCs w:val="28"/>
          <w:lang w:val="uk-UA"/>
        </w:rPr>
        <w:t xml:space="preserve"> відповідно до робочого навчального плану на</w:t>
      </w:r>
      <w:r w:rsidRPr="00AB4364">
        <w:rPr>
          <w:color w:val="000000" w:themeColor="text1"/>
          <w:spacing w:val="5"/>
          <w:sz w:val="28"/>
          <w:szCs w:val="28"/>
          <w:lang w:val="uk-UA"/>
        </w:rPr>
        <w:t xml:space="preserve"> </w:t>
      </w:r>
      <w:r w:rsidR="00BA55F3" w:rsidRPr="00AB4364">
        <w:rPr>
          <w:color w:val="000000" w:themeColor="text1"/>
          <w:spacing w:val="-10"/>
          <w:w w:val="132"/>
          <w:sz w:val="28"/>
          <w:szCs w:val="28"/>
          <w:lang w:val="uk-UA"/>
        </w:rPr>
        <w:t>20</w:t>
      </w:r>
      <w:r w:rsidR="00773F57" w:rsidRPr="00AB4364">
        <w:rPr>
          <w:color w:val="000000" w:themeColor="text1"/>
          <w:spacing w:val="-10"/>
          <w:w w:val="132"/>
          <w:sz w:val="28"/>
          <w:szCs w:val="28"/>
          <w:lang w:val="uk-UA"/>
        </w:rPr>
        <w:t>1</w:t>
      </w:r>
      <w:r w:rsidRPr="00AB4364">
        <w:rPr>
          <w:color w:val="000000" w:themeColor="text1"/>
          <w:spacing w:val="-10"/>
          <w:w w:val="132"/>
          <w:sz w:val="28"/>
          <w:szCs w:val="28"/>
          <w:lang w:val="uk-UA"/>
        </w:rPr>
        <w:t>7</w:t>
      </w:r>
      <w:r w:rsidR="00BA55F3" w:rsidRPr="00AB4364">
        <w:rPr>
          <w:color w:val="000000" w:themeColor="text1"/>
          <w:spacing w:val="-10"/>
          <w:w w:val="132"/>
          <w:sz w:val="28"/>
          <w:szCs w:val="28"/>
          <w:lang w:val="uk-UA"/>
        </w:rPr>
        <w:t>-20</w:t>
      </w:r>
      <w:r w:rsidR="005922BE" w:rsidRPr="00AB4364">
        <w:rPr>
          <w:color w:val="000000" w:themeColor="text1"/>
          <w:spacing w:val="-10"/>
          <w:w w:val="132"/>
          <w:sz w:val="28"/>
          <w:szCs w:val="28"/>
          <w:lang w:val="uk-UA"/>
        </w:rPr>
        <w:t>1</w:t>
      </w:r>
      <w:r w:rsidRPr="00AB4364">
        <w:rPr>
          <w:color w:val="000000" w:themeColor="text1"/>
          <w:spacing w:val="-10"/>
          <w:w w:val="132"/>
          <w:sz w:val="28"/>
          <w:szCs w:val="28"/>
          <w:lang w:val="uk-UA"/>
        </w:rPr>
        <w:t>8</w:t>
      </w:r>
      <w:r w:rsidR="00322040" w:rsidRPr="00AB4364">
        <w:rPr>
          <w:color w:val="000000" w:themeColor="text1"/>
          <w:spacing w:val="-10"/>
          <w:w w:val="132"/>
          <w:sz w:val="28"/>
          <w:szCs w:val="28"/>
          <w:lang w:val="uk-UA"/>
        </w:rPr>
        <w:t xml:space="preserve"> н.р.</w:t>
      </w:r>
      <w:r w:rsidR="00322040" w:rsidRPr="00AB4364">
        <w:rPr>
          <w:color w:val="000000" w:themeColor="text1"/>
          <w:spacing w:val="9"/>
          <w:sz w:val="28"/>
          <w:szCs w:val="28"/>
          <w:lang w:val="uk-UA"/>
        </w:rPr>
        <w:t xml:space="preserve"> і плану роботи школи. Плануванню річної роботи передувала система </w:t>
      </w:r>
      <w:r w:rsidR="00322040" w:rsidRPr="00AB4364">
        <w:rPr>
          <w:color w:val="000000" w:themeColor="text1"/>
          <w:sz w:val="28"/>
          <w:szCs w:val="28"/>
          <w:lang w:val="uk-UA"/>
        </w:rPr>
        <w:t xml:space="preserve">заходів, що поєднувала різноманітні форми й проводилася на різних рівнях. Реалізація </w:t>
      </w:r>
      <w:r w:rsidR="00322040" w:rsidRPr="00AB4364">
        <w:rPr>
          <w:color w:val="000000" w:themeColor="text1"/>
          <w:spacing w:val="3"/>
          <w:sz w:val="28"/>
          <w:szCs w:val="28"/>
          <w:lang w:val="uk-UA"/>
        </w:rPr>
        <w:t>інваріантної та варіативної складової навчального плану здійснювалася за державними та регiональними програмами.</w:t>
      </w:r>
    </w:p>
    <w:p w:rsidR="00322040" w:rsidRPr="00AB4364" w:rsidRDefault="00322040" w:rsidP="00D25981">
      <w:pPr>
        <w:shd w:val="clear" w:color="auto" w:fill="FFFFFF"/>
        <w:spacing w:line="276" w:lineRule="auto"/>
        <w:ind w:right="154" w:firstLine="528"/>
        <w:jc w:val="both"/>
        <w:rPr>
          <w:color w:val="000000" w:themeColor="text1"/>
          <w:spacing w:val="-1"/>
          <w:sz w:val="28"/>
          <w:szCs w:val="28"/>
          <w:lang w:val="uk-UA"/>
        </w:rPr>
      </w:pPr>
      <w:r w:rsidRPr="00AB4364">
        <w:rPr>
          <w:color w:val="000000" w:themeColor="text1"/>
          <w:sz w:val="28"/>
          <w:szCs w:val="28"/>
          <w:lang w:val="uk-UA"/>
        </w:rPr>
        <w:t>У 20</w:t>
      </w:r>
      <w:r w:rsidR="00773F57" w:rsidRPr="00AB4364">
        <w:rPr>
          <w:color w:val="000000" w:themeColor="text1"/>
          <w:sz w:val="28"/>
          <w:szCs w:val="28"/>
          <w:lang w:val="uk-UA"/>
        </w:rPr>
        <w:t>1</w:t>
      </w:r>
      <w:r w:rsidR="00E21B77" w:rsidRPr="00AB4364">
        <w:rPr>
          <w:color w:val="000000" w:themeColor="text1"/>
          <w:sz w:val="28"/>
          <w:szCs w:val="28"/>
          <w:lang w:val="uk-UA"/>
        </w:rPr>
        <w:t>7</w:t>
      </w:r>
      <w:r w:rsidR="00C5352D" w:rsidRPr="00AB4364">
        <w:rPr>
          <w:color w:val="000000" w:themeColor="text1"/>
          <w:sz w:val="28"/>
          <w:szCs w:val="28"/>
          <w:lang w:val="uk-UA"/>
        </w:rPr>
        <w:t>-20</w:t>
      </w:r>
      <w:r w:rsidR="005922BE" w:rsidRPr="00AB4364">
        <w:rPr>
          <w:color w:val="000000" w:themeColor="text1"/>
          <w:sz w:val="28"/>
          <w:szCs w:val="28"/>
          <w:lang w:val="uk-UA"/>
        </w:rPr>
        <w:t>1</w:t>
      </w:r>
      <w:r w:rsidR="00E21B77" w:rsidRPr="00AB4364">
        <w:rPr>
          <w:color w:val="000000" w:themeColor="text1"/>
          <w:sz w:val="28"/>
          <w:szCs w:val="28"/>
          <w:lang w:val="uk-UA"/>
        </w:rPr>
        <w:t>8</w:t>
      </w:r>
      <w:r w:rsidRPr="00AB4364">
        <w:rPr>
          <w:color w:val="000000" w:themeColor="text1"/>
          <w:sz w:val="28"/>
          <w:szCs w:val="28"/>
          <w:lang w:val="uk-UA"/>
        </w:rPr>
        <w:t xml:space="preserve"> н.р. була проведена певна робота стосовно вирішення питання </w:t>
      </w:r>
      <w:r w:rsidRPr="00AB4364">
        <w:rPr>
          <w:color w:val="000000" w:themeColor="text1"/>
          <w:spacing w:val="-2"/>
          <w:sz w:val="28"/>
          <w:szCs w:val="28"/>
          <w:lang w:val="uk-UA"/>
        </w:rPr>
        <w:t xml:space="preserve">раціонального підбору й розстановки педагогічних кадрів, підвищення професійного рівня </w:t>
      </w:r>
      <w:r w:rsidRPr="00AB4364">
        <w:rPr>
          <w:color w:val="000000" w:themeColor="text1"/>
          <w:spacing w:val="-1"/>
          <w:sz w:val="28"/>
          <w:szCs w:val="28"/>
          <w:lang w:val="uk-UA"/>
        </w:rPr>
        <w:t>педагогічних працівників.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074"/>
        <w:gridCol w:w="2077"/>
        <w:gridCol w:w="1276"/>
      </w:tblGrid>
      <w:tr w:rsidR="00322040" w:rsidRPr="00AB4364" w:rsidTr="00BF3A45">
        <w:trPr>
          <w:trHeight w:hRule="exact" w:val="298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040" w:rsidRPr="00AB4364" w:rsidRDefault="00322040">
            <w:pPr>
              <w:framePr w:hSpace="180" w:wrap="around" w:vAnchor="text" w:hAnchor="margin" w:xAlign="center" w:y="1163"/>
              <w:shd w:val="clear" w:color="auto" w:fill="FFFFFF"/>
              <w:ind w:left="595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b/>
                <w:i/>
                <w:color w:val="000000" w:themeColor="text1"/>
                <w:spacing w:val="-3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040" w:rsidRPr="00AB4364" w:rsidRDefault="00322040">
            <w:pPr>
              <w:framePr w:hSpace="180" w:wrap="around" w:vAnchor="text" w:hAnchor="margin" w:xAlign="center" w:y="1163"/>
              <w:shd w:val="clear" w:color="auto" w:fill="FFFFFF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b/>
                <w:i/>
                <w:color w:val="000000" w:themeColor="text1"/>
                <w:spacing w:val="-5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040" w:rsidRPr="00AB4364" w:rsidRDefault="00322040">
            <w:pPr>
              <w:framePr w:hSpace="180" w:wrap="around" w:vAnchor="text" w:hAnchor="margin" w:xAlign="center" w:y="1163"/>
              <w:shd w:val="clear" w:color="auto" w:fill="FFFFFF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b/>
                <w:i/>
                <w:color w:val="000000" w:themeColor="text1"/>
                <w:spacing w:val="-6"/>
                <w:sz w:val="28"/>
                <w:szCs w:val="28"/>
                <w:lang w:val="uk-UA"/>
              </w:rPr>
              <w:t>%</w:t>
            </w:r>
          </w:p>
        </w:tc>
      </w:tr>
      <w:tr w:rsidR="00322040" w:rsidRPr="00AB4364" w:rsidTr="00BF3A45">
        <w:trPr>
          <w:trHeight w:hRule="exact" w:val="278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040" w:rsidRPr="00AB4364" w:rsidRDefault="00322040">
            <w:pPr>
              <w:framePr w:hSpace="180" w:wrap="around" w:vAnchor="text" w:hAnchor="margin" w:xAlign="center" w:y="1163"/>
              <w:shd w:val="clear" w:color="auto" w:fill="FFFFFF"/>
              <w:ind w:left="24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>Повна вища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040" w:rsidRPr="00AB4364" w:rsidRDefault="00982FEE" w:rsidP="00E21B77">
            <w:pPr>
              <w:framePr w:hSpace="180" w:wrap="around" w:vAnchor="text" w:hAnchor="margin" w:xAlign="center" w:y="1163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="00E21B77" w:rsidRPr="00AB4364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040" w:rsidRPr="00AB4364" w:rsidRDefault="005922BE" w:rsidP="00982FEE">
            <w:pPr>
              <w:framePr w:hSpace="180" w:wrap="around" w:vAnchor="text" w:hAnchor="margin" w:xAlign="center" w:y="1163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="003421F7" w:rsidRPr="00AB4364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E21B77" w:rsidRPr="00AB4364" w:rsidTr="00BF3A45">
        <w:trPr>
          <w:trHeight w:hRule="exact" w:val="288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77" w:rsidRPr="00AB4364" w:rsidRDefault="00E21B77" w:rsidP="00E21B77">
            <w:pPr>
              <w:framePr w:hSpace="180" w:wrap="around" w:vAnchor="text" w:hAnchor="margin" w:xAlign="center" w:y="1163"/>
              <w:shd w:val="clear" w:color="auto" w:fill="FFFFFF"/>
              <w:ind w:left="19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>Базова вища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77" w:rsidRPr="00AB4364" w:rsidRDefault="00E21B77" w:rsidP="00E21B77">
            <w:pPr>
              <w:framePr w:hSpace="180" w:wrap="around" w:vAnchor="text" w:hAnchor="margin" w:xAlign="center" w:y="1163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77" w:rsidRPr="00AB4364" w:rsidRDefault="00E21B77" w:rsidP="00E21B77">
            <w:pPr>
              <w:framePr w:hSpace="180" w:wrap="around" w:vAnchor="text" w:hAnchor="margin" w:xAlign="center" w:y="1163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E21B77" w:rsidRPr="00AB4364" w:rsidTr="00BF3A45">
        <w:trPr>
          <w:trHeight w:hRule="exact" w:val="288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77" w:rsidRPr="00AB4364" w:rsidRDefault="00E21B77" w:rsidP="00E21B77">
            <w:pPr>
              <w:framePr w:hSpace="180" w:wrap="around" w:vAnchor="text" w:hAnchor="margin" w:xAlign="center" w:y="1163"/>
              <w:shd w:val="clear" w:color="auto" w:fill="FFFFFF"/>
              <w:ind w:left="24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>Неповна вища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77" w:rsidRPr="00AB4364" w:rsidRDefault="00E21B77" w:rsidP="00E21B77">
            <w:pPr>
              <w:framePr w:hSpace="180" w:wrap="around" w:vAnchor="text" w:hAnchor="margin" w:xAlign="center" w:y="1163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77" w:rsidRPr="00AB4364" w:rsidRDefault="00E21B77" w:rsidP="00E21B77">
            <w:pPr>
              <w:framePr w:hSpace="180" w:wrap="around" w:vAnchor="text" w:hAnchor="margin" w:xAlign="center" w:y="1163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E21B77" w:rsidRPr="00AB4364" w:rsidTr="00BF3A45">
        <w:trPr>
          <w:trHeight w:hRule="exact" w:val="307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77" w:rsidRPr="00AB4364" w:rsidRDefault="00E21B77" w:rsidP="00E21B77">
            <w:pPr>
              <w:framePr w:hSpace="180" w:wrap="around" w:vAnchor="text" w:hAnchor="margin" w:xAlign="center" w:y="1163"/>
              <w:shd w:val="clear" w:color="auto" w:fill="FFFFFF"/>
              <w:ind w:left="19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77" w:rsidRPr="00AB4364" w:rsidRDefault="00E21B77" w:rsidP="00E21B77">
            <w:pPr>
              <w:framePr w:hSpace="180" w:wrap="around" w:vAnchor="text" w:hAnchor="margin" w:xAlign="center" w:y="1163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1B77" w:rsidRPr="00AB4364" w:rsidRDefault="00E21B77" w:rsidP="00E21B77">
            <w:pPr>
              <w:framePr w:hSpace="180" w:wrap="around" w:vAnchor="text" w:hAnchor="margin" w:xAlign="center" w:y="1163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</w:tbl>
    <w:p w:rsidR="00322040" w:rsidRPr="00AB4364" w:rsidRDefault="00322040">
      <w:pPr>
        <w:pStyle w:val="a3"/>
        <w:rPr>
          <w:color w:val="000000" w:themeColor="text1"/>
          <w:spacing w:val="-1"/>
          <w:sz w:val="28"/>
          <w:szCs w:val="28"/>
        </w:rPr>
      </w:pPr>
      <w:r w:rsidRPr="00AB4364">
        <w:rPr>
          <w:color w:val="000000" w:themeColor="text1"/>
          <w:spacing w:val="-1"/>
          <w:sz w:val="28"/>
          <w:szCs w:val="28"/>
        </w:rPr>
        <w:t>Кадрове забезпечення</w:t>
      </w:r>
    </w:p>
    <w:p w:rsidR="00322040" w:rsidRPr="00AB4364" w:rsidRDefault="00322040">
      <w:pPr>
        <w:shd w:val="clear" w:color="auto" w:fill="FFFFFF"/>
        <w:spacing w:after="571" w:line="269" w:lineRule="exact"/>
        <w:jc w:val="center"/>
        <w:rPr>
          <w:b/>
          <w:color w:val="000000" w:themeColor="text1"/>
          <w:spacing w:val="-2"/>
          <w:sz w:val="24"/>
          <w:lang w:val="uk-UA"/>
        </w:rPr>
      </w:pPr>
    </w:p>
    <w:p w:rsidR="00322040" w:rsidRPr="00AB4364" w:rsidRDefault="00322040">
      <w:pPr>
        <w:shd w:val="clear" w:color="auto" w:fill="FFFFFF"/>
        <w:spacing w:after="571" w:line="269" w:lineRule="exact"/>
        <w:jc w:val="center"/>
        <w:rPr>
          <w:b/>
          <w:color w:val="000000" w:themeColor="text1"/>
          <w:spacing w:val="-2"/>
          <w:sz w:val="24"/>
          <w:lang w:val="uk-UA"/>
        </w:rPr>
      </w:pPr>
    </w:p>
    <w:p w:rsidR="00322040" w:rsidRPr="00AB4364" w:rsidRDefault="00322040" w:rsidP="00025BF3">
      <w:pPr>
        <w:shd w:val="clear" w:color="auto" w:fill="FFFFFF"/>
        <w:spacing w:line="269" w:lineRule="exact"/>
        <w:ind w:left="2829" w:firstLine="709"/>
        <w:rPr>
          <w:b/>
          <w:color w:val="00B050"/>
          <w:sz w:val="24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64"/>
        <w:gridCol w:w="1359"/>
        <w:gridCol w:w="1244"/>
      </w:tblGrid>
      <w:tr w:rsidR="00322040" w:rsidRPr="00AB4364" w:rsidTr="00DA5BC7">
        <w:trPr>
          <w:trHeight w:hRule="exact" w:val="395"/>
        </w:trPr>
        <w:tc>
          <w:tcPr>
            <w:tcW w:w="2364" w:type="dxa"/>
            <w:shd w:val="clear" w:color="auto" w:fill="FFFFFF"/>
          </w:tcPr>
          <w:p w:rsidR="00322040" w:rsidRPr="00AB4364" w:rsidRDefault="00322040">
            <w:pPr>
              <w:framePr w:hSpace="180" w:wrap="around" w:vAnchor="text" w:hAnchor="page" w:x="4024" w:y="1261"/>
              <w:shd w:val="clear" w:color="auto" w:fill="FFFFFF"/>
              <w:ind w:left="365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b/>
                <w:i/>
                <w:color w:val="000000" w:themeColor="text1"/>
                <w:spacing w:val="-4"/>
                <w:sz w:val="28"/>
                <w:szCs w:val="28"/>
                <w:lang w:val="uk-UA"/>
              </w:rPr>
              <w:t>Спеціалісти</w:t>
            </w:r>
          </w:p>
        </w:tc>
        <w:tc>
          <w:tcPr>
            <w:tcW w:w="1359" w:type="dxa"/>
            <w:shd w:val="clear" w:color="auto" w:fill="FFFFFF"/>
          </w:tcPr>
          <w:p w:rsidR="00322040" w:rsidRPr="00AB4364" w:rsidRDefault="00322040">
            <w:pPr>
              <w:pStyle w:val="4"/>
              <w:framePr w:wrap="around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B4364">
              <w:rPr>
                <w:b/>
                <w:i/>
                <w:color w:val="000000" w:themeColor="text1"/>
                <w:sz w:val="28"/>
                <w:szCs w:val="28"/>
              </w:rPr>
              <w:t>Кількість</w:t>
            </w:r>
          </w:p>
        </w:tc>
        <w:tc>
          <w:tcPr>
            <w:tcW w:w="1244" w:type="dxa"/>
            <w:shd w:val="clear" w:color="auto" w:fill="FFFFFF"/>
          </w:tcPr>
          <w:p w:rsidR="00322040" w:rsidRPr="00AB4364" w:rsidRDefault="00322040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</w:tr>
      <w:tr w:rsidR="00322040" w:rsidRPr="00AB4364" w:rsidTr="00DA5BC7">
        <w:trPr>
          <w:trHeight w:hRule="exact" w:val="395"/>
        </w:trPr>
        <w:tc>
          <w:tcPr>
            <w:tcW w:w="2364" w:type="dxa"/>
            <w:shd w:val="clear" w:color="auto" w:fill="FFFFFF"/>
          </w:tcPr>
          <w:p w:rsidR="00322040" w:rsidRPr="00AB4364" w:rsidRDefault="00322040">
            <w:pPr>
              <w:framePr w:hSpace="180" w:wrap="around" w:vAnchor="text" w:hAnchor="page" w:x="4024" w:y="1261"/>
              <w:shd w:val="clear" w:color="auto" w:fill="FFFFFF"/>
              <w:ind w:left="14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1359" w:type="dxa"/>
            <w:shd w:val="clear" w:color="auto" w:fill="FFFFFF"/>
          </w:tcPr>
          <w:p w:rsidR="00322040" w:rsidRPr="00AB4364" w:rsidRDefault="00086333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244" w:type="dxa"/>
            <w:shd w:val="clear" w:color="auto" w:fill="FFFFFF"/>
          </w:tcPr>
          <w:p w:rsidR="00322040" w:rsidRPr="00AB4364" w:rsidRDefault="00086333" w:rsidP="00863E57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  <w:tr w:rsidR="00322040" w:rsidRPr="00AB4364" w:rsidTr="00DA5BC7">
        <w:trPr>
          <w:trHeight w:hRule="exact" w:val="395"/>
        </w:trPr>
        <w:tc>
          <w:tcPr>
            <w:tcW w:w="2364" w:type="dxa"/>
            <w:shd w:val="clear" w:color="auto" w:fill="FFFFFF"/>
          </w:tcPr>
          <w:p w:rsidR="00322040" w:rsidRPr="00AB4364" w:rsidRDefault="00322040">
            <w:pPr>
              <w:framePr w:hSpace="180" w:wrap="around" w:vAnchor="text" w:hAnchor="page" w:x="4024" w:y="1261"/>
              <w:shd w:val="clear" w:color="auto" w:fill="FFFFFF"/>
              <w:ind w:left="10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359" w:type="dxa"/>
            <w:shd w:val="clear" w:color="auto" w:fill="FFFFFF"/>
          </w:tcPr>
          <w:p w:rsidR="00322040" w:rsidRPr="00AB4364" w:rsidRDefault="005922BE" w:rsidP="00086333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086333" w:rsidRPr="00AB4364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44" w:type="dxa"/>
            <w:shd w:val="clear" w:color="auto" w:fill="FFFFFF"/>
          </w:tcPr>
          <w:p w:rsidR="00322040" w:rsidRPr="00AB4364" w:rsidRDefault="00086333" w:rsidP="0019241B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</w:tr>
      <w:tr w:rsidR="00322040" w:rsidRPr="00AB4364" w:rsidTr="00DA5BC7">
        <w:trPr>
          <w:trHeight w:hRule="exact" w:val="382"/>
        </w:trPr>
        <w:tc>
          <w:tcPr>
            <w:tcW w:w="2364" w:type="dxa"/>
            <w:shd w:val="clear" w:color="auto" w:fill="FFFFFF"/>
          </w:tcPr>
          <w:p w:rsidR="00322040" w:rsidRPr="00AB4364" w:rsidRDefault="00322040">
            <w:pPr>
              <w:framePr w:hSpace="180" w:wrap="around" w:vAnchor="text" w:hAnchor="page" w:x="4024" w:y="1261"/>
              <w:shd w:val="clear" w:color="auto" w:fill="FFFFFF"/>
              <w:ind w:left="14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>Вища категорія</w:t>
            </w:r>
          </w:p>
        </w:tc>
        <w:tc>
          <w:tcPr>
            <w:tcW w:w="1359" w:type="dxa"/>
            <w:shd w:val="clear" w:color="auto" w:fill="FFFFFF"/>
          </w:tcPr>
          <w:p w:rsidR="00322040" w:rsidRPr="00AB4364" w:rsidRDefault="00086333" w:rsidP="00E21EF4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244" w:type="dxa"/>
            <w:shd w:val="clear" w:color="auto" w:fill="FFFFFF"/>
          </w:tcPr>
          <w:p w:rsidR="00322040" w:rsidRPr="00AB4364" w:rsidRDefault="00086333" w:rsidP="00E21EF4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68</w:t>
            </w:r>
          </w:p>
        </w:tc>
      </w:tr>
      <w:tr w:rsidR="00322040" w:rsidRPr="00AB4364" w:rsidTr="00DA5BC7">
        <w:trPr>
          <w:trHeight w:hRule="exact" w:val="382"/>
        </w:trPr>
        <w:tc>
          <w:tcPr>
            <w:tcW w:w="2364" w:type="dxa"/>
            <w:shd w:val="clear" w:color="auto" w:fill="FFFFFF"/>
          </w:tcPr>
          <w:p w:rsidR="00322040" w:rsidRPr="00AB4364" w:rsidRDefault="00322040">
            <w:pPr>
              <w:framePr w:hSpace="180" w:wrap="around" w:vAnchor="text" w:hAnchor="page" w:x="4024" w:y="1261"/>
              <w:shd w:val="clear" w:color="auto" w:fill="FFFFFF"/>
              <w:ind w:left="19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4"/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1359" w:type="dxa"/>
            <w:shd w:val="clear" w:color="auto" w:fill="FFFFFF"/>
          </w:tcPr>
          <w:p w:rsidR="00322040" w:rsidRPr="00AB4364" w:rsidRDefault="00086333" w:rsidP="00086333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244" w:type="dxa"/>
            <w:shd w:val="clear" w:color="auto" w:fill="FFFFFF"/>
          </w:tcPr>
          <w:p w:rsidR="00322040" w:rsidRPr="00AB4364" w:rsidRDefault="00086333" w:rsidP="00982FEE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322040" w:rsidRPr="00AB4364" w:rsidTr="004A22B6">
        <w:trPr>
          <w:trHeight w:hRule="exact" w:val="382"/>
        </w:trPr>
        <w:tc>
          <w:tcPr>
            <w:tcW w:w="2364" w:type="dxa"/>
            <w:tcBorders>
              <w:bottom w:val="single" w:sz="6" w:space="0" w:color="auto"/>
            </w:tcBorders>
            <w:shd w:val="clear" w:color="auto" w:fill="FFFFFF"/>
          </w:tcPr>
          <w:p w:rsidR="00322040" w:rsidRPr="00AB4364" w:rsidRDefault="00322040">
            <w:pPr>
              <w:framePr w:hSpace="180" w:wrap="around" w:vAnchor="text" w:hAnchor="page" w:x="4024" w:y="1261"/>
              <w:shd w:val="clear" w:color="auto" w:fill="FFFFFF"/>
              <w:ind w:left="24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II категорія</w:t>
            </w:r>
          </w:p>
        </w:tc>
        <w:tc>
          <w:tcPr>
            <w:tcW w:w="1359" w:type="dxa"/>
            <w:tcBorders>
              <w:bottom w:val="single" w:sz="6" w:space="0" w:color="auto"/>
            </w:tcBorders>
            <w:shd w:val="clear" w:color="auto" w:fill="FFFFFF"/>
          </w:tcPr>
          <w:p w:rsidR="00322040" w:rsidRPr="00AB4364" w:rsidRDefault="00086333" w:rsidP="00AD7CB4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244" w:type="dxa"/>
            <w:tcBorders>
              <w:bottom w:val="single" w:sz="6" w:space="0" w:color="auto"/>
            </w:tcBorders>
            <w:shd w:val="clear" w:color="auto" w:fill="FFFFFF"/>
          </w:tcPr>
          <w:p w:rsidR="00322040" w:rsidRPr="00AB4364" w:rsidRDefault="00982FEE" w:rsidP="00E21EF4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1</w:t>
            </w:r>
            <w:r w:rsidR="00E21EF4"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22040" w:rsidRPr="00AB4364" w:rsidTr="004A22B6">
        <w:trPr>
          <w:trHeight w:hRule="exact" w:val="409"/>
        </w:trPr>
        <w:tc>
          <w:tcPr>
            <w:tcW w:w="2364" w:type="dxa"/>
            <w:tcBorders>
              <w:bottom w:val="single" w:sz="6" w:space="0" w:color="auto"/>
            </w:tcBorders>
            <w:shd w:val="clear" w:color="auto" w:fill="FFFFFF"/>
          </w:tcPr>
          <w:p w:rsidR="00322040" w:rsidRPr="00AB4364" w:rsidRDefault="00322040">
            <w:pPr>
              <w:framePr w:hSpace="180" w:wrap="around" w:vAnchor="text" w:hAnchor="page" w:x="4024" w:y="1261"/>
              <w:shd w:val="clear" w:color="auto" w:fill="FFFFFF"/>
              <w:ind w:left="14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359" w:type="dxa"/>
            <w:tcBorders>
              <w:bottom w:val="single" w:sz="6" w:space="0" w:color="auto"/>
            </w:tcBorders>
            <w:shd w:val="clear" w:color="auto" w:fill="FFFFFF"/>
          </w:tcPr>
          <w:p w:rsidR="00322040" w:rsidRPr="00AB4364" w:rsidRDefault="00AD7CB4" w:rsidP="00E21EF4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244" w:type="dxa"/>
            <w:tcBorders>
              <w:bottom w:val="single" w:sz="6" w:space="0" w:color="auto"/>
            </w:tcBorders>
            <w:shd w:val="clear" w:color="auto" w:fill="FFFFFF"/>
          </w:tcPr>
          <w:p w:rsidR="00322040" w:rsidRPr="00AB4364" w:rsidRDefault="00012F6D" w:rsidP="00086333">
            <w:pPr>
              <w:framePr w:hSpace="180" w:wrap="around" w:vAnchor="text" w:hAnchor="page" w:x="4024" w:y="1261"/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1</w:t>
            </w:r>
            <w:r w:rsidR="00086333"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</w:tbl>
    <w:p w:rsidR="00322040" w:rsidRPr="00AB4364" w:rsidRDefault="00322040" w:rsidP="00982FEE">
      <w:pPr>
        <w:shd w:val="clear" w:color="auto" w:fill="FFFFFF"/>
        <w:spacing w:line="269" w:lineRule="exact"/>
        <w:ind w:left="2829" w:firstLine="709"/>
        <w:rPr>
          <w:b/>
          <w:color w:val="000000" w:themeColor="text1"/>
          <w:sz w:val="24"/>
          <w:lang w:val="uk-UA"/>
        </w:rPr>
      </w:pPr>
    </w:p>
    <w:p w:rsidR="00322040" w:rsidRPr="00AB4364" w:rsidRDefault="004C3010" w:rsidP="00980AE0">
      <w:pPr>
        <w:shd w:val="clear" w:color="auto" w:fill="FFFFFF"/>
        <w:spacing w:line="269" w:lineRule="exact"/>
        <w:ind w:left="2829" w:firstLine="709"/>
        <w:rPr>
          <w:b/>
          <w:color w:val="000000" w:themeColor="text1"/>
          <w:spacing w:val="-1"/>
          <w:sz w:val="28"/>
          <w:szCs w:val="28"/>
          <w:lang w:val="uk-UA"/>
        </w:rPr>
      </w:pPr>
      <w:r w:rsidRPr="00AB4364">
        <w:rPr>
          <w:b/>
          <w:color w:val="000000" w:themeColor="text1"/>
          <w:spacing w:val="-1"/>
          <w:sz w:val="28"/>
          <w:szCs w:val="28"/>
          <w:lang w:val="uk-UA"/>
        </w:rPr>
        <w:t>Рівень педагогічної майстерності</w:t>
      </w:r>
    </w:p>
    <w:p w:rsidR="00322040" w:rsidRPr="00AB4364" w:rsidRDefault="00322040">
      <w:pPr>
        <w:shd w:val="clear" w:color="auto" w:fill="FFFFFF"/>
        <w:spacing w:after="571" w:line="269" w:lineRule="exact"/>
        <w:ind w:left="5333"/>
        <w:rPr>
          <w:color w:val="00B050"/>
          <w:lang w:val="uk-UA"/>
        </w:rPr>
      </w:pPr>
    </w:p>
    <w:p w:rsidR="00012F6D" w:rsidRPr="00AB4364" w:rsidRDefault="00322040">
      <w:pPr>
        <w:shd w:val="clear" w:color="auto" w:fill="FFFFFF"/>
        <w:spacing w:after="571" w:line="269" w:lineRule="exact"/>
        <w:rPr>
          <w:b/>
          <w:color w:val="000000" w:themeColor="text1"/>
          <w:sz w:val="24"/>
          <w:lang w:val="uk-UA"/>
        </w:rPr>
      </w:pPr>
      <w:r w:rsidRPr="00AB4364">
        <w:rPr>
          <w:b/>
          <w:color w:val="000000" w:themeColor="text1"/>
          <w:sz w:val="24"/>
          <w:lang w:val="uk-UA"/>
        </w:rPr>
        <w:t xml:space="preserve">                                                                                   </w:t>
      </w:r>
    </w:p>
    <w:p w:rsidR="00E17554" w:rsidRPr="00AB4364" w:rsidRDefault="00E17554" w:rsidP="00025BF3">
      <w:pPr>
        <w:shd w:val="clear" w:color="auto" w:fill="FFFFFF"/>
        <w:spacing w:after="571" w:line="269" w:lineRule="exact"/>
        <w:jc w:val="center"/>
        <w:rPr>
          <w:b/>
          <w:color w:val="000000" w:themeColor="text1"/>
          <w:sz w:val="24"/>
          <w:lang w:val="uk-UA"/>
        </w:rPr>
      </w:pPr>
    </w:p>
    <w:p w:rsidR="00980AE0" w:rsidRPr="00AB4364" w:rsidRDefault="00980AE0" w:rsidP="00025BF3">
      <w:pPr>
        <w:shd w:val="clear" w:color="auto" w:fill="FFFFFF"/>
        <w:spacing w:after="571" w:line="269" w:lineRule="exact"/>
        <w:jc w:val="center"/>
        <w:rPr>
          <w:b/>
          <w:color w:val="000000" w:themeColor="text1"/>
          <w:sz w:val="24"/>
          <w:lang w:val="uk-UA"/>
        </w:rPr>
      </w:pPr>
    </w:p>
    <w:p w:rsidR="0003135D" w:rsidRPr="00AB4364" w:rsidRDefault="0003135D" w:rsidP="00980AE0">
      <w:pPr>
        <w:shd w:val="clear" w:color="auto" w:fill="FFFFFF"/>
        <w:spacing w:line="269" w:lineRule="exact"/>
        <w:jc w:val="center"/>
        <w:rPr>
          <w:b/>
          <w:color w:val="000000" w:themeColor="text1"/>
          <w:sz w:val="24"/>
          <w:lang w:val="uk-UA"/>
        </w:rPr>
      </w:pPr>
    </w:p>
    <w:p w:rsidR="0003135D" w:rsidRPr="00AB4364" w:rsidRDefault="0003135D" w:rsidP="00980AE0">
      <w:pPr>
        <w:shd w:val="clear" w:color="auto" w:fill="FFFFFF"/>
        <w:spacing w:line="269" w:lineRule="exact"/>
        <w:jc w:val="center"/>
        <w:rPr>
          <w:b/>
          <w:color w:val="000000" w:themeColor="text1"/>
          <w:sz w:val="24"/>
          <w:lang w:val="uk-UA"/>
        </w:rPr>
      </w:pPr>
    </w:p>
    <w:p w:rsidR="00322040" w:rsidRPr="00AB4364" w:rsidRDefault="00322040" w:rsidP="00980AE0">
      <w:pPr>
        <w:shd w:val="clear" w:color="auto" w:fill="FFFFFF"/>
        <w:spacing w:line="269" w:lineRule="exact"/>
        <w:jc w:val="center"/>
        <w:rPr>
          <w:b/>
          <w:color w:val="000000" w:themeColor="text1"/>
          <w:sz w:val="28"/>
          <w:szCs w:val="28"/>
          <w:lang w:val="uk-UA"/>
        </w:rPr>
        <w:sectPr w:rsidR="00322040" w:rsidRPr="00AB4364">
          <w:footerReference w:type="even" r:id="rId7"/>
          <w:footerReference w:type="default" r:id="rId8"/>
          <w:pgSz w:w="11909" w:h="16834"/>
          <w:pgMar w:top="1079" w:right="852" w:bottom="360" w:left="1003" w:header="720" w:footer="720" w:gutter="0"/>
          <w:cols w:space="60"/>
          <w:noEndnote/>
        </w:sectPr>
      </w:pPr>
      <w:r w:rsidRPr="00AB4364">
        <w:rPr>
          <w:b/>
          <w:color w:val="000000" w:themeColor="text1"/>
          <w:sz w:val="28"/>
          <w:szCs w:val="28"/>
          <w:lang w:val="uk-UA"/>
        </w:rPr>
        <w:t>Стаж роботи</w:t>
      </w:r>
    </w:p>
    <w:p w:rsidR="00322040" w:rsidRPr="00AB4364" w:rsidRDefault="00322040">
      <w:pPr>
        <w:framePr w:h="1459" w:hSpace="38" w:wrap="auto" w:vAnchor="text" w:hAnchor="margin" w:x="-753" w:y="380"/>
        <w:rPr>
          <w:color w:val="000000" w:themeColor="text1"/>
          <w:sz w:val="24"/>
          <w:lang w:val="uk-UA"/>
        </w:rPr>
      </w:pPr>
    </w:p>
    <w:p w:rsidR="00322040" w:rsidRPr="00AB4364" w:rsidRDefault="00322040">
      <w:pPr>
        <w:shd w:val="clear" w:color="auto" w:fill="FFFFFF"/>
        <w:rPr>
          <w:color w:val="000000" w:themeColor="text1"/>
          <w:lang w:val="uk-UA"/>
        </w:rPr>
      </w:pPr>
    </w:p>
    <w:tbl>
      <w:tblPr>
        <w:tblW w:w="6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1966"/>
        <w:gridCol w:w="1191"/>
      </w:tblGrid>
      <w:tr w:rsidR="00322040" w:rsidRPr="00AB4364" w:rsidTr="00013DB4">
        <w:trPr>
          <w:trHeight w:hRule="exact" w:val="44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322040" w:rsidP="00946328">
            <w:pPr>
              <w:framePr w:hSpace="180" w:wrap="around" w:vAnchor="text" w:hAnchor="margin" w:xAlign="center" w:y="12"/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322040" w:rsidP="00946328">
            <w:pPr>
              <w:pStyle w:val="5"/>
              <w:framePr w:wrap="around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B4364">
              <w:rPr>
                <w:b/>
                <w:i/>
                <w:color w:val="000000" w:themeColor="text1"/>
                <w:sz w:val="28"/>
                <w:szCs w:val="28"/>
              </w:rPr>
              <w:t>Кількість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322040" w:rsidP="00946328">
            <w:pPr>
              <w:framePr w:hSpace="180" w:wrap="around" w:vAnchor="text" w:hAnchor="margin" w:xAlign="center" w:y="12"/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b/>
                <w:color w:val="000000" w:themeColor="text1"/>
                <w:spacing w:val="-4"/>
                <w:sz w:val="28"/>
                <w:szCs w:val="28"/>
                <w:lang w:val="uk-UA"/>
              </w:rPr>
              <w:t>%</w:t>
            </w:r>
          </w:p>
        </w:tc>
      </w:tr>
      <w:tr w:rsidR="00322040" w:rsidRPr="00AB4364" w:rsidTr="00013DB4">
        <w:trPr>
          <w:trHeight w:hRule="exact" w:val="41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322040" w:rsidP="00946328">
            <w:pPr>
              <w:pStyle w:val="6"/>
              <w:framePr w:wrap="around"/>
              <w:jc w:val="center"/>
              <w:rPr>
                <w:color w:val="000000" w:themeColor="text1"/>
                <w:sz w:val="28"/>
                <w:szCs w:val="28"/>
              </w:rPr>
            </w:pPr>
            <w:r w:rsidRPr="00AB4364">
              <w:rPr>
                <w:color w:val="000000" w:themeColor="text1"/>
                <w:sz w:val="28"/>
                <w:szCs w:val="28"/>
              </w:rPr>
              <w:t>До 3 років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037151" w:rsidP="00946328">
            <w:pPr>
              <w:framePr w:hSpace="180" w:wrap="around" w:vAnchor="text" w:hAnchor="margin" w:xAlign="center" w:y="12"/>
              <w:shd w:val="clear" w:color="auto" w:fill="FFFFFF"/>
              <w:ind w:left="456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037151" w:rsidP="00946328">
            <w:pPr>
              <w:framePr w:hSpace="180" w:wrap="around" w:vAnchor="text" w:hAnchor="margin" w:xAlign="center" w:y="12"/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322040" w:rsidRPr="00AB4364" w:rsidTr="00013DB4">
        <w:trPr>
          <w:trHeight w:hRule="exact" w:val="42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322040" w:rsidP="00946328">
            <w:pPr>
              <w:framePr w:hSpace="180" w:wrap="around" w:vAnchor="text" w:hAnchor="margin" w:xAlign="center" w:y="12"/>
              <w:shd w:val="clear" w:color="auto" w:fill="FFFFFF"/>
              <w:ind w:left="1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3-10 років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037151" w:rsidP="00946328">
            <w:pPr>
              <w:framePr w:hSpace="180" w:wrap="around" w:vAnchor="text" w:hAnchor="margin" w:xAlign="center" w:y="12"/>
              <w:shd w:val="clear" w:color="auto" w:fill="FFFFFF"/>
              <w:ind w:left="39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037151" w:rsidP="00946328">
            <w:pPr>
              <w:framePr w:hSpace="180" w:wrap="around" w:vAnchor="text" w:hAnchor="margin" w:xAlign="center" w:y="12"/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</w:tr>
      <w:tr w:rsidR="00322040" w:rsidRPr="00AB4364" w:rsidTr="00013DB4">
        <w:trPr>
          <w:trHeight w:hRule="exact" w:val="41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322040" w:rsidP="00946328">
            <w:pPr>
              <w:framePr w:hSpace="180" w:wrap="around" w:vAnchor="text" w:hAnchor="margin" w:xAlign="center" w:y="12"/>
              <w:shd w:val="clear" w:color="auto" w:fill="FFFFFF"/>
              <w:ind w:left="3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012F6D" w:rsidRPr="00AB4364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-20 років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037151" w:rsidP="006419BE">
            <w:pPr>
              <w:framePr w:hSpace="180" w:wrap="around" w:vAnchor="text" w:hAnchor="margin" w:xAlign="center" w:y="12"/>
              <w:shd w:val="clear" w:color="auto" w:fill="FFFFFF"/>
              <w:ind w:left="39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037151" w:rsidP="006F0A23">
            <w:pPr>
              <w:framePr w:hSpace="180" w:wrap="around" w:vAnchor="text" w:hAnchor="margin" w:xAlign="center" w:y="12"/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22</w:t>
            </w:r>
          </w:p>
        </w:tc>
      </w:tr>
      <w:tr w:rsidR="00322040" w:rsidRPr="00AB4364" w:rsidTr="00013DB4">
        <w:trPr>
          <w:trHeight w:hRule="exact" w:val="45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322040" w:rsidP="00946328">
            <w:pPr>
              <w:framePr w:hSpace="180" w:wrap="around" w:vAnchor="text" w:hAnchor="margin" w:xAlign="center" w:y="12"/>
              <w:shd w:val="clear" w:color="auto" w:fill="FFFFFF"/>
              <w:ind w:left="1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Більше 20 років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037151" w:rsidP="006419BE">
            <w:pPr>
              <w:framePr w:hSpace="180" w:wrap="around" w:vAnchor="text" w:hAnchor="margin" w:xAlign="center" w:y="12"/>
              <w:shd w:val="clear" w:color="auto" w:fill="FFFFFF"/>
              <w:ind w:left="38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44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040" w:rsidRPr="00AB4364" w:rsidRDefault="00037151" w:rsidP="006F0A23">
            <w:pPr>
              <w:framePr w:hSpace="180" w:wrap="around" w:vAnchor="text" w:hAnchor="margin" w:xAlign="center" w:y="12"/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i/>
                <w:color w:val="000000" w:themeColor="text1"/>
                <w:sz w:val="28"/>
                <w:szCs w:val="28"/>
                <w:lang w:val="uk-UA"/>
              </w:rPr>
              <w:t>58</w:t>
            </w:r>
          </w:p>
        </w:tc>
      </w:tr>
    </w:tbl>
    <w:p w:rsidR="00322040" w:rsidRPr="00AB4364" w:rsidRDefault="00322040">
      <w:pPr>
        <w:spacing w:after="274" w:line="1" w:lineRule="exact"/>
        <w:rPr>
          <w:color w:val="00B050"/>
          <w:sz w:val="2"/>
          <w:lang w:val="uk-UA"/>
        </w:rPr>
      </w:pPr>
      <w:r w:rsidRPr="00AB4364">
        <w:rPr>
          <w:color w:val="00B050"/>
          <w:sz w:val="2"/>
          <w:lang w:val="uk-UA"/>
        </w:rPr>
        <w:br w:type="column"/>
      </w:r>
    </w:p>
    <w:p w:rsidR="00322040" w:rsidRPr="00AB4364" w:rsidRDefault="00322040">
      <w:pPr>
        <w:rPr>
          <w:color w:val="00B050"/>
          <w:lang w:val="uk-UA"/>
        </w:rPr>
        <w:sectPr w:rsidR="00322040" w:rsidRPr="00AB4364">
          <w:type w:val="continuous"/>
          <w:pgSz w:w="11909" w:h="16834"/>
          <w:pgMar w:top="1416" w:right="1344" w:bottom="360" w:left="2582" w:header="720" w:footer="720" w:gutter="0"/>
          <w:cols w:num="4" w:space="720" w:equalWidth="0">
            <w:col w:w="720" w:space="53"/>
            <w:col w:w="720" w:space="0"/>
            <w:col w:w="720" w:space="1718"/>
            <w:col w:w="4464"/>
          </w:cols>
          <w:noEndnote/>
        </w:sectPr>
      </w:pPr>
    </w:p>
    <w:p w:rsidR="00322040" w:rsidRPr="00AB4364" w:rsidRDefault="00322040" w:rsidP="00012F6D">
      <w:pPr>
        <w:spacing w:line="1" w:lineRule="exact"/>
        <w:rPr>
          <w:color w:val="00B050"/>
          <w:sz w:val="2"/>
          <w:lang w:val="uk-UA"/>
        </w:rPr>
        <w:sectPr w:rsidR="00322040" w:rsidRPr="00AB4364">
          <w:type w:val="continuous"/>
          <w:pgSz w:w="11909" w:h="16834"/>
          <w:pgMar w:top="1416" w:right="1334" w:bottom="360" w:left="4291" w:header="720" w:footer="720" w:gutter="0"/>
          <w:cols w:num="2" w:space="720" w:equalWidth="0">
            <w:col w:w="720" w:space="1099"/>
            <w:col w:w="4464"/>
          </w:cols>
          <w:noEndnote/>
        </w:sectPr>
      </w:pPr>
      <w:r w:rsidRPr="00AB4364">
        <w:rPr>
          <w:color w:val="00B050"/>
          <w:sz w:val="2"/>
          <w:lang w:val="uk-UA"/>
        </w:rPr>
        <w:lastRenderedPageBreak/>
        <w:br w:type="column"/>
      </w:r>
    </w:p>
    <w:p w:rsidR="00322040" w:rsidRPr="00AB4364" w:rsidRDefault="00322040">
      <w:pPr>
        <w:spacing w:after="250" w:line="1" w:lineRule="exact"/>
        <w:rPr>
          <w:color w:val="00B050"/>
          <w:sz w:val="2"/>
          <w:lang w:val="uk-UA"/>
        </w:rPr>
      </w:pPr>
    </w:p>
    <w:p w:rsidR="00322040" w:rsidRPr="00AB4364" w:rsidRDefault="00322040">
      <w:pPr>
        <w:rPr>
          <w:color w:val="000000" w:themeColor="text1"/>
          <w:lang w:val="uk-UA"/>
        </w:rPr>
      </w:pPr>
    </w:p>
    <w:p w:rsidR="00322040" w:rsidRPr="00AB4364" w:rsidRDefault="00322040">
      <w:pPr>
        <w:shd w:val="clear" w:color="auto" w:fill="FFFFFF"/>
        <w:spacing w:line="269" w:lineRule="exact"/>
        <w:ind w:left="461" w:firstLine="514"/>
        <w:rPr>
          <w:color w:val="000000" w:themeColor="text1"/>
          <w:lang w:val="uk-UA"/>
        </w:rPr>
      </w:pPr>
    </w:p>
    <w:p w:rsidR="00322040" w:rsidRPr="00AB4364" w:rsidRDefault="0032204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AB4364">
        <w:rPr>
          <w:b/>
          <w:color w:val="000000" w:themeColor="text1"/>
          <w:sz w:val="28"/>
          <w:szCs w:val="28"/>
          <w:lang w:val="uk-UA"/>
        </w:rPr>
        <w:t>Участь у дослiдницькiй  роботі</w:t>
      </w:r>
    </w:p>
    <w:p w:rsidR="00322040" w:rsidRPr="00AB4364" w:rsidRDefault="00322040">
      <w:pPr>
        <w:spacing w:after="240" w:line="1" w:lineRule="exact"/>
        <w:rPr>
          <w:color w:val="00B050"/>
          <w:sz w:val="2"/>
          <w:lang w:val="uk-UA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683"/>
        <w:gridCol w:w="3216"/>
      </w:tblGrid>
      <w:tr w:rsidR="00322040" w:rsidRPr="00AB4364" w:rsidTr="00DD3BE0">
        <w:trPr>
          <w:trHeight w:hRule="exact" w:val="752"/>
        </w:trPr>
        <w:tc>
          <w:tcPr>
            <w:tcW w:w="710" w:type="dxa"/>
            <w:shd w:val="clear" w:color="auto" w:fill="FFFFFF"/>
          </w:tcPr>
          <w:p w:rsidR="00322040" w:rsidRPr="00AB4364" w:rsidRDefault="00322040" w:rsidP="00DD3BE0">
            <w:pPr>
              <w:shd w:val="clear" w:color="auto" w:fill="FFFFFF"/>
              <w:ind w:right="202" w:hanging="10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Pr="00AB4364">
              <w:rPr>
                <w:b/>
                <w:i/>
                <w:color w:val="000000" w:themeColor="text1"/>
                <w:spacing w:val="-6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83" w:type="dxa"/>
            <w:shd w:val="clear" w:color="auto" w:fill="FFFFFF"/>
          </w:tcPr>
          <w:p w:rsidR="00322040" w:rsidRPr="00AB4364" w:rsidRDefault="00322040" w:rsidP="00DD3BE0">
            <w:pPr>
              <w:pStyle w:val="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B4364">
              <w:rPr>
                <w:b/>
                <w:i/>
                <w:color w:val="000000" w:themeColor="text1"/>
                <w:sz w:val="28"/>
                <w:szCs w:val="28"/>
              </w:rPr>
              <w:t>Вид діяльності</w:t>
            </w:r>
          </w:p>
        </w:tc>
        <w:tc>
          <w:tcPr>
            <w:tcW w:w="3216" w:type="dxa"/>
            <w:shd w:val="clear" w:color="auto" w:fill="FFFFFF"/>
          </w:tcPr>
          <w:p w:rsidR="00322040" w:rsidRPr="00AB4364" w:rsidRDefault="00322040" w:rsidP="00DD3BE0">
            <w:pPr>
              <w:shd w:val="clear" w:color="auto" w:fill="FFFFFF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b/>
                <w:i/>
                <w:color w:val="000000" w:themeColor="text1"/>
                <w:spacing w:val="-3"/>
                <w:sz w:val="28"/>
                <w:szCs w:val="28"/>
                <w:lang w:val="uk-UA"/>
              </w:rPr>
              <w:t>Кількість педагогів</w:t>
            </w:r>
          </w:p>
        </w:tc>
      </w:tr>
      <w:tr w:rsidR="00322040" w:rsidRPr="00AB4364" w:rsidTr="00DD3BE0">
        <w:trPr>
          <w:trHeight w:hRule="exact" w:val="448"/>
        </w:trPr>
        <w:tc>
          <w:tcPr>
            <w:tcW w:w="710" w:type="dxa"/>
            <w:shd w:val="clear" w:color="auto" w:fill="FFFFFF"/>
          </w:tcPr>
          <w:p w:rsidR="00322040" w:rsidRPr="00AB4364" w:rsidRDefault="00322040" w:rsidP="00DD3BE0">
            <w:pPr>
              <w:shd w:val="clear" w:color="auto" w:fill="FFFFFF"/>
              <w:ind w:left="29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683" w:type="dxa"/>
            <w:shd w:val="clear" w:color="auto" w:fill="FFFFFF"/>
          </w:tcPr>
          <w:p w:rsidR="00322040" w:rsidRPr="00AB4364" w:rsidRDefault="00322040" w:rsidP="00DD3BE0">
            <w:pPr>
              <w:shd w:val="clear" w:color="auto" w:fill="FFFFFF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>Робота над проблемою школи</w:t>
            </w:r>
          </w:p>
        </w:tc>
        <w:tc>
          <w:tcPr>
            <w:tcW w:w="3216" w:type="dxa"/>
            <w:shd w:val="clear" w:color="auto" w:fill="FFFFFF"/>
          </w:tcPr>
          <w:p w:rsidR="00322040" w:rsidRPr="00AB4364" w:rsidRDefault="00BE16D9" w:rsidP="00DD3BE0">
            <w:pPr>
              <w:shd w:val="clear" w:color="auto" w:fill="FFFFFF"/>
              <w:ind w:left="19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="00327940" w:rsidRPr="00AB4364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322040" w:rsidRPr="00AB4364" w:rsidTr="00DD3BE0">
        <w:trPr>
          <w:trHeight w:hRule="exact" w:val="427"/>
        </w:trPr>
        <w:tc>
          <w:tcPr>
            <w:tcW w:w="710" w:type="dxa"/>
            <w:tcBorders>
              <w:bottom w:val="nil"/>
            </w:tcBorders>
            <w:shd w:val="clear" w:color="auto" w:fill="FFFFFF"/>
          </w:tcPr>
          <w:p w:rsidR="00322040" w:rsidRPr="00AB4364" w:rsidRDefault="00322040" w:rsidP="00DD3BE0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683" w:type="dxa"/>
            <w:tcBorders>
              <w:bottom w:val="nil"/>
            </w:tcBorders>
            <w:shd w:val="clear" w:color="auto" w:fill="FFFFFF"/>
          </w:tcPr>
          <w:p w:rsidR="00322040" w:rsidRPr="00AB4364" w:rsidRDefault="00322040" w:rsidP="00DD3BE0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>Публікації педагогів</w:t>
            </w:r>
          </w:p>
        </w:tc>
        <w:tc>
          <w:tcPr>
            <w:tcW w:w="3216" w:type="dxa"/>
            <w:tcBorders>
              <w:bottom w:val="nil"/>
            </w:tcBorders>
            <w:shd w:val="clear" w:color="auto" w:fill="FFFFFF"/>
          </w:tcPr>
          <w:p w:rsidR="00322040" w:rsidRPr="00AB4364" w:rsidRDefault="0003135D" w:rsidP="00DD3BE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322040" w:rsidRPr="00AB4364" w:rsidTr="00DD3BE0">
        <w:trPr>
          <w:trHeight w:hRule="exact" w:val="419"/>
        </w:trPr>
        <w:tc>
          <w:tcPr>
            <w:tcW w:w="710" w:type="dxa"/>
            <w:shd w:val="clear" w:color="auto" w:fill="FFFFFF"/>
          </w:tcPr>
          <w:p w:rsidR="00322040" w:rsidRPr="00AB4364" w:rsidRDefault="00322040" w:rsidP="00DD3BE0">
            <w:pPr>
              <w:shd w:val="clear" w:color="auto" w:fill="FFFFFF"/>
              <w:ind w:left="14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683" w:type="dxa"/>
            <w:shd w:val="clear" w:color="auto" w:fill="FFFFFF"/>
          </w:tcPr>
          <w:p w:rsidR="00322040" w:rsidRPr="00AB4364" w:rsidRDefault="00322040" w:rsidP="00DD3BE0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pacing w:val="-2"/>
                <w:sz w:val="28"/>
                <w:szCs w:val="28"/>
                <w:lang w:val="uk-UA"/>
              </w:rPr>
              <w:t>Участь у роботі обласних і міських семiнарiв</w:t>
            </w:r>
          </w:p>
        </w:tc>
        <w:tc>
          <w:tcPr>
            <w:tcW w:w="3216" w:type="dxa"/>
            <w:shd w:val="clear" w:color="auto" w:fill="FFFFFF"/>
          </w:tcPr>
          <w:p w:rsidR="00322040" w:rsidRPr="00AB4364" w:rsidRDefault="00322040" w:rsidP="00DD3BE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322040" w:rsidRPr="00AB4364" w:rsidRDefault="00322040">
      <w:pPr>
        <w:rPr>
          <w:color w:val="00B050"/>
          <w:lang w:val="uk-UA"/>
        </w:rPr>
        <w:sectPr w:rsidR="00322040" w:rsidRPr="00AB4364">
          <w:type w:val="continuous"/>
          <w:pgSz w:w="11909" w:h="16834"/>
          <w:pgMar w:top="1102" w:right="1254" w:bottom="360" w:left="893" w:header="720" w:footer="720" w:gutter="0"/>
          <w:cols w:space="60"/>
          <w:noEndnote/>
        </w:sectPr>
      </w:pPr>
    </w:p>
    <w:p w:rsidR="00322040" w:rsidRPr="00AB4364" w:rsidRDefault="00322040">
      <w:pPr>
        <w:shd w:val="clear" w:color="auto" w:fill="FFFFFF"/>
        <w:spacing w:before="5" w:line="269" w:lineRule="exact"/>
        <w:ind w:right="14" w:firstLine="567"/>
        <w:jc w:val="both"/>
        <w:rPr>
          <w:color w:val="000000" w:themeColor="text1"/>
          <w:spacing w:val="-1"/>
          <w:sz w:val="24"/>
          <w:lang w:val="uk-UA"/>
        </w:rPr>
      </w:pPr>
      <w:r w:rsidRPr="00AB4364">
        <w:rPr>
          <w:color w:val="000000" w:themeColor="text1"/>
          <w:spacing w:val="11"/>
          <w:sz w:val="24"/>
          <w:lang w:val="uk-UA"/>
        </w:rPr>
        <w:lastRenderedPageBreak/>
        <w:t xml:space="preserve">Методичне забезпечення школи дозволяє працювати на рівні сучасних </w:t>
      </w:r>
      <w:r w:rsidRPr="00AB4364">
        <w:rPr>
          <w:color w:val="000000" w:themeColor="text1"/>
          <w:spacing w:val="-2"/>
          <w:sz w:val="24"/>
          <w:lang w:val="uk-UA"/>
        </w:rPr>
        <w:t xml:space="preserve">педагогічних технологій, ефективних методів викладання. Творчий потенціал учителів дав </w:t>
      </w:r>
      <w:r w:rsidRPr="00AB4364">
        <w:rPr>
          <w:color w:val="000000" w:themeColor="text1"/>
          <w:spacing w:val="-1"/>
          <w:sz w:val="24"/>
          <w:lang w:val="uk-UA"/>
        </w:rPr>
        <w:t xml:space="preserve">змогу впроваджувати елементи новітніх педагогічних технологій у навчальний процес. </w:t>
      </w:r>
    </w:p>
    <w:p w:rsidR="00322040" w:rsidRPr="00AB4364" w:rsidRDefault="00322040">
      <w:pPr>
        <w:shd w:val="clear" w:color="auto" w:fill="FFFFFF"/>
        <w:spacing w:before="5" w:line="269" w:lineRule="exact"/>
        <w:ind w:right="14" w:firstLine="567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-3"/>
          <w:sz w:val="24"/>
          <w:lang w:val="uk-UA"/>
        </w:rPr>
        <w:t>Зокрема:</w:t>
      </w:r>
    </w:p>
    <w:p w:rsidR="0003135D" w:rsidRPr="00AB4364" w:rsidRDefault="0003135D" w:rsidP="000E568F">
      <w:pPr>
        <w:numPr>
          <w:ilvl w:val="0"/>
          <w:numId w:val="4"/>
        </w:numPr>
        <w:shd w:val="clear" w:color="auto" w:fill="FFFFFF"/>
        <w:spacing w:before="10" w:line="274" w:lineRule="exact"/>
        <w:ind w:right="10"/>
        <w:jc w:val="both"/>
        <w:rPr>
          <w:color w:val="000000" w:themeColor="text1"/>
          <w:sz w:val="24"/>
          <w:szCs w:val="24"/>
          <w:lang w:val="uk-UA"/>
        </w:rPr>
      </w:pPr>
      <w:r w:rsidRPr="00AB4364">
        <w:rPr>
          <w:color w:val="000000" w:themeColor="text1"/>
          <w:sz w:val="24"/>
          <w:szCs w:val="24"/>
          <w:lang w:val="uk-UA"/>
        </w:rPr>
        <w:t>формування творчої особистості (</w:t>
      </w:r>
      <w:r w:rsidR="00A845D9" w:rsidRPr="00AB4364">
        <w:rPr>
          <w:color w:val="000000" w:themeColor="text1"/>
          <w:sz w:val="24"/>
          <w:lang w:val="uk-UA"/>
        </w:rPr>
        <w:t>учителі</w:t>
      </w:r>
      <w:r w:rsidR="00A845D9" w:rsidRPr="00AB4364">
        <w:rPr>
          <w:color w:val="000000" w:themeColor="text1"/>
          <w:spacing w:val="-1"/>
          <w:sz w:val="24"/>
          <w:lang w:val="uk-UA"/>
        </w:rPr>
        <w:t xml:space="preserve"> </w:t>
      </w:r>
      <w:r w:rsidRPr="00AB4364">
        <w:rPr>
          <w:color w:val="000000" w:themeColor="text1"/>
          <w:sz w:val="24"/>
          <w:szCs w:val="24"/>
          <w:lang w:val="uk-UA"/>
        </w:rPr>
        <w:t xml:space="preserve">Чопик О.С., Охонько М.І., </w:t>
      </w:r>
      <w:r w:rsidR="00A845D9" w:rsidRPr="00AB4364">
        <w:rPr>
          <w:color w:val="000000" w:themeColor="text1"/>
          <w:sz w:val="24"/>
          <w:szCs w:val="24"/>
          <w:lang w:val="uk-UA"/>
        </w:rPr>
        <w:t>Северин М.І.);</w:t>
      </w:r>
    </w:p>
    <w:p w:rsidR="000E568F" w:rsidRPr="00AB4364" w:rsidRDefault="000E568F" w:rsidP="000E568F">
      <w:pPr>
        <w:numPr>
          <w:ilvl w:val="0"/>
          <w:numId w:val="4"/>
        </w:numPr>
        <w:shd w:val="clear" w:color="auto" w:fill="FFFFFF"/>
        <w:spacing w:before="10" w:line="274" w:lineRule="exact"/>
        <w:ind w:right="10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z w:val="24"/>
          <w:lang w:val="uk-UA"/>
        </w:rPr>
        <w:t>організації групової навчальної діяльності (учителі</w:t>
      </w:r>
      <w:r w:rsidRPr="00AB4364">
        <w:rPr>
          <w:color w:val="000000" w:themeColor="text1"/>
          <w:spacing w:val="-1"/>
          <w:sz w:val="24"/>
          <w:lang w:val="uk-UA"/>
        </w:rPr>
        <w:t xml:space="preserve"> </w:t>
      </w:r>
      <w:r w:rsidR="00770143" w:rsidRPr="00AB4364">
        <w:rPr>
          <w:color w:val="000000" w:themeColor="text1"/>
          <w:spacing w:val="-1"/>
          <w:sz w:val="24"/>
          <w:lang w:val="uk-UA"/>
        </w:rPr>
        <w:t xml:space="preserve">Ткачук Г.І., </w:t>
      </w:r>
      <w:r w:rsidR="0073363F" w:rsidRPr="00AB4364">
        <w:rPr>
          <w:color w:val="000000" w:themeColor="text1"/>
          <w:sz w:val="24"/>
          <w:szCs w:val="24"/>
          <w:lang w:val="uk-UA"/>
        </w:rPr>
        <w:t>Труханівська Н.В., Пашкевич А.Г.</w:t>
      </w:r>
      <w:r w:rsidR="00A845D9" w:rsidRPr="00AB4364">
        <w:rPr>
          <w:color w:val="000000" w:themeColor="text1"/>
          <w:sz w:val="24"/>
          <w:szCs w:val="24"/>
          <w:lang w:val="uk-UA"/>
        </w:rPr>
        <w:t>, Званич Л.О., Когутяк Г.В.</w:t>
      </w:r>
      <w:r w:rsidR="0073363F" w:rsidRPr="00AB4364">
        <w:rPr>
          <w:color w:val="000000" w:themeColor="text1"/>
          <w:sz w:val="24"/>
          <w:szCs w:val="24"/>
          <w:lang w:val="uk-UA"/>
        </w:rPr>
        <w:t>)</w:t>
      </w:r>
      <w:r w:rsidR="0073363F" w:rsidRPr="00AB4364">
        <w:rPr>
          <w:color w:val="000000" w:themeColor="text1"/>
          <w:lang w:val="uk-UA"/>
        </w:rPr>
        <w:t xml:space="preserve"> </w:t>
      </w:r>
      <w:r w:rsidRPr="00AB4364">
        <w:rPr>
          <w:color w:val="000000" w:themeColor="text1"/>
          <w:lang w:val="uk-UA"/>
        </w:rPr>
        <w:t>;</w:t>
      </w:r>
    </w:p>
    <w:p w:rsidR="000E568F" w:rsidRPr="00AB4364" w:rsidRDefault="000E568F" w:rsidP="000E568F">
      <w:pPr>
        <w:numPr>
          <w:ilvl w:val="0"/>
          <w:numId w:val="4"/>
        </w:numPr>
        <w:shd w:val="clear" w:color="auto" w:fill="FFFFFF"/>
        <w:spacing w:line="274" w:lineRule="exact"/>
        <w:rPr>
          <w:color w:val="000000" w:themeColor="text1"/>
          <w:spacing w:val="-3"/>
          <w:sz w:val="24"/>
          <w:lang w:val="uk-UA"/>
        </w:rPr>
      </w:pPr>
      <w:r w:rsidRPr="00AB4364">
        <w:rPr>
          <w:color w:val="000000" w:themeColor="text1"/>
          <w:spacing w:val="4"/>
          <w:sz w:val="24"/>
          <w:lang w:val="uk-UA"/>
        </w:rPr>
        <w:t>створення ситуації успіху (</w:t>
      </w:r>
      <w:r w:rsidRPr="00AB4364">
        <w:rPr>
          <w:color w:val="000000" w:themeColor="text1"/>
          <w:spacing w:val="-3"/>
          <w:sz w:val="24"/>
          <w:lang w:val="uk-UA"/>
        </w:rPr>
        <w:t>Сеньків С.П., Гавриляк О.О., Берладіна Г.Л</w:t>
      </w:r>
      <w:r w:rsidR="00A845D9" w:rsidRPr="00AB4364">
        <w:rPr>
          <w:color w:val="000000" w:themeColor="text1"/>
          <w:spacing w:val="-3"/>
          <w:sz w:val="24"/>
          <w:lang w:val="uk-UA"/>
        </w:rPr>
        <w:t>, Пахолюк Л.І</w:t>
      </w:r>
      <w:r w:rsidRPr="00AB4364">
        <w:rPr>
          <w:color w:val="000000" w:themeColor="text1"/>
          <w:spacing w:val="-3"/>
          <w:sz w:val="24"/>
          <w:lang w:val="uk-UA"/>
        </w:rPr>
        <w:t>.</w:t>
      </w:r>
      <w:r w:rsidR="00A845D9" w:rsidRPr="00AB4364">
        <w:rPr>
          <w:color w:val="000000" w:themeColor="text1"/>
          <w:spacing w:val="-3"/>
          <w:sz w:val="24"/>
          <w:lang w:val="uk-UA"/>
        </w:rPr>
        <w:t>, Лесюк О.С.</w:t>
      </w:r>
      <w:r w:rsidRPr="00AB4364">
        <w:rPr>
          <w:color w:val="000000" w:themeColor="text1"/>
          <w:spacing w:val="-3"/>
          <w:sz w:val="24"/>
          <w:lang w:val="uk-UA"/>
        </w:rPr>
        <w:t>);</w:t>
      </w:r>
    </w:p>
    <w:p w:rsidR="000E568F" w:rsidRPr="00AB4364" w:rsidRDefault="000E568F" w:rsidP="000E568F">
      <w:pPr>
        <w:numPr>
          <w:ilvl w:val="0"/>
          <w:numId w:val="5"/>
        </w:numPr>
        <w:shd w:val="clear" w:color="auto" w:fill="FFFFFF"/>
        <w:spacing w:line="274" w:lineRule="exact"/>
        <w:ind w:right="461"/>
        <w:rPr>
          <w:color w:val="000000" w:themeColor="text1"/>
          <w:spacing w:val="-1"/>
          <w:sz w:val="24"/>
          <w:lang w:val="uk-UA"/>
        </w:rPr>
      </w:pPr>
      <w:r w:rsidRPr="00AB4364">
        <w:rPr>
          <w:color w:val="000000" w:themeColor="text1"/>
          <w:spacing w:val="-1"/>
          <w:sz w:val="24"/>
          <w:lang w:val="uk-UA"/>
        </w:rPr>
        <w:t xml:space="preserve">навчання як дослiдження, метод проектiв (Воробей О.В., </w:t>
      </w:r>
      <w:r w:rsidR="0073363F" w:rsidRPr="00AB4364">
        <w:rPr>
          <w:color w:val="000000" w:themeColor="text1"/>
          <w:spacing w:val="-1"/>
          <w:sz w:val="24"/>
          <w:lang w:val="uk-UA"/>
        </w:rPr>
        <w:t>Савульян О.О</w:t>
      </w:r>
      <w:r w:rsidR="00EE7ADC" w:rsidRPr="00AB4364">
        <w:rPr>
          <w:color w:val="000000" w:themeColor="text1"/>
          <w:spacing w:val="-1"/>
          <w:sz w:val="24"/>
          <w:lang w:val="uk-UA"/>
        </w:rPr>
        <w:t xml:space="preserve">., </w:t>
      </w:r>
      <w:r w:rsidRPr="00AB4364">
        <w:rPr>
          <w:color w:val="000000" w:themeColor="text1"/>
          <w:spacing w:val="-1"/>
          <w:sz w:val="24"/>
          <w:lang w:val="uk-UA"/>
        </w:rPr>
        <w:t>Баб’як О.В., Шевлюк А.С.</w:t>
      </w:r>
      <w:r w:rsidR="00A252B8" w:rsidRPr="00AB4364">
        <w:rPr>
          <w:color w:val="000000" w:themeColor="text1"/>
          <w:spacing w:val="-1"/>
          <w:sz w:val="24"/>
          <w:lang w:val="uk-UA"/>
        </w:rPr>
        <w:t>)</w:t>
      </w:r>
      <w:r w:rsidRPr="00AB4364">
        <w:rPr>
          <w:color w:val="000000" w:themeColor="text1"/>
          <w:spacing w:val="-1"/>
          <w:sz w:val="24"/>
          <w:lang w:val="uk-UA"/>
        </w:rPr>
        <w:t>;</w:t>
      </w:r>
    </w:p>
    <w:p w:rsidR="000E568F" w:rsidRPr="00AB4364" w:rsidRDefault="000E568F" w:rsidP="000E568F">
      <w:pPr>
        <w:numPr>
          <w:ilvl w:val="0"/>
          <w:numId w:val="5"/>
        </w:numPr>
        <w:shd w:val="clear" w:color="auto" w:fill="FFFFFF"/>
        <w:spacing w:line="274" w:lineRule="exact"/>
        <w:ind w:right="461"/>
        <w:rPr>
          <w:color w:val="000000" w:themeColor="text1"/>
          <w:spacing w:val="-2"/>
          <w:sz w:val="24"/>
          <w:lang w:val="uk-UA"/>
        </w:rPr>
      </w:pPr>
      <w:r w:rsidRPr="00AB4364">
        <w:rPr>
          <w:color w:val="000000" w:themeColor="text1"/>
          <w:spacing w:val="-2"/>
          <w:sz w:val="24"/>
          <w:lang w:val="uk-UA"/>
        </w:rPr>
        <w:t xml:space="preserve">ігрової діяльності (Пулик О.С., </w:t>
      </w:r>
      <w:r w:rsidR="0073363F" w:rsidRPr="00AB4364">
        <w:rPr>
          <w:color w:val="000000" w:themeColor="text1"/>
          <w:spacing w:val="-2"/>
          <w:sz w:val="24"/>
          <w:lang w:val="uk-UA"/>
        </w:rPr>
        <w:t>Литвиненко-Попель Л.М.</w:t>
      </w:r>
      <w:r w:rsidRPr="00AB4364">
        <w:rPr>
          <w:color w:val="000000" w:themeColor="text1"/>
          <w:spacing w:val="-2"/>
          <w:sz w:val="24"/>
          <w:lang w:val="uk-UA"/>
        </w:rPr>
        <w:t xml:space="preserve">, </w:t>
      </w:r>
      <w:r w:rsidR="00A252B8" w:rsidRPr="00AB4364">
        <w:rPr>
          <w:color w:val="000000" w:themeColor="text1"/>
          <w:spacing w:val="-2"/>
          <w:sz w:val="24"/>
          <w:lang w:val="uk-UA"/>
        </w:rPr>
        <w:t>Бартків Н.Л.</w:t>
      </w:r>
      <w:r w:rsidRPr="00AB4364">
        <w:rPr>
          <w:color w:val="000000" w:themeColor="text1"/>
          <w:spacing w:val="-2"/>
          <w:sz w:val="24"/>
          <w:lang w:val="uk-UA"/>
        </w:rPr>
        <w:t>)</w:t>
      </w:r>
      <w:r w:rsidR="00A845D9" w:rsidRPr="00AB4364">
        <w:rPr>
          <w:color w:val="000000" w:themeColor="text1"/>
          <w:spacing w:val="-2"/>
          <w:sz w:val="24"/>
          <w:lang w:val="uk-UA"/>
        </w:rPr>
        <w:t>;</w:t>
      </w:r>
    </w:p>
    <w:p w:rsidR="00A845D9" w:rsidRPr="00AB4364" w:rsidRDefault="00A845D9" w:rsidP="00A845D9">
      <w:pPr>
        <w:numPr>
          <w:ilvl w:val="0"/>
          <w:numId w:val="5"/>
        </w:numPr>
        <w:shd w:val="clear" w:color="auto" w:fill="FFFFFF"/>
        <w:spacing w:line="274" w:lineRule="exact"/>
        <w:ind w:right="461"/>
        <w:rPr>
          <w:color w:val="000000" w:themeColor="text1"/>
          <w:spacing w:val="-1"/>
          <w:sz w:val="24"/>
          <w:szCs w:val="24"/>
          <w:lang w:val="uk-UA"/>
        </w:rPr>
      </w:pPr>
      <w:r w:rsidRPr="00AB4364">
        <w:rPr>
          <w:color w:val="000000" w:themeColor="text1"/>
          <w:spacing w:val="-1"/>
          <w:sz w:val="24"/>
          <w:lang w:val="uk-UA"/>
        </w:rPr>
        <w:t xml:space="preserve">формування компетентностей учнів </w:t>
      </w:r>
      <w:r w:rsidR="00A563FC" w:rsidRPr="00AB4364">
        <w:rPr>
          <w:color w:val="000000" w:themeColor="text1"/>
          <w:spacing w:val="-1"/>
          <w:sz w:val="24"/>
          <w:szCs w:val="24"/>
          <w:lang w:val="uk-UA"/>
        </w:rPr>
        <w:t>(Сеньків С.П., Марик М.Б.);</w:t>
      </w:r>
    </w:p>
    <w:p w:rsidR="00A845D9" w:rsidRPr="00AB4364" w:rsidRDefault="00EE7ADC" w:rsidP="00A845D9">
      <w:pPr>
        <w:numPr>
          <w:ilvl w:val="0"/>
          <w:numId w:val="5"/>
        </w:numPr>
        <w:shd w:val="clear" w:color="auto" w:fill="FFFFFF"/>
        <w:spacing w:line="274" w:lineRule="exact"/>
        <w:ind w:right="461"/>
        <w:rPr>
          <w:color w:val="000000" w:themeColor="text1"/>
          <w:spacing w:val="-1"/>
          <w:sz w:val="24"/>
          <w:szCs w:val="24"/>
          <w:lang w:val="uk-UA"/>
        </w:rPr>
      </w:pPr>
      <w:r w:rsidRPr="00AB4364">
        <w:rPr>
          <w:color w:val="000000" w:themeColor="text1"/>
          <w:spacing w:val="-1"/>
          <w:sz w:val="24"/>
          <w:szCs w:val="24"/>
          <w:lang w:val="uk-UA"/>
        </w:rPr>
        <w:t>імітаційного</w:t>
      </w:r>
      <w:r w:rsidR="00A845D9" w:rsidRPr="00AB4364">
        <w:rPr>
          <w:color w:val="000000" w:themeColor="text1"/>
          <w:spacing w:val="-1"/>
          <w:sz w:val="24"/>
          <w:szCs w:val="24"/>
          <w:lang w:val="uk-UA"/>
        </w:rPr>
        <w:t xml:space="preserve"> модел</w:t>
      </w:r>
      <w:r w:rsidR="00380C3A" w:rsidRPr="00AB4364">
        <w:rPr>
          <w:color w:val="000000" w:themeColor="text1"/>
          <w:spacing w:val="-1"/>
          <w:sz w:val="24"/>
          <w:szCs w:val="24"/>
          <w:lang w:val="uk-UA"/>
        </w:rPr>
        <w:t>ювання (Гуш О.Б.</w:t>
      </w:r>
      <w:r w:rsidR="00A563FC" w:rsidRPr="00AB4364">
        <w:rPr>
          <w:color w:val="000000" w:themeColor="text1"/>
          <w:spacing w:val="-1"/>
          <w:sz w:val="24"/>
          <w:szCs w:val="24"/>
          <w:lang w:val="uk-UA"/>
        </w:rPr>
        <w:t>);</w:t>
      </w:r>
    </w:p>
    <w:p w:rsidR="00A563FC" w:rsidRPr="00AB4364" w:rsidRDefault="00A252B8" w:rsidP="00A845D9">
      <w:pPr>
        <w:numPr>
          <w:ilvl w:val="0"/>
          <w:numId w:val="5"/>
        </w:numPr>
        <w:shd w:val="clear" w:color="auto" w:fill="FFFFFF"/>
        <w:spacing w:line="274" w:lineRule="exact"/>
        <w:ind w:right="461"/>
        <w:rPr>
          <w:color w:val="000000" w:themeColor="text1"/>
          <w:spacing w:val="-1"/>
          <w:sz w:val="24"/>
          <w:szCs w:val="24"/>
          <w:lang w:val="uk-UA"/>
        </w:rPr>
      </w:pPr>
      <w:r w:rsidRPr="00AB4364">
        <w:rPr>
          <w:color w:val="000000" w:themeColor="text1"/>
          <w:spacing w:val="-1"/>
          <w:sz w:val="24"/>
          <w:szCs w:val="24"/>
          <w:lang w:val="uk-UA"/>
        </w:rPr>
        <w:t>впровадження ІКТ (</w:t>
      </w:r>
      <w:r w:rsidR="00A563FC" w:rsidRPr="00AB4364">
        <w:rPr>
          <w:color w:val="000000" w:themeColor="text1"/>
          <w:spacing w:val="-1"/>
          <w:sz w:val="24"/>
          <w:szCs w:val="24"/>
          <w:lang w:val="uk-UA"/>
        </w:rPr>
        <w:t xml:space="preserve"> Бельмега У.С., Овчар В.М., Черняєва О.Д., Воробей О.В.,            Северин М.І.</w:t>
      </w:r>
      <w:r w:rsidRPr="00AB4364">
        <w:rPr>
          <w:color w:val="000000" w:themeColor="text1"/>
          <w:spacing w:val="-1"/>
          <w:sz w:val="24"/>
          <w:szCs w:val="24"/>
          <w:lang w:val="uk-UA"/>
        </w:rPr>
        <w:t>)</w:t>
      </w:r>
      <w:r w:rsidR="00770143" w:rsidRPr="00AB4364">
        <w:rPr>
          <w:color w:val="000000" w:themeColor="text1"/>
          <w:spacing w:val="-1"/>
          <w:sz w:val="24"/>
          <w:szCs w:val="24"/>
          <w:lang w:val="uk-UA"/>
        </w:rPr>
        <w:t>.</w:t>
      </w:r>
    </w:p>
    <w:p w:rsidR="00322040" w:rsidRPr="00AB4364" w:rsidRDefault="00322040" w:rsidP="00C5352D">
      <w:pPr>
        <w:shd w:val="clear" w:color="auto" w:fill="FFFFFF"/>
        <w:spacing w:line="274" w:lineRule="exact"/>
        <w:ind w:right="461" w:firstLine="567"/>
        <w:rPr>
          <w:color w:val="000000" w:themeColor="text1"/>
          <w:spacing w:val="-2"/>
          <w:sz w:val="24"/>
          <w:lang w:val="uk-UA"/>
        </w:rPr>
      </w:pPr>
    </w:p>
    <w:p w:rsidR="00322040" w:rsidRPr="00AB4364" w:rsidRDefault="00322040">
      <w:pPr>
        <w:shd w:val="clear" w:color="auto" w:fill="FFFFFF"/>
        <w:spacing w:line="269" w:lineRule="exact"/>
        <w:ind w:right="19" w:firstLine="567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5"/>
          <w:sz w:val="24"/>
          <w:lang w:val="uk-UA"/>
        </w:rPr>
        <w:t>Новаторський</w:t>
      </w:r>
      <w:r w:rsidRPr="00AB4364">
        <w:rPr>
          <w:b/>
          <w:color w:val="000000" w:themeColor="text1"/>
          <w:spacing w:val="5"/>
          <w:sz w:val="24"/>
          <w:lang w:val="uk-UA"/>
        </w:rPr>
        <w:t xml:space="preserve"> </w:t>
      </w:r>
      <w:r w:rsidRPr="00AB4364">
        <w:rPr>
          <w:color w:val="000000" w:themeColor="text1"/>
          <w:spacing w:val="5"/>
          <w:sz w:val="24"/>
          <w:lang w:val="uk-UA"/>
        </w:rPr>
        <w:t xml:space="preserve">підхід, корекція освітньої та виховної діяльності сприяли </w:t>
      </w:r>
      <w:r w:rsidRPr="00AB4364">
        <w:rPr>
          <w:color w:val="000000" w:themeColor="text1"/>
          <w:sz w:val="24"/>
          <w:lang w:val="uk-UA"/>
        </w:rPr>
        <w:t xml:space="preserve">спрямуванню зусиль педагогічного колективу в потрібне русло, завдяки чому вдалося </w:t>
      </w:r>
      <w:r w:rsidRPr="00AB4364">
        <w:rPr>
          <w:color w:val="000000" w:themeColor="text1"/>
          <w:spacing w:val="-2"/>
          <w:sz w:val="24"/>
          <w:lang w:val="uk-UA"/>
        </w:rPr>
        <w:t>більш ефективно і творчо</w:t>
      </w:r>
      <w:r w:rsidRPr="00AB4364">
        <w:rPr>
          <w:b/>
          <w:color w:val="000000" w:themeColor="text1"/>
          <w:spacing w:val="-2"/>
          <w:sz w:val="24"/>
          <w:lang w:val="uk-UA"/>
        </w:rPr>
        <w:t xml:space="preserve"> </w:t>
      </w:r>
      <w:r w:rsidRPr="00AB4364">
        <w:rPr>
          <w:color w:val="000000" w:themeColor="text1"/>
          <w:spacing w:val="-2"/>
          <w:sz w:val="24"/>
          <w:lang w:val="uk-UA"/>
        </w:rPr>
        <w:t xml:space="preserve">проводити предметні тижні, методичні декади, атестацію вчителів, </w:t>
      </w:r>
      <w:r w:rsidRPr="00AB4364">
        <w:rPr>
          <w:color w:val="000000" w:themeColor="text1"/>
          <w:sz w:val="24"/>
          <w:lang w:val="uk-UA"/>
        </w:rPr>
        <w:t>застосувати різні форми і методи підвищення майстерності</w:t>
      </w:r>
      <w:r w:rsidRPr="00AB4364">
        <w:rPr>
          <w:b/>
          <w:color w:val="000000" w:themeColor="text1"/>
          <w:sz w:val="24"/>
          <w:lang w:val="uk-UA"/>
        </w:rPr>
        <w:t xml:space="preserve"> </w:t>
      </w:r>
      <w:r w:rsidRPr="00AB4364">
        <w:rPr>
          <w:color w:val="000000" w:themeColor="text1"/>
          <w:sz w:val="24"/>
          <w:lang w:val="uk-UA"/>
        </w:rPr>
        <w:t xml:space="preserve">педагогічних кадрів. А це в </w:t>
      </w:r>
      <w:r w:rsidRPr="00AB4364">
        <w:rPr>
          <w:color w:val="000000" w:themeColor="text1"/>
          <w:spacing w:val="2"/>
          <w:sz w:val="24"/>
          <w:lang w:val="uk-UA"/>
        </w:rPr>
        <w:t>свою чергу зумовило</w:t>
      </w:r>
      <w:r w:rsidRPr="00AB4364">
        <w:rPr>
          <w:b/>
          <w:color w:val="000000" w:themeColor="text1"/>
          <w:spacing w:val="2"/>
          <w:sz w:val="24"/>
          <w:lang w:val="uk-UA"/>
        </w:rPr>
        <w:t xml:space="preserve"> </w:t>
      </w:r>
      <w:r w:rsidRPr="00AB4364">
        <w:rPr>
          <w:color w:val="000000" w:themeColor="text1"/>
          <w:spacing w:val="2"/>
          <w:sz w:val="24"/>
          <w:lang w:val="uk-UA"/>
        </w:rPr>
        <w:t xml:space="preserve">зростання рівня знань, умінь і навичок учнів, про що свідчать </w:t>
      </w:r>
      <w:r w:rsidRPr="00AB4364">
        <w:rPr>
          <w:color w:val="000000" w:themeColor="text1"/>
          <w:spacing w:val="-3"/>
          <w:sz w:val="24"/>
          <w:lang w:val="uk-UA"/>
        </w:rPr>
        <w:t>результати</w:t>
      </w:r>
      <w:r w:rsidRPr="00AB4364">
        <w:rPr>
          <w:b/>
          <w:color w:val="000000" w:themeColor="text1"/>
          <w:spacing w:val="-3"/>
          <w:sz w:val="24"/>
          <w:lang w:val="uk-UA"/>
        </w:rPr>
        <w:t xml:space="preserve"> </w:t>
      </w:r>
      <w:r w:rsidRPr="00AB4364">
        <w:rPr>
          <w:color w:val="000000" w:themeColor="text1"/>
          <w:spacing w:val="-3"/>
          <w:sz w:val="24"/>
          <w:lang w:val="uk-UA"/>
        </w:rPr>
        <w:t>предметних олімпіад, творчих конкурсiв</w:t>
      </w:r>
      <w:r w:rsidRPr="00AB4364">
        <w:rPr>
          <w:color w:val="000000" w:themeColor="text1"/>
          <w:spacing w:val="-1"/>
          <w:sz w:val="24"/>
          <w:lang w:val="uk-UA"/>
        </w:rPr>
        <w:t>.</w:t>
      </w:r>
    </w:p>
    <w:p w:rsidR="00322040" w:rsidRPr="00AB4364" w:rsidRDefault="00E17554" w:rsidP="00E17554">
      <w:pPr>
        <w:shd w:val="clear" w:color="auto" w:fill="FFFFFF"/>
        <w:spacing w:line="605" w:lineRule="exact"/>
        <w:jc w:val="center"/>
        <w:rPr>
          <w:b/>
          <w:color w:val="000000" w:themeColor="text1"/>
          <w:sz w:val="24"/>
          <w:lang w:val="uk-UA"/>
        </w:rPr>
      </w:pPr>
      <w:r w:rsidRPr="00AB4364">
        <w:rPr>
          <w:b/>
          <w:color w:val="000000" w:themeColor="text1"/>
          <w:sz w:val="24"/>
          <w:lang w:val="uk-UA"/>
        </w:rPr>
        <w:t>Участь учнів у II етапі Всеукраїнських,  міських олімпіад</w:t>
      </w:r>
    </w:p>
    <w:p w:rsidR="00E17554" w:rsidRPr="00AB4364" w:rsidRDefault="00E17554" w:rsidP="00CF0BD4">
      <w:pPr>
        <w:shd w:val="clear" w:color="auto" w:fill="FFFFFF"/>
        <w:spacing w:line="500" w:lineRule="exact"/>
        <w:jc w:val="center"/>
        <w:rPr>
          <w:color w:val="000000" w:themeColor="text1"/>
          <w:lang w:val="uk-UA"/>
        </w:rPr>
      </w:pPr>
    </w:p>
    <w:tbl>
      <w:tblPr>
        <w:tblpPr w:leftFromText="180" w:rightFromText="180" w:vertAnchor="text" w:horzAnchor="margin" w:tblpXSpec="center" w:tblpY="215"/>
        <w:tblW w:w="5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275"/>
        <w:gridCol w:w="1719"/>
        <w:gridCol w:w="1719"/>
      </w:tblGrid>
      <w:tr w:rsidR="00F3529B" w:rsidRPr="00AB4364" w:rsidTr="00F3529B">
        <w:trPr>
          <w:trHeight w:hRule="exact" w:val="5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29B" w:rsidRPr="00AB4364" w:rsidRDefault="00F3529B" w:rsidP="00151B4D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spacing w:val="-5"/>
                <w:sz w:val="24"/>
                <w:lang w:val="uk-UA"/>
              </w:rPr>
              <w:t>І місце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29B" w:rsidRPr="00AB4364" w:rsidRDefault="00F3529B" w:rsidP="00151B4D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lang w:val="uk-UA"/>
              </w:rPr>
              <w:t>II місце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29B" w:rsidRPr="00AB4364" w:rsidRDefault="00F3529B" w:rsidP="00151B4D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lang w:val="uk-UA"/>
              </w:rPr>
              <w:t>III місце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29B" w:rsidRPr="00AB4364" w:rsidRDefault="00F3529B" w:rsidP="00151B4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lang w:val="uk-UA"/>
              </w:rPr>
              <w:t>Разом</w:t>
            </w:r>
          </w:p>
        </w:tc>
      </w:tr>
      <w:tr w:rsidR="00F3529B" w:rsidRPr="00AB4364" w:rsidTr="00F3529B">
        <w:trPr>
          <w:trHeight w:hRule="exact" w:val="54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29B" w:rsidRPr="00AB4364" w:rsidRDefault="00F3529B" w:rsidP="009F5AB0">
            <w:pPr>
              <w:shd w:val="clear" w:color="auto" w:fill="FFFFFF"/>
              <w:spacing w:before="120" w:after="120"/>
              <w:jc w:val="center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4"/>
                <w:lang w:val="uk-UA"/>
              </w:rPr>
              <w:t xml:space="preserve">К-ть - </w:t>
            </w:r>
            <w:r w:rsidR="009F5AB0" w:rsidRPr="00AB4364">
              <w:rPr>
                <w:color w:val="000000" w:themeColor="text1"/>
                <w:sz w:val="24"/>
                <w:lang w:val="uk-UA"/>
              </w:rPr>
              <w:t>2</w:t>
            </w:r>
            <w:r w:rsidRPr="00AB4364">
              <w:rPr>
                <w:color w:val="000000" w:themeColor="text1"/>
                <w:sz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29B" w:rsidRPr="00AB4364" w:rsidRDefault="00F3529B" w:rsidP="00E91DE4">
            <w:pPr>
              <w:shd w:val="clear" w:color="auto" w:fill="FFFFFF"/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4"/>
                <w:lang w:val="uk-UA"/>
              </w:rPr>
              <w:t xml:space="preserve">К-ть-  </w:t>
            </w:r>
            <w:r w:rsidR="00E91DE4" w:rsidRPr="00AB4364">
              <w:rPr>
                <w:color w:val="000000" w:themeColor="text1"/>
                <w:sz w:val="24"/>
                <w:lang w:val="uk-UA"/>
              </w:rPr>
              <w:t>6</w:t>
            </w:r>
            <w:r w:rsidRPr="00AB4364">
              <w:rPr>
                <w:color w:val="000000" w:themeColor="text1"/>
                <w:sz w:val="24"/>
                <w:lang w:val="uk-UA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529B" w:rsidRPr="00AB4364" w:rsidRDefault="00F3529B" w:rsidP="00E91DE4">
            <w:pPr>
              <w:shd w:val="clear" w:color="auto" w:fill="FFFFFF"/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B4364">
              <w:rPr>
                <w:color w:val="000000" w:themeColor="text1"/>
                <w:sz w:val="24"/>
                <w:lang w:val="uk-UA"/>
              </w:rPr>
              <w:t>К-ть</w:t>
            </w:r>
            <w:r w:rsidRPr="00AB4364">
              <w:rPr>
                <w:color w:val="000000" w:themeColor="text1"/>
                <w:sz w:val="24"/>
                <w:szCs w:val="24"/>
                <w:lang w:val="uk-UA"/>
              </w:rPr>
              <w:t xml:space="preserve">-   </w:t>
            </w:r>
            <w:r w:rsidR="009F5AB0" w:rsidRPr="00AB4364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E91DE4" w:rsidRPr="00AB4364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29B" w:rsidRPr="00AB4364" w:rsidRDefault="0027008D" w:rsidP="00794506">
            <w:pPr>
              <w:shd w:val="clear" w:color="auto" w:fill="FFFFFF"/>
              <w:spacing w:before="120" w:after="120"/>
              <w:jc w:val="center"/>
              <w:rPr>
                <w:color w:val="000000" w:themeColor="text1"/>
                <w:sz w:val="24"/>
                <w:lang w:val="uk-UA"/>
              </w:rPr>
            </w:pPr>
            <w:r w:rsidRPr="00AB4364">
              <w:rPr>
                <w:color w:val="000000" w:themeColor="text1"/>
                <w:sz w:val="24"/>
                <w:lang w:val="uk-UA"/>
              </w:rPr>
              <w:t>2</w:t>
            </w:r>
            <w:r w:rsidR="00E91DE4" w:rsidRPr="00AB4364">
              <w:rPr>
                <w:color w:val="000000" w:themeColor="text1"/>
                <w:sz w:val="24"/>
                <w:lang w:val="uk-UA"/>
              </w:rPr>
              <w:t>3</w:t>
            </w:r>
          </w:p>
        </w:tc>
      </w:tr>
    </w:tbl>
    <w:p w:rsidR="00E17554" w:rsidRPr="00AB4364" w:rsidRDefault="00E17554" w:rsidP="00E17554">
      <w:pPr>
        <w:shd w:val="clear" w:color="auto" w:fill="FFFFFF"/>
        <w:spacing w:line="605" w:lineRule="exact"/>
        <w:jc w:val="both"/>
        <w:rPr>
          <w:color w:val="000000" w:themeColor="text1"/>
          <w:lang w:val="uk-UA"/>
        </w:rPr>
      </w:pPr>
    </w:p>
    <w:p w:rsidR="00E17554" w:rsidRPr="00AB4364" w:rsidRDefault="00E17554" w:rsidP="00E17554">
      <w:pPr>
        <w:shd w:val="clear" w:color="auto" w:fill="FFFFFF"/>
        <w:spacing w:line="605" w:lineRule="exact"/>
        <w:jc w:val="both"/>
        <w:rPr>
          <w:color w:val="000000" w:themeColor="text1"/>
          <w:lang w:val="uk-UA"/>
        </w:rPr>
      </w:pPr>
    </w:p>
    <w:p w:rsidR="00E17554" w:rsidRPr="00AB4364" w:rsidRDefault="00E17554" w:rsidP="00CF0BD4">
      <w:pPr>
        <w:shd w:val="clear" w:color="auto" w:fill="FFFFFF"/>
        <w:spacing w:line="500" w:lineRule="exact"/>
        <w:jc w:val="both"/>
        <w:rPr>
          <w:color w:val="00B050"/>
          <w:lang w:val="uk-UA"/>
        </w:rPr>
      </w:pPr>
    </w:p>
    <w:p w:rsidR="00322040" w:rsidRPr="00AB4364" w:rsidRDefault="00322040" w:rsidP="00025BF3">
      <w:pPr>
        <w:shd w:val="clear" w:color="auto" w:fill="FFFFFF"/>
        <w:spacing w:before="312"/>
        <w:jc w:val="center"/>
        <w:rPr>
          <w:b/>
          <w:color w:val="000000" w:themeColor="text1"/>
          <w:sz w:val="24"/>
          <w:szCs w:val="24"/>
          <w:lang w:val="uk-UA"/>
        </w:rPr>
      </w:pPr>
      <w:r w:rsidRPr="00AB4364">
        <w:rPr>
          <w:b/>
          <w:color w:val="000000" w:themeColor="text1"/>
          <w:sz w:val="24"/>
          <w:szCs w:val="24"/>
          <w:lang w:val="uk-UA"/>
        </w:rPr>
        <w:t>Участь учнів у ІІІ етапі Всеукраїнських олімпіад</w:t>
      </w:r>
    </w:p>
    <w:tbl>
      <w:tblPr>
        <w:tblpPr w:leftFromText="180" w:rightFromText="180" w:vertAnchor="text" w:horzAnchor="margin" w:tblpXSpec="center" w:tblpY="272"/>
        <w:tblW w:w="61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1842"/>
        <w:gridCol w:w="2694"/>
      </w:tblGrid>
      <w:tr w:rsidR="001E3754" w:rsidRPr="00AB4364" w:rsidTr="007D1930">
        <w:trPr>
          <w:trHeight w:hRule="exact" w:val="58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754" w:rsidRPr="00AB4364" w:rsidRDefault="001E3754" w:rsidP="00151B4D">
            <w:pPr>
              <w:pStyle w:val="4"/>
              <w:framePr w:hSpace="0" w:wrap="auto" w:vAnchor="margin" w:hAnchor="text" w:xAlign="left" w:yAlign="inline"/>
              <w:rPr>
                <w:b/>
                <w:color w:val="000000" w:themeColor="text1"/>
                <w:spacing w:val="-9"/>
              </w:rPr>
            </w:pPr>
            <w:r w:rsidRPr="00AB4364">
              <w:rPr>
                <w:b/>
                <w:color w:val="000000" w:themeColor="text1"/>
                <w:spacing w:val="-9"/>
              </w:rPr>
              <w:t>І місце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754" w:rsidRPr="00AB4364" w:rsidRDefault="001E3754" w:rsidP="00151B4D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lang w:val="uk-UA"/>
              </w:rPr>
              <w:t>II місце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754" w:rsidRPr="00AB4364" w:rsidRDefault="001E3754" w:rsidP="00151B4D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lang w:val="uk-UA"/>
              </w:rPr>
              <w:t>III місце</w:t>
            </w:r>
          </w:p>
        </w:tc>
      </w:tr>
      <w:tr w:rsidR="001E3754" w:rsidRPr="00AB4364" w:rsidTr="007D1930">
        <w:trPr>
          <w:trHeight w:hRule="exact" w:val="5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754" w:rsidRPr="00AB4364" w:rsidRDefault="001E3754" w:rsidP="00362BEC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4"/>
                <w:lang w:val="uk-UA"/>
              </w:rPr>
              <w:t>К-ть-</w:t>
            </w:r>
            <w:r w:rsidR="00CF19EF" w:rsidRPr="00AB4364">
              <w:rPr>
                <w:color w:val="000000" w:themeColor="text1"/>
                <w:sz w:val="24"/>
                <w:lang w:val="uk-UA"/>
              </w:rPr>
              <w:t xml:space="preserve"> </w:t>
            </w:r>
            <w:r w:rsidR="00362BEC" w:rsidRPr="00AB4364">
              <w:rPr>
                <w:color w:val="000000" w:themeColor="text1"/>
                <w:sz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EF" w:rsidRPr="00AB4364" w:rsidRDefault="001E3754" w:rsidP="00DB406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4"/>
                <w:lang w:val="uk-UA"/>
              </w:rPr>
              <w:t xml:space="preserve">К-ть- </w:t>
            </w:r>
            <w:r w:rsidR="00DB4065" w:rsidRPr="00AB4364">
              <w:rPr>
                <w:color w:val="000000" w:themeColor="text1"/>
                <w:sz w:val="24"/>
                <w:lang w:val="uk-UA"/>
              </w:rPr>
              <w:t>0</w:t>
            </w:r>
            <w:r w:rsidR="00CF19EF" w:rsidRPr="00AB4364">
              <w:rPr>
                <w:color w:val="000000" w:themeColor="text1"/>
                <w:sz w:val="24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9EF" w:rsidRPr="00AB4364" w:rsidRDefault="001E3754" w:rsidP="007D1930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4"/>
                <w:lang w:val="uk-UA"/>
              </w:rPr>
              <w:t>К-ть-</w:t>
            </w:r>
            <w:r w:rsidR="00362BEC" w:rsidRPr="00AB4364">
              <w:rPr>
                <w:color w:val="000000" w:themeColor="text1"/>
                <w:sz w:val="24"/>
                <w:lang w:val="uk-UA"/>
              </w:rPr>
              <w:t xml:space="preserve"> </w:t>
            </w:r>
            <w:r w:rsidR="007D1930" w:rsidRPr="00AB4364">
              <w:rPr>
                <w:color w:val="000000" w:themeColor="text1"/>
                <w:sz w:val="24"/>
                <w:lang w:val="uk-UA"/>
              </w:rPr>
              <w:t>1</w:t>
            </w:r>
            <w:r w:rsidR="00CF19EF" w:rsidRPr="00AB4364">
              <w:rPr>
                <w:color w:val="000000" w:themeColor="text1"/>
                <w:sz w:val="24"/>
                <w:lang w:val="uk-UA"/>
              </w:rPr>
              <w:t xml:space="preserve"> </w:t>
            </w:r>
            <w:r w:rsidR="007D1930" w:rsidRPr="00AB4364">
              <w:rPr>
                <w:color w:val="000000" w:themeColor="text1"/>
                <w:sz w:val="24"/>
                <w:lang w:val="uk-UA"/>
              </w:rPr>
              <w:t xml:space="preserve">                   (Гураль С., 10-Б кл.)</w:t>
            </w:r>
          </w:p>
        </w:tc>
      </w:tr>
    </w:tbl>
    <w:p w:rsidR="00E17554" w:rsidRPr="00AB4364" w:rsidRDefault="00E17554">
      <w:pPr>
        <w:shd w:val="clear" w:color="auto" w:fill="FFFFFF"/>
        <w:spacing w:before="312"/>
        <w:rPr>
          <w:b/>
          <w:color w:val="00B050"/>
          <w:sz w:val="22"/>
          <w:lang w:val="uk-UA"/>
        </w:rPr>
      </w:pPr>
    </w:p>
    <w:p w:rsidR="00E17554" w:rsidRPr="00AB4364" w:rsidRDefault="00E17554">
      <w:pPr>
        <w:shd w:val="clear" w:color="auto" w:fill="FFFFFF"/>
        <w:spacing w:before="312"/>
        <w:rPr>
          <w:b/>
          <w:color w:val="00B050"/>
          <w:sz w:val="22"/>
          <w:lang w:val="uk-UA"/>
        </w:rPr>
      </w:pPr>
    </w:p>
    <w:p w:rsidR="00151B4D" w:rsidRPr="00AB4364" w:rsidRDefault="00151B4D" w:rsidP="00A059E2">
      <w:pPr>
        <w:shd w:val="clear" w:color="auto" w:fill="FFFFFF"/>
        <w:spacing w:before="902" w:line="274" w:lineRule="exact"/>
        <w:ind w:right="10" w:firstLine="708"/>
        <w:jc w:val="both"/>
        <w:rPr>
          <w:color w:val="000000" w:themeColor="text1"/>
          <w:spacing w:val="6"/>
          <w:sz w:val="24"/>
          <w:lang w:val="uk-UA"/>
        </w:rPr>
      </w:pPr>
    </w:p>
    <w:p w:rsidR="00F926C2" w:rsidRPr="00AB4364" w:rsidRDefault="00F926C2" w:rsidP="00F926C2">
      <w:pPr>
        <w:shd w:val="clear" w:color="auto" w:fill="FFFFFF"/>
        <w:spacing w:before="312"/>
        <w:jc w:val="center"/>
        <w:rPr>
          <w:b/>
          <w:color w:val="000000" w:themeColor="text1"/>
          <w:sz w:val="24"/>
          <w:szCs w:val="24"/>
          <w:lang w:val="uk-UA"/>
        </w:rPr>
      </w:pPr>
      <w:r w:rsidRPr="00AB4364">
        <w:rPr>
          <w:b/>
          <w:color w:val="000000" w:themeColor="text1"/>
          <w:sz w:val="24"/>
          <w:szCs w:val="24"/>
          <w:lang w:val="uk-UA"/>
        </w:rPr>
        <w:t>Участь учнів у ІУ етапі Всеукраїнських олімпіад</w:t>
      </w:r>
    </w:p>
    <w:tbl>
      <w:tblPr>
        <w:tblpPr w:leftFromText="180" w:rightFromText="180" w:vertAnchor="text" w:horzAnchor="margin" w:tblpXSpec="center" w:tblpY="272"/>
        <w:tblW w:w="38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5"/>
        <w:gridCol w:w="1272"/>
        <w:gridCol w:w="1701"/>
      </w:tblGrid>
      <w:tr w:rsidR="00F926C2" w:rsidRPr="00AB4364" w:rsidTr="00B7618E">
        <w:trPr>
          <w:trHeight w:hRule="exact" w:val="586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C2" w:rsidRPr="00AB4364" w:rsidRDefault="00F926C2" w:rsidP="00B7618E">
            <w:pPr>
              <w:pStyle w:val="4"/>
              <w:framePr w:hSpace="0" w:wrap="auto" w:vAnchor="margin" w:hAnchor="text" w:xAlign="left" w:yAlign="inline"/>
              <w:rPr>
                <w:b/>
                <w:color w:val="000000" w:themeColor="text1"/>
                <w:spacing w:val="-9"/>
              </w:rPr>
            </w:pPr>
            <w:r w:rsidRPr="00AB4364">
              <w:rPr>
                <w:b/>
                <w:color w:val="000000" w:themeColor="text1"/>
                <w:spacing w:val="-9"/>
              </w:rPr>
              <w:t>І місце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C2" w:rsidRPr="00AB4364" w:rsidRDefault="00F926C2" w:rsidP="00B7618E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lang w:val="uk-UA"/>
              </w:rPr>
              <w:t>II місце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C2" w:rsidRPr="00AB4364" w:rsidRDefault="00F926C2" w:rsidP="00B7618E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AB4364">
              <w:rPr>
                <w:b/>
                <w:color w:val="000000" w:themeColor="text1"/>
                <w:sz w:val="24"/>
                <w:lang w:val="uk-UA"/>
              </w:rPr>
              <w:t>III місце</w:t>
            </w:r>
          </w:p>
        </w:tc>
      </w:tr>
      <w:tr w:rsidR="00F926C2" w:rsidRPr="00AB4364" w:rsidTr="00B7618E">
        <w:trPr>
          <w:trHeight w:hRule="exact" w:val="566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C2" w:rsidRPr="00AB4364" w:rsidRDefault="00F926C2" w:rsidP="000D0021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4"/>
                <w:lang w:val="uk-UA"/>
              </w:rPr>
              <w:t xml:space="preserve">К-ть- </w:t>
            </w:r>
            <w:r w:rsidR="000D0021" w:rsidRPr="00AB4364">
              <w:rPr>
                <w:color w:val="000000" w:themeColor="text1"/>
                <w:sz w:val="24"/>
                <w:lang w:val="uk-UA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C2" w:rsidRPr="00AB4364" w:rsidRDefault="00F926C2" w:rsidP="00452895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4"/>
                <w:lang w:val="uk-UA"/>
              </w:rPr>
              <w:t xml:space="preserve">К-ть- </w:t>
            </w:r>
            <w:r w:rsidR="00452895" w:rsidRPr="00AB4364">
              <w:rPr>
                <w:color w:val="000000" w:themeColor="text1"/>
                <w:sz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C2" w:rsidRPr="00AB4364" w:rsidRDefault="00F926C2" w:rsidP="00B7618E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sz w:val="24"/>
                <w:lang w:val="uk-UA"/>
              </w:rPr>
              <w:t xml:space="preserve">К-ть- </w:t>
            </w:r>
            <w:r w:rsidR="000D0021" w:rsidRPr="00AB4364">
              <w:rPr>
                <w:color w:val="000000" w:themeColor="text1"/>
                <w:sz w:val="24"/>
                <w:lang w:val="uk-UA"/>
              </w:rPr>
              <w:t>0</w:t>
            </w:r>
          </w:p>
        </w:tc>
      </w:tr>
    </w:tbl>
    <w:p w:rsidR="00F926C2" w:rsidRPr="00AB4364" w:rsidRDefault="00F926C2" w:rsidP="00A059E2">
      <w:pPr>
        <w:shd w:val="clear" w:color="auto" w:fill="FFFFFF"/>
        <w:spacing w:before="902" w:line="274" w:lineRule="exact"/>
        <w:ind w:right="10" w:firstLine="708"/>
        <w:jc w:val="both"/>
        <w:rPr>
          <w:color w:val="000000" w:themeColor="text1"/>
          <w:spacing w:val="6"/>
          <w:sz w:val="24"/>
          <w:lang w:val="uk-UA"/>
        </w:rPr>
      </w:pPr>
    </w:p>
    <w:p w:rsidR="007318F4" w:rsidRPr="00AB4364" w:rsidRDefault="007318F4" w:rsidP="0018614E">
      <w:pPr>
        <w:shd w:val="clear" w:color="auto" w:fill="FFFFFF"/>
        <w:spacing w:before="360" w:line="274" w:lineRule="exact"/>
        <w:ind w:right="11" w:firstLine="709"/>
        <w:jc w:val="both"/>
        <w:rPr>
          <w:color w:val="00B050"/>
          <w:spacing w:val="6"/>
          <w:sz w:val="24"/>
          <w:lang w:val="uk-UA"/>
        </w:rPr>
      </w:pPr>
    </w:p>
    <w:p w:rsidR="00CD3110" w:rsidRPr="00AB4364" w:rsidRDefault="00322040" w:rsidP="0018614E">
      <w:pPr>
        <w:shd w:val="clear" w:color="auto" w:fill="FFFFFF"/>
        <w:spacing w:before="360" w:line="274" w:lineRule="exact"/>
        <w:ind w:right="11" w:firstLine="709"/>
        <w:jc w:val="both"/>
        <w:rPr>
          <w:color w:val="000000" w:themeColor="text1"/>
          <w:sz w:val="24"/>
          <w:lang w:val="uk-UA"/>
        </w:rPr>
      </w:pPr>
      <w:r w:rsidRPr="00AB4364">
        <w:rPr>
          <w:color w:val="000000" w:themeColor="text1"/>
          <w:spacing w:val="6"/>
          <w:sz w:val="24"/>
          <w:lang w:val="uk-UA"/>
        </w:rPr>
        <w:lastRenderedPageBreak/>
        <w:t xml:space="preserve">Слід </w:t>
      </w:r>
      <w:r w:rsidR="00151B4D" w:rsidRPr="00AB4364">
        <w:rPr>
          <w:color w:val="000000" w:themeColor="text1"/>
          <w:spacing w:val="6"/>
          <w:sz w:val="24"/>
          <w:lang w:val="uk-UA"/>
        </w:rPr>
        <w:t>ві</w:t>
      </w:r>
      <w:r w:rsidRPr="00AB4364">
        <w:rPr>
          <w:color w:val="000000" w:themeColor="text1"/>
          <w:spacing w:val="6"/>
          <w:sz w:val="24"/>
          <w:lang w:val="uk-UA"/>
        </w:rPr>
        <w:t xml:space="preserve">дмітити тих учителів, які забезпечили високий рівень знань учнів і </w:t>
      </w:r>
      <w:r w:rsidRPr="00AB4364">
        <w:rPr>
          <w:color w:val="000000" w:themeColor="text1"/>
          <w:sz w:val="24"/>
          <w:lang w:val="uk-UA"/>
        </w:rPr>
        <w:t xml:space="preserve">підготували  переможцiв  </w:t>
      </w:r>
      <w:r w:rsidR="00611960" w:rsidRPr="00AB4364">
        <w:rPr>
          <w:color w:val="000000" w:themeColor="text1"/>
          <w:sz w:val="24"/>
          <w:lang w:val="uk-UA"/>
        </w:rPr>
        <w:t>І</w:t>
      </w:r>
      <w:r w:rsidR="00047437" w:rsidRPr="00AB4364">
        <w:rPr>
          <w:color w:val="000000" w:themeColor="text1"/>
          <w:sz w:val="24"/>
          <w:lang w:val="uk-UA"/>
        </w:rPr>
        <w:t>І</w:t>
      </w:r>
      <w:r w:rsidR="00611960" w:rsidRPr="00AB4364">
        <w:rPr>
          <w:color w:val="000000" w:themeColor="text1"/>
          <w:sz w:val="24"/>
          <w:lang w:val="uk-UA"/>
        </w:rPr>
        <w:t xml:space="preserve"> етапу Всеукраїнських олімпіад  </w:t>
      </w:r>
      <w:r w:rsidR="00315A96" w:rsidRPr="00AB4364">
        <w:rPr>
          <w:color w:val="000000" w:themeColor="text1"/>
          <w:sz w:val="24"/>
          <w:lang w:val="uk-UA"/>
        </w:rPr>
        <w:t xml:space="preserve">з  </w:t>
      </w:r>
      <w:r w:rsidR="00611960" w:rsidRPr="00AB4364">
        <w:rPr>
          <w:color w:val="000000" w:themeColor="text1"/>
          <w:sz w:val="24"/>
          <w:lang w:val="uk-UA"/>
        </w:rPr>
        <w:t>навчальних предметів</w:t>
      </w:r>
      <w:r w:rsidR="00315A96" w:rsidRPr="00AB4364">
        <w:rPr>
          <w:color w:val="000000" w:themeColor="text1"/>
          <w:sz w:val="24"/>
          <w:lang w:val="uk-UA"/>
        </w:rPr>
        <w:t>:</w:t>
      </w:r>
    </w:p>
    <w:p w:rsidR="00DE3688" w:rsidRPr="00AB4364" w:rsidRDefault="00DE3688" w:rsidP="00DE3688">
      <w:pPr>
        <w:shd w:val="clear" w:color="auto" w:fill="FFFFFF"/>
        <w:spacing w:line="274" w:lineRule="exact"/>
        <w:ind w:right="11" w:firstLine="709"/>
        <w:jc w:val="both"/>
        <w:rPr>
          <w:color w:val="000000" w:themeColor="text1"/>
          <w:sz w:val="24"/>
          <w:lang w:val="uk-UA"/>
        </w:rPr>
      </w:pPr>
    </w:p>
    <w:tbl>
      <w:tblPr>
        <w:tblW w:w="0" w:type="auto"/>
        <w:tblInd w:w="720" w:type="dxa"/>
        <w:tblLook w:val="04A0"/>
      </w:tblPr>
      <w:tblGrid>
        <w:gridCol w:w="4567"/>
        <w:gridCol w:w="4567"/>
      </w:tblGrid>
      <w:tr w:rsidR="00AD38F2" w:rsidRPr="00AB4364" w:rsidTr="00107C1D">
        <w:tc>
          <w:tcPr>
            <w:tcW w:w="4567" w:type="dxa"/>
          </w:tcPr>
          <w:p w:rsidR="00AD38F2" w:rsidRPr="00AB4364" w:rsidRDefault="00AD38F2" w:rsidP="00AD38F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Ткачук Г.І. (</w:t>
            </w:r>
            <w:r w:rsidR="00D55C94" w:rsidRPr="00AB4364">
              <w:rPr>
                <w:color w:val="000000" w:themeColor="text1"/>
                <w:lang w:val="uk-UA"/>
              </w:rPr>
              <w:t>3</w:t>
            </w:r>
            <w:r w:rsidRPr="00AB4364">
              <w:rPr>
                <w:color w:val="000000" w:themeColor="text1"/>
                <w:lang w:val="uk-UA"/>
              </w:rPr>
              <w:t xml:space="preserve"> переможці)</w:t>
            </w:r>
          </w:p>
          <w:p w:rsidR="00A57C1B" w:rsidRPr="00AB4364" w:rsidRDefault="00D55C94" w:rsidP="00A57C1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Косик Т.П. (3)</w:t>
            </w:r>
          </w:p>
          <w:p w:rsidR="00A57C1B" w:rsidRPr="00AB4364" w:rsidRDefault="00D55C94" w:rsidP="00AD38F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Воробей О.В. (3)</w:t>
            </w:r>
          </w:p>
          <w:p w:rsidR="00AD38F2" w:rsidRPr="00AB4364" w:rsidRDefault="00F66CD6" w:rsidP="00AD38F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 xml:space="preserve">Овчар В.М. </w:t>
            </w:r>
            <w:r w:rsidR="00D55C94" w:rsidRPr="00AB4364">
              <w:rPr>
                <w:color w:val="000000" w:themeColor="text1"/>
                <w:lang w:val="uk-UA"/>
              </w:rPr>
              <w:t>(2)</w:t>
            </w:r>
          </w:p>
          <w:p w:rsidR="00AD38F2" w:rsidRPr="00AB4364" w:rsidRDefault="00D55C94" w:rsidP="00AD38F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Кричун Г.Й. ( 2)</w:t>
            </w:r>
          </w:p>
          <w:p w:rsidR="00AD38F2" w:rsidRPr="00AB4364" w:rsidRDefault="00D55C94" w:rsidP="00AD38F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Пахолюк Л.І. (2)</w:t>
            </w:r>
          </w:p>
          <w:p w:rsidR="002764D2" w:rsidRPr="00AB4364" w:rsidRDefault="00D55C94" w:rsidP="0004671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Гавриляк О.О. (1)</w:t>
            </w:r>
          </w:p>
          <w:p w:rsidR="003010F2" w:rsidRPr="00AB4364" w:rsidRDefault="003010F2" w:rsidP="006231A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4567" w:type="dxa"/>
          </w:tcPr>
          <w:p w:rsidR="00AD38F2" w:rsidRPr="00AB4364" w:rsidRDefault="00D55C94" w:rsidP="00AD38F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Лесюк О.С.</w:t>
            </w:r>
            <w:r w:rsidR="003010F2" w:rsidRPr="00AB4364">
              <w:rPr>
                <w:color w:val="000000" w:themeColor="text1"/>
                <w:lang w:val="uk-UA"/>
              </w:rPr>
              <w:t xml:space="preserve"> (1)</w:t>
            </w:r>
          </w:p>
          <w:p w:rsidR="002764D2" w:rsidRPr="00AB4364" w:rsidRDefault="00D55C94" w:rsidP="002764D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Гринчук Я.І. (1)</w:t>
            </w:r>
          </w:p>
          <w:p w:rsidR="003010F2" w:rsidRPr="00AB4364" w:rsidRDefault="00D55C94" w:rsidP="003010F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Черняєва О.Д.</w:t>
            </w:r>
            <w:r w:rsidR="003010F2" w:rsidRPr="00AB4364">
              <w:rPr>
                <w:color w:val="000000" w:themeColor="text1"/>
                <w:lang w:val="uk-UA"/>
              </w:rPr>
              <w:t xml:space="preserve"> (1)</w:t>
            </w:r>
          </w:p>
          <w:p w:rsidR="00046716" w:rsidRPr="00AB4364" w:rsidRDefault="00D55C94" w:rsidP="0004671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Сеньків С.П. (1)</w:t>
            </w:r>
          </w:p>
          <w:p w:rsidR="0079793C" w:rsidRPr="00AB4364" w:rsidRDefault="00654F57" w:rsidP="0079793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Женкова О.Д. (1)</w:t>
            </w:r>
          </w:p>
          <w:p w:rsidR="00AD38F2" w:rsidRPr="00AB4364" w:rsidRDefault="00F36103" w:rsidP="00AD38F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Шевлюк А.С. (1)</w:t>
            </w:r>
          </w:p>
          <w:p w:rsidR="00AD38F2" w:rsidRPr="00AB4364" w:rsidRDefault="00F36103" w:rsidP="000F19D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Петрунів</w:t>
            </w:r>
            <w:r w:rsidR="003010F2" w:rsidRPr="00AB4364">
              <w:rPr>
                <w:color w:val="000000" w:themeColor="text1"/>
                <w:lang w:val="uk-UA"/>
              </w:rPr>
              <w:t>М.</w:t>
            </w:r>
            <w:r w:rsidRPr="00AB4364">
              <w:rPr>
                <w:color w:val="000000" w:themeColor="text1"/>
                <w:lang w:val="uk-UA"/>
              </w:rPr>
              <w:t>Д.</w:t>
            </w:r>
            <w:r w:rsidR="003010F2" w:rsidRPr="00AB4364">
              <w:rPr>
                <w:color w:val="000000" w:themeColor="text1"/>
                <w:lang w:val="uk-UA"/>
              </w:rPr>
              <w:t xml:space="preserve"> (1)</w:t>
            </w:r>
          </w:p>
          <w:p w:rsidR="003010F2" w:rsidRPr="00AB4364" w:rsidRDefault="00F36103" w:rsidP="00F66CD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color w:val="000000" w:themeColor="text1"/>
                <w:lang w:val="uk-UA"/>
              </w:rPr>
            </w:pPr>
            <w:r w:rsidRPr="00AB4364">
              <w:rPr>
                <w:color w:val="000000" w:themeColor="text1"/>
                <w:lang w:val="uk-UA"/>
              </w:rPr>
              <w:t>Марик М.Б. (</w:t>
            </w:r>
            <w:r w:rsidR="00F66CD6" w:rsidRPr="00AB4364">
              <w:rPr>
                <w:color w:val="000000" w:themeColor="text1"/>
                <w:lang w:val="uk-UA"/>
              </w:rPr>
              <w:t>1</w:t>
            </w:r>
            <w:r w:rsidRPr="00AB4364">
              <w:rPr>
                <w:color w:val="000000" w:themeColor="text1"/>
                <w:lang w:val="uk-UA"/>
              </w:rPr>
              <w:t>)</w:t>
            </w:r>
          </w:p>
        </w:tc>
      </w:tr>
    </w:tbl>
    <w:p w:rsidR="00DE3688" w:rsidRPr="00AB4364" w:rsidRDefault="00FB3F00" w:rsidP="0018614E">
      <w:pPr>
        <w:shd w:val="clear" w:color="auto" w:fill="FFFFFF"/>
        <w:spacing w:line="269" w:lineRule="exact"/>
        <w:ind w:right="11"/>
        <w:jc w:val="both"/>
        <w:rPr>
          <w:color w:val="00B050"/>
          <w:sz w:val="24"/>
          <w:lang w:val="uk-UA"/>
        </w:rPr>
      </w:pPr>
      <w:r w:rsidRPr="00AB4364">
        <w:rPr>
          <w:color w:val="00B050"/>
          <w:sz w:val="24"/>
          <w:lang w:val="uk-UA"/>
        </w:rPr>
        <w:tab/>
      </w:r>
    </w:p>
    <w:p w:rsidR="00323CF5" w:rsidRPr="00AB4364" w:rsidRDefault="009C2D2F" w:rsidP="00323CF5">
      <w:pPr>
        <w:shd w:val="clear" w:color="auto" w:fill="FFFFFF"/>
        <w:spacing w:before="10" w:line="269" w:lineRule="exact"/>
        <w:ind w:right="11"/>
        <w:jc w:val="both"/>
        <w:rPr>
          <w:color w:val="000000" w:themeColor="text1"/>
          <w:spacing w:val="1"/>
          <w:sz w:val="24"/>
          <w:lang w:val="uk-UA"/>
        </w:rPr>
      </w:pPr>
      <w:r w:rsidRPr="00AB4364">
        <w:rPr>
          <w:color w:val="000000" w:themeColor="text1"/>
          <w:spacing w:val="1"/>
          <w:sz w:val="24"/>
          <w:lang w:val="uk-UA"/>
        </w:rPr>
        <w:tab/>
      </w:r>
      <w:r w:rsidR="00322040" w:rsidRPr="00AB4364">
        <w:rPr>
          <w:color w:val="000000" w:themeColor="text1"/>
          <w:spacing w:val="1"/>
          <w:sz w:val="24"/>
          <w:lang w:val="uk-UA"/>
        </w:rPr>
        <w:t xml:space="preserve">У школі створено цілісну систему позаурочної роботи. Творчо діяли: </w:t>
      </w:r>
      <w:r w:rsidR="00A059E2" w:rsidRPr="00AB4364">
        <w:rPr>
          <w:color w:val="000000" w:themeColor="text1"/>
          <w:spacing w:val="1"/>
          <w:sz w:val="24"/>
          <w:lang w:val="uk-UA"/>
        </w:rPr>
        <w:t xml:space="preserve"> літературна студія, хоровий</w:t>
      </w:r>
      <w:r w:rsidR="00487201" w:rsidRPr="00AB4364">
        <w:rPr>
          <w:color w:val="000000" w:themeColor="text1"/>
          <w:spacing w:val="1"/>
          <w:sz w:val="24"/>
          <w:lang w:val="uk-UA"/>
        </w:rPr>
        <w:t>,</w:t>
      </w:r>
      <w:r w:rsidR="00A059E2" w:rsidRPr="00AB4364">
        <w:rPr>
          <w:color w:val="000000" w:themeColor="text1"/>
          <w:spacing w:val="1"/>
          <w:sz w:val="24"/>
          <w:lang w:val="uk-UA"/>
        </w:rPr>
        <w:t xml:space="preserve"> театральний, краєзнавчий, туристичний, міні-футбольний</w:t>
      </w:r>
      <w:r w:rsidR="00487201" w:rsidRPr="00AB4364">
        <w:rPr>
          <w:color w:val="000000" w:themeColor="text1"/>
          <w:spacing w:val="1"/>
          <w:sz w:val="24"/>
          <w:lang w:val="uk-UA"/>
        </w:rPr>
        <w:t xml:space="preserve"> гуртки</w:t>
      </w:r>
      <w:r w:rsidR="00300979" w:rsidRPr="00AB4364">
        <w:rPr>
          <w:color w:val="000000" w:themeColor="text1"/>
          <w:spacing w:val="1"/>
          <w:sz w:val="24"/>
          <w:lang w:val="uk-UA"/>
        </w:rPr>
        <w:t xml:space="preserve"> та</w:t>
      </w:r>
      <w:r w:rsidR="00A94C60" w:rsidRPr="00AB4364">
        <w:rPr>
          <w:color w:val="000000" w:themeColor="text1"/>
          <w:spacing w:val="1"/>
          <w:sz w:val="24"/>
          <w:lang w:val="uk-UA"/>
        </w:rPr>
        <w:t xml:space="preserve"> декоративно-прикладного мистецтва.</w:t>
      </w:r>
    </w:p>
    <w:p w:rsidR="00BF052D" w:rsidRPr="00AB4364" w:rsidRDefault="00BF052D" w:rsidP="00323CF5">
      <w:pPr>
        <w:shd w:val="clear" w:color="auto" w:fill="FFFFFF"/>
        <w:spacing w:before="10" w:line="269" w:lineRule="exact"/>
        <w:ind w:right="11"/>
        <w:jc w:val="both"/>
        <w:rPr>
          <w:color w:val="000000" w:themeColor="text1"/>
          <w:spacing w:val="1"/>
          <w:sz w:val="24"/>
          <w:lang w:val="uk-UA"/>
        </w:rPr>
      </w:pPr>
      <w:r w:rsidRPr="00AB4364">
        <w:rPr>
          <w:color w:val="000000" w:themeColor="text1"/>
          <w:spacing w:val="1"/>
          <w:sz w:val="24"/>
          <w:lang w:val="uk-UA"/>
        </w:rPr>
        <w:tab/>
        <w:t>Участь у конкурсах, змаганнях (міський та обласний етапи):</w:t>
      </w:r>
    </w:p>
    <w:p w:rsidR="00BF052D" w:rsidRPr="00AB4364" w:rsidRDefault="00BF052D" w:rsidP="00BF052D">
      <w:pPr>
        <w:pStyle w:val="ab"/>
        <w:numPr>
          <w:ilvl w:val="0"/>
          <w:numId w:val="10"/>
        </w:numPr>
        <w:shd w:val="clear" w:color="auto" w:fill="FFFFFF"/>
        <w:spacing w:before="10" w:line="269" w:lineRule="exact"/>
        <w:ind w:right="11"/>
        <w:jc w:val="both"/>
        <w:rPr>
          <w:color w:val="000000" w:themeColor="text1"/>
          <w:spacing w:val="1"/>
          <w:sz w:val="24"/>
          <w:lang w:val="uk-UA"/>
        </w:rPr>
      </w:pPr>
      <w:r w:rsidRPr="00AB4364">
        <w:rPr>
          <w:color w:val="000000" w:themeColor="text1"/>
          <w:spacing w:val="1"/>
          <w:sz w:val="24"/>
          <w:lang w:val="uk-UA"/>
        </w:rPr>
        <w:t>учні 9-10 кл. взяли участь в обласному етапі Всеукраїнської дитячо-юнацької військово-патріотичної гри «Сокіл» («Джура»), де гідно представили школу (кер. Карпенко С.В.);</w:t>
      </w:r>
    </w:p>
    <w:p w:rsidR="00BF052D" w:rsidRPr="00AB4364" w:rsidRDefault="00BF052D" w:rsidP="00BF052D">
      <w:pPr>
        <w:pStyle w:val="ab"/>
        <w:numPr>
          <w:ilvl w:val="0"/>
          <w:numId w:val="10"/>
        </w:numPr>
        <w:shd w:val="clear" w:color="auto" w:fill="FFFFFF"/>
        <w:spacing w:before="10" w:line="269" w:lineRule="exact"/>
        <w:ind w:right="11"/>
        <w:jc w:val="both"/>
        <w:rPr>
          <w:color w:val="000000" w:themeColor="text1"/>
          <w:spacing w:val="1"/>
          <w:sz w:val="24"/>
          <w:lang w:val="uk-UA"/>
        </w:rPr>
      </w:pPr>
      <w:r w:rsidRPr="00AB4364">
        <w:rPr>
          <w:color w:val="000000" w:themeColor="text1"/>
          <w:spacing w:val="1"/>
          <w:sz w:val="24"/>
          <w:lang w:val="uk-UA"/>
        </w:rPr>
        <w:t>команда «Ліниві вареники» стал</w:t>
      </w:r>
      <w:r w:rsidR="005F209C">
        <w:rPr>
          <w:color w:val="000000" w:themeColor="text1"/>
          <w:spacing w:val="1"/>
          <w:sz w:val="24"/>
          <w:lang w:val="uk-UA"/>
        </w:rPr>
        <w:t>а</w:t>
      </w:r>
      <w:r w:rsidRPr="00AB4364">
        <w:rPr>
          <w:color w:val="000000" w:themeColor="text1"/>
          <w:spacing w:val="1"/>
          <w:sz w:val="24"/>
          <w:lang w:val="uk-UA"/>
        </w:rPr>
        <w:t xml:space="preserve"> п’ят</w:t>
      </w:r>
      <w:r w:rsidR="005F209C">
        <w:rPr>
          <w:color w:val="000000" w:themeColor="text1"/>
          <w:spacing w:val="1"/>
          <w:sz w:val="24"/>
          <w:lang w:val="uk-UA"/>
        </w:rPr>
        <w:t>ою</w:t>
      </w:r>
      <w:r w:rsidRPr="00AB4364">
        <w:rPr>
          <w:color w:val="000000" w:themeColor="text1"/>
          <w:spacing w:val="1"/>
          <w:sz w:val="24"/>
          <w:lang w:val="uk-UA"/>
        </w:rPr>
        <w:t xml:space="preserve"> у загальноміському турнірі </w:t>
      </w:r>
      <w:r w:rsidR="001D1CAB" w:rsidRPr="00AB4364">
        <w:rPr>
          <w:color w:val="000000" w:themeColor="text1"/>
          <w:spacing w:val="1"/>
          <w:sz w:val="24"/>
          <w:lang w:val="uk-UA"/>
        </w:rPr>
        <w:t>«Шк</w:t>
      </w:r>
      <w:r w:rsidRPr="00AB4364">
        <w:rPr>
          <w:color w:val="000000" w:themeColor="text1"/>
          <w:spacing w:val="1"/>
          <w:sz w:val="24"/>
          <w:lang w:val="uk-UA"/>
        </w:rPr>
        <w:t>ільна кулінарна ліга» серед учнів 9-11 класів закладів загальної середньої освіти м. Івано-Франківська» (кер. Гринчук Я.І.);</w:t>
      </w:r>
    </w:p>
    <w:p w:rsidR="00FE21B7" w:rsidRPr="00AB4364" w:rsidRDefault="00FE21B7" w:rsidP="00BF052D">
      <w:pPr>
        <w:pStyle w:val="ab"/>
        <w:numPr>
          <w:ilvl w:val="0"/>
          <w:numId w:val="10"/>
        </w:numPr>
        <w:shd w:val="clear" w:color="auto" w:fill="FFFFFF"/>
        <w:spacing w:before="10" w:line="269" w:lineRule="exact"/>
        <w:ind w:right="11"/>
        <w:jc w:val="both"/>
        <w:rPr>
          <w:color w:val="000000" w:themeColor="text1"/>
          <w:spacing w:val="1"/>
          <w:sz w:val="24"/>
          <w:lang w:val="uk-UA"/>
        </w:rPr>
      </w:pPr>
      <w:r w:rsidRPr="00AB4364">
        <w:rPr>
          <w:color w:val="000000" w:themeColor="text1"/>
          <w:spacing w:val="1"/>
          <w:sz w:val="24"/>
          <w:lang w:val="uk-UA"/>
        </w:rPr>
        <w:t>вокальний ансамбль «Сонечко» (кер. Шрейдер Г.Р.) – переможець ІІ етапу фестивалю мистецтв «Таланти землі Галицької».</w:t>
      </w:r>
    </w:p>
    <w:p w:rsidR="00322040" w:rsidRPr="00AB4364" w:rsidRDefault="00487201" w:rsidP="00323CF5">
      <w:pPr>
        <w:shd w:val="clear" w:color="auto" w:fill="FFFFFF"/>
        <w:spacing w:before="10" w:line="269" w:lineRule="exact"/>
        <w:ind w:right="11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1"/>
          <w:sz w:val="24"/>
          <w:lang w:val="uk-UA"/>
        </w:rPr>
        <w:tab/>
      </w:r>
      <w:r w:rsidR="00322040" w:rsidRPr="00AB4364">
        <w:rPr>
          <w:color w:val="000000" w:themeColor="text1"/>
          <w:spacing w:val="1"/>
          <w:sz w:val="24"/>
          <w:lang w:val="uk-UA"/>
        </w:rPr>
        <w:t xml:space="preserve">Протягом  останніх років </w:t>
      </w:r>
      <w:r w:rsidR="00322040" w:rsidRPr="00AB4364">
        <w:rPr>
          <w:color w:val="000000" w:themeColor="text1"/>
          <w:spacing w:val="2"/>
          <w:sz w:val="24"/>
          <w:lang w:val="uk-UA"/>
        </w:rPr>
        <w:t>налагоджено систему учнівського самоврядування</w:t>
      </w:r>
      <w:r w:rsidR="00322040" w:rsidRPr="00AB4364">
        <w:rPr>
          <w:color w:val="000000" w:themeColor="text1"/>
          <w:spacing w:val="-1"/>
          <w:sz w:val="24"/>
          <w:lang w:val="uk-UA"/>
        </w:rPr>
        <w:t>.</w:t>
      </w:r>
    </w:p>
    <w:p w:rsidR="00322040" w:rsidRPr="00AB4364" w:rsidRDefault="00322040" w:rsidP="00323CF5">
      <w:pPr>
        <w:shd w:val="clear" w:color="auto" w:fill="FFFFFF"/>
        <w:spacing w:line="269" w:lineRule="exact"/>
        <w:ind w:right="11" w:firstLine="720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5"/>
          <w:sz w:val="24"/>
          <w:lang w:val="uk-UA"/>
        </w:rPr>
        <w:t xml:space="preserve">Працюючи над реалізацією концепції виховної роботи школи, педагогічний </w:t>
      </w:r>
      <w:r w:rsidRPr="00AB4364">
        <w:rPr>
          <w:color w:val="000000" w:themeColor="text1"/>
          <w:spacing w:val="1"/>
          <w:sz w:val="24"/>
          <w:lang w:val="uk-UA"/>
        </w:rPr>
        <w:t xml:space="preserve">колектив організовував і проводив різноманітні заходи з національно-патріотичного </w:t>
      </w:r>
      <w:r w:rsidRPr="00AB4364">
        <w:rPr>
          <w:color w:val="000000" w:themeColor="text1"/>
          <w:spacing w:val="4"/>
          <w:sz w:val="24"/>
          <w:lang w:val="uk-UA"/>
        </w:rPr>
        <w:t xml:space="preserve">виховання, естетичного, трудового, фізичного, духовно-морального, екологічного, </w:t>
      </w:r>
      <w:r w:rsidRPr="00AB4364">
        <w:rPr>
          <w:color w:val="000000" w:themeColor="text1"/>
          <w:spacing w:val="2"/>
          <w:sz w:val="24"/>
          <w:lang w:val="uk-UA"/>
        </w:rPr>
        <w:t>превентивного.</w:t>
      </w:r>
    </w:p>
    <w:p w:rsidR="00322040" w:rsidRPr="00AB4364" w:rsidRDefault="00322040">
      <w:pPr>
        <w:shd w:val="clear" w:color="auto" w:fill="FFFFFF"/>
        <w:spacing w:before="10" w:line="269" w:lineRule="exact"/>
        <w:ind w:firstLine="720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-1"/>
          <w:sz w:val="24"/>
          <w:lang w:val="uk-UA"/>
        </w:rPr>
        <w:t xml:space="preserve">На належному рівні проводилась правовиховна робота. На особливому контролі за </w:t>
      </w:r>
      <w:r w:rsidRPr="00AB4364">
        <w:rPr>
          <w:color w:val="000000" w:themeColor="text1"/>
          <w:sz w:val="24"/>
          <w:lang w:val="uk-UA"/>
        </w:rPr>
        <w:t>с</w:t>
      </w:r>
      <w:r w:rsidR="00CD3110" w:rsidRPr="00AB4364">
        <w:rPr>
          <w:color w:val="000000" w:themeColor="text1"/>
          <w:sz w:val="24"/>
          <w:lang w:val="uk-UA"/>
        </w:rPr>
        <w:t>таном дисципліни перебува</w:t>
      </w:r>
      <w:r w:rsidR="00F148B1" w:rsidRPr="00AB4364">
        <w:rPr>
          <w:color w:val="000000" w:themeColor="text1"/>
          <w:sz w:val="24"/>
          <w:lang w:val="uk-UA"/>
        </w:rPr>
        <w:t>в</w:t>
      </w:r>
      <w:r w:rsidR="00CD3110" w:rsidRPr="00AB4364">
        <w:rPr>
          <w:color w:val="000000" w:themeColor="text1"/>
          <w:sz w:val="24"/>
          <w:lang w:val="uk-UA"/>
        </w:rPr>
        <w:t xml:space="preserve"> </w:t>
      </w:r>
      <w:r w:rsidR="00300979" w:rsidRPr="00AB4364">
        <w:rPr>
          <w:color w:val="000000" w:themeColor="text1"/>
          <w:sz w:val="24"/>
          <w:u w:val="single"/>
          <w:lang w:val="uk-UA"/>
        </w:rPr>
        <w:t>1</w:t>
      </w:r>
      <w:r w:rsidR="0073363F" w:rsidRPr="00AB4364">
        <w:rPr>
          <w:color w:val="000000" w:themeColor="text1"/>
          <w:sz w:val="24"/>
          <w:lang w:val="uk-UA"/>
        </w:rPr>
        <w:t xml:space="preserve"> уч</w:t>
      </w:r>
      <w:r w:rsidR="00300979" w:rsidRPr="00AB4364">
        <w:rPr>
          <w:color w:val="000000" w:themeColor="text1"/>
          <w:sz w:val="24"/>
          <w:lang w:val="uk-UA"/>
        </w:rPr>
        <w:t>е</w:t>
      </w:r>
      <w:r w:rsidR="0073363F" w:rsidRPr="00AB4364">
        <w:rPr>
          <w:color w:val="000000" w:themeColor="text1"/>
          <w:sz w:val="24"/>
          <w:lang w:val="uk-UA"/>
        </w:rPr>
        <w:t>н</w:t>
      </w:r>
      <w:r w:rsidR="00300979" w:rsidRPr="00AB4364">
        <w:rPr>
          <w:color w:val="000000" w:themeColor="text1"/>
          <w:sz w:val="24"/>
          <w:lang w:val="uk-UA"/>
        </w:rPr>
        <w:t>ь</w:t>
      </w:r>
      <w:r w:rsidRPr="00AB4364">
        <w:rPr>
          <w:color w:val="000000" w:themeColor="text1"/>
          <w:sz w:val="24"/>
          <w:lang w:val="uk-UA"/>
        </w:rPr>
        <w:t xml:space="preserve">. </w:t>
      </w:r>
      <w:r w:rsidR="00F148B1" w:rsidRPr="00AB4364">
        <w:rPr>
          <w:color w:val="000000" w:themeColor="text1"/>
          <w:sz w:val="24"/>
          <w:lang w:val="uk-UA"/>
        </w:rPr>
        <w:t>Двічі на семестр</w:t>
      </w:r>
      <w:r w:rsidRPr="00AB4364">
        <w:rPr>
          <w:color w:val="000000" w:themeColor="text1"/>
          <w:sz w:val="24"/>
          <w:lang w:val="uk-UA"/>
        </w:rPr>
        <w:t xml:space="preserve"> відбувалися </w:t>
      </w:r>
      <w:r w:rsidRPr="00AB4364">
        <w:rPr>
          <w:color w:val="000000" w:themeColor="text1"/>
          <w:spacing w:val="-1"/>
          <w:sz w:val="24"/>
          <w:lang w:val="uk-UA"/>
        </w:rPr>
        <w:t>засідання Ради профілактики, до складу якої входили педагоги школи</w:t>
      </w:r>
      <w:r w:rsidRPr="00AB4364">
        <w:rPr>
          <w:color w:val="000000" w:themeColor="text1"/>
          <w:spacing w:val="2"/>
          <w:sz w:val="24"/>
          <w:lang w:val="uk-UA"/>
        </w:rPr>
        <w:t xml:space="preserve">. Проводилися бесіди з профілактики правопорушень, </w:t>
      </w:r>
      <w:r w:rsidRPr="00AB4364">
        <w:rPr>
          <w:color w:val="000000" w:themeColor="text1"/>
          <w:spacing w:val="-1"/>
          <w:sz w:val="24"/>
          <w:lang w:val="uk-UA"/>
        </w:rPr>
        <w:t xml:space="preserve">зустрічі з працівниками </w:t>
      </w:r>
      <w:r w:rsidR="009C33C7" w:rsidRPr="00AB4364">
        <w:rPr>
          <w:color w:val="000000" w:themeColor="text1"/>
          <w:spacing w:val="-1"/>
          <w:sz w:val="24"/>
          <w:lang w:val="uk-UA"/>
        </w:rPr>
        <w:t>поліції</w:t>
      </w:r>
      <w:r w:rsidRPr="00AB4364">
        <w:rPr>
          <w:color w:val="000000" w:themeColor="text1"/>
          <w:spacing w:val="-1"/>
          <w:sz w:val="24"/>
          <w:lang w:val="uk-UA"/>
        </w:rPr>
        <w:t>, пожежної охорони, медичними працівниками.</w:t>
      </w:r>
    </w:p>
    <w:p w:rsidR="00322040" w:rsidRPr="00AB4364" w:rsidRDefault="00322040">
      <w:pPr>
        <w:shd w:val="clear" w:color="auto" w:fill="FFFFFF"/>
        <w:tabs>
          <w:tab w:val="left" w:pos="8357"/>
        </w:tabs>
        <w:spacing w:line="269" w:lineRule="exact"/>
        <w:ind w:right="14" w:firstLine="540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z w:val="24"/>
          <w:lang w:val="uk-UA"/>
        </w:rPr>
        <w:t>Шкільні заходи, заплановані на 20</w:t>
      </w:r>
      <w:r w:rsidR="00CD3110" w:rsidRPr="00AB4364">
        <w:rPr>
          <w:color w:val="000000" w:themeColor="text1"/>
          <w:sz w:val="24"/>
          <w:lang w:val="uk-UA"/>
        </w:rPr>
        <w:t>1</w:t>
      </w:r>
      <w:r w:rsidR="00F148B1" w:rsidRPr="00AB4364">
        <w:rPr>
          <w:color w:val="000000" w:themeColor="text1"/>
          <w:sz w:val="24"/>
          <w:lang w:val="uk-UA"/>
        </w:rPr>
        <w:t>7</w:t>
      </w:r>
      <w:r w:rsidRPr="00AB4364">
        <w:rPr>
          <w:color w:val="000000" w:themeColor="text1"/>
          <w:sz w:val="24"/>
          <w:lang w:val="uk-UA"/>
        </w:rPr>
        <w:t>-20</w:t>
      </w:r>
      <w:r w:rsidR="00A2489E" w:rsidRPr="00AB4364">
        <w:rPr>
          <w:color w:val="000000" w:themeColor="text1"/>
          <w:sz w:val="24"/>
          <w:lang w:val="uk-UA"/>
        </w:rPr>
        <w:t>1</w:t>
      </w:r>
      <w:r w:rsidR="00F148B1" w:rsidRPr="00AB4364">
        <w:rPr>
          <w:color w:val="000000" w:themeColor="text1"/>
          <w:sz w:val="24"/>
          <w:lang w:val="uk-UA"/>
        </w:rPr>
        <w:t>8</w:t>
      </w:r>
      <w:r w:rsidRPr="00AB4364">
        <w:rPr>
          <w:color w:val="000000" w:themeColor="text1"/>
          <w:sz w:val="24"/>
          <w:lang w:val="uk-UA"/>
        </w:rPr>
        <w:t xml:space="preserve"> н.р.</w:t>
      </w:r>
      <w:r w:rsidR="00A2489E" w:rsidRPr="00AB4364">
        <w:rPr>
          <w:color w:val="000000" w:themeColor="text1"/>
          <w:sz w:val="24"/>
          <w:lang w:val="uk-UA"/>
        </w:rPr>
        <w:t>,</w:t>
      </w:r>
      <w:r w:rsidRPr="00AB4364">
        <w:rPr>
          <w:color w:val="000000" w:themeColor="text1"/>
          <w:sz w:val="24"/>
          <w:lang w:val="uk-UA"/>
        </w:rPr>
        <w:t xml:space="preserve"> були проведені відповідно до плану,</w:t>
      </w:r>
      <w:r w:rsidRPr="00AB4364">
        <w:rPr>
          <w:color w:val="000000" w:themeColor="text1"/>
          <w:sz w:val="24"/>
          <w:lang w:val="uk-UA"/>
        </w:rPr>
        <w:br/>
      </w:r>
      <w:r w:rsidRPr="00AB4364">
        <w:rPr>
          <w:color w:val="000000" w:themeColor="text1"/>
          <w:spacing w:val="-2"/>
          <w:sz w:val="24"/>
          <w:lang w:val="uk-UA"/>
        </w:rPr>
        <w:t>рівень їх проведення, як правило, високий.</w:t>
      </w:r>
      <w:r w:rsidRPr="00AB4364">
        <w:rPr>
          <w:color w:val="000000" w:themeColor="text1"/>
          <w:sz w:val="24"/>
          <w:lang w:val="uk-UA"/>
        </w:rPr>
        <w:tab/>
      </w:r>
    </w:p>
    <w:p w:rsidR="00322040" w:rsidRPr="00AB4364" w:rsidRDefault="00322040">
      <w:pPr>
        <w:shd w:val="clear" w:color="auto" w:fill="FFFFFF"/>
        <w:spacing w:line="269" w:lineRule="exact"/>
        <w:ind w:right="10" w:firstLine="540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-1"/>
          <w:sz w:val="24"/>
          <w:lang w:val="uk-UA"/>
        </w:rPr>
        <w:t xml:space="preserve">Робота </w:t>
      </w:r>
      <w:r w:rsidR="00A2489E" w:rsidRPr="00AB4364">
        <w:rPr>
          <w:color w:val="000000" w:themeColor="text1"/>
          <w:spacing w:val="-1"/>
          <w:sz w:val="24"/>
          <w:lang w:val="uk-UA"/>
        </w:rPr>
        <w:t>психологічної служби проводилася</w:t>
      </w:r>
      <w:r w:rsidRPr="00AB4364">
        <w:rPr>
          <w:color w:val="000000" w:themeColor="text1"/>
          <w:spacing w:val="-1"/>
          <w:sz w:val="24"/>
          <w:lang w:val="uk-UA"/>
        </w:rPr>
        <w:t xml:space="preserve"> згідно з Положенням про психологічну </w:t>
      </w:r>
      <w:r w:rsidRPr="00AB4364">
        <w:rPr>
          <w:color w:val="000000" w:themeColor="text1"/>
          <w:sz w:val="24"/>
          <w:lang w:val="uk-UA"/>
        </w:rPr>
        <w:t xml:space="preserve">службу системи освіти України. У своїй діяльності психологічна служба керувалася </w:t>
      </w:r>
      <w:r w:rsidRPr="00AB4364">
        <w:rPr>
          <w:color w:val="000000" w:themeColor="text1"/>
          <w:spacing w:val="1"/>
          <w:sz w:val="24"/>
          <w:lang w:val="uk-UA"/>
        </w:rPr>
        <w:t xml:space="preserve">Декларацією прав людини, Конвенцією про права дитини, Законом України „Про освіту" </w:t>
      </w:r>
      <w:r w:rsidRPr="00AB4364">
        <w:rPr>
          <w:color w:val="000000" w:themeColor="text1"/>
          <w:spacing w:val="-1"/>
          <w:sz w:val="24"/>
          <w:lang w:val="uk-UA"/>
        </w:rPr>
        <w:t>та чинним законодавством.</w:t>
      </w:r>
      <w:r w:rsidR="00391D16" w:rsidRPr="00AB4364">
        <w:rPr>
          <w:color w:val="000000" w:themeColor="text1"/>
          <w:spacing w:val="-1"/>
          <w:sz w:val="24"/>
          <w:lang w:val="uk-UA"/>
        </w:rPr>
        <w:t xml:space="preserve"> </w:t>
      </w:r>
      <w:r w:rsidR="00530003" w:rsidRPr="00AB4364">
        <w:rPr>
          <w:color w:val="000000" w:themeColor="text1"/>
          <w:spacing w:val="-1"/>
          <w:sz w:val="24"/>
          <w:lang w:val="uk-UA"/>
        </w:rPr>
        <w:t xml:space="preserve"> </w:t>
      </w:r>
      <w:r w:rsidRPr="00AB4364">
        <w:rPr>
          <w:color w:val="000000" w:themeColor="text1"/>
          <w:spacing w:val="-1"/>
          <w:sz w:val="24"/>
          <w:lang w:val="uk-UA"/>
        </w:rPr>
        <w:t xml:space="preserve">Психолог школи організовувала зустрічі з дітьми, </w:t>
      </w:r>
      <w:r w:rsidRPr="00AB4364">
        <w:rPr>
          <w:color w:val="000000" w:themeColor="text1"/>
          <w:sz w:val="24"/>
          <w:lang w:val="uk-UA"/>
        </w:rPr>
        <w:t xml:space="preserve">схильними до правопорушень, та їх батьками. </w:t>
      </w:r>
      <w:r w:rsidRPr="00AB4364">
        <w:rPr>
          <w:color w:val="000000" w:themeColor="text1"/>
          <w:spacing w:val="-1"/>
          <w:sz w:val="24"/>
          <w:lang w:val="uk-UA"/>
        </w:rPr>
        <w:t xml:space="preserve">Проведено індивідуальну психодіагностичну роботу серед учнів старших класів </w:t>
      </w:r>
      <w:r w:rsidRPr="00AB4364">
        <w:rPr>
          <w:color w:val="000000" w:themeColor="text1"/>
          <w:spacing w:val="-2"/>
          <w:sz w:val="24"/>
          <w:lang w:val="uk-UA"/>
        </w:rPr>
        <w:t>спрямовану на:</w:t>
      </w:r>
    </w:p>
    <w:p w:rsidR="00322040" w:rsidRPr="00AB4364" w:rsidRDefault="00322040" w:rsidP="00DE3688">
      <w:pPr>
        <w:shd w:val="clear" w:color="auto" w:fill="FFFFFF"/>
        <w:spacing w:before="120" w:line="269" w:lineRule="exact"/>
        <w:ind w:left="1605" w:right="1327"/>
        <w:jc w:val="both"/>
        <w:rPr>
          <w:color w:val="000000" w:themeColor="text1"/>
          <w:sz w:val="24"/>
          <w:lang w:val="uk-UA"/>
        </w:rPr>
      </w:pPr>
      <w:r w:rsidRPr="00AB4364">
        <w:rPr>
          <w:color w:val="000000" w:themeColor="text1"/>
          <w:sz w:val="24"/>
          <w:lang w:val="uk-UA"/>
        </w:rPr>
        <w:t>- виявлення дітей „групи ризику" шкільної дезадаптації;</w:t>
      </w:r>
    </w:p>
    <w:p w:rsidR="00322040" w:rsidRPr="00AB4364" w:rsidRDefault="00322040">
      <w:pPr>
        <w:shd w:val="clear" w:color="auto" w:fill="FFFFFF"/>
        <w:spacing w:line="269" w:lineRule="exact"/>
        <w:ind w:left="1603" w:right="1325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z w:val="24"/>
          <w:lang w:val="uk-UA"/>
        </w:rPr>
        <w:t xml:space="preserve">- визначення міри та істинних причин наявних порушень; </w:t>
      </w:r>
    </w:p>
    <w:p w:rsidR="00322040" w:rsidRPr="00AB4364" w:rsidRDefault="00322040">
      <w:pPr>
        <w:shd w:val="clear" w:color="auto" w:fill="FFFFFF"/>
        <w:spacing w:line="269" w:lineRule="exact"/>
        <w:ind w:left="1603" w:right="1325"/>
        <w:jc w:val="both"/>
        <w:rPr>
          <w:color w:val="000000" w:themeColor="text1"/>
          <w:spacing w:val="-1"/>
          <w:sz w:val="24"/>
          <w:lang w:val="uk-UA"/>
        </w:rPr>
      </w:pPr>
      <w:r w:rsidRPr="00AB4364">
        <w:rPr>
          <w:color w:val="000000" w:themeColor="text1"/>
          <w:spacing w:val="-1"/>
          <w:sz w:val="24"/>
          <w:lang w:val="uk-UA"/>
        </w:rPr>
        <w:t>- вивчення психологічних причин та умов девіантної поведінки учнів.</w:t>
      </w:r>
    </w:p>
    <w:p w:rsidR="00322040" w:rsidRPr="00AB4364" w:rsidRDefault="00322040">
      <w:pPr>
        <w:shd w:val="clear" w:color="auto" w:fill="FFFFFF"/>
        <w:spacing w:line="269" w:lineRule="exact"/>
        <w:ind w:left="1603" w:right="1325"/>
        <w:jc w:val="both"/>
        <w:rPr>
          <w:color w:val="000000" w:themeColor="text1"/>
          <w:lang w:val="uk-UA"/>
        </w:rPr>
      </w:pPr>
    </w:p>
    <w:p w:rsidR="00322040" w:rsidRPr="00AB4364" w:rsidRDefault="00322040">
      <w:pPr>
        <w:shd w:val="clear" w:color="auto" w:fill="FFFFFF"/>
        <w:spacing w:before="5" w:line="269" w:lineRule="exact"/>
        <w:ind w:right="10" w:firstLine="576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4"/>
          <w:sz w:val="24"/>
          <w:lang w:val="uk-UA"/>
        </w:rPr>
        <w:t xml:space="preserve">На основі проведених досліджень, виходячи з результатів тестувань, аналізу анкет </w:t>
      </w:r>
      <w:r w:rsidRPr="00AB4364">
        <w:rPr>
          <w:color w:val="000000" w:themeColor="text1"/>
          <w:spacing w:val="-1"/>
          <w:sz w:val="24"/>
          <w:lang w:val="uk-UA"/>
        </w:rPr>
        <w:t xml:space="preserve">школярів, спостережень у класах, соціометричних обстежень, виявлено, що значний вплив </w:t>
      </w:r>
      <w:r w:rsidRPr="00AB4364">
        <w:rPr>
          <w:color w:val="000000" w:themeColor="text1"/>
          <w:spacing w:val="5"/>
          <w:sz w:val="24"/>
          <w:lang w:val="uk-UA"/>
        </w:rPr>
        <w:t>на формування протиправної поведінки мають відхилення в емоційно-вольовій сфері:</w:t>
      </w:r>
      <w:r w:rsidRPr="00AB4364">
        <w:rPr>
          <w:color w:val="000000" w:themeColor="text1"/>
          <w:lang w:val="uk-UA"/>
        </w:rPr>
        <w:t xml:space="preserve">    </w:t>
      </w:r>
      <w:r w:rsidRPr="00AB4364">
        <w:rPr>
          <w:color w:val="000000" w:themeColor="text1"/>
          <w:spacing w:val="5"/>
          <w:sz w:val="24"/>
          <w:lang w:val="uk-UA"/>
        </w:rPr>
        <w:t xml:space="preserve">надмірна   імпульсивність,   невитриманість,   негативізм,   апатія,   байдужість,   брак </w:t>
      </w:r>
      <w:r w:rsidRPr="00AB4364">
        <w:rPr>
          <w:color w:val="000000" w:themeColor="text1"/>
          <w:spacing w:val="-1"/>
          <w:sz w:val="24"/>
          <w:lang w:val="uk-UA"/>
        </w:rPr>
        <w:t>цілеспрямованості, наполегливості та витримки.</w:t>
      </w:r>
    </w:p>
    <w:p w:rsidR="00322040" w:rsidRPr="00AB4364" w:rsidRDefault="00322040">
      <w:pPr>
        <w:shd w:val="clear" w:color="auto" w:fill="FFFFFF"/>
        <w:spacing w:line="269" w:lineRule="exact"/>
        <w:ind w:right="24" w:firstLine="540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z w:val="24"/>
          <w:lang w:val="uk-UA"/>
        </w:rPr>
        <w:t xml:space="preserve">Найпоширенішими причинами відхилень в особистісній сфері учнів підліткового </w:t>
      </w:r>
      <w:r w:rsidRPr="00AB4364">
        <w:rPr>
          <w:color w:val="000000" w:themeColor="text1"/>
          <w:spacing w:val="1"/>
          <w:sz w:val="24"/>
          <w:lang w:val="uk-UA"/>
        </w:rPr>
        <w:t>віку є напружені стосунки з однолітками, вчителями, батьками, неадекватність само</w:t>
      </w:r>
      <w:r w:rsidRPr="00AB4364">
        <w:rPr>
          <w:color w:val="000000" w:themeColor="text1"/>
          <w:sz w:val="24"/>
          <w:lang w:val="uk-UA"/>
        </w:rPr>
        <w:t>оцінювання, низький рівень соціальної адаптованості у класі.</w:t>
      </w:r>
    </w:p>
    <w:p w:rsidR="00322040" w:rsidRPr="00AB4364" w:rsidRDefault="00322040">
      <w:pPr>
        <w:shd w:val="clear" w:color="auto" w:fill="FFFFFF"/>
        <w:spacing w:before="5" w:line="269" w:lineRule="exact"/>
        <w:ind w:right="14" w:firstLine="540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-1"/>
          <w:sz w:val="24"/>
          <w:lang w:val="uk-UA"/>
        </w:rPr>
        <w:t xml:space="preserve">Групові </w:t>
      </w:r>
      <w:r w:rsidR="00EB2E21" w:rsidRPr="00AB4364">
        <w:rPr>
          <w:color w:val="000000" w:themeColor="text1"/>
          <w:spacing w:val="-1"/>
          <w:sz w:val="24"/>
          <w:lang w:val="uk-UA"/>
        </w:rPr>
        <w:t>соціально-психологічні</w:t>
      </w:r>
      <w:r w:rsidRPr="00AB4364">
        <w:rPr>
          <w:color w:val="000000" w:themeColor="text1"/>
          <w:spacing w:val="-1"/>
          <w:sz w:val="24"/>
          <w:lang w:val="uk-UA"/>
        </w:rPr>
        <w:t xml:space="preserve"> дослідження серед учнів, учителів, батьків надали </w:t>
      </w:r>
      <w:r w:rsidRPr="00AB4364">
        <w:rPr>
          <w:color w:val="000000" w:themeColor="text1"/>
          <w:spacing w:val="1"/>
          <w:sz w:val="24"/>
          <w:lang w:val="uk-UA"/>
        </w:rPr>
        <w:t xml:space="preserve">можливість для виявлення та всебічного аналізу психологічних причин порушень </w:t>
      </w:r>
      <w:r w:rsidRPr="00AB4364">
        <w:rPr>
          <w:color w:val="000000" w:themeColor="text1"/>
          <w:sz w:val="24"/>
          <w:lang w:val="uk-UA"/>
        </w:rPr>
        <w:lastRenderedPageBreak/>
        <w:t xml:space="preserve">міжособистісних стосунків учнів із ровесниками, вчителями, батьками та іншими людьми, </w:t>
      </w:r>
      <w:r w:rsidRPr="00AB4364">
        <w:rPr>
          <w:color w:val="000000" w:themeColor="text1"/>
          <w:spacing w:val="-1"/>
          <w:sz w:val="24"/>
          <w:lang w:val="uk-UA"/>
        </w:rPr>
        <w:t xml:space="preserve">а також допомогли глибше діагностувати інтелектуальні, особистісні та емоційно-вольові </w:t>
      </w:r>
      <w:r w:rsidRPr="00AB4364">
        <w:rPr>
          <w:color w:val="000000" w:themeColor="text1"/>
          <w:spacing w:val="-2"/>
          <w:sz w:val="24"/>
          <w:lang w:val="uk-UA"/>
        </w:rPr>
        <w:t xml:space="preserve">особливості учнів, які перешкоджають нормальному ходу процесу навчання і виховання.  </w:t>
      </w:r>
      <w:r w:rsidRPr="00AB4364">
        <w:rPr>
          <w:i/>
          <w:color w:val="000000" w:themeColor="text1"/>
          <w:spacing w:val="3"/>
          <w:sz w:val="24"/>
          <w:lang w:val="uk-UA"/>
        </w:rPr>
        <w:t xml:space="preserve">      </w:t>
      </w:r>
      <w:r w:rsidRPr="00AB4364">
        <w:rPr>
          <w:color w:val="000000" w:themeColor="text1"/>
          <w:spacing w:val="3"/>
          <w:sz w:val="24"/>
          <w:lang w:val="uk-UA"/>
        </w:rPr>
        <w:t xml:space="preserve">Індивідуальне консультування проводилось переважно з окремими учнями з </w:t>
      </w:r>
      <w:r w:rsidRPr="00AB4364">
        <w:rPr>
          <w:color w:val="000000" w:themeColor="text1"/>
          <w:sz w:val="24"/>
          <w:lang w:val="uk-UA"/>
        </w:rPr>
        <w:t xml:space="preserve"> проблем навчання, розвитку, життєвого та професійного самовизначення, стосунків з </w:t>
      </w:r>
      <w:r w:rsidRPr="00AB4364">
        <w:rPr>
          <w:color w:val="000000" w:themeColor="text1"/>
          <w:spacing w:val="-1"/>
          <w:sz w:val="24"/>
          <w:lang w:val="uk-UA"/>
        </w:rPr>
        <w:t>дорослими і ровесниками.</w:t>
      </w:r>
    </w:p>
    <w:p w:rsidR="00322040" w:rsidRPr="00AB4364" w:rsidRDefault="00322040">
      <w:pPr>
        <w:shd w:val="clear" w:color="auto" w:fill="FFFFFF"/>
        <w:spacing w:line="269" w:lineRule="exact"/>
        <w:ind w:right="14" w:firstLine="540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4"/>
          <w:sz w:val="24"/>
          <w:lang w:val="uk-UA"/>
        </w:rPr>
        <w:t xml:space="preserve">Корекційно-відновлювальна та розвивальна робота з учнями відбувалась з </w:t>
      </w:r>
      <w:r w:rsidRPr="00AB4364">
        <w:rPr>
          <w:color w:val="000000" w:themeColor="text1"/>
          <w:spacing w:val="6"/>
          <w:sz w:val="24"/>
          <w:lang w:val="uk-UA"/>
        </w:rPr>
        <w:t xml:space="preserve">урахуванням вікових та індивідуальних особливостей дітей, виявлених </w:t>
      </w:r>
      <w:r w:rsidR="00F95CBA" w:rsidRPr="00AB4364">
        <w:rPr>
          <w:color w:val="000000" w:themeColor="text1"/>
          <w:spacing w:val="6"/>
          <w:sz w:val="24"/>
          <w:lang w:val="uk-UA"/>
        </w:rPr>
        <w:t>у</w:t>
      </w:r>
      <w:r w:rsidRPr="00AB4364">
        <w:rPr>
          <w:color w:val="000000" w:themeColor="text1"/>
          <w:spacing w:val="6"/>
          <w:sz w:val="24"/>
          <w:lang w:val="uk-UA"/>
        </w:rPr>
        <w:t xml:space="preserve"> ході </w:t>
      </w:r>
      <w:r w:rsidRPr="00AB4364">
        <w:rPr>
          <w:color w:val="000000" w:themeColor="text1"/>
          <w:sz w:val="24"/>
          <w:lang w:val="uk-UA"/>
        </w:rPr>
        <w:t>психодіагностики.</w:t>
      </w:r>
    </w:p>
    <w:p w:rsidR="00322040" w:rsidRPr="00AB4364" w:rsidRDefault="00322040">
      <w:pPr>
        <w:shd w:val="clear" w:color="auto" w:fill="FFFFFF"/>
        <w:spacing w:line="269" w:lineRule="exact"/>
        <w:ind w:right="5" w:firstLine="540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1"/>
          <w:sz w:val="24"/>
          <w:lang w:val="uk-UA"/>
        </w:rPr>
        <w:t xml:space="preserve">Для класних керівників підготовлено рекомендації з питань адаптації дітей до </w:t>
      </w:r>
      <w:r w:rsidRPr="00AB4364">
        <w:rPr>
          <w:color w:val="000000" w:themeColor="text1"/>
          <w:spacing w:val="-1"/>
          <w:sz w:val="24"/>
          <w:lang w:val="uk-UA"/>
        </w:rPr>
        <w:t xml:space="preserve">шкільних умов навчання, рекомендації щодо розвитку пізнавальної сфери психіки дітей </w:t>
      </w:r>
      <w:r w:rsidRPr="00AB4364">
        <w:rPr>
          <w:color w:val="000000" w:themeColor="text1"/>
          <w:spacing w:val="5"/>
          <w:sz w:val="24"/>
          <w:lang w:val="uk-UA"/>
        </w:rPr>
        <w:t xml:space="preserve">(уваги, пам'яті, мовлення, мислення); емоційно-особистісних проблем, труднощів </w:t>
      </w:r>
      <w:r w:rsidRPr="00AB4364">
        <w:rPr>
          <w:color w:val="000000" w:themeColor="text1"/>
          <w:spacing w:val="7"/>
          <w:sz w:val="24"/>
          <w:lang w:val="uk-UA"/>
        </w:rPr>
        <w:t xml:space="preserve">поведінки і характеру, проведено консультування педагогів у підборі найбільш </w:t>
      </w:r>
      <w:r w:rsidRPr="00AB4364">
        <w:rPr>
          <w:color w:val="000000" w:themeColor="text1"/>
          <w:spacing w:val="8"/>
          <w:sz w:val="24"/>
          <w:lang w:val="uk-UA"/>
        </w:rPr>
        <w:t xml:space="preserve">ефективних методів і способів педагогічного впливу відповідно до вікових та </w:t>
      </w:r>
      <w:r w:rsidRPr="00AB4364">
        <w:rPr>
          <w:color w:val="000000" w:themeColor="text1"/>
          <w:spacing w:val="-1"/>
          <w:sz w:val="24"/>
          <w:lang w:val="uk-UA"/>
        </w:rPr>
        <w:t>індивідуальних особливостей учнів.</w:t>
      </w:r>
    </w:p>
    <w:p w:rsidR="00322040" w:rsidRPr="00AB4364" w:rsidRDefault="00322040" w:rsidP="00DC3F09">
      <w:pPr>
        <w:shd w:val="clear" w:color="auto" w:fill="FFFFFF"/>
        <w:tabs>
          <w:tab w:val="left" w:pos="9480"/>
        </w:tabs>
        <w:spacing w:line="269" w:lineRule="exact"/>
        <w:ind w:firstLine="540"/>
        <w:jc w:val="both"/>
        <w:rPr>
          <w:color w:val="000000" w:themeColor="text1"/>
          <w:spacing w:val="5"/>
          <w:sz w:val="24"/>
          <w:u w:val="single"/>
          <w:lang w:val="uk-UA"/>
        </w:rPr>
      </w:pPr>
      <w:r w:rsidRPr="00AB4364">
        <w:rPr>
          <w:color w:val="000000" w:themeColor="text1"/>
          <w:sz w:val="24"/>
          <w:lang w:val="uk-UA"/>
        </w:rPr>
        <w:t>У 20</w:t>
      </w:r>
      <w:r w:rsidR="00DC3F09" w:rsidRPr="00AB4364">
        <w:rPr>
          <w:color w:val="000000" w:themeColor="text1"/>
          <w:sz w:val="24"/>
          <w:lang w:val="uk-UA"/>
        </w:rPr>
        <w:t>1</w:t>
      </w:r>
      <w:r w:rsidR="00B86F12" w:rsidRPr="00AB4364">
        <w:rPr>
          <w:color w:val="000000" w:themeColor="text1"/>
          <w:sz w:val="24"/>
          <w:lang w:val="uk-UA"/>
        </w:rPr>
        <w:t>7</w:t>
      </w:r>
      <w:r w:rsidRPr="00AB4364">
        <w:rPr>
          <w:color w:val="000000" w:themeColor="text1"/>
          <w:sz w:val="24"/>
          <w:lang w:val="uk-UA"/>
        </w:rPr>
        <w:t>-20</w:t>
      </w:r>
      <w:r w:rsidR="00DC3F09" w:rsidRPr="00AB4364">
        <w:rPr>
          <w:color w:val="000000" w:themeColor="text1"/>
          <w:sz w:val="24"/>
          <w:lang w:val="uk-UA"/>
        </w:rPr>
        <w:t>1</w:t>
      </w:r>
      <w:r w:rsidR="00B86F12" w:rsidRPr="00AB4364">
        <w:rPr>
          <w:color w:val="000000" w:themeColor="text1"/>
          <w:sz w:val="24"/>
          <w:lang w:val="uk-UA"/>
        </w:rPr>
        <w:t>8</w:t>
      </w:r>
      <w:r w:rsidRPr="00AB4364">
        <w:rPr>
          <w:color w:val="000000" w:themeColor="text1"/>
          <w:sz w:val="24"/>
          <w:lang w:val="uk-UA"/>
        </w:rPr>
        <w:t xml:space="preserve"> н.р. вагомою була робота </w:t>
      </w:r>
      <w:r w:rsidR="00322A73" w:rsidRPr="00AB4364">
        <w:rPr>
          <w:color w:val="000000" w:themeColor="text1"/>
          <w:sz w:val="24"/>
          <w:lang w:val="uk-UA"/>
        </w:rPr>
        <w:t>громадських</w:t>
      </w:r>
      <w:r w:rsidRPr="00AB4364">
        <w:rPr>
          <w:color w:val="000000" w:themeColor="text1"/>
          <w:sz w:val="24"/>
          <w:lang w:val="uk-UA"/>
        </w:rPr>
        <w:t xml:space="preserve"> органів управління навчальним</w:t>
      </w:r>
      <w:r w:rsidRPr="00AB4364">
        <w:rPr>
          <w:color w:val="000000" w:themeColor="text1"/>
          <w:sz w:val="24"/>
          <w:lang w:val="uk-UA"/>
        </w:rPr>
        <w:br/>
      </w:r>
      <w:r w:rsidRPr="00AB4364">
        <w:rPr>
          <w:color w:val="000000" w:themeColor="text1"/>
          <w:spacing w:val="-1"/>
          <w:sz w:val="24"/>
          <w:lang w:val="uk-UA"/>
        </w:rPr>
        <w:t>закладом. З'ясування готовності навчальних і службових приміщень до початку занять,</w:t>
      </w:r>
      <w:r w:rsidRPr="00AB4364">
        <w:rPr>
          <w:color w:val="000000" w:themeColor="text1"/>
          <w:spacing w:val="-1"/>
          <w:sz w:val="24"/>
          <w:lang w:val="uk-UA"/>
        </w:rPr>
        <w:br/>
        <w:t>дотримання правил внутрішнього розпорядку, розподіл засобів на преміювання</w:t>
      </w:r>
      <w:r w:rsidRPr="00AB4364">
        <w:rPr>
          <w:color w:val="000000" w:themeColor="text1"/>
          <w:spacing w:val="-1"/>
          <w:sz w:val="24"/>
          <w:lang w:val="uk-UA"/>
        </w:rPr>
        <w:br/>
      </w:r>
      <w:r w:rsidRPr="00AB4364">
        <w:rPr>
          <w:color w:val="000000" w:themeColor="text1"/>
          <w:sz w:val="24"/>
          <w:lang w:val="uk-UA"/>
        </w:rPr>
        <w:t>працівникiв школи - все це входило в обов'язки Ради школи та профспілкового комітету.</w:t>
      </w:r>
      <w:r w:rsidRPr="00AB4364">
        <w:rPr>
          <w:color w:val="000000" w:themeColor="text1"/>
          <w:sz w:val="24"/>
          <w:lang w:val="uk-UA"/>
        </w:rPr>
        <w:br/>
        <w:t>Протягом останн</w:t>
      </w:r>
      <w:r w:rsidR="00DC3F09" w:rsidRPr="00AB4364">
        <w:rPr>
          <w:color w:val="000000" w:themeColor="text1"/>
          <w:sz w:val="24"/>
          <w:lang w:val="uk-UA"/>
        </w:rPr>
        <w:t>ього року</w:t>
      </w:r>
      <w:r w:rsidRPr="00AB4364">
        <w:rPr>
          <w:color w:val="000000" w:themeColor="text1"/>
          <w:sz w:val="24"/>
          <w:lang w:val="uk-UA"/>
        </w:rPr>
        <w:t xml:space="preserve"> добре працювал</w:t>
      </w:r>
      <w:r w:rsidR="00DC3F09" w:rsidRPr="00AB4364">
        <w:rPr>
          <w:color w:val="000000" w:themeColor="text1"/>
          <w:sz w:val="24"/>
          <w:lang w:val="uk-UA"/>
        </w:rPr>
        <w:t>и</w:t>
      </w:r>
      <w:r w:rsidRPr="00AB4364">
        <w:rPr>
          <w:color w:val="000000" w:themeColor="text1"/>
          <w:sz w:val="24"/>
          <w:lang w:val="uk-UA"/>
        </w:rPr>
        <w:t xml:space="preserve"> Рада школи, до складу якої входили</w:t>
      </w:r>
      <w:r w:rsidRPr="00AB4364">
        <w:rPr>
          <w:color w:val="000000" w:themeColor="text1"/>
          <w:sz w:val="24"/>
          <w:lang w:val="uk-UA"/>
        </w:rPr>
        <w:br/>
      </w:r>
      <w:r w:rsidRPr="00AB4364">
        <w:rPr>
          <w:color w:val="000000" w:themeColor="text1"/>
          <w:spacing w:val="5"/>
          <w:sz w:val="24"/>
          <w:lang w:val="uk-UA"/>
        </w:rPr>
        <w:t xml:space="preserve">вчителі, батьки та учні </w:t>
      </w:r>
      <w:r w:rsidR="00DC3F09" w:rsidRPr="00AB4364">
        <w:rPr>
          <w:color w:val="000000" w:themeColor="text1"/>
          <w:spacing w:val="5"/>
          <w:sz w:val="24"/>
          <w:lang w:val="uk-UA"/>
        </w:rPr>
        <w:t>(о</w:t>
      </w:r>
      <w:r w:rsidRPr="00AB4364">
        <w:rPr>
          <w:color w:val="000000" w:themeColor="text1"/>
          <w:spacing w:val="5"/>
          <w:sz w:val="24"/>
          <w:lang w:val="uk-UA"/>
        </w:rPr>
        <w:t>чолюва</w:t>
      </w:r>
      <w:r w:rsidR="00DC3F09" w:rsidRPr="00AB4364">
        <w:rPr>
          <w:color w:val="000000" w:themeColor="text1"/>
          <w:spacing w:val="5"/>
          <w:sz w:val="24"/>
          <w:lang w:val="uk-UA"/>
        </w:rPr>
        <w:t>ла</w:t>
      </w:r>
      <w:r w:rsidR="00CD3110" w:rsidRPr="00AB4364">
        <w:rPr>
          <w:color w:val="000000" w:themeColor="text1"/>
          <w:spacing w:val="5"/>
          <w:sz w:val="24"/>
          <w:lang w:val="uk-UA"/>
        </w:rPr>
        <w:t xml:space="preserve"> раду </w:t>
      </w:r>
      <w:r w:rsidR="00A6582C" w:rsidRPr="00AB4364">
        <w:rPr>
          <w:color w:val="000000" w:themeColor="text1"/>
          <w:spacing w:val="5"/>
          <w:sz w:val="24"/>
          <w:lang w:val="uk-UA"/>
        </w:rPr>
        <w:t>Ткачук Г.І., учитель історії</w:t>
      </w:r>
      <w:r w:rsidR="00DC3F09" w:rsidRPr="00AB4364">
        <w:rPr>
          <w:color w:val="000000" w:themeColor="text1"/>
          <w:spacing w:val="5"/>
          <w:sz w:val="24"/>
          <w:lang w:val="uk-UA"/>
        </w:rPr>
        <w:t xml:space="preserve">), </w:t>
      </w:r>
      <w:r w:rsidRPr="00AB4364">
        <w:rPr>
          <w:color w:val="000000" w:themeColor="text1"/>
          <w:sz w:val="24"/>
          <w:lang w:val="uk-UA"/>
        </w:rPr>
        <w:t xml:space="preserve">профспілковий комітет </w:t>
      </w:r>
      <w:r w:rsidR="00DC3F09" w:rsidRPr="00AB4364">
        <w:rPr>
          <w:color w:val="000000" w:themeColor="text1"/>
          <w:sz w:val="24"/>
          <w:lang w:val="uk-UA"/>
        </w:rPr>
        <w:t xml:space="preserve">(голова ПК </w:t>
      </w:r>
      <w:r w:rsidRPr="00AB4364">
        <w:rPr>
          <w:color w:val="000000" w:themeColor="text1"/>
          <w:sz w:val="24"/>
          <w:lang w:val="uk-UA"/>
        </w:rPr>
        <w:t xml:space="preserve">Боговiд М.Г., учитель </w:t>
      </w:r>
      <w:r w:rsidR="00EB2E21" w:rsidRPr="00AB4364">
        <w:rPr>
          <w:color w:val="000000" w:themeColor="text1"/>
          <w:sz w:val="24"/>
          <w:lang w:val="uk-UA"/>
        </w:rPr>
        <w:t>української</w:t>
      </w:r>
      <w:r w:rsidRPr="00AB4364">
        <w:rPr>
          <w:color w:val="000000" w:themeColor="text1"/>
          <w:sz w:val="24"/>
          <w:lang w:val="uk-UA"/>
        </w:rPr>
        <w:t xml:space="preserve"> мови та лiтератури</w:t>
      </w:r>
      <w:r w:rsidR="00DC3F09" w:rsidRPr="00AB4364">
        <w:rPr>
          <w:color w:val="000000" w:themeColor="text1"/>
          <w:sz w:val="24"/>
          <w:lang w:val="uk-UA"/>
        </w:rPr>
        <w:t>)</w:t>
      </w:r>
      <w:r w:rsidRPr="00AB4364">
        <w:rPr>
          <w:color w:val="000000" w:themeColor="text1"/>
          <w:sz w:val="24"/>
          <w:lang w:val="uk-UA"/>
        </w:rPr>
        <w:t>.</w:t>
      </w:r>
      <w:r w:rsidRPr="00AB4364">
        <w:rPr>
          <w:color w:val="000000" w:themeColor="text1"/>
          <w:sz w:val="24"/>
          <w:lang w:val="uk-UA"/>
        </w:rPr>
        <w:br/>
      </w:r>
      <w:r w:rsidRPr="00AB4364">
        <w:rPr>
          <w:color w:val="000000" w:themeColor="text1"/>
          <w:spacing w:val="-1"/>
          <w:sz w:val="24"/>
          <w:lang w:val="uk-UA"/>
        </w:rPr>
        <w:t>Дієвою була робота Піклувальної ради</w:t>
      </w:r>
      <w:r w:rsidR="00DC3F09" w:rsidRPr="00AB4364">
        <w:rPr>
          <w:color w:val="000000" w:themeColor="text1"/>
          <w:spacing w:val="-1"/>
          <w:sz w:val="24"/>
          <w:lang w:val="uk-UA"/>
        </w:rPr>
        <w:t xml:space="preserve"> (голова </w:t>
      </w:r>
      <w:r w:rsidR="00DF1DC5">
        <w:rPr>
          <w:color w:val="000000" w:themeColor="text1"/>
          <w:spacing w:val="-1"/>
          <w:sz w:val="24"/>
          <w:lang w:val="uk-UA"/>
        </w:rPr>
        <w:t>П</w:t>
      </w:r>
      <w:r w:rsidR="00DC3F09" w:rsidRPr="00AB4364">
        <w:rPr>
          <w:color w:val="000000" w:themeColor="text1"/>
          <w:spacing w:val="-1"/>
          <w:sz w:val="24"/>
          <w:lang w:val="uk-UA"/>
        </w:rPr>
        <w:t xml:space="preserve">іклувальної ради </w:t>
      </w:r>
      <w:r w:rsidR="00B86F12" w:rsidRPr="00AB4364">
        <w:rPr>
          <w:color w:val="000000" w:themeColor="text1"/>
          <w:spacing w:val="-1"/>
          <w:sz w:val="24"/>
          <w:lang w:val="uk-UA"/>
        </w:rPr>
        <w:t>Алешко І.Л.</w:t>
      </w:r>
      <w:r w:rsidR="00DC3F09" w:rsidRPr="00AB4364">
        <w:rPr>
          <w:color w:val="000000" w:themeColor="text1"/>
          <w:spacing w:val="-1"/>
          <w:sz w:val="24"/>
          <w:lang w:val="uk-UA"/>
        </w:rPr>
        <w:t>)</w:t>
      </w:r>
      <w:r w:rsidRPr="00AB4364">
        <w:rPr>
          <w:color w:val="000000" w:themeColor="text1"/>
          <w:spacing w:val="-1"/>
          <w:sz w:val="24"/>
          <w:lang w:val="uk-UA"/>
        </w:rPr>
        <w:t xml:space="preserve"> </w:t>
      </w:r>
      <w:r w:rsidRPr="00AB4364">
        <w:rPr>
          <w:color w:val="000000" w:themeColor="text1"/>
          <w:sz w:val="24"/>
          <w:lang w:val="uk-UA"/>
        </w:rPr>
        <w:tab/>
      </w:r>
    </w:p>
    <w:p w:rsidR="00322040" w:rsidRPr="00AB4364" w:rsidRDefault="002D1139">
      <w:pPr>
        <w:shd w:val="clear" w:color="auto" w:fill="FFFFFF"/>
        <w:spacing w:line="269" w:lineRule="exact"/>
        <w:ind w:right="10" w:firstLine="540"/>
        <w:jc w:val="both"/>
        <w:rPr>
          <w:color w:val="000000" w:themeColor="text1"/>
          <w:sz w:val="24"/>
          <w:lang w:val="uk-UA"/>
        </w:rPr>
      </w:pPr>
      <w:r w:rsidRPr="00AB4364">
        <w:rPr>
          <w:color w:val="000000" w:themeColor="text1"/>
          <w:spacing w:val="2"/>
          <w:sz w:val="24"/>
          <w:lang w:val="uk-UA"/>
        </w:rPr>
        <w:t>Систематично проводилися</w:t>
      </w:r>
      <w:r w:rsidR="00322040" w:rsidRPr="00AB4364">
        <w:rPr>
          <w:color w:val="000000" w:themeColor="text1"/>
          <w:spacing w:val="2"/>
          <w:sz w:val="24"/>
          <w:lang w:val="uk-UA"/>
        </w:rPr>
        <w:t xml:space="preserve"> заходи із соціального захисту дітей, що проживають у </w:t>
      </w:r>
      <w:r w:rsidR="00322040" w:rsidRPr="00AB4364">
        <w:rPr>
          <w:color w:val="000000" w:themeColor="text1"/>
          <w:spacing w:val="1"/>
          <w:sz w:val="24"/>
          <w:lang w:val="uk-UA"/>
        </w:rPr>
        <w:t xml:space="preserve">сім'ях різних категорій соціальної вразливості. Було організовано безплатне харчування за </w:t>
      </w:r>
      <w:r w:rsidRPr="00AB4364">
        <w:rPr>
          <w:color w:val="000000" w:themeColor="text1"/>
          <w:sz w:val="24"/>
          <w:lang w:val="uk-UA"/>
        </w:rPr>
        <w:t xml:space="preserve">кошти міської ради </w:t>
      </w:r>
      <w:r w:rsidR="005F03E6" w:rsidRPr="00AB4364">
        <w:rPr>
          <w:b/>
          <w:color w:val="000000" w:themeColor="text1"/>
          <w:sz w:val="24"/>
          <w:u w:val="single"/>
          <w:lang w:val="uk-UA"/>
        </w:rPr>
        <w:t>4</w:t>
      </w:r>
      <w:r w:rsidR="00C64C92" w:rsidRPr="00AB4364">
        <w:rPr>
          <w:color w:val="000000" w:themeColor="text1"/>
          <w:sz w:val="24"/>
          <w:lang w:val="uk-UA"/>
        </w:rPr>
        <w:t xml:space="preserve"> </w:t>
      </w:r>
      <w:r w:rsidR="00322040" w:rsidRPr="00AB4364">
        <w:rPr>
          <w:color w:val="000000" w:themeColor="text1"/>
          <w:sz w:val="24"/>
          <w:lang w:val="uk-UA"/>
        </w:rPr>
        <w:t xml:space="preserve">учням. </w:t>
      </w:r>
      <w:r w:rsidR="005F03E6" w:rsidRPr="00AB4364">
        <w:rPr>
          <w:color w:val="000000" w:themeColor="text1"/>
          <w:sz w:val="24"/>
          <w:lang w:val="uk-UA"/>
        </w:rPr>
        <w:t xml:space="preserve">Звільнено від оплати за харчування на 50 %  </w:t>
      </w:r>
      <w:r w:rsidR="005F03E6" w:rsidRPr="00AB4364">
        <w:rPr>
          <w:b/>
          <w:color w:val="000000" w:themeColor="text1"/>
          <w:sz w:val="24"/>
          <w:u w:val="single"/>
          <w:lang w:val="uk-UA"/>
        </w:rPr>
        <w:t>1</w:t>
      </w:r>
      <w:r w:rsidR="00021A6B" w:rsidRPr="00AB4364">
        <w:rPr>
          <w:b/>
          <w:color w:val="000000" w:themeColor="text1"/>
          <w:sz w:val="24"/>
          <w:u w:val="single"/>
          <w:lang w:val="uk-UA"/>
        </w:rPr>
        <w:t>0</w:t>
      </w:r>
      <w:r w:rsidR="005F03E6" w:rsidRPr="00AB4364">
        <w:rPr>
          <w:color w:val="000000" w:themeColor="text1"/>
          <w:sz w:val="24"/>
          <w:lang w:val="uk-UA"/>
        </w:rPr>
        <w:t xml:space="preserve"> вихованців ГПД,                      на 100 % - </w:t>
      </w:r>
      <w:r w:rsidR="005F03E6" w:rsidRPr="00AB4364">
        <w:rPr>
          <w:b/>
          <w:color w:val="000000" w:themeColor="text1"/>
          <w:sz w:val="24"/>
          <w:u w:val="single"/>
          <w:lang w:val="uk-UA"/>
        </w:rPr>
        <w:t>8</w:t>
      </w:r>
      <w:r w:rsidR="005F03E6" w:rsidRPr="00AB4364">
        <w:rPr>
          <w:color w:val="000000" w:themeColor="text1"/>
          <w:sz w:val="24"/>
          <w:lang w:val="uk-UA"/>
        </w:rPr>
        <w:t xml:space="preserve"> вихованців. </w:t>
      </w:r>
      <w:r w:rsidR="00322040" w:rsidRPr="00AB4364">
        <w:rPr>
          <w:color w:val="000000" w:themeColor="text1"/>
          <w:sz w:val="24"/>
          <w:lang w:val="uk-UA"/>
        </w:rPr>
        <w:t xml:space="preserve">Надано соціальну підтримку і допомогу дітям-сиротам та тим, які перебувають під опікою, дітям  із малозабезпечених сімей. Із фонду загального обов'язкового </w:t>
      </w:r>
      <w:r w:rsidR="00054172" w:rsidRPr="00AB4364">
        <w:rPr>
          <w:color w:val="000000" w:themeColor="text1"/>
          <w:sz w:val="24"/>
          <w:lang w:val="uk-UA"/>
        </w:rPr>
        <w:t>навчання матеріальна допомога не</w:t>
      </w:r>
      <w:r w:rsidR="00322040" w:rsidRPr="00AB4364">
        <w:rPr>
          <w:color w:val="000000" w:themeColor="text1"/>
          <w:sz w:val="24"/>
          <w:lang w:val="uk-UA"/>
        </w:rPr>
        <w:t xml:space="preserve"> виплач</w:t>
      </w:r>
      <w:r w:rsidR="00054172" w:rsidRPr="00AB4364">
        <w:rPr>
          <w:color w:val="000000" w:themeColor="text1"/>
          <w:sz w:val="24"/>
          <w:lang w:val="uk-UA"/>
        </w:rPr>
        <w:t>увалася</w:t>
      </w:r>
      <w:r w:rsidR="00322040" w:rsidRPr="00AB4364">
        <w:rPr>
          <w:color w:val="000000" w:themeColor="text1"/>
          <w:sz w:val="24"/>
          <w:lang w:val="uk-UA"/>
        </w:rPr>
        <w:t>.</w:t>
      </w:r>
    </w:p>
    <w:p w:rsidR="00322040" w:rsidRPr="00AB4364" w:rsidRDefault="00322040">
      <w:pPr>
        <w:shd w:val="clear" w:color="auto" w:fill="FFFFFF"/>
        <w:spacing w:before="14" w:line="269" w:lineRule="exact"/>
        <w:ind w:right="10" w:firstLine="533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6"/>
          <w:sz w:val="24"/>
          <w:lang w:val="uk-UA"/>
        </w:rPr>
        <w:t xml:space="preserve">Злагоджено працював колектив шкільної їдальні. Було охоплено гарячим </w:t>
      </w:r>
      <w:r w:rsidRPr="00AB4364">
        <w:rPr>
          <w:color w:val="000000" w:themeColor="text1"/>
          <w:spacing w:val="8"/>
          <w:sz w:val="24"/>
          <w:lang w:val="uk-UA"/>
        </w:rPr>
        <w:t>харчуванням усіх бажаючих учнів та педагогічних працівників,</w:t>
      </w:r>
      <w:r w:rsidR="00FF51C9" w:rsidRPr="00AB4364">
        <w:rPr>
          <w:color w:val="000000" w:themeColor="text1"/>
          <w:spacing w:val="8"/>
          <w:sz w:val="24"/>
          <w:lang w:val="uk-UA"/>
        </w:rPr>
        <w:t xml:space="preserve"> а також</w:t>
      </w:r>
      <w:r w:rsidRPr="00AB4364">
        <w:rPr>
          <w:color w:val="000000" w:themeColor="text1"/>
          <w:spacing w:val="8"/>
          <w:sz w:val="24"/>
          <w:lang w:val="uk-UA"/>
        </w:rPr>
        <w:t xml:space="preserve"> </w:t>
      </w:r>
      <w:r w:rsidR="005F03E6" w:rsidRPr="00AB4364">
        <w:rPr>
          <w:color w:val="000000" w:themeColor="text1"/>
          <w:sz w:val="24"/>
          <w:lang w:val="uk-UA"/>
        </w:rPr>
        <w:t>протягом року</w:t>
      </w:r>
      <w:r w:rsidR="00FF51C9" w:rsidRPr="00AB4364">
        <w:rPr>
          <w:color w:val="000000" w:themeColor="text1"/>
          <w:sz w:val="24"/>
          <w:lang w:val="uk-UA"/>
        </w:rPr>
        <w:t xml:space="preserve"> </w:t>
      </w:r>
      <w:r w:rsidR="00FF51C9" w:rsidRPr="00AB4364">
        <w:rPr>
          <w:color w:val="000000" w:themeColor="text1"/>
          <w:spacing w:val="8"/>
          <w:sz w:val="24"/>
          <w:lang w:val="uk-UA"/>
        </w:rPr>
        <w:t>безоплатним</w:t>
      </w:r>
      <w:r w:rsidRPr="00AB4364">
        <w:rPr>
          <w:color w:val="000000" w:themeColor="text1"/>
          <w:spacing w:val="8"/>
          <w:sz w:val="24"/>
          <w:lang w:val="uk-UA"/>
        </w:rPr>
        <w:t xml:space="preserve"> </w:t>
      </w:r>
      <w:r w:rsidRPr="00AB4364">
        <w:rPr>
          <w:color w:val="000000" w:themeColor="text1"/>
          <w:sz w:val="24"/>
          <w:lang w:val="uk-UA"/>
        </w:rPr>
        <w:t xml:space="preserve">харчуванням </w:t>
      </w:r>
      <w:r w:rsidR="00FF51C9" w:rsidRPr="00AB4364">
        <w:rPr>
          <w:color w:val="000000" w:themeColor="text1"/>
          <w:sz w:val="24"/>
          <w:lang w:val="uk-UA"/>
        </w:rPr>
        <w:t xml:space="preserve"> -</w:t>
      </w:r>
      <w:r w:rsidR="00DA7A1F" w:rsidRPr="00AB4364">
        <w:rPr>
          <w:color w:val="000000" w:themeColor="text1"/>
          <w:sz w:val="24"/>
          <w:lang w:val="uk-UA"/>
        </w:rPr>
        <w:t xml:space="preserve">  </w:t>
      </w:r>
      <w:r w:rsidR="005F03E6" w:rsidRPr="00AB4364">
        <w:rPr>
          <w:b/>
          <w:color w:val="000000" w:themeColor="text1"/>
          <w:sz w:val="24"/>
          <w:u w:val="single"/>
          <w:lang w:val="uk-UA"/>
        </w:rPr>
        <w:t>2</w:t>
      </w:r>
      <w:r w:rsidR="00021A6B" w:rsidRPr="00AB4364">
        <w:rPr>
          <w:b/>
          <w:color w:val="000000" w:themeColor="text1"/>
          <w:sz w:val="24"/>
          <w:u w:val="single"/>
          <w:lang w:val="uk-UA"/>
        </w:rPr>
        <w:t>03</w:t>
      </w:r>
      <w:r w:rsidR="00DA7A1F" w:rsidRPr="00AB4364">
        <w:rPr>
          <w:color w:val="000000" w:themeColor="text1"/>
          <w:sz w:val="24"/>
          <w:lang w:val="uk-UA"/>
        </w:rPr>
        <w:t xml:space="preserve"> </w:t>
      </w:r>
      <w:r w:rsidRPr="00AB4364">
        <w:rPr>
          <w:color w:val="000000" w:themeColor="text1"/>
          <w:sz w:val="24"/>
          <w:lang w:val="uk-UA"/>
        </w:rPr>
        <w:t>учн</w:t>
      </w:r>
      <w:r w:rsidR="001050AF" w:rsidRPr="00AB4364">
        <w:rPr>
          <w:color w:val="000000" w:themeColor="text1"/>
          <w:sz w:val="24"/>
          <w:lang w:val="uk-UA"/>
        </w:rPr>
        <w:t>і</w:t>
      </w:r>
      <w:r w:rsidRPr="00AB4364">
        <w:rPr>
          <w:color w:val="000000" w:themeColor="text1"/>
          <w:sz w:val="24"/>
          <w:lang w:val="uk-UA"/>
        </w:rPr>
        <w:t xml:space="preserve"> 1-</w:t>
      </w:r>
      <w:r w:rsidR="005F03E6" w:rsidRPr="00AB4364">
        <w:rPr>
          <w:color w:val="000000" w:themeColor="text1"/>
          <w:sz w:val="24"/>
          <w:lang w:val="uk-UA"/>
        </w:rPr>
        <w:t>11</w:t>
      </w:r>
      <w:r w:rsidRPr="00AB4364">
        <w:rPr>
          <w:color w:val="000000" w:themeColor="text1"/>
          <w:sz w:val="24"/>
          <w:lang w:val="uk-UA"/>
        </w:rPr>
        <w:t xml:space="preserve"> класів</w:t>
      </w:r>
      <w:r w:rsidR="005F03E6" w:rsidRPr="00AB4364">
        <w:rPr>
          <w:color w:val="000000" w:themeColor="text1"/>
          <w:sz w:val="24"/>
          <w:lang w:val="uk-UA"/>
        </w:rPr>
        <w:t xml:space="preserve"> (пільгові категорії)</w:t>
      </w:r>
      <w:r w:rsidR="00021A6B" w:rsidRPr="00AB4364">
        <w:rPr>
          <w:color w:val="000000" w:themeColor="text1"/>
          <w:sz w:val="24"/>
          <w:lang w:val="uk-UA"/>
        </w:rPr>
        <w:t>.</w:t>
      </w:r>
    </w:p>
    <w:p w:rsidR="00322040" w:rsidRPr="00AB4364" w:rsidRDefault="00322040">
      <w:pPr>
        <w:shd w:val="clear" w:color="auto" w:fill="FFFFFF"/>
        <w:spacing w:line="274" w:lineRule="exact"/>
        <w:ind w:right="24" w:firstLine="533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-3"/>
          <w:sz w:val="24"/>
          <w:lang w:val="uk-UA"/>
        </w:rPr>
        <w:t>Організація</w:t>
      </w:r>
      <w:r w:rsidRPr="00AB4364">
        <w:rPr>
          <w:b/>
          <w:color w:val="000000" w:themeColor="text1"/>
          <w:spacing w:val="-3"/>
          <w:sz w:val="24"/>
          <w:lang w:val="uk-UA"/>
        </w:rPr>
        <w:t xml:space="preserve"> </w:t>
      </w:r>
      <w:r w:rsidRPr="00AB4364">
        <w:rPr>
          <w:color w:val="000000" w:themeColor="text1"/>
          <w:spacing w:val="-3"/>
          <w:sz w:val="24"/>
          <w:lang w:val="uk-UA"/>
        </w:rPr>
        <w:t xml:space="preserve">медичного обслуговування учасників </w:t>
      </w:r>
      <w:r w:rsidR="00F456C5">
        <w:rPr>
          <w:color w:val="000000" w:themeColor="text1"/>
          <w:spacing w:val="-3"/>
          <w:sz w:val="24"/>
          <w:lang w:val="uk-UA"/>
        </w:rPr>
        <w:t>освітнього</w:t>
      </w:r>
      <w:r w:rsidRPr="00AB4364">
        <w:rPr>
          <w:color w:val="000000" w:themeColor="text1"/>
          <w:spacing w:val="-3"/>
          <w:sz w:val="24"/>
          <w:lang w:val="uk-UA"/>
        </w:rPr>
        <w:t xml:space="preserve"> процесу </w:t>
      </w:r>
      <w:r w:rsidRPr="00AB4364">
        <w:rPr>
          <w:color w:val="000000" w:themeColor="text1"/>
          <w:spacing w:val="-1"/>
          <w:sz w:val="24"/>
          <w:lang w:val="uk-UA"/>
        </w:rPr>
        <w:t xml:space="preserve">здійснювалася на </w:t>
      </w:r>
      <w:r w:rsidR="00A059E2" w:rsidRPr="00AB4364">
        <w:rPr>
          <w:color w:val="000000" w:themeColor="text1"/>
          <w:spacing w:val="-1"/>
          <w:sz w:val="24"/>
          <w:lang w:val="uk-UA"/>
        </w:rPr>
        <w:t xml:space="preserve">достатньому </w:t>
      </w:r>
      <w:r w:rsidRPr="00AB4364">
        <w:rPr>
          <w:color w:val="000000" w:themeColor="text1"/>
          <w:spacing w:val="-1"/>
          <w:sz w:val="24"/>
          <w:lang w:val="uk-UA"/>
        </w:rPr>
        <w:t xml:space="preserve"> рівні:</w:t>
      </w:r>
      <w:r w:rsidRPr="00AB4364">
        <w:rPr>
          <w:color w:val="000000" w:themeColor="text1"/>
          <w:sz w:val="24"/>
          <w:lang w:val="uk-UA"/>
        </w:rPr>
        <w:t xml:space="preserve"> </w:t>
      </w:r>
      <w:r w:rsidR="00A059E2" w:rsidRPr="00AB4364">
        <w:rPr>
          <w:color w:val="000000" w:themeColor="text1"/>
          <w:sz w:val="24"/>
          <w:lang w:val="uk-UA"/>
        </w:rPr>
        <w:t xml:space="preserve">медичною сестрою та кл. кер. </w:t>
      </w:r>
      <w:r w:rsidRPr="00AB4364">
        <w:rPr>
          <w:color w:val="000000" w:themeColor="text1"/>
          <w:spacing w:val="5"/>
          <w:sz w:val="24"/>
          <w:lang w:val="uk-UA"/>
        </w:rPr>
        <w:t>аналізувалися захворювання учнів згідно</w:t>
      </w:r>
      <w:r w:rsidR="00F73EC7" w:rsidRPr="00AB4364">
        <w:rPr>
          <w:color w:val="000000" w:themeColor="text1"/>
          <w:spacing w:val="5"/>
          <w:sz w:val="24"/>
          <w:lang w:val="uk-UA"/>
        </w:rPr>
        <w:t xml:space="preserve"> з</w:t>
      </w:r>
      <w:r w:rsidRPr="00AB4364">
        <w:rPr>
          <w:color w:val="000000" w:themeColor="text1"/>
          <w:spacing w:val="5"/>
          <w:sz w:val="24"/>
          <w:lang w:val="uk-UA"/>
        </w:rPr>
        <w:t xml:space="preserve"> представлени</w:t>
      </w:r>
      <w:r w:rsidR="00F73EC7" w:rsidRPr="00AB4364">
        <w:rPr>
          <w:color w:val="000000" w:themeColor="text1"/>
          <w:spacing w:val="5"/>
          <w:sz w:val="24"/>
          <w:lang w:val="uk-UA"/>
        </w:rPr>
        <w:t>ми</w:t>
      </w:r>
      <w:r w:rsidRPr="00AB4364">
        <w:rPr>
          <w:color w:val="000000" w:themeColor="text1"/>
          <w:spacing w:val="5"/>
          <w:sz w:val="24"/>
          <w:lang w:val="uk-UA"/>
        </w:rPr>
        <w:t xml:space="preserve"> медични</w:t>
      </w:r>
      <w:r w:rsidR="00F73EC7" w:rsidRPr="00AB4364">
        <w:rPr>
          <w:color w:val="000000" w:themeColor="text1"/>
          <w:spacing w:val="5"/>
          <w:sz w:val="24"/>
          <w:lang w:val="uk-UA"/>
        </w:rPr>
        <w:t>ми</w:t>
      </w:r>
      <w:r w:rsidRPr="00AB4364">
        <w:rPr>
          <w:color w:val="000000" w:themeColor="text1"/>
          <w:spacing w:val="5"/>
          <w:sz w:val="24"/>
          <w:lang w:val="uk-UA"/>
        </w:rPr>
        <w:t xml:space="preserve"> довідк</w:t>
      </w:r>
      <w:r w:rsidR="00F73EC7" w:rsidRPr="00AB4364">
        <w:rPr>
          <w:color w:val="000000" w:themeColor="text1"/>
          <w:spacing w:val="5"/>
          <w:sz w:val="24"/>
          <w:lang w:val="uk-UA"/>
        </w:rPr>
        <w:t>ами</w:t>
      </w:r>
      <w:r w:rsidRPr="00AB4364">
        <w:rPr>
          <w:color w:val="000000" w:themeColor="text1"/>
          <w:spacing w:val="5"/>
          <w:sz w:val="24"/>
          <w:lang w:val="uk-UA"/>
        </w:rPr>
        <w:t xml:space="preserve">, </w:t>
      </w:r>
      <w:r w:rsidR="00C22007" w:rsidRPr="00AB4364">
        <w:rPr>
          <w:color w:val="000000" w:themeColor="text1"/>
          <w:spacing w:val="5"/>
          <w:sz w:val="24"/>
          <w:lang w:val="uk-UA"/>
        </w:rPr>
        <w:t xml:space="preserve">на основі лікарських висновків </w:t>
      </w:r>
      <w:r w:rsidR="00F73EC7" w:rsidRPr="00AB4364">
        <w:rPr>
          <w:color w:val="000000" w:themeColor="text1"/>
          <w:spacing w:val="-1"/>
          <w:sz w:val="24"/>
          <w:lang w:val="uk-UA"/>
        </w:rPr>
        <w:t>складалися</w:t>
      </w:r>
      <w:r w:rsidRPr="00AB4364">
        <w:rPr>
          <w:color w:val="000000" w:themeColor="text1"/>
          <w:spacing w:val="-1"/>
          <w:sz w:val="24"/>
          <w:lang w:val="uk-UA"/>
        </w:rPr>
        <w:t xml:space="preserve"> листки здоров</w:t>
      </w:r>
      <w:r w:rsidR="00F73EC7" w:rsidRPr="00AB4364">
        <w:rPr>
          <w:color w:val="000000" w:themeColor="text1"/>
          <w:spacing w:val="-1"/>
          <w:sz w:val="24"/>
          <w:lang w:val="uk-UA"/>
        </w:rPr>
        <w:t>’я</w:t>
      </w:r>
      <w:r w:rsidRPr="00AB4364">
        <w:rPr>
          <w:color w:val="000000" w:themeColor="text1"/>
          <w:spacing w:val="-1"/>
          <w:sz w:val="24"/>
          <w:lang w:val="uk-UA"/>
        </w:rPr>
        <w:t xml:space="preserve"> класу.</w:t>
      </w:r>
      <w:r w:rsidRPr="00AB4364">
        <w:rPr>
          <w:color w:val="000000" w:themeColor="text1"/>
          <w:spacing w:val="1"/>
          <w:sz w:val="24"/>
          <w:lang w:val="uk-UA"/>
        </w:rPr>
        <w:t xml:space="preserve"> Задовільною </w:t>
      </w:r>
      <w:r w:rsidRPr="00AB4364">
        <w:rPr>
          <w:color w:val="000000" w:themeColor="text1"/>
          <w:spacing w:val="-1"/>
          <w:sz w:val="24"/>
          <w:lang w:val="uk-UA"/>
        </w:rPr>
        <w:t>була діяльність наркопоста.</w:t>
      </w:r>
    </w:p>
    <w:p w:rsidR="00322040" w:rsidRPr="00AB4364" w:rsidRDefault="00322040">
      <w:pPr>
        <w:shd w:val="clear" w:color="auto" w:fill="FFFFFF"/>
        <w:spacing w:line="274" w:lineRule="exact"/>
        <w:ind w:firstLine="533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5"/>
          <w:sz w:val="24"/>
          <w:lang w:val="uk-UA"/>
        </w:rPr>
        <w:t>Своєчасно і організовано проводилас</w:t>
      </w:r>
      <w:r w:rsidR="00255080" w:rsidRPr="00AB4364">
        <w:rPr>
          <w:color w:val="000000" w:themeColor="text1"/>
          <w:spacing w:val="5"/>
          <w:sz w:val="24"/>
          <w:lang w:val="uk-UA"/>
        </w:rPr>
        <w:t>я</w:t>
      </w:r>
      <w:r w:rsidRPr="00AB4364">
        <w:rPr>
          <w:color w:val="000000" w:themeColor="text1"/>
          <w:spacing w:val="5"/>
          <w:sz w:val="24"/>
          <w:lang w:val="uk-UA"/>
        </w:rPr>
        <w:t xml:space="preserve"> робота зав.</w:t>
      </w:r>
      <w:r w:rsidR="00EB2E21" w:rsidRPr="00AB4364">
        <w:rPr>
          <w:color w:val="000000" w:themeColor="text1"/>
          <w:spacing w:val="5"/>
          <w:sz w:val="24"/>
          <w:lang w:val="uk-UA"/>
        </w:rPr>
        <w:t xml:space="preserve"> </w:t>
      </w:r>
      <w:r w:rsidRPr="00AB4364">
        <w:rPr>
          <w:color w:val="000000" w:themeColor="text1"/>
          <w:spacing w:val="5"/>
          <w:sz w:val="24"/>
          <w:lang w:val="uk-UA"/>
        </w:rPr>
        <w:t xml:space="preserve">шкільної бібліотеки </w:t>
      </w:r>
      <w:r w:rsidRPr="00AB4364">
        <w:rPr>
          <w:color w:val="000000" w:themeColor="text1"/>
          <w:sz w:val="24"/>
          <w:lang w:val="uk-UA"/>
        </w:rPr>
        <w:t xml:space="preserve"> щодо вивчення й задоволення читацьких</w:t>
      </w:r>
      <w:r w:rsidRPr="00AB4364">
        <w:rPr>
          <w:b/>
          <w:color w:val="000000" w:themeColor="text1"/>
          <w:sz w:val="24"/>
          <w:lang w:val="uk-UA"/>
        </w:rPr>
        <w:t xml:space="preserve"> </w:t>
      </w:r>
      <w:r w:rsidRPr="00AB4364">
        <w:rPr>
          <w:color w:val="000000" w:themeColor="text1"/>
          <w:sz w:val="24"/>
          <w:lang w:val="uk-UA"/>
        </w:rPr>
        <w:t xml:space="preserve">інтересів учнів і вчителів, забезпечення школярів підручниками, а педагогів - методичними посібниками та освітянськими періодичними </w:t>
      </w:r>
      <w:r w:rsidRPr="00AB4364">
        <w:rPr>
          <w:color w:val="000000" w:themeColor="text1"/>
          <w:spacing w:val="3"/>
          <w:sz w:val="24"/>
          <w:lang w:val="uk-UA"/>
        </w:rPr>
        <w:t>друкованими виданнями. Загальна кількість фонду підручників становить на сьогодні</w:t>
      </w:r>
      <w:r w:rsidR="00A14D4C" w:rsidRPr="00AB4364">
        <w:rPr>
          <w:color w:val="000000" w:themeColor="text1"/>
          <w:spacing w:val="3"/>
          <w:sz w:val="24"/>
          <w:lang w:val="uk-UA"/>
        </w:rPr>
        <w:t xml:space="preserve"> </w:t>
      </w:r>
      <w:r w:rsidR="0092555C" w:rsidRPr="00AB4364">
        <w:rPr>
          <w:color w:val="000000" w:themeColor="text1"/>
          <w:spacing w:val="3"/>
          <w:sz w:val="24"/>
          <w:u w:val="single"/>
          <w:lang w:val="uk-UA"/>
        </w:rPr>
        <w:t>2</w:t>
      </w:r>
      <w:r w:rsidR="00255080" w:rsidRPr="00AB4364">
        <w:rPr>
          <w:color w:val="000000" w:themeColor="text1"/>
          <w:spacing w:val="3"/>
          <w:sz w:val="24"/>
          <w:u w:val="single"/>
          <w:lang w:val="uk-UA"/>
        </w:rPr>
        <w:t>20</w:t>
      </w:r>
      <w:r w:rsidR="0092555C" w:rsidRPr="00AB4364">
        <w:rPr>
          <w:color w:val="000000" w:themeColor="text1"/>
          <w:spacing w:val="3"/>
          <w:sz w:val="24"/>
          <w:u w:val="single"/>
          <w:lang w:val="uk-UA"/>
        </w:rPr>
        <w:t>3</w:t>
      </w:r>
      <w:r w:rsidR="00255080" w:rsidRPr="00AB4364">
        <w:rPr>
          <w:color w:val="000000" w:themeColor="text1"/>
          <w:spacing w:val="3"/>
          <w:sz w:val="24"/>
          <w:u w:val="single"/>
          <w:lang w:val="uk-UA"/>
        </w:rPr>
        <w:t>0</w:t>
      </w:r>
      <w:r w:rsidRPr="00AB4364">
        <w:rPr>
          <w:color w:val="000000" w:themeColor="text1"/>
          <w:sz w:val="24"/>
          <w:lang w:val="uk-UA"/>
        </w:rPr>
        <w:t xml:space="preserve"> примірник</w:t>
      </w:r>
      <w:r w:rsidR="001A25E2" w:rsidRPr="00AB4364">
        <w:rPr>
          <w:color w:val="000000" w:themeColor="text1"/>
          <w:sz w:val="24"/>
          <w:lang w:val="uk-UA"/>
        </w:rPr>
        <w:t>ів</w:t>
      </w:r>
      <w:r w:rsidRPr="00AB4364">
        <w:rPr>
          <w:color w:val="000000" w:themeColor="text1"/>
          <w:sz w:val="24"/>
          <w:lang w:val="uk-UA"/>
        </w:rPr>
        <w:t xml:space="preserve">, </w:t>
      </w:r>
      <w:r w:rsidR="00FD36E2" w:rsidRPr="00AB4364">
        <w:rPr>
          <w:color w:val="000000" w:themeColor="text1"/>
          <w:sz w:val="24"/>
          <w:lang w:val="uk-UA"/>
        </w:rPr>
        <w:t xml:space="preserve">                     </w:t>
      </w:r>
      <w:r w:rsidR="000A0FA2" w:rsidRPr="00AB4364">
        <w:rPr>
          <w:color w:val="000000" w:themeColor="text1"/>
          <w:sz w:val="24"/>
          <w:lang w:val="uk-UA"/>
        </w:rPr>
        <w:t xml:space="preserve">художнього фонду - </w:t>
      </w:r>
      <w:r w:rsidR="0092555C" w:rsidRPr="00AB4364">
        <w:rPr>
          <w:color w:val="000000" w:themeColor="text1"/>
          <w:sz w:val="24"/>
          <w:u w:val="single"/>
          <w:lang w:val="uk-UA"/>
        </w:rPr>
        <w:t>98</w:t>
      </w:r>
      <w:r w:rsidR="00255080" w:rsidRPr="00AB4364">
        <w:rPr>
          <w:color w:val="000000" w:themeColor="text1"/>
          <w:sz w:val="24"/>
          <w:u w:val="single"/>
          <w:lang w:val="uk-UA"/>
        </w:rPr>
        <w:t>9</w:t>
      </w:r>
      <w:r w:rsidR="0092555C" w:rsidRPr="00AB4364">
        <w:rPr>
          <w:color w:val="000000" w:themeColor="text1"/>
          <w:sz w:val="24"/>
          <w:u w:val="single"/>
          <w:lang w:val="uk-UA"/>
        </w:rPr>
        <w:t>5</w:t>
      </w:r>
      <w:r w:rsidRPr="00AB4364">
        <w:rPr>
          <w:color w:val="000000" w:themeColor="text1"/>
          <w:sz w:val="24"/>
          <w:lang w:val="uk-UA"/>
        </w:rPr>
        <w:t>.</w:t>
      </w:r>
    </w:p>
    <w:p w:rsidR="00322040" w:rsidRPr="00AB4364" w:rsidRDefault="00322040">
      <w:pPr>
        <w:shd w:val="clear" w:color="auto" w:fill="FFFFFF"/>
        <w:spacing w:line="274" w:lineRule="exact"/>
        <w:ind w:right="14" w:firstLine="533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3"/>
          <w:sz w:val="24"/>
          <w:lang w:val="uk-UA"/>
        </w:rPr>
        <w:t xml:space="preserve">Злагоджена співпраця адміністрації, учителів, керівників гуртків, </w:t>
      </w:r>
      <w:r w:rsidRPr="00AB4364">
        <w:rPr>
          <w:color w:val="000000" w:themeColor="text1"/>
          <w:spacing w:val="2"/>
          <w:sz w:val="24"/>
          <w:lang w:val="uk-UA"/>
        </w:rPr>
        <w:t xml:space="preserve">соціального педагога, всього педагогічного колективу дала </w:t>
      </w:r>
      <w:r w:rsidRPr="00AB4364">
        <w:rPr>
          <w:color w:val="000000" w:themeColor="text1"/>
          <w:spacing w:val="-1"/>
          <w:sz w:val="24"/>
          <w:lang w:val="uk-UA"/>
        </w:rPr>
        <w:t xml:space="preserve">можливість домогтися значних успіхів у розв'язанні методико-педагогічної проблеми та </w:t>
      </w:r>
      <w:r w:rsidRPr="00AB4364">
        <w:rPr>
          <w:color w:val="000000" w:themeColor="text1"/>
          <w:sz w:val="24"/>
          <w:lang w:val="uk-UA"/>
        </w:rPr>
        <w:t>вирішення першочергових завдань, що були визначені планом роботи школи на 20</w:t>
      </w:r>
      <w:r w:rsidR="00B22EAA" w:rsidRPr="00AB4364">
        <w:rPr>
          <w:color w:val="000000" w:themeColor="text1"/>
          <w:sz w:val="24"/>
          <w:lang w:val="uk-UA"/>
        </w:rPr>
        <w:t>1</w:t>
      </w:r>
      <w:r w:rsidR="00092D53" w:rsidRPr="00AB4364">
        <w:rPr>
          <w:color w:val="000000" w:themeColor="text1"/>
          <w:sz w:val="24"/>
          <w:lang w:val="uk-UA"/>
        </w:rPr>
        <w:t>7</w:t>
      </w:r>
      <w:r w:rsidRPr="00AB4364">
        <w:rPr>
          <w:color w:val="000000" w:themeColor="text1"/>
          <w:sz w:val="24"/>
          <w:lang w:val="uk-UA"/>
        </w:rPr>
        <w:t>-</w:t>
      </w:r>
      <w:r w:rsidRPr="00AB4364">
        <w:rPr>
          <w:color w:val="000000" w:themeColor="text1"/>
          <w:spacing w:val="3"/>
          <w:sz w:val="24"/>
          <w:lang w:val="uk-UA"/>
        </w:rPr>
        <w:t>20</w:t>
      </w:r>
      <w:r w:rsidR="004C4B31" w:rsidRPr="00AB4364">
        <w:rPr>
          <w:color w:val="000000" w:themeColor="text1"/>
          <w:spacing w:val="3"/>
          <w:sz w:val="24"/>
          <w:lang w:val="uk-UA"/>
        </w:rPr>
        <w:t>1</w:t>
      </w:r>
      <w:r w:rsidR="00092D53" w:rsidRPr="00AB4364">
        <w:rPr>
          <w:color w:val="000000" w:themeColor="text1"/>
          <w:spacing w:val="3"/>
          <w:sz w:val="24"/>
          <w:lang w:val="uk-UA"/>
        </w:rPr>
        <w:t>8</w:t>
      </w:r>
      <w:r w:rsidRPr="00AB4364">
        <w:rPr>
          <w:color w:val="000000" w:themeColor="text1"/>
          <w:spacing w:val="3"/>
          <w:sz w:val="24"/>
          <w:lang w:val="uk-UA"/>
        </w:rPr>
        <w:t xml:space="preserve">н.р. Аналіз підсумків навчального року показав, що мети, поставленої на початку </w:t>
      </w:r>
      <w:r w:rsidRPr="00AB4364">
        <w:rPr>
          <w:color w:val="000000" w:themeColor="text1"/>
          <w:spacing w:val="-1"/>
          <w:sz w:val="24"/>
          <w:lang w:val="uk-UA"/>
        </w:rPr>
        <w:t>року щодо навчання, виховання й розвитку</w:t>
      </w:r>
      <w:r w:rsidRPr="00AB4364">
        <w:rPr>
          <w:b/>
          <w:color w:val="000000" w:themeColor="text1"/>
          <w:spacing w:val="-1"/>
          <w:sz w:val="24"/>
          <w:lang w:val="uk-UA"/>
        </w:rPr>
        <w:t xml:space="preserve"> </w:t>
      </w:r>
      <w:r w:rsidRPr="00AB4364">
        <w:rPr>
          <w:color w:val="000000" w:themeColor="text1"/>
          <w:spacing w:val="-1"/>
          <w:sz w:val="24"/>
          <w:lang w:val="uk-UA"/>
        </w:rPr>
        <w:t>учнів, у процесі роботи було досягнуто.</w:t>
      </w:r>
    </w:p>
    <w:p w:rsidR="00322040" w:rsidRPr="00AB4364" w:rsidRDefault="00322040">
      <w:pPr>
        <w:shd w:val="clear" w:color="auto" w:fill="FFFFFF"/>
        <w:spacing w:line="269" w:lineRule="exact"/>
        <w:ind w:right="19" w:firstLine="533"/>
        <w:jc w:val="both"/>
        <w:rPr>
          <w:color w:val="000000" w:themeColor="text1"/>
          <w:lang w:val="uk-UA"/>
        </w:rPr>
      </w:pPr>
      <w:r w:rsidRPr="00AB4364">
        <w:rPr>
          <w:color w:val="000000" w:themeColor="text1"/>
          <w:spacing w:val="-1"/>
          <w:sz w:val="24"/>
          <w:lang w:val="uk-UA"/>
        </w:rPr>
        <w:t xml:space="preserve">Однак, </w:t>
      </w:r>
      <w:r w:rsidR="00A6582C" w:rsidRPr="00AB4364">
        <w:rPr>
          <w:color w:val="000000" w:themeColor="text1"/>
          <w:spacing w:val="-1"/>
          <w:sz w:val="24"/>
          <w:lang w:val="uk-UA"/>
        </w:rPr>
        <w:t>П</w:t>
      </w:r>
      <w:r w:rsidRPr="00AB4364">
        <w:rPr>
          <w:color w:val="000000" w:themeColor="text1"/>
          <w:spacing w:val="-1"/>
          <w:sz w:val="24"/>
          <w:lang w:val="uk-UA"/>
        </w:rPr>
        <w:t xml:space="preserve">рограма розвитку школи була не повністю реалізована. Не повністю </w:t>
      </w:r>
      <w:r w:rsidRPr="00AB4364">
        <w:rPr>
          <w:color w:val="000000" w:themeColor="text1"/>
          <w:spacing w:val="-2"/>
          <w:sz w:val="24"/>
          <w:lang w:val="uk-UA"/>
        </w:rPr>
        <w:t xml:space="preserve">вирішені проблеми проведення та використання у навчально-виховному процесі </w:t>
      </w:r>
      <w:r w:rsidRPr="00AB4364">
        <w:rPr>
          <w:color w:val="000000" w:themeColor="text1"/>
          <w:spacing w:val="-1"/>
          <w:sz w:val="24"/>
          <w:lang w:val="uk-UA"/>
        </w:rPr>
        <w:t xml:space="preserve">психолого-педагогічної діагностики. Не завжди враховувались педагогами особливості індивідуально-психологічного розвитку учнів. Недостатньо уваги приділялось учителями </w:t>
      </w:r>
      <w:r w:rsidRPr="00AB4364">
        <w:rPr>
          <w:color w:val="000000" w:themeColor="text1"/>
          <w:spacing w:val="-2"/>
          <w:sz w:val="24"/>
          <w:lang w:val="uk-UA"/>
        </w:rPr>
        <w:t xml:space="preserve">особистісно орієнтованому підходу до здійснення навчання й виховання, мотиваційному </w:t>
      </w:r>
      <w:r w:rsidRPr="00AB4364">
        <w:rPr>
          <w:color w:val="000000" w:themeColor="text1"/>
          <w:spacing w:val="-1"/>
          <w:sz w:val="24"/>
          <w:lang w:val="uk-UA"/>
        </w:rPr>
        <w:t>забезпеченню самоосвіти учнів.</w:t>
      </w:r>
    </w:p>
    <w:p w:rsidR="00DC6DE6" w:rsidRPr="00AB4364" w:rsidRDefault="00322040">
      <w:pPr>
        <w:shd w:val="clear" w:color="auto" w:fill="FFFFFF"/>
        <w:spacing w:line="269" w:lineRule="exact"/>
        <w:ind w:left="10" w:right="14" w:firstLine="523"/>
        <w:jc w:val="both"/>
        <w:rPr>
          <w:color w:val="000000" w:themeColor="text1"/>
          <w:sz w:val="24"/>
          <w:lang w:val="uk-UA"/>
        </w:rPr>
      </w:pPr>
      <w:r w:rsidRPr="00AB4364">
        <w:rPr>
          <w:color w:val="000000" w:themeColor="text1"/>
          <w:spacing w:val="5"/>
          <w:sz w:val="24"/>
          <w:lang w:val="uk-UA"/>
        </w:rPr>
        <w:t xml:space="preserve">Виходячи із діяльності школи, ми </w:t>
      </w:r>
      <w:r w:rsidR="00092D53" w:rsidRPr="00AB4364">
        <w:rPr>
          <w:color w:val="000000" w:themeColor="text1"/>
          <w:spacing w:val="5"/>
          <w:sz w:val="24"/>
          <w:lang w:val="uk-UA"/>
        </w:rPr>
        <w:t>продовжуємо працювати над вирішенням</w:t>
      </w:r>
      <w:r w:rsidRPr="00AB4364">
        <w:rPr>
          <w:color w:val="000000" w:themeColor="text1"/>
          <w:spacing w:val="5"/>
          <w:sz w:val="24"/>
          <w:lang w:val="uk-UA"/>
        </w:rPr>
        <w:t xml:space="preserve"> загальношкільно</w:t>
      </w:r>
      <w:r w:rsidR="00092D53" w:rsidRPr="00AB4364">
        <w:rPr>
          <w:color w:val="000000" w:themeColor="text1"/>
          <w:spacing w:val="5"/>
          <w:sz w:val="24"/>
          <w:lang w:val="uk-UA"/>
        </w:rPr>
        <w:t>ї</w:t>
      </w:r>
      <w:r w:rsidRPr="00AB4364">
        <w:rPr>
          <w:color w:val="000000" w:themeColor="text1"/>
          <w:spacing w:val="5"/>
          <w:sz w:val="24"/>
          <w:lang w:val="uk-UA"/>
        </w:rPr>
        <w:t xml:space="preserve"> </w:t>
      </w:r>
      <w:r w:rsidRPr="00AB4364">
        <w:rPr>
          <w:b/>
          <w:color w:val="000000" w:themeColor="text1"/>
          <w:spacing w:val="5"/>
          <w:sz w:val="24"/>
          <w:lang w:val="uk-UA"/>
        </w:rPr>
        <w:t>методико-</w:t>
      </w:r>
      <w:r w:rsidRPr="00AB4364">
        <w:rPr>
          <w:b/>
          <w:color w:val="000000" w:themeColor="text1"/>
          <w:spacing w:val="-2"/>
          <w:sz w:val="24"/>
          <w:lang w:val="uk-UA"/>
        </w:rPr>
        <w:t>педагогічн</w:t>
      </w:r>
      <w:r w:rsidR="00641A18">
        <w:rPr>
          <w:b/>
          <w:color w:val="000000" w:themeColor="text1"/>
          <w:spacing w:val="-2"/>
          <w:sz w:val="24"/>
          <w:lang w:val="uk-UA"/>
        </w:rPr>
        <w:t>ої</w:t>
      </w:r>
      <w:r w:rsidRPr="00AB4364">
        <w:rPr>
          <w:b/>
          <w:color w:val="000000" w:themeColor="text1"/>
          <w:spacing w:val="-2"/>
          <w:sz w:val="24"/>
          <w:lang w:val="uk-UA"/>
        </w:rPr>
        <w:t xml:space="preserve"> проблем</w:t>
      </w:r>
      <w:r w:rsidR="00641A18">
        <w:rPr>
          <w:b/>
          <w:color w:val="000000" w:themeColor="text1"/>
          <w:spacing w:val="-2"/>
          <w:sz w:val="24"/>
          <w:lang w:val="uk-UA"/>
        </w:rPr>
        <w:t>и</w:t>
      </w:r>
      <w:r w:rsidRPr="00AB4364">
        <w:rPr>
          <w:b/>
          <w:color w:val="000000" w:themeColor="text1"/>
          <w:spacing w:val="-2"/>
          <w:sz w:val="24"/>
          <w:lang w:val="uk-UA"/>
        </w:rPr>
        <w:t xml:space="preserve"> </w:t>
      </w:r>
      <w:r w:rsidR="00DB732B" w:rsidRPr="00AB4364">
        <w:rPr>
          <w:b/>
          <w:color w:val="000000" w:themeColor="text1"/>
          <w:spacing w:val="-2"/>
          <w:sz w:val="24"/>
          <w:lang w:val="uk-UA"/>
        </w:rPr>
        <w:t>«</w:t>
      </w:r>
      <w:r w:rsidR="000F2F60" w:rsidRPr="00AB4364">
        <w:rPr>
          <w:b/>
          <w:color w:val="000000" w:themeColor="text1"/>
          <w:spacing w:val="-2"/>
          <w:sz w:val="24"/>
          <w:lang w:val="uk-UA"/>
        </w:rPr>
        <w:t>Формування життєвих компетентностей особистості учня засобами інноваційних технологій</w:t>
      </w:r>
      <w:r w:rsidR="00DB732B" w:rsidRPr="00AB4364">
        <w:rPr>
          <w:b/>
          <w:color w:val="000000" w:themeColor="text1"/>
          <w:sz w:val="24"/>
          <w:lang w:val="uk-UA"/>
        </w:rPr>
        <w:t>»</w:t>
      </w:r>
      <w:r w:rsidR="00DB732B" w:rsidRPr="00AB4364">
        <w:rPr>
          <w:color w:val="000000" w:themeColor="text1"/>
          <w:sz w:val="24"/>
          <w:lang w:val="uk-UA"/>
        </w:rPr>
        <w:t>.</w:t>
      </w:r>
    </w:p>
    <w:p w:rsidR="009D1A02" w:rsidRPr="00AB4364" w:rsidRDefault="00322040">
      <w:pPr>
        <w:shd w:val="clear" w:color="auto" w:fill="FFFFFF"/>
        <w:spacing w:line="269" w:lineRule="exact"/>
        <w:ind w:left="5" w:firstLine="710"/>
        <w:jc w:val="both"/>
        <w:rPr>
          <w:b/>
          <w:i/>
          <w:color w:val="000000" w:themeColor="text1"/>
          <w:spacing w:val="3"/>
          <w:sz w:val="24"/>
          <w:lang w:val="uk-UA"/>
        </w:rPr>
      </w:pPr>
      <w:r w:rsidRPr="00AB4364">
        <w:rPr>
          <w:b/>
          <w:i/>
          <w:color w:val="000000" w:themeColor="text1"/>
          <w:spacing w:val="3"/>
          <w:sz w:val="24"/>
          <w:lang w:val="uk-UA"/>
        </w:rPr>
        <w:lastRenderedPageBreak/>
        <w:t>Мет</w:t>
      </w:r>
      <w:r w:rsidR="009D1A02" w:rsidRPr="00AB4364">
        <w:rPr>
          <w:b/>
          <w:i/>
          <w:color w:val="000000" w:themeColor="text1"/>
          <w:spacing w:val="3"/>
          <w:sz w:val="24"/>
          <w:lang w:val="uk-UA"/>
        </w:rPr>
        <w:t>а.</w:t>
      </w:r>
    </w:p>
    <w:p w:rsidR="009D1A02" w:rsidRPr="00AB4364" w:rsidRDefault="009D1A02" w:rsidP="009D1A02">
      <w:pPr>
        <w:shd w:val="clear" w:color="auto" w:fill="FFFFFF"/>
        <w:spacing w:line="269" w:lineRule="exact"/>
        <w:ind w:left="350"/>
        <w:jc w:val="both"/>
        <w:rPr>
          <w:color w:val="000000" w:themeColor="text1"/>
          <w:spacing w:val="3"/>
          <w:sz w:val="24"/>
          <w:lang w:val="uk-UA"/>
        </w:rPr>
      </w:pPr>
      <w:r w:rsidRPr="00AB4364">
        <w:rPr>
          <w:color w:val="000000" w:themeColor="text1"/>
          <w:spacing w:val="3"/>
          <w:sz w:val="24"/>
          <w:lang w:val="uk-UA"/>
        </w:rPr>
        <w:tab/>
        <w:t>Шляхом використання інноваційних технологій та їх елементів створити оптимальні умови для формування усіх груп компетентностей особист</w:t>
      </w:r>
      <w:r w:rsidR="00B36FA1" w:rsidRPr="00AB4364">
        <w:rPr>
          <w:color w:val="000000" w:themeColor="text1"/>
          <w:spacing w:val="3"/>
          <w:sz w:val="24"/>
          <w:lang w:val="uk-UA"/>
        </w:rPr>
        <w:t>ості учня</w:t>
      </w:r>
      <w:r w:rsidRPr="00AB4364">
        <w:rPr>
          <w:color w:val="000000" w:themeColor="text1"/>
          <w:spacing w:val="3"/>
          <w:sz w:val="24"/>
          <w:lang w:val="uk-UA"/>
        </w:rPr>
        <w:t xml:space="preserve"> як інтегрованого результату навчання і виховання на уроках та в позаурочній діяльності.</w:t>
      </w:r>
    </w:p>
    <w:p w:rsidR="009D1A02" w:rsidRPr="00AB4364" w:rsidRDefault="009D1A02" w:rsidP="009D1A02">
      <w:pPr>
        <w:shd w:val="clear" w:color="auto" w:fill="FFFFFF"/>
        <w:spacing w:line="269" w:lineRule="exact"/>
        <w:ind w:left="350"/>
        <w:jc w:val="both"/>
        <w:rPr>
          <w:b/>
          <w:i/>
          <w:color w:val="000000" w:themeColor="text1"/>
          <w:spacing w:val="3"/>
          <w:sz w:val="24"/>
          <w:lang w:val="uk-UA"/>
        </w:rPr>
      </w:pPr>
      <w:r w:rsidRPr="00AB4364">
        <w:rPr>
          <w:color w:val="000000" w:themeColor="text1"/>
          <w:spacing w:val="3"/>
          <w:sz w:val="24"/>
          <w:lang w:val="uk-UA"/>
        </w:rPr>
        <w:tab/>
      </w:r>
      <w:r w:rsidRPr="00AB4364">
        <w:rPr>
          <w:b/>
          <w:i/>
          <w:color w:val="000000" w:themeColor="text1"/>
          <w:spacing w:val="3"/>
          <w:sz w:val="24"/>
          <w:lang w:val="uk-UA"/>
        </w:rPr>
        <w:t>Завдання.</w:t>
      </w:r>
    </w:p>
    <w:p w:rsidR="009D1A02" w:rsidRPr="00AB4364" w:rsidRDefault="009D1A02" w:rsidP="009D1A02">
      <w:pPr>
        <w:shd w:val="clear" w:color="auto" w:fill="FFFFFF"/>
        <w:spacing w:line="269" w:lineRule="exact"/>
        <w:ind w:left="350"/>
        <w:jc w:val="both"/>
        <w:rPr>
          <w:color w:val="000000" w:themeColor="text1"/>
          <w:spacing w:val="3"/>
          <w:sz w:val="24"/>
          <w:lang w:val="uk-UA"/>
        </w:rPr>
      </w:pPr>
      <w:r w:rsidRPr="00AB4364">
        <w:rPr>
          <w:color w:val="000000" w:themeColor="text1"/>
          <w:spacing w:val="3"/>
          <w:sz w:val="24"/>
          <w:lang w:val="uk-UA"/>
        </w:rPr>
        <w:tab/>
        <w:t>Формувати компетентність учителя у володінні інноваційними технологіями, створити сприятливі умови для професійного зростання.</w:t>
      </w:r>
    </w:p>
    <w:p w:rsidR="0092555C" w:rsidRPr="00AB4364" w:rsidRDefault="009D1A02" w:rsidP="009D1A02">
      <w:pPr>
        <w:shd w:val="clear" w:color="auto" w:fill="FFFFFF"/>
        <w:spacing w:line="269" w:lineRule="exact"/>
        <w:ind w:left="350"/>
        <w:jc w:val="both"/>
        <w:rPr>
          <w:color w:val="000000" w:themeColor="text1"/>
          <w:spacing w:val="3"/>
          <w:sz w:val="24"/>
          <w:lang w:val="uk-UA"/>
        </w:rPr>
      </w:pPr>
      <w:r w:rsidRPr="00AB4364">
        <w:rPr>
          <w:color w:val="000000" w:themeColor="text1"/>
          <w:spacing w:val="3"/>
          <w:sz w:val="24"/>
          <w:lang w:val="uk-UA"/>
        </w:rPr>
        <w:tab/>
      </w:r>
    </w:p>
    <w:p w:rsidR="009D1A02" w:rsidRPr="00AB4364" w:rsidRDefault="009D1A02" w:rsidP="009D1A02">
      <w:pPr>
        <w:shd w:val="clear" w:color="auto" w:fill="FFFFFF"/>
        <w:spacing w:line="269" w:lineRule="exact"/>
        <w:ind w:left="350"/>
        <w:jc w:val="both"/>
        <w:rPr>
          <w:b/>
          <w:i/>
          <w:color w:val="000000" w:themeColor="text1"/>
          <w:spacing w:val="3"/>
          <w:sz w:val="24"/>
          <w:lang w:val="uk-UA"/>
        </w:rPr>
      </w:pPr>
      <w:r w:rsidRPr="00AB4364">
        <w:rPr>
          <w:b/>
          <w:i/>
          <w:color w:val="000000" w:themeColor="text1"/>
          <w:spacing w:val="3"/>
          <w:sz w:val="24"/>
          <w:lang w:val="uk-UA"/>
        </w:rPr>
        <w:t>Очікувані проміжні результати:</w:t>
      </w:r>
    </w:p>
    <w:p w:rsidR="009D1A02" w:rsidRPr="00AB4364" w:rsidRDefault="009D1A02" w:rsidP="009D1A02">
      <w:pPr>
        <w:pStyle w:val="ab"/>
        <w:numPr>
          <w:ilvl w:val="0"/>
          <w:numId w:val="8"/>
        </w:numPr>
        <w:shd w:val="clear" w:color="auto" w:fill="FFFFFF"/>
        <w:spacing w:line="269" w:lineRule="exact"/>
        <w:jc w:val="both"/>
        <w:rPr>
          <w:color w:val="000000" w:themeColor="text1"/>
          <w:spacing w:val="3"/>
          <w:sz w:val="24"/>
          <w:lang w:val="uk-UA"/>
        </w:rPr>
      </w:pPr>
      <w:r w:rsidRPr="00AB4364">
        <w:rPr>
          <w:color w:val="000000" w:themeColor="text1"/>
          <w:spacing w:val="3"/>
          <w:sz w:val="24"/>
          <w:lang w:val="uk-UA"/>
        </w:rPr>
        <w:t>підвищити професійну компетентність, творчий потенціал педагогів у формуванні компетентностей учнів на уроках та в позаурочній діяльності, формувати вчителя інноваційної орієнтації;</w:t>
      </w:r>
    </w:p>
    <w:p w:rsidR="009D1A02" w:rsidRPr="00AB4364" w:rsidRDefault="009D1A02" w:rsidP="009D1A02">
      <w:pPr>
        <w:pStyle w:val="ab"/>
        <w:numPr>
          <w:ilvl w:val="0"/>
          <w:numId w:val="8"/>
        </w:numPr>
        <w:shd w:val="clear" w:color="auto" w:fill="FFFFFF"/>
        <w:spacing w:line="269" w:lineRule="exact"/>
        <w:jc w:val="both"/>
        <w:rPr>
          <w:color w:val="000000" w:themeColor="text1"/>
          <w:spacing w:val="3"/>
          <w:sz w:val="24"/>
          <w:lang w:val="uk-UA"/>
        </w:rPr>
      </w:pPr>
      <w:r w:rsidRPr="00AB4364">
        <w:rPr>
          <w:color w:val="000000" w:themeColor="text1"/>
          <w:spacing w:val="3"/>
          <w:sz w:val="24"/>
          <w:lang w:val="uk-UA"/>
        </w:rPr>
        <w:t>підвищити рівень сформованості усіх груп компетентностей учнів, готовності їх до життя;</w:t>
      </w:r>
    </w:p>
    <w:p w:rsidR="00D77BA3" w:rsidRPr="00AB4364" w:rsidRDefault="009D1A02" w:rsidP="009E66DA">
      <w:pPr>
        <w:pStyle w:val="ab"/>
        <w:numPr>
          <w:ilvl w:val="0"/>
          <w:numId w:val="8"/>
        </w:numPr>
        <w:shd w:val="clear" w:color="auto" w:fill="FFFFFF"/>
        <w:spacing w:line="269" w:lineRule="exact"/>
        <w:jc w:val="both"/>
        <w:rPr>
          <w:color w:val="000000" w:themeColor="text1"/>
          <w:spacing w:val="3"/>
          <w:sz w:val="24"/>
          <w:lang w:val="uk-UA"/>
        </w:rPr>
      </w:pPr>
      <w:r w:rsidRPr="00AB4364">
        <w:rPr>
          <w:color w:val="000000" w:themeColor="text1"/>
          <w:spacing w:val="3"/>
          <w:sz w:val="24"/>
          <w:lang w:val="uk-UA"/>
        </w:rPr>
        <w:t>підвищити результативність навчально-виховного процесу.</w:t>
      </w:r>
    </w:p>
    <w:sectPr w:rsidR="00D77BA3" w:rsidRPr="00AB4364" w:rsidSect="00C228E2">
      <w:pgSz w:w="11909" w:h="16834"/>
      <w:pgMar w:top="1337" w:right="1040" w:bottom="360" w:left="7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9B" w:rsidRDefault="00F0729B">
      <w:r>
        <w:separator/>
      </w:r>
    </w:p>
  </w:endnote>
  <w:endnote w:type="continuationSeparator" w:id="1">
    <w:p w:rsidR="00F0729B" w:rsidRDefault="00F0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56" w:rsidRDefault="008741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8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856" w:rsidRDefault="00BB48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56" w:rsidRDefault="00BB48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9B" w:rsidRDefault="00F0729B">
      <w:r>
        <w:separator/>
      </w:r>
    </w:p>
  </w:footnote>
  <w:footnote w:type="continuationSeparator" w:id="1">
    <w:p w:rsidR="00F0729B" w:rsidRDefault="00F07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BE1"/>
    <w:multiLevelType w:val="hybridMultilevel"/>
    <w:tmpl w:val="22BAA9EA"/>
    <w:lvl w:ilvl="0" w:tplc="E64A2F4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7CC7DDA"/>
    <w:multiLevelType w:val="hybridMultilevel"/>
    <w:tmpl w:val="EBC20232"/>
    <w:lvl w:ilvl="0" w:tplc="E48EBE1C">
      <w:start w:val="1"/>
      <w:numFmt w:val="bullet"/>
      <w:lvlText w:val=""/>
      <w:lvlJc w:val="left"/>
      <w:pPr>
        <w:tabs>
          <w:tab w:val="num" w:pos="2323"/>
        </w:tabs>
        <w:ind w:left="2323" w:hanging="360"/>
      </w:pPr>
      <w:rPr>
        <w:rFonts w:ascii="Symbol" w:hAnsi="Symbol" w:hint="default"/>
      </w:rPr>
    </w:lvl>
    <w:lvl w:ilvl="1" w:tplc="B820406E" w:tentative="1">
      <w:start w:val="1"/>
      <w:numFmt w:val="bullet"/>
      <w:lvlText w:val="o"/>
      <w:lvlJc w:val="left"/>
      <w:pPr>
        <w:tabs>
          <w:tab w:val="num" w:pos="3043"/>
        </w:tabs>
        <w:ind w:left="3043" w:hanging="360"/>
      </w:pPr>
      <w:rPr>
        <w:rFonts w:ascii="Courier New" w:hAnsi="Courier New" w:cs="Century Gothic" w:hint="default"/>
      </w:rPr>
    </w:lvl>
    <w:lvl w:ilvl="2" w:tplc="2934FE00" w:tentative="1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3" w:tplc="C8A4E73C" w:tentative="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4" w:tplc="768C4F5E" w:tentative="1">
      <w:start w:val="1"/>
      <w:numFmt w:val="bullet"/>
      <w:lvlText w:val="o"/>
      <w:lvlJc w:val="left"/>
      <w:pPr>
        <w:tabs>
          <w:tab w:val="num" w:pos="5203"/>
        </w:tabs>
        <w:ind w:left="5203" w:hanging="360"/>
      </w:pPr>
      <w:rPr>
        <w:rFonts w:ascii="Courier New" w:hAnsi="Courier New" w:cs="Century Gothic" w:hint="default"/>
      </w:rPr>
    </w:lvl>
    <w:lvl w:ilvl="5" w:tplc="5372A192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</w:rPr>
    </w:lvl>
    <w:lvl w:ilvl="6" w:tplc="EAA69E6C" w:tentative="1">
      <w:start w:val="1"/>
      <w:numFmt w:val="bullet"/>
      <w:lvlText w:val=""/>
      <w:lvlJc w:val="left"/>
      <w:pPr>
        <w:tabs>
          <w:tab w:val="num" w:pos="6643"/>
        </w:tabs>
        <w:ind w:left="6643" w:hanging="360"/>
      </w:pPr>
      <w:rPr>
        <w:rFonts w:ascii="Symbol" w:hAnsi="Symbol" w:hint="default"/>
      </w:rPr>
    </w:lvl>
    <w:lvl w:ilvl="7" w:tplc="1A1E565A" w:tentative="1">
      <w:start w:val="1"/>
      <w:numFmt w:val="bullet"/>
      <w:lvlText w:val="o"/>
      <w:lvlJc w:val="left"/>
      <w:pPr>
        <w:tabs>
          <w:tab w:val="num" w:pos="7363"/>
        </w:tabs>
        <w:ind w:left="7363" w:hanging="360"/>
      </w:pPr>
      <w:rPr>
        <w:rFonts w:ascii="Courier New" w:hAnsi="Courier New" w:cs="Century Gothic" w:hint="default"/>
      </w:rPr>
    </w:lvl>
    <w:lvl w:ilvl="8" w:tplc="1FA8ED2C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</w:rPr>
    </w:lvl>
  </w:abstractNum>
  <w:abstractNum w:abstractNumId="2">
    <w:nsid w:val="344C75B5"/>
    <w:multiLevelType w:val="hybridMultilevel"/>
    <w:tmpl w:val="1DFA63A6"/>
    <w:lvl w:ilvl="0" w:tplc="A334B26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AB8819CA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CAB86C7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3C6C4790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B61273B0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entury Gothic" w:hint="default"/>
      </w:rPr>
    </w:lvl>
    <w:lvl w:ilvl="5" w:tplc="B34A9F2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5C0254B2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A89E421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entury Gothic" w:hint="default"/>
      </w:rPr>
    </w:lvl>
    <w:lvl w:ilvl="8" w:tplc="39027E16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37212D46"/>
    <w:multiLevelType w:val="hybridMultilevel"/>
    <w:tmpl w:val="13948116"/>
    <w:lvl w:ilvl="0" w:tplc="9C24B160"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B5FC6"/>
    <w:multiLevelType w:val="hybridMultilevel"/>
    <w:tmpl w:val="E970EF6C"/>
    <w:lvl w:ilvl="0" w:tplc="981A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2941"/>
    <w:multiLevelType w:val="hybridMultilevel"/>
    <w:tmpl w:val="1DC444A8"/>
    <w:lvl w:ilvl="0" w:tplc="63181AFA">
      <w:numFmt w:val="bullet"/>
      <w:lvlText w:val="-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 w:hint="default"/>
      </w:rPr>
    </w:lvl>
    <w:lvl w:ilvl="1" w:tplc="3D2AD720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entury Gothic" w:hint="default"/>
      </w:rPr>
    </w:lvl>
    <w:lvl w:ilvl="2" w:tplc="61FEC4B2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57827B16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99A27F96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entury Gothic" w:hint="default"/>
      </w:rPr>
    </w:lvl>
    <w:lvl w:ilvl="5" w:tplc="44FE541A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BE069EA2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360499CE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entury Gothic" w:hint="default"/>
      </w:rPr>
    </w:lvl>
    <w:lvl w:ilvl="8" w:tplc="F3989DF4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6">
    <w:nsid w:val="5C9A5696"/>
    <w:multiLevelType w:val="hybridMultilevel"/>
    <w:tmpl w:val="E18A09E6"/>
    <w:lvl w:ilvl="0" w:tplc="981ACB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BBD79D9"/>
    <w:multiLevelType w:val="hybridMultilevel"/>
    <w:tmpl w:val="2AC8A47A"/>
    <w:lvl w:ilvl="0" w:tplc="981A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936AF"/>
    <w:multiLevelType w:val="hybridMultilevel"/>
    <w:tmpl w:val="48E83F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DA94661"/>
    <w:multiLevelType w:val="singleLevel"/>
    <w:tmpl w:val="01649DB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ADF"/>
    <w:rsid w:val="00005232"/>
    <w:rsid w:val="000067A7"/>
    <w:rsid w:val="00012F6D"/>
    <w:rsid w:val="00013DB4"/>
    <w:rsid w:val="00021A6B"/>
    <w:rsid w:val="00024486"/>
    <w:rsid w:val="000257FB"/>
    <w:rsid w:val="00025BF3"/>
    <w:rsid w:val="0003135D"/>
    <w:rsid w:val="00036833"/>
    <w:rsid w:val="00036974"/>
    <w:rsid w:val="00037151"/>
    <w:rsid w:val="00046716"/>
    <w:rsid w:val="00047437"/>
    <w:rsid w:val="00054172"/>
    <w:rsid w:val="00054B01"/>
    <w:rsid w:val="00057E2F"/>
    <w:rsid w:val="00062812"/>
    <w:rsid w:val="00065A95"/>
    <w:rsid w:val="00073A27"/>
    <w:rsid w:val="00086333"/>
    <w:rsid w:val="00090DE4"/>
    <w:rsid w:val="00092D53"/>
    <w:rsid w:val="00093913"/>
    <w:rsid w:val="000A0E73"/>
    <w:rsid w:val="000A0FA2"/>
    <w:rsid w:val="000B0331"/>
    <w:rsid w:val="000B36AD"/>
    <w:rsid w:val="000C3717"/>
    <w:rsid w:val="000C4DE4"/>
    <w:rsid w:val="000C5BEB"/>
    <w:rsid w:val="000D0021"/>
    <w:rsid w:val="000E2017"/>
    <w:rsid w:val="000E40B0"/>
    <w:rsid w:val="000E46DF"/>
    <w:rsid w:val="000E568F"/>
    <w:rsid w:val="000E6B85"/>
    <w:rsid w:val="000F19D9"/>
    <w:rsid w:val="000F2184"/>
    <w:rsid w:val="000F2F60"/>
    <w:rsid w:val="000F5FD0"/>
    <w:rsid w:val="001050AF"/>
    <w:rsid w:val="00112674"/>
    <w:rsid w:val="001134B5"/>
    <w:rsid w:val="0012255B"/>
    <w:rsid w:val="001275DE"/>
    <w:rsid w:val="00130AF1"/>
    <w:rsid w:val="00141F6C"/>
    <w:rsid w:val="001500E8"/>
    <w:rsid w:val="00150D80"/>
    <w:rsid w:val="00151B4D"/>
    <w:rsid w:val="00155083"/>
    <w:rsid w:val="00161F80"/>
    <w:rsid w:val="00165255"/>
    <w:rsid w:val="00176919"/>
    <w:rsid w:val="00183048"/>
    <w:rsid w:val="00183CE5"/>
    <w:rsid w:val="001841DA"/>
    <w:rsid w:val="00185B8E"/>
    <w:rsid w:val="0018614E"/>
    <w:rsid w:val="0019005F"/>
    <w:rsid w:val="00190330"/>
    <w:rsid w:val="0019241B"/>
    <w:rsid w:val="00194E75"/>
    <w:rsid w:val="001A25E2"/>
    <w:rsid w:val="001A3D73"/>
    <w:rsid w:val="001A5583"/>
    <w:rsid w:val="001B60AB"/>
    <w:rsid w:val="001B7AE2"/>
    <w:rsid w:val="001C07DA"/>
    <w:rsid w:val="001C71E3"/>
    <w:rsid w:val="001D1CAB"/>
    <w:rsid w:val="001E10FB"/>
    <w:rsid w:val="001E3754"/>
    <w:rsid w:val="001F4484"/>
    <w:rsid w:val="0020261F"/>
    <w:rsid w:val="00224F9C"/>
    <w:rsid w:val="00230D76"/>
    <w:rsid w:val="0023136E"/>
    <w:rsid w:val="00240283"/>
    <w:rsid w:val="00240C9A"/>
    <w:rsid w:val="0024170C"/>
    <w:rsid w:val="0024742F"/>
    <w:rsid w:val="00247A3F"/>
    <w:rsid w:val="00252572"/>
    <w:rsid w:val="0025295A"/>
    <w:rsid w:val="00255080"/>
    <w:rsid w:val="0027008D"/>
    <w:rsid w:val="00272E07"/>
    <w:rsid w:val="002764D2"/>
    <w:rsid w:val="002822FA"/>
    <w:rsid w:val="00294B0A"/>
    <w:rsid w:val="002A12E7"/>
    <w:rsid w:val="002D1139"/>
    <w:rsid w:val="002D40EC"/>
    <w:rsid w:val="002D4CAE"/>
    <w:rsid w:val="002D7007"/>
    <w:rsid w:val="002E1626"/>
    <w:rsid w:val="002E2064"/>
    <w:rsid w:val="002E566D"/>
    <w:rsid w:val="002F65AA"/>
    <w:rsid w:val="002F7887"/>
    <w:rsid w:val="00300979"/>
    <w:rsid w:val="003010F2"/>
    <w:rsid w:val="00303DCF"/>
    <w:rsid w:val="00310953"/>
    <w:rsid w:val="00314333"/>
    <w:rsid w:val="00315A96"/>
    <w:rsid w:val="00317856"/>
    <w:rsid w:val="00322040"/>
    <w:rsid w:val="00322A73"/>
    <w:rsid w:val="00323CF5"/>
    <w:rsid w:val="00327940"/>
    <w:rsid w:val="0033214E"/>
    <w:rsid w:val="003421F7"/>
    <w:rsid w:val="00353913"/>
    <w:rsid w:val="003572F3"/>
    <w:rsid w:val="00357E70"/>
    <w:rsid w:val="00362BEC"/>
    <w:rsid w:val="00370FA9"/>
    <w:rsid w:val="00376304"/>
    <w:rsid w:val="00380C3A"/>
    <w:rsid w:val="003856AF"/>
    <w:rsid w:val="00385C20"/>
    <w:rsid w:val="00387CAB"/>
    <w:rsid w:val="00390AD0"/>
    <w:rsid w:val="00391D16"/>
    <w:rsid w:val="003A266B"/>
    <w:rsid w:val="003B4016"/>
    <w:rsid w:val="003B6AFF"/>
    <w:rsid w:val="003D49F4"/>
    <w:rsid w:val="003D6D3D"/>
    <w:rsid w:val="003E331D"/>
    <w:rsid w:val="003E5D30"/>
    <w:rsid w:val="003F1D9C"/>
    <w:rsid w:val="003F74EC"/>
    <w:rsid w:val="004056AE"/>
    <w:rsid w:val="004234AF"/>
    <w:rsid w:val="00424479"/>
    <w:rsid w:val="00437B50"/>
    <w:rsid w:val="00441B5C"/>
    <w:rsid w:val="00442DE1"/>
    <w:rsid w:val="00450250"/>
    <w:rsid w:val="00452895"/>
    <w:rsid w:val="00460AE5"/>
    <w:rsid w:val="00461180"/>
    <w:rsid w:val="00461EB4"/>
    <w:rsid w:val="004644E0"/>
    <w:rsid w:val="004657E4"/>
    <w:rsid w:val="00467E96"/>
    <w:rsid w:val="00487201"/>
    <w:rsid w:val="00491A79"/>
    <w:rsid w:val="00494516"/>
    <w:rsid w:val="004968B0"/>
    <w:rsid w:val="00496ECA"/>
    <w:rsid w:val="004A22B6"/>
    <w:rsid w:val="004A61EE"/>
    <w:rsid w:val="004A6FBE"/>
    <w:rsid w:val="004B324E"/>
    <w:rsid w:val="004B6FFB"/>
    <w:rsid w:val="004B76B6"/>
    <w:rsid w:val="004C017B"/>
    <w:rsid w:val="004C3010"/>
    <w:rsid w:val="004C319D"/>
    <w:rsid w:val="004C4B31"/>
    <w:rsid w:val="004C7720"/>
    <w:rsid w:val="004D25FF"/>
    <w:rsid w:val="004D26D3"/>
    <w:rsid w:val="004D3AC4"/>
    <w:rsid w:val="004E3845"/>
    <w:rsid w:val="004F1F3F"/>
    <w:rsid w:val="004F3C1B"/>
    <w:rsid w:val="00510086"/>
    <w:rsid w:val="00516798"/>
    <w:rsid w:val="005211DB"/>
    <w:rsid w:val="00524566"/>
    <w:rsid w:val="00524B7F"/>
    <w:rsid w:val="00526ADF"/>
    <w:rsid w:val="00530003"/>
    <w:rsid w:val="00535922"/>
    <w:rsid w:val="00545024"/>
    <w:rsid w:val="0058061C"/>
    <w:rsid w:val="005809C5"/>
    <w:rsid w:val="005828A3"/>
    <w:rsid w:val="00583B3D"/>
    <w:rsid w:val="005922BE"/>
    <w:rsid w:val="00592D5E"/>
    <w:rsid w:val="005A6482"/>
    <w:rsid w:val="005B32C4"/>
    <w:rsid w:val="005D1166"/>
    <w:rsid w:val="005D33B4"/>
    <w:rsid w:val="005E3C95"/>
    <w:rsid w:val="005F03E6"/>
    <w:rsid w:val="005F209C"/>
    <w:rsid w:val="005F4DD2"/>
    <w:rsid w:val="00602962"/>
    <w:rsid w:val="006034EF"/>
    <w:rsid w:val="00611960"/>
    <w:rsid w:val="00622A45"/>
    <w:rsid w:val="006231A5"/>
    <w:rsid w:val="0062697F"/>
    <w:rsid w:val="0063218D"/>
    <w:rsid w:val="006332E8"/>
    <w:rsid w:val="006349E8"/>
    <w:rsid w:val="00636046"/>
    <w:rsid w:val="006419BE"/>
    <w:rsid w:val="00641A18"/>
    <w:rsid w:val="006473A3"/>
    <w:rsid w:val="006522B7"/>
    <w:rsid w:val="006528A5"/>
    <w:rsid w:val="00654F57"/>
    <w:rsid w:val="00657964"/>
    <w:rsid w:val="00657F1A"/>
    <w:rsid w:val="00665054"/>
    <w:rsid w:val="00677712"/>
    <w:rsid w:val="00677AE3"/>
    <w:rsid w:val="0068134E"/>
    <w:rsid w:val="006814D1"/>
    <w:rsid w:val="00685F2E"/>
    <w:rsid w:val="00685FC4"/>
    <w:rsid w:val="00687B92"/>
    <w:rsid w:val="0069021D"/>
    <w:rsid w:val="00690A50"/>
    <w:rsid w:val="00695C6B"/>
    <w:rsid w:val="006A30B7"/>
    <w:rsid w:val="006B0128"/>
    <w:rsid w:val="006B193A"/>
    <w:rsid w:val="006B3A66"/>
    <w:rsid w:val="006B4FA3"/>
    <w:rsid w:val="006D4E5C"/>
    <w:rsid w:val="006D7C4A"/>
    <w:rsid w:val="006E03B9"/>
    <w:rsid w:val="006F0A23"/>
    <w:rsid w:val="00700033"/>
    <w:rsid w:val="00701404"/>
    <w:rsid w:val="00703265"/>
    <w:rsid w:val="00704C7C"/>
    <w:rsid w:val="00712657"/>
    <w:rsid w:val="007148D1"/>
    <w:rsid w:val="00716945"/>
    <w:rsid w:val="00720864"/>
    <w:rsid w:val="007318F4"/>
    <w:rsid w:val="007320BE"/>
    <w:rsid w:val="0073216B"/>
    <w:rsid w:val="0073363F"/>
    <w:rsid w:val="00753A79"/>
    <w:rsid w:val="007617B3"/>
    <w:rsid w:val="00763673"/>
    <w:rsid w:val="0076409C"/>
    <w:rsid w:val="00770143"/>
    <w:rsid w:val="00773F57"/>
    <w:rsid w:val="00776683"/>
    <w:rsid w:val="00786278"/>
    <w:rsid w:val="00787BDA"/>
    <w:rsid w:val="00792F83"/>
    <w:rsid w:val="00794506"/>
    <w:rsid w:val="0079793C"/>
    <w:rsid w:val="007A2447"/>
    <w:rsid w:val="007B0091"/>
    <w:rsid w:val="007B21DF"/>
    <w:rsid w:val="007C06A2"/>
    <w:rsid w:val="007D0389"/>
    <w:rsid w:val="007D1930"/>
    <w:rsid w:val="007D48B5"/>
    <w:rsid w:val="007D735D"/>
    <w:rsid w:val="007E01C4"/>
    <w:rsid w:val="007E3C90"/>
    <w:rsid w:val="007F4069"/>
    <w:rsid w:val="00800F78"/>
    <w:rsid w:val="0080198B"/>
    <w:rsid w:val="00801C85"/>
    <w:rsid w:val="00806426"/>
    <w:rsid w:val="008176D0"/>
    <w:rsid w:val="00823C6E"/>
    <w:rsid w:val="00831643"/>
    <w:rsid w:val="00834721"/>
    <w:rsid w:val="008459DC"/>
    <w:rsid w:val="00847640"/>
    <w:rsid w:val="00850CAD"/>
    <w:rsid w:val="00851958"/>
    <w:rsid w:val="00852753"/>
    <w:rsid w:val="008552AB"/>
    <w:rsid w:val="00863E57"/>
    <w:rsid w:val="00871CB2"/>
    <w:rsid w:val="008741C7"/>
    <w:rsid w:val="008842C5"/>
    <w:rsid w:val="00886564"/>
    <w:rsid w:val="0089059B"/>
    <w:rsid w:val="00890F72"/>
    <w:rsid w:val="008A0D53"/>
    <w:rsid w:val="008A5AAC"/>
    <w:rsid w:val="008A7484"/>
    <w:rsid w:val="008B47A7"/>
    <w:rsid w:val="008D1F6F"/>
    <w:rsid w:val="008D4EA4"/>
    <w:rsid w:val="008D50D2"/>
    <w:rsid w:val="008F122B"/>
    <w:rsid w:val="008F134C"/>
    <w:rsid w:val="00904F94"/>
    <w:rsid w:val="00905063"/>
    <w:rsid w:val="00907729"/>
    <w:rsid w:val="0091098F"/>
    <w:rsid w:val="009121FF"/>
    <w:rsid w:val="009135EB"/>
    <w:rsid w:val="0092555C"/>
    <w:rsid w:val="00931924"/>
    <w:rsid w:val="00935DB2"/>
    <w:rsid w:val="009460CA"/>
    <w:rsid w:val="00946328"/>
    <w:rsid w:val="00947560"/>
    <w:rsid w:val="00957357"/>
    <w:rsid w:val="00962CE7"/>
    <w:rsid w:val="0096463D"/>
    <w:rsid w:val="00973DF9"/>
    <w:rsid w:val="00973E81"/>
    <w:rsid w:val="00980AE0"/>
    <w:rsid w:val="00982FEE"/>
    <w:rsid w:val="00995086"/>
    <w:rsid w:val="009A02BA"/>
    <w:rsid w:val="009A02DB"/>
    <w:rsid w:val="009A26FB"/>
    <w:rsid w:val="009A3E3E"/>
    <w:rsid w:val="009A6181"/>
    <w:rsid w:val="009A64FF"/>
    <w:rsid w:val="009B5E7B"/>
    <w:rsid w:val="009C18D2"/>
    <w:rsid w:val="009C2D2F"/>
    <w:rsid w:val="009C33C7"/>
    <w:rsid w:val="009C6CF0"/>
    <w:rsid w:val="009D0E52"/>
    <w:rsid w:val="009D10F9"/>
    <w:rsid w:val="009D1A02"/>
    <w:rsid w:val="009D70F8"/>
    <w:rsid w:val="009E0171"/>
    <w:rsid w:val="009E0757"/>
    <w:rsid w:val="009E3D49"/>
    <w:rsid w:val="009E66DA"/>
    <w:rsid w:val="009E67DF"/>
    <w:rsid w:val="009F5AB0"/>
    <w:rsid w:val="00A01272"/>
    <w:rsid w:val="00A059E2"/>
    <w:rsid w:val="00A14D4C"/>
    <w:rsid w:val="00A2253A"/>
    <w:rsid w:val="00A2489E"/>
    <w:rsid w:val="00A252B8"/>
    <w:rsid w:val="00A26762"/>
    <w:rsid w:val="00A3257C"/>
    <w:rsid w:val="00A3266F"/>
    <w:rsid w:val="00A33D8C"/>
    <w:rsid w:val="00A35747"/>
    <w:rsid w:val="00A43DC8"/>
    <w:rsid w:val="00A45C24"/>
    <w:rsid w:val="00A55156"/>
    <w:rsid w:val="00A55497"/>
    <w:rsid w:val="00A563FC"/>
    <w:rsid w:val="00A57C1B"/>
    <w:rsid w:val="00A6582C"/>
    <w:rsid w:val="00A70B18"/>
    <w:rsid w:val="00A73630"/>
    <w:rsid w:val="00A845D9"/>
    <w:rsid w:val="00A85794"/>
    <w:rsid w:val="00A90851"/>
    <w:rsid w:val="00A91280"/>
    <w:rsid w:val="00A93EB3"/>
    <w:rsid w:val="00A94C60"/>
    <w:rsid w:val="00A952D5"/>
    <w:rsid w:val="00A95E13"/>
    <w:rsid w:val="00A979F7"/>
    <w:rsid w:val="00AA2A9A"/>
    <w:rsid w:val="00AA3BD0"/>
    <w:rsid w:val="00AA5ED7"/>
    <w:rsid w:val="00AA653D"/>
    <w:rsid w:val="00AB158F"/>
    <w:rsid w:val="00AB1AFE"/>
    <w:rsid w:val="00AB4364"/>
    <w:rsid w:val="00AC1A8B"/>
    <w:rsid w:val="00AD1F9E"/>
    <w:rsid w:val="00AD38F2"/>
    <w:rsid w:val="00AD7CB4"/>
    <w:rsid w:val="00AE03C4"/>
    <w:rsid w:val="00AE1D19"/>
    <w:rsid w:val="00AF47B6"/>
    <w:rsid w:val="00B00B77"/>
    <w:rsid w:val="00B01E10"/>
    <w:rsid w:val="00B13685"/>
    <w:rsid w:val="00B15B30"/>
    <w:rsid w:val="00B17C43"/>
    <w:rsid w:val="00B22EAA"/>
    <w:rsid w:val="00B26553"/>
    <w:rsid w:val="00B33B4D"/>
    <w:rsid w:val="00B36FA1"/>
    <w:rsid w:val="00B46006"/>
    <w:rsid w:val="00B46C9B"/>
    <w:rsid w:val="00B506A1"/>
    <w:rsid w:val="00B82702"/>
    <w:rsid w:val="00B84F67"/>
    <w:rsid w:val="00B86F12"/>
    <w:rsid w:val="00BA114A"/>
    <w:rsid w:val="00BA55F3"/>
    <w:rsid w:val="00BB4856"/>
    <w:rsid w:val="00BB64E7"/>
    <w:rsid w:val="00BC39E4"/>
    <w:rsid w:val="00BD42A7"/>
    <w:rsid w:val="00BD623C"/>
    <w:rsid w:val="00BE16D9"/>
    <w:rsid w:val="00BE4D1A"/>
    <w:rsid w:val="00BE6ED8"/>
    <w:rsid w:val="00BE7BBB"/>
    <w:rsid w:val="00BF052D"/>
    <w:rsid w:val="00BF1004"/>
    <w:rsid w:val="00BF3A45"/>
    <w:rsid w:val="00BF4B29"/>
    <w:rsid w:val="00BF712C"/>
    <w:rsid w:val="00BF72D7"/>
    <w:rsid w:val="00C126AF"/>
    <w:rsid w:val="00C21793"/>
    <w:rsid w:val="00C22007"/>
    <w:rsid w:val="00C228E2"/>
    <w:rsid w:val="00C23820"/>
    <w:rsid w:val="00C2393F"/>
    <w:rsid w:val="00C31601"/>
    <w:rsid w:val="00C35EF7"/>
    <w:rsid w:val="00C5352D"/>
    <w:rsid w:val="00C53BAE"/>
    <w:rsid w:val="00C56733"/>
    <w:rsid w:val="00C6161E"/>
    <w:rsid w:val="00C64C92"/>
    <w:rsid w:val="00C6618D"/>
    <w:rsid w:val="00C76512"/>
    <w:rsid w:val="00C822AA"/>
    <w:rsid w:val="00C842E2"/>
    <w:rsid w:val="00C84D19"/>
    <w:rsid w:val="00C92136"/>
    <w:rsid w:val="00CB1822"/>
    <w:rsid w:val="00CB473F"/>
    <w:rsid w:val="00CC59D2"/>
    <w:rsid w:val="00CD204E"/>
    <w:rsid w:val="00CD3110"/>
    <w:rsid w:val="00CD58A1"/>
    <w:rsid w:val="00CD5AAD"/>
    <w:rsid w:val="00CE4BD5"/>
    <w:rsid w:val="00CF0BD4"/>
    <w:rsid w:val="00CF19EF"/>
    <w:rsid w:val="00CF448B"/>
    <w:rsid w:val="00D025DD"/>
    <w:rsid w:val="00D02D28"/>
    <w:rsid w:val="00D03AB4"/>
    <w:rsid w:val="00D04443"/>
    <w:rsid w:val="00D10899"/>
    <w:rsid w:val="00D12278"/>
    <w:rsid w:val="00D22610"/>
    <w:rsid w:val="00D236B6"/>
    <w:rsid w:val="00D25981"/>
    <w:rsid w:val="00D45C77"/>
    <w:rsid w:val="00D474AF"/>
    <w:rsid w:val="00D55C94"/>
    <w:rsid w:val="00D56BB6"/>
    <w:rsid w:val="00D61506"/>
    <w:rsid w:val="00D619D3"/>
    <w:rsid w:val="00D72EBB"/>
    <w:rsid w:val="00D76B45"/>
    <w:rsid w:val="00D770C5"/>
    <w:rsid w:val="00D77BA3"/>
    <w:rsid w:val="00D811C8"/>
    <w:rsid w:val="00D815B0"/>
    <w:rsid w:val="00D93550"/>
    <w:rsid w:val="00DA198B"/>
    <w:rsid w:val="00DA5B26"/>
    <w:rsid w:val="00DA5BC7"/>
    <w:rsid w:val="00DA7A1F"/>
    <w:rsid w:val="00DB4065"/>
    <w:rsid w:val="00DB66A7"/>
    <w:rsid w:val="00DB732B"/>
    <w:rsid w:val="00DC2254"/>
    <w:rsid w:val="00DC22D4"/>
    <w:rsid w:val="00DC3F09"/>
    <w:rsid w:val="00DC4026"/>
    <w:rsid w:val="00DC6DE6"/>
    <w:rsid w:val="00DD3BE0"/>
    <w:rsid w:val="00DD50FD"/>
    <w:rsid w:val="00DE3688"/>
    <w:rsid w:val="00DE3EDB"/>
    <w:rsid w:val="00DF1DC5"/>
    <w:rsid w:val="00E075F8"/>
    <w:rsid w:val="00E17554"/>
    <w:rsid w:val="00E21B77"/>
    <w:rsid w:val="00E21EF4"/>
    <w:rsid w:val="00E23354"/>
    <w:rsid w:val="00E32E26"/>
    <w:rsid w:val="00E44888"/>
    <w:rsid w:val="00E463AC"/>
    <w:rsid w:val="00E473D9"/>
    <w:rsid w:val="00E56B77"/>
    <w:rsid w:val="00E57A19"/>
    <w:rsid w:val="00E7619E"/>
    <w:rsid w:val="00E82E03"/>
    <w:rsid w:val="00E86C6B"/>
    <w:rsid w:val="00E86D97"/>
    <w:rsid w:val="00E8734C"/>
    <w:rsid w:val="00E8776B"/>
    <w:rsid w:val="00E91DE4"/>
    <w:rsid w:val="00E93751"/>
    <w:rsid w:val="00E94876"/>
    <w:rsid w:val="00E958DE"/>
    <w:rsid w:val="00E96F14"/>
    <w:rsid w:val="00EA02C1"/>
    <w:rsid w:val="00EA4F91"/>
    <w:rsid w:val="00EB150D"/>
    <w:rsid w:val="00EB2E21"/>
    <w:rsid w:val="00EB3406"/>
    <w:rsid w:val="00EB3DA5"/>
    <w:rsid w:val="00EB4885"/>
    <w:rsid w:val="00EC48AE"/>
    <w:rsid w:val="00EC6BCF"/>
    <w:rsid w:val="00EC7336"/>
    <w:rsid w:val="00ED1456"/>
    <w:rsid w:val="00ED40BF"/>
    <w:rsid w:val="00EE32E6"/>
    <w:rsid w:val="00EE7ADC"/>
    <w:rsid w:val="00EF41B9"/>
    <w:rsid w:val="00F04695"/>
    <w:rsid w:val="00F0724F"/>
    <w:rsid w:val="00F0729B"/>
    <w:rsid w:val="00F148B1"/>
    <w:rsid w:val="00F158B3"/>
    <w:rsid w:val="00F17506"/>
    <w:rsid w:val="00F27ABE"/>
    <w:rsid w:val="00F3529B"/>
    <w:rsid w:val="00F36103"/>
    <w:rsid w:val="00F456C5"/>
    <w:rsid w:val="00F53000"/>
    <w:rsid w:val="00F66373"/>
    <w:rsid w:val="00F66CD6"/>
    <w:rsid w:val="00F73770"/>
    <w:rsid w:val="00F73EC7"/>
    <w:rsid w:val="00F755EC"/>
    <w:rsid w:val="00F75B49"/>
    <w:rsid w:val="00F82757"/>
    <w:rsid w:val="00F92546"/>
    <w:rsid w:val="00F926C2"/>
    <w:rsid w:val="00F95CBA"/>
    <w:rsid w:val="00FB1A53"/>
    <w:rsid w:val="00FB30F1"/>
    <w:rsid w:val="00FB3F00"/>
    <w:rsid w:val="00FB45B5"/>
    <w:rsid w:val="00FB5D47"/>
    <w:rsid w:val="00FB689B"/>
    <w:rsid w:val="00FC3478"/>
    <w:rsid w:val="00FC4D90"/>
    <w:rsid w:val="00FC540F"/>
    <w:rsid w:val="00FD36E2"/>
    <w:rsid w:val="00FD574B"/>
    <w:rsid w:val="00FD6C96"/>
    <w:rsid w:val="00FE21B7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8E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28E2"/>
    <w:pPr>
      <w:keepNext/>
      <w:shd w:val="clear" w:color="auto" w:fill="FFFFFF"/>
      <w:ind w:left="14"/>
      <w:outlineLvl w:val="0"/>
    </w:pPr>
    <w:rPr>
      <w:spacing w:val="-4"/>
      <w:sz w:val="24"/>
      <w:lang w:val="uk-UA"/>
    </w:rPr>
  </w:style>
  <w:style w:type="paragraph" w:styleId="2">
    <w:name w:val="heading 2"/>
    <w:basedOn w:val="a"/>
    <w:next w:val="a"/>
    <w:qFormat/>
    <w:rsid w:val="00C228E2"/>
    <w:pPr>
      <w:keepNext/>
      <w:shd w:val="clear" w:color="auto" w:fill="FFFFFF"/>
      <w:ind w:left="1051"/>
      <w:outlineLvl w:val="1"/>
    </w:pPr>
    <w:rPr>
      <w:b/>
      <w:spacing w:val="-2"/>
      <w:sz w:val="24"/>
      <w:lang w:val="uk-UA"/>
    </w:rPr>
  </w:style>
  <w:style w:type="paragraph" w:styleId="3">
    <w:name w:val="heading 3"/>
    <w:basedOn w:val="a"/>
    <w:next w:val="a"/>
    <w:qFormat/>
    <w:rsid w:val="00C228E2"/>
    <w:pPr>
      <w:keepNext/>
      <w:shd w:val="clear" w:color="auto" w:fill="FFFFFF"/>
      <w:outlineLvl w:val="2"/>
    </w:pPr>
    <w:rPr>
      <w:spacing w:val="-2"/>
      <w:sz w:val="24"/>
      <w:lang w:val="uk-UA"/>
    </w:rPr>
  </w:style>
  <w:style w:type="paragraph" w:styleId="4">
    <w:name w:val="heading 4"/>
    <w:basedOn w:val="a"/>
    <w:next w:val="a"/>
    <w:qFormat/>
    <w:rsid w:val="00C228E2"/>
    <w:pPr>
      <w:keepNext/>
      <w:framePr w:hSpace="180" w:wrap="around" w:vAnchor="text" w:hAnchor="page" w:x="4024" w:y="1261"/>
      <w:shd w:val="clear" w:color="auto" w:fill="FFFFFF"/>
      <w:jc w:val="center"/>
      <w:outlineLvl w:val="3"/>
    </w:pPr>
    <w:rPr>
      <w:spacing w:val="-4"/>
      <w:sz w:val="24"/>
      <w:lang w:val="uk-UA"/>
    </w:rPr>
  </w:style>
  <w:style w:type="paragraph" w:styleId="5">
    <w:name w:val="heading 5"/>
    <w:basedOn w:val="a"/>
    <w:next w:val="a"/>
    <w:qFormat/>
    <w:rsid w:val="00C228E2"/>
    <w:pPr>
      <w:keepNext/>
      <w:framePr w:hSpace="180" w:wrap="around" w:vAnchor="text" w:hAnchor="margin" w:xAlign="center" w:y="12"/>
      <w:shd w:val="clear" w:color="auto" w:fill="FFFFFF"/>
      <w:ind w:left="34"/>
      <w:outlineLvl w:val="4"/>
    </w:pPr>
    <w:rPr>
      <w:spacing w:val="-4"/>
      <w:sz w:val="24"/>
      <w:lang w:val="uk-UA"/>
    </w:rPr>
  </w:style>
  <w:style w:type="paragraph" w:styleId="6">
    <w:name w:val="heading 6"/>
    <w:basedOn w:val="a"/>
    <w:next w:val="a"/>
    <w:qFormat/>
    <w:rsid w:val="00C228E2"/>
    <w:pPr>
      <w:keepNext/>
      <w:framePr w:hSpace="180" w:wrap="around" w:vAnchor="text" w:hAnchor="margin" w:xAlign="center" w:y="12"/>
      <w:shd w:val="clear" w:color="auto" w:fill="FFFFFF"/>
      <w:ind w:left="10"/>
      <w:outlineLvl w:val="5"/>
    </w:pPr>
    <w:rPr>
      <w:sz w:val="24"/>
      <w:lang w:val="uk-UA"/>
    </w:rPr>
  </w:style>
  <w:style w:type="paragraph" w:styleId="7">
    <w:name w:val="heading 7"/>
    <w:basedOn w:val="a"/>
    <w:next w:val="a"/>
    <w:qFormat/>
    <w:rsid w:val="00C228E2"/>
    <w:pPr>
      <w:keepNext/>
      <w:shd w:val="clear" w:color="auto" w:fill="FFFFFF"/>
      <w:spacing w:before="230"/>
      <w:jc w:val="center"/>
      <w:outlineLvl w:val="6"/>
    </w:pPr>
    <w:rPr>
      <w:b/>
      <w:spacing w:val="-3"/>
      <w:sz w:val="24"/>
      <w:lang w:val="uk-UA"/>
    </w:rPr>
  </w:style>
  <w:style w:type="paragraph" w:styleId="8">
    <w:name w:val="heading 8"/>
    <w:basedOn w:val="a"/>
    <w:next w:val="a"/>
    <w:qFormat/>
    <w:rsid w:val="00C228E2"/>
    <w:pPr>
      <w:keepNext/>
      <w:shd w:val="clear" w:color="auto" w:fill="FFFFFF"/>
      <w:ind w:left="10"/>
      <w:outlineLvl w:val="7"/>
    </w:pPr>
    <w:rPr>
      <w:spacing w:val="-4"/>
      <w:sz w:val="24"/>
      <w:lang w:val="uk-UA"/>
    </w:rPr>
  </w:style>
  <w:style w:type="paragraph" w:styleId="9">
    <w:name w:val="heading 9"/>
    <w:basedOn w:val="a"/>
    <w:next w:val="a"/>
    <w:qFormat/>
    <w:rsid w:val="00C228E2"/>
    <w:pPr>
      <w:keepNext/>
      <w:shd w:val="clear" w:color="auto" w:fill="FFFFFF"/>
      <w:ind w:left="5"/>
      <w:outlineLvl w:val="8"/>
    </w:pPr>
    <w:rPr>
      <w:spacing w:val="-3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28E2"/>
    <w:pPr>
      <w:shd w:val="clear" w:color="auto" w:fill="FFFFFF"/>
      <w:spacing w:after="571" w:line="269" w:lineRule="exact"/>
      <w:ind w:firstLine="708"/>
      <w:jc w:val="center"/>
    </w:pPr>
    <w:rPr>
      <w:b/>
      <w:spacing w:val="-2"/>
      <w:sz w:val="24"/>
      <w:lang w:val="uk-UA"/>
    </w:rPr>
  </w:style>
  <w:style w:type="paragraph" w:styleId="a4">
    <w:name w:val="footer"/>
    <w:basedOn w:val="a"/>
    <w:rsid w:val="00C228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28E2"/>
  </w:style>
  <w:style w:type="paragraph" w:styleId="a6">
    <w:name w:val="header"/>
    <w:basedOn w:val="a"/>
    <w:rsid w:val="00C228E2"/>
    <w:pPr>
      <w:tabs>
        <w:tab w:val="center" w:pos="4677"/>
        <w:tab w:val="right" w:pos="9355"/>
      </w:tabs>
    </w:pPr>
  </w:style>
  <w:style w:type="character" w:styleId="a7">
    <w:name w:val="annotation reference"/>
    <w:basedOn w:val="a0"/>
    <w:semiHidden/>
    <w:rsid w:val="00D56BB6"/>
    <w:rPr>
      <w:sz w:val="16"/>
      <w:szCs w:val="16"/>
    </w:rPr>
  </w:style>
  <w:style w:type="paragraph" w:styleId="a8">
    <w:name w:val="annotation text"/>
    <w:basedOn w:val="a"/>
    <w:semiHidden/>
    <w:rsid w:val="00D56BB6"/>
  </w:style>
  <w:style w:type="paragraph" w:styleId="a9">
    <w:name w:val="annotation subject"/>
    <w:basedOn w:val="a8"/>
    <w:next w:val="a8"/>
    <w:semiHidden/>
    <w:rsid w:val="00D56BB6"/>
    <w:rPr>
      <w:b/>
      <w:bCs/>
    </w:rPr>
  </w:style>
  <w:style w:type="paragraph" w:styleId="aa">
    <w:name w:val="Balloon Text"/>
    <w:basedOn w:val="a"/>
    <w:semiHidden/>
    <w:rsid w:val="00D56B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D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10064</Words>
  <Characters>5738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 річний 2016-2017 розділ І Вступ пункт1</vt:lpstr>
    </vt:vector>
  </TitlesOfParts>
  <Company/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річний 2018-2019 розділ І Вступ пункт1</dc:title>
  <dc:subject/>
  <dc:creator>user</dc:creator>
  <cp:keywords/>
  <dc:description>Зміни підготовлено заст. Директора школи з навчально-виховної роботи</dc:description>
  <cp:lastModifiedBy>Admin</cp:lastModifiedBy>
  <cp:revision>118</cp:revision>
  <cp:lastPrinted>2014-10-16T12:11:00Z</cp:lastPrinted>
  <dcterms:created xsi:type="dcterms:W3CDTF">2019-04-08T08:06:00Z</dcterms:created>
  <dcterms:modified xsi:type="dcterms:W3CDTF">2019-04-08T10:56:00Z</dcterms:modified>
</cp:coreProperties>
</file>