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8A" w:rsidRPr="006E1F8A" w:rsidRDefault="006E1F8A" w:rsidP="006E1F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Схвалено педагогічною радою                            </w:t>
      </w:r>
      <w:r w:rsidRPr="006E1F8A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  <w:r w:rsidRPr="006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(протокол №</w:t>
      </w:r>
      <w:r w:rsidRPr="006E1F8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9 </w:t>
      </w:r>
      <w:r w:rsidRPr="006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 11.06. 2018р.)                      Директор Івано-Франківської</w:t>
      </w:r>
    </w:p>
    <w:p w:rsidR="006E1F8A" w:rsidRPr="006E1F8A" w:rsidRDefault="006E1F8A" w:rsidP="006E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загальноосвітньої школи №21</w:t>
      </w:r>
    </w:p>
    <w:p w:rsidR="006E1F8A" w:rsidRPr="006E1F8A" w:rsidRDefault="006E1F8A" w:rsidP="006E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_____________ </w:t>
      </w:r>
      <w:proofErr w:type="spellStart"/>
      <w:r w:rsidRPr="006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О.С.Чопик</w:t>
      </w:r>
      <w:proofErr w:type="spellEnd"/>
    </w:p>
    <w:p w:rsidR="006E1F8A" w:rsidRPr="006E1F8A" w:rsidRDefault="006E1F8A" w:rsidP="006E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1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«____» ____________ 2018р.</w:t>
      </w:r>
    </w:p>
    <w:p w:rsidR="006E1F8A" w:rsidRPr="006E1F8A" w:rsidRDefault="006E1F8A" w:rsidP="006E1F8A">
      <w:pPr>
        <w:spacing w:after="0" w:line="240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40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1"/>
        <w:tblW w:w="105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53"/>
      </w:tblGrid>
      <w:tr w:rsidR="006E1F8A" w:rsidRPr="006E1F8A" w:rsidTr="00717FBE">
        <w:tc>
          <w:tcPr>
            <w:tcW w:w="5246" w:type="dxa"/>
          </w:tcPr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53" w:type="dxa"/>
          </w:tcPr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E1F8A" w:rsidRPr="006E1F8A" w:rsidRDefault="006E1F8A" w:rsidP="006E1F8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ind w:firstLine="467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6E1F8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Освітня програма</w:t>
      </w: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>школи І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ступеня (2-4</w:t>
      </w:r>
      <w:r w:rsidRPr="006E1F8A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 класи)</w:t>
      </w: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6E1F8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на 2018-2019н.р.</w:t>
      </w: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F8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Івано-Франківської загальноосвітньої школи І-ІІІ ступенів № 21</w:t>
      </w: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F8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Івано-Франківської міської ради</w:t>
      </w: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E1F8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Івано-Франківської області</w:t>
      </w:r>
    </w:p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40" w:lineRule="auto"/>
        <w:ind w:firstLine="4536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F8A" w:rsidRPr="006E1F8A" w:rsidRDefault="006E1F8A" w:rsidP="006E1F8A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1F8A" w:rsidRPr="006E1F8A" w:rsidRDefault="006E1F8A" w:rsidP="006E1F8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E1F8A">
        <w:rPr>
          <w:rFonts w:ascii="Times New Roman" w:eastAsia="Calibri" w:hAnsi="Times New Roman" w:cs="Times New Roman"/>
          <w:sz w:val="28"/>
          <w:szCs w:val="28"/>
          <w:lang w:val="uk-UA"/>
        </w:rPr>
        <w:t>Івано-Франківськ - 2018</w:t>
      </w:r>
    </w:p>
    <w:p w:rsidR="00966A36" w:rsidRPr="00966A36" w:rsidRDefault="00966A36" w:rsidP="00966A3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6A36">
        <w:rPr>
          <w:rFonts w:ascii="Times New Roman" w:hAnsi="Times New Roman" w:cs="Times New Roman"/>
          <w:sz w:val="28"/>
          <w:szCs w:val="28"/>
        </w:rPr>
        <w:lastRenderedPageBreak/>
        <w:t>Загальні</w:t>
      </w:r>
      <w:proofErr w:type="spellEnd"/>
      <w:r w:rsidRPr="00966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A36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0138B0" w:rsidRDefault="00966A36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A3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138B0">
        <w:rPr>
          <w:rFonts w:ascii="Times New Roman" w:hAnsi="Times New Roman" w:cs="Times New Roman"/>
          <w:sz w:val="28"/>
          <w:szCs w:val="28"/>
          <w:lang w:val="uk-UA"/>
        </w:rPr>
        <w:t>Освітня програма школи І ступеня (початкова освіта) розроблена на виконання Закону України «Про освіту», постанови Кабінету Міністрів України від 20 квітня 2011 року № 462 «Про затвердження Державного стандарту початкової загальної освіти» та на основі Типової освітньої програми закладів загальної середньої освіти І ступеня, затвердженої наказом МОН України від 20.04.2018 № 407 (Навчальний план початкової школи з українською мовою навчання, таблиця 1).</w:t>
      </w:r>
      <w:r w:rsidR="000138B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визначає:</w:t>
      </w:r>
    </w:p>
    <w:p w:rsidR="000138B0" w:rsidRPr="009A3A8C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обсяг навчального навантаження, тривалість і взаємозв’язки окремих предметів,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факультативів,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>індивідуальних занять, курсів за вибором, зокрема їх інтеграції, а також логічної послідовності їх ви</w:t>
      </w:r>
      <w:r>
        <w:rPr>
          <w:rFonts w:ascii="Times New Roman" w:hAnsi="Times New Roman" w:cs="Times New Roman"/>
          <w:sz w:val="28"/>
          <w:szCs w:val="28"/>
          <w:lang w:val="uk-UA"/>
        </w:rPr>
        <w:t>вчення  (подано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в рамк</w:t>
      </w:r>
      <w:r>
        <w:rPr>
          <w:rFonts w:ascii="Times New Roman" w:hAnsi="Times New Roman" w:cs="Times New Roman"/>
          <w:sz w:val="28"/>
          <w:szCs w:val="28"/>
          <w:lang w:val="uk-UA"/>
        </w:rPr>
        <w:t>ах навчальних планів</w:t>
      </w:r>
      <w:r>
        <w:rPr>
          <w:rFonts w:ascii="Times New Roman" w:hAnsi="Times New Roman" w:cs="Times New Roman"/>
          <w:sz w:val="28"/>
          <w:szCs w:val="28"/>
          <w:lang w:val="uk-UA"/>
        </w:rPr>
        <w:t>, таблиця 1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0138B0" w:rsidRPr="009A3A8C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очікувані результати навчання учнів подані в рамках навчальних програм,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ерелік яких наведено в таблиці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8; пропонований зміст навчальних програм, які мають гриф «Затверджено Міністерством освіти і науки України» і розміщені на офіційному веб-сайті МОН); </w:t>
      </w:r>
    </w:p>
    <w:p w:rsidR="000138B0" w:rsidRPr="008B38CD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форми організації освітнього процесу та інструменти системи внутрішнього забезпечення якості освіти; </w:t>
      </w:r>
    </w:p>
    <w:p w:rsidR="000138B0" w:rsidRDefault="000138B0" w:rsidP="000138B0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A3A8C"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осіб, які можуть розпочати навчання за цією </w:t>
      </w:r>
      <w:r w:rsidRPr="007F75BC">
        <w:rPr>
          <w:rFonts w:ascii="Times New Roman" w:hAnsi="Times New Roman" w:cs="Times New Roman"/>
          <w:sz w:val="28"/>
          <w:szCs w:val="28"/>
          <w:lang w:val="uk-UA"/>
        </w:rPr>
        <w:t>Типовою освітньою програмою.</w:t>
      </w:r>
      <w:r w:rsidRPr="007F75BC">
        <w:rPr>
          <w:lang w:val="uk-UA"/>
        </w:rPr>
        <w:t xml:space="preserve"> 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Загальний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2-4-х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2695 годин/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для 2-х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– 875 годин/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для 3-х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– 910 годин/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для 4-х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– 910 годин/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138B0" w:rsidRDefault="000138B0" w:rsidP="000138B0">
      <w:pPr>
        <w:spacing w:after="0" w:line="240" w:lineRule="auto"/>
        <w:ind w:firstLine="709"/>
        <w:jc w:val="both"/>
        <w:rPr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Детальний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тиждень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окреслено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плані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таблиця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1).</w:t>
      </w:r>
      <w:r w:rsidRPr="000138B0">
        <w:rPr>
          <w:lang w:val="ru-RU"/>
        </w:rPr>
        <w:t xml:space="preserve"> 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дає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цілісне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уявлення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зміст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і структуру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встановлює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погодинне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співвідношення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предметами за роками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гранично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допустиме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тижневе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плани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передбачають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реалізацію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галузей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Базового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плану Державного стандарту через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вікових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особливостей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планах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читання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)",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Іноземна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</w:p>
    <w:p w:rsid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"Математика",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Природознавство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реалізуються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однойменні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, - "Математика",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Природознавство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46C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Суспільствознавство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предметом "Я у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світі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культура"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предметами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" та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культура". 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Трудове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" та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Інформатика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".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Освітня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галузь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реалізується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окремими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предметами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Образотворче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>" і "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Музичне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</w:p>
    <w:p w:rsidR="000138B0" w:rsidRPr="000138B0" w:rsidRDefault="000138B0" w:rsidP="000138B0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початковій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поділ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вивченні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нормативів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(наказ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і науки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20.02.2002 р. № 128,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зареєстрований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Міністерстві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138B0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0138B0">
        <w:rPr>
          <w:rFonts w:ascii="Times New Roman" w:hAnsi="Times New Roman" w:cs="Times New Roman"/>
          <w:sz w:val="28"/>
          <w:szCs w:val="28"/>
          <w:lang w:val="ru-RU"/>
        </w:rPr>
        <w:t xml:space="preserve"> 06.03.2002 за № 229/6517).</w:t>
      </w:r>
      <w:r w:rsidRPr="000138B0">
        <w:rPr>
          <w:lang w:val="ru-RU"/>
        </w:rPr>
        <w:t xml:space="preserve"> </w:t>
      </w:r>
    </w:p>
    <w:p w:rsidR="000138B0" w:rsidRDefault="000138B0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uk-UA"/>
        </w:rPr>
        <w:t xml:space="preserve">              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визначенні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гранично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допустимого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ураховані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санітарно-гігієнічні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норми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нормативну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тривалість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уроків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у 2-4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– 40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хвилин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 постанови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20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2011 року № 462 «Про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стандарту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враховуються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визначенні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гранично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допустимого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навантаження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час,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передбачений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варіативну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складову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курсу за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вибор</w:t>
      </w:r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ом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християнської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факультативні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(риторика, </w:t>
      </w:r>
      <w:proofErr w:type="spellStart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зарубіжна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поетика</w:t>
      </w:r>
      <w:proofErr w:type="spellEnd"/>
      <w:r w:rsidR="0044295B" w:rsidRPr="0044295B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належить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головних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Тому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здорового способу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безпечної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поведінки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в рамках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культура" та "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", 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інтегрується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змісті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інваріантної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варіативної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складових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</w:rPr>
        <w:t>Школа</w:t>
      </w:r>
      <w:proofErr w:type="spellEnd"/>
      <w:r w:rsidRPr="0044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44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4295B">
        <w:rPr>
          <w:rFonts w:ascii="Times New Roman" w:hAnsi="Times New Roman" w:cs="Times New Roman"/>
          <w:sz w:val="28"/>
          <w:szCs w:val="28"/>
        </w:rPr>
        <w:t xml:space="preserve"> 5-денним </w:t>
      </w:r>
      <w:proofErr w:type="spellStart"/>
      <w:r w:rsidRPr="0044295B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44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</w:rPr>
        <w:t>тижнем</w:t>
      </w:r>
      <w:proofErr w:type="spellEnd"/>
      <w:r w:rsidRPr="0044295B">
        <w:rPr>
          <w:rFonts w:ascii="Times New Roman" w:hAnsi="Times New Roman" w:cs="Times New Roman"/>
          <w:sz w:val="28"/>
          <w:szCs w:val="28"/>
        </w:rPr>
        <w:t>.</w:t>
      </w:r>
    </w:p>
    <w:p w:rsidR="0044295B" w:rsidRDefault="0044295B" w:rsidP="000138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</w:rPr>
        <w:t>Очікувані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</w:rPr>
        <w:t>результати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</w:rPr>
        <w:t>здобувачів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</w:rPr>
        <w:t>освіти</w:t>
      </w:r>
      <w:proofErr w:type="spellEnd"/>
      <w:r>
        <w:t xml:space="preserve"> </w:t>
      </w:r>
    </w:p>
    <w:p w:rsidR="0044295B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29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 мети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загальних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окреслених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у Державному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стандарті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визначено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реалізувати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вчителька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 рамках</w:t>
      </w:r>
      <w:proofErr w:type="gram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внесок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4295B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ключові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як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уміння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вчитися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ініціативність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підприємливість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екологічна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грамотність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і здоровий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громадянська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компетентності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формуються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відразу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Необхідною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є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діяльнісна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постійне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включення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різних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педагогічно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доцільної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активної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навчально-пізнавальної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практична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спрямованість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Доцільно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де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можливо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показувати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факту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практичної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а й по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перевіряти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встановлювати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причинно-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наслідкові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зв’язки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Формуванню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ключових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компетентностей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освітньому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міжпредметних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внутрішньопредметних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змістово-інформаційних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операційно-діяльнісних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організаційно-методичних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посилює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пізнавальний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інтерес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підвищує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їхньої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створює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систематизації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матеріалу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світогляду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набувають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практиці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перенесення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4429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295B" w:rsidRPr="0044295B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429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Вимоги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до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осіб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які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можуть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розпочинати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здобуття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базової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середньої</w:t>
      </w:r>
      <w:proofErr w:type="spellEnd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4295B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  <w:proofErr w:type="spellEnd"/>
    </w:p>
    <w:p w:rsidR="00E57A73" w:rsidRDefault="0044295B" w:rsidP="000138B0">
      <w:pPr>
        <w:spacing w:after="0" w:line="240" w:lineRule="auto"/>
        <w:jc w:val="both"/>
        <w:rPr>
          <w:lang w:val="ru-RU"/>
        </w:rPr>
      </w:pPr>
      <w:r w:rsidRPr="00E57A73">
        <w:rPr>
          <w:lang w:val="ru-RU"/>
        </w:rPr>
        <w:t xml:space="preserve">Початкова </w:t>
      </w:r>
      <w:proofErr w:type="spellStart"/>
      <w:r w:rsidRPr="00E57A73">
        <w:rPr>
          <w:lang w:val="ru-RU"/>
        </w:rPr>
        <w:t>освіта</w:t>
      </w:r>
      <w:proofErr w:type="spellEnd"/>
      <w:r w:rsidRPr="00E57A73">
        <w:rPr>
          <w:lang w:val="ru-RU"/>
        </w:rPr>
        <w:t xml:space="preserve"> </w:t>
      </w:r>
      <w:proofErr w:type="spellStart"/>
      <w:r w:rsidRPr="00E57A73">
        <w:rPr>
          <w:lang w:val="ru-RU"/>
        </w:rPr>
        <w:t>здобувається</w:t>
      </w:r>
      <w:proofErr w:type="spellEnd"/>
      <w:r w:rsidRPr="00E57A73">
        <w:rPr>
          <w:lang w:val="ru-RU"/>
        </w:rPr>
        <w:t xml:space="preserve">, як правило, з шести </w:t>
      </w:r>
      <w:proofErr w:type="spellStart"/>
      <w:r w:rsidRPr="00E57A73">
        <w:rPr>
          <w:lang w:val="ru-RU"/>
        </w:rPr>
        <w:t>років</w:t>
      </w:r>
      <w:proofErr w:type="spellEnd"/>
      <w:r w:rsidRPr="00E57A73">
        <w:rPr>
          <w:lang w:val="ru-RU"/>
        </w:rPr>
        <w:t xml:space="preserve"> (</w:t>
      </w:r>
      <w:proofErr w:type="spellStart"/>
      <w:r w:rsidRPr="00E57A73">
        <w:rPr>
          <w:lang w:val="ru-RU"/>
        </w:rPr>
        <w:t>відповідно</w:t>
      </w:r>
      <w:proofErr w:type="spellEnd"/>
      <w:r w:rsidRPr="00E57A73">
        <w:rPr>
          <w:lang w:val="ru-RU"/>
        </w:rPr>
        <w:t xml:space="preserve"> до Закону </w:t>
      </w:r>
      <w:proofErr w:type="spellStart"/>
      <w:r w:rsidRPr="00E57A73">
        <w:rPr>
          <w:lang w:val="ru-RU"/>
        </w:rPr>
        <w:t>України</w:t>
      </w:r>
      <w:proofErr w:type="spellEnd"/>
      <w:r w:rsidRPr="00E57A73">
        <w:rPr>
          <w:lang w:val="ru-RU"/>
        </w:rPr>
        <w:t xml:space="preserve"> «Про </w:t>
      </w:r>
      <w:proofErr w:type="spellStart"/>
      <w:r w:rsidRPr="00E57A73">
        <w:rPr>
          <w:lang w:val="ru-RU"/>
        </w:rPr>
        <w:t>освіту</w:t>
      </w:r>
      <w:proofErr w:type="spellEnd"/>
      <w:r w:rsidRPr="00E57A73">
        <w:rPr>
          <w:lang w:val="ru-RU"/>
        </w:rPr>
        <w:t xml:space="preserve">»). Особи з </w:t>
      </w:r>
      <w:proofErr w:type="spellStart"/>
      <w:r w:rsidRPr="00E57A73">
        <w:rPr>
          <w:lang w:val="ru-RU"/>
        </w:rPr>
        <w:t>особливими</w:t>
      </w:r>
      <w:proofErr w:type="spellEnd"/>
      <w:r w:rsidRPr="00E57A73">
        <w:rPr>
          <w:lang w:val="ru-RU"/>
        </w:rPr>
        <w:t xml:space="preserve"> </w:t>
      </w:r>
      <w:proofErr w:type="spellStart"/>
      <w:r w:rsidRPr="00E57A73">
        <w:rPr>
          <w:lang w:val="ru-RU"/>
        </w:rPr>
        <w:t>освітніми</w:t>
      </w:r>
      <w:proofErr w:type="spellEnd"/>
      <w:r w:rsidRPr="00E57A73">
        <w:rPr>
          <w:lang w:val="ru-RU"/>
        </w:rPr>
        <w:t xml:space="preserve"> потребами </w:t>
      </w:r>
      <w:proofErr w:type="spellStart"/>
      <w:r w:rsidRPr="00E57A73">
        <w:rPr>
          <w:lang w:val="ru-RU"/>
        </w:rPr>
        <w:t>можуть</w:t>
      </w:r>
      <w:proofErr w:type="spellEnd"/>
      <w:r w:rsidRPr="00E57A73">
        <w:rPr>
          <w:lang w:val="ru-RU"/>
        </w:rPr>
        <w:t xml:space="preserve"> </w:t>
      </w:r>
      <w:proofErr w:type="spellStart"/>
      <w:r w:rsidRPr="00E57A73">
        <w:rPr>
          <w:lang w:val="ru-RU"/>
        </w:rPr>
        <w:t>розпочинати</w:t>
      </w:r>
      <w:proofErr w:type="spellEnd"/>
      <w:r w:rsidRPr="00E57A73">
        <w:rPr>
          <w:lang w:val="ru-RU"/>
        </w:rPr>
        <w:t xml:space="preserve"> </w:t>
      </w:r>
      <w:proofErr w:type="spellStart"/>
      <w:r w:rsidRPr="00E57A73">
        <w:rPr>
          <w:lang w:val="ru-RU"/>
        </w:rPr>
        <w:t>здобуття</w:t>
      </w:r>
      <w:proofErr w:type="spellEnd"/>
      <w:r w:rsidRPr="00E57A73">
        <w:rPr>
          <w:lang w:val="ru-RU"/>
        </w:rPr>
        <w:t xml:space="preserve"> </w:t>
      </w:r>
      <w:proofErr w:type="spellStart"/>
      <w:r w:rsidRPr="00E57A73">
        <w:rPr>
          <w:lang w:val="ru-RU"/>
        </w:rPr>
        <w:t>базової</w:t>
      </w:r>
      <w:proofErr w:type="spellEnd"/>
      <w:r w:rsidRPr="00E57A73">
        <w:rPr>
          <w:lang w:val="ru-RU"/>
        </w:rPr>
        <w:t xml:space="preserve"> </w:t>
      </w:r>
      <w:proofErr w:type="spellStart"/>
      <w:r w:rsidRPr="00E57A73">
        <w:rPr>
          <w:lang w:val="ru-RU"/>
        </w:rPr>
        <w:t>середньої</w:t>
      </w:r>
      <w:proofErr w:type="spellEnd"/>
      <w:r w:rsidRPr="00E57A73">
        <w:rPr>
          <w:lang w:val="ru-RU"/>
        </w:rPr>
        <w:t xml:space="preserve"> </w:t>
      </w:r>
      <w:proofErr w:type="spellStart"/>
      <w:r w:rsidRPr="00E57A73">
        <w:rPr>
          <w:lang w:val="ru-RU"/>
        </w:rPr>
        <w:t>освіти</w:t>
      </w:r>
      <w:proofErr w:type="spellEnd"/>
      <w:r w:rsidRPr="00E57A73">
        <w:rPr>
          <w:lang w:val="ru-RU"/>
        </w:rPr>
        <w:t xml:space="preserve"> за </w:t>
      </w:r>
      <w:proofErr w:type="spellStart"/>
      <w:r w:rsidRPr="00E57A73">
        <w:rPr>
          <w:lang w:val="ru-RU"/>
        </w:rPr>
        <w:t>інших</w:t>
      </w:r>
      <w:proofErr w:type="spellEnd"/>
      <w:r w:rsidRPr="00E57A73">
        <w:rPr>
          <w:lang w:val="ru-RU"/>
        </w:rPr>
        <w:t xml:space="preserve"> умов. </w:t>
      </w:r>
    </w:p>
    <w:p w:rsidR="00E57A73" w:rsidRDefault="00E57A73" w:rsidP="000138B0">
      <w:pPr>
        <w:spacing w:after="0" w:line="240" w:lineRule="auto"/>
        <w:jc w:val="both"/>
        <w:rPr>
          <w:lang w:val="ru-RU"/>
        </w:rPr>
      </w:pPr>
      <w:r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 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Перелік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освітніх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галузей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="0044295B" w:rsidRPr="00E57A73">
        <w:rPr>
          <w:lang w:val="ru-RU"/>
        </w:rPr>
        <w:t xml:space="preserve"> </w:t>
      </w:r>
    </w:p>
    <w:p w:rsidR="00E57A73" w:rsidRDefault="00E57A73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Освітню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укладено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за такими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освітніми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галузями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літератури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Суспільствознавство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Мистецтво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Природознавство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Технології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A73" w:rsidRDefault="0044295B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7A73">
        <w:rPr>
          <w:rFonts w:ascii="Times New Roman" w:hAnsi="Times New Roman" w:cs="Times New Roman"/>
          <w:sz w:val="28"/>
          <w:szCs w:val="28"/>
          <w:lang w:val="ru-RU"/>
        </w:rPr>
        <w:t>фізична</w:t>
      </w:r>
      <w:proofErr w:type="spellEnd"/>
      <w:r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культура </w:t>
      </w:r>
    </w:p>
    <w:p w:rsidR="00E57A73" w:rsidRDefault="00E57A73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Логічна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послідовність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вивчення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предметів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розкривається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програмах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57A73" w:rsidRDefault="00E57A73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  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організації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освітнього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процесу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7A73" w:rsidRDefault="00E57A73" w:rsidP="0001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формами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типи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уроку,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екскурсії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віртуальні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подорожі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спектаклі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квести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організує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у межах</w:t>
      </w:r>
      <w:proofErr w:type="gram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уроку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позаурочний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час.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Форми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уточнюватись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розширюватись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змісті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стандарту та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року. </w:t>
      </w:r>
    </w:p>
    <w:p w:rsidR="004A6FCE" w:rsidRDefault="00E57A73" w:rsidP="004A6FCE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враховуючи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конкретні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забезпечуючи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водночас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конкретних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очікуваних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зазначених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програмах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Опис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та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інструменти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системи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внутрішнього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забезпечення</w:t>
      </w:r>
      <w:proofErr w:type="spellEnd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44295B" w:rsidRPr="00E57A73">
        <w:rPr>
          <w:rFonts w:ascii="Times New Roman" w:hAnsi="Times New Roman" w:cs="Times New Roman"/>
          <w:b/>
          <w:i/>
          <w:sz w:val="28"/>
          <w:szCs w:val="28"/>
          <w:lang w:val="ru-RU"/>
        </w:rPr>
        <w:t>якості</w:t>
      </w:r>
      <w:proofErr w:type="spellEnd"/>
      <w:r w:rsidR="0044295B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38B0" w:rsidRPr="00E57A73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proofErr w:type="spellStart"/>
      <w:r w:rsid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  <w:proofErr w:type="spellEnd"/>
      <w:r w:rsidR="004A6FCE" w:rsidRPr="004A6FCE">
        <w:rPr>
          <w:lang w:val="ru-RU"/>
        </w:rPr>
        <w:t xml:space="preserve">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       </w:t>
      </w: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Система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наступних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компонентів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4A6FCE" w:rsidRPr="004A6FCE" w:rsidRDefault="00D446C3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>кадрове</w:t>
      </w:r>
      <w:proofErr w:type="spellEnd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A6FCE" w:rsidRPr="004A6FCE" w:rsidRDefault="00D446C3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>навчально-методичне</w:t>
      </w:r>
      <w:proofErr w:type="spellEnd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="004A6FCE"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матеріально-технічне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якість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занять;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-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(компетентностей). </w:t>
      </w:r>
    </w:p>
    <w:p w:rsidR="000138B0" w:rsidRDefault="004A6FCE" w:rsidP="004A6FCE">
      <w:pPr>
        <w:spacing w:after="0" w:line="240" w:lineRule="auto"/>
        <w:jc w:val="both"/>
        <w:rPr>
          <w:lang w:val="ru-RU"/>
        </w:rPr>
      </w:pPr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внутрішнього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методичної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бази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контроль за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навчальних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планів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освітньої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якістю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умінь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розробка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покращення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оптимізація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соціально-психологічного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середовища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закладу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необхідних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умов для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фахового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кваліфікаційного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рівня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педагогічних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4A6FCE">
        <w:rPr>
          <w:lang w:val="ru-RU"/>
        </w:rPr>
        <w:t>.</w:t>
      </w:r>
    </w:p>
    <w:p w:rsidR="004A6FCE" w:rsidRPr="004A6FCE" w:rsidRDefault="004A6FCE" w:rsidP="004A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Освітня</w:t>
      </w:r>
      <w:proofErr w:type="spellEnd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програма</w:t>
      </w:r>
      <w:proofErr w:type="spellEnd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початкової</w:t>
      </w:r>
      <w:proofErr w:type="spellEnd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b/>
          <w:i/>
          <w:sz w:val="28"/>
          <w:szCs w:val="28"/>
          <w:lang w:val="ru-RU"/>
        </w:rPr>
        <w:t>освіти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передбачає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досягнення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(компетентностей),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визначених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FCE">
        <w:rPr>
          <w:rFonts w:ascii="Times New Roman" w:hAnsi="Times New Roman" w:cs="Times New Roman"/>
          <w:sz w:val="28"/>
          <w:szCs w:val="28"/>
          <w:lang w:val="ru-RU"/>
        </w:rPr>
        <w:t>Державним</w:t>
      </w:r>
      <w:proofErr w:type="spellEnd"/>
      <w:r w:rsidRPr="004A6FCE">
        <w:rPr>
          <w:rFonts w:ascii="Times New Roman" w:hAnsi="Times New Roman" w:cs="Times New Roman"/>
          <w:sz w:val="28"/>
          <w:szCs w:val="28"/>
          <w:lang w:val="ru-RU"/>
        </w:rPr>
        <w:t xml:space="preserve"> стандартом.</w:t>
      </w:r>
    </w:p>
    <w:p w:rsidR="000138B0" w:rsidRPr="000138B0" w:rsidRDefault="000138B0" w:rsidP="00013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Таблиця 1</w:t>
      </w:r>
    </w:p>
    <w:p w:rsidR="00D446C3" w:rsidRPr="00D446C3" w:rsidRDefault="00D446C3" w:rsidP="00D446C3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до Типової освітньої програми</w:t>
      </w:r>
    </w:p>
    <w:p w:rsidR="00D446C3" w:rsidRPr="00D446C3" w:rsidRDefault="00D446C3" w:rsidP="00D446C3">
      <w:pPr>
        <w:spacing w:after="0" w:line="240" w:lineRule="auto"/>
        <w:ind w:left="43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Навчальний план 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uk-UA" w:bidi="uk-UA"/>
        </w:rPr>
        <w:t>початкової школи з українською мовою навчання</w:t>
      </w:r>
      <w:r w:rsidRPr="00D446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3400"/>
        <w:gridCol w:w="8"/>
        <w:gridCol w:w="845"/>
        <w:gridCol w:w="850"/>
        <w:gridCol w:w="993"/>
        <w:gridCol w:w="992"/>
      </w:tblGrid>
      <w:tr w:rsidR="00D446C3" w:rsidRPr="00D446C3" w:rsidTr="00717FB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</w:t>
            </w:r>
            <w:proofErr w:type="spellStart"/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мовний</w:t>
            </w:r>
            <w:proofErr w:type="spellEnd"/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Мистецтво*/</w:t>
            </w:r>
            <w:r w:rsidRPr="00D446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446C3" w:rsidRPr="00D446C3" w:rsidTr="00717FBE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446C3" w:rsidRPr="00D446C3" w:rsidTr="00717FBE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80+12</w:t>
            </w:r>
          </w:p>
        </w:tc>
      </w:tr>
      <w:tr w:rsidR="00D446C3" w:rsidRPr="00D446C3" w:rsidTr="00717FBE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446C3" w:rsidRPr="00D446C3" w:rsidTr="00717FBE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D446C3" w:rsidRPr="00D446C3" w:rsidTr="00717FBE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46C3" w:rsidRPr="00D446C3" w:rsidRDefault="00D446C3" w:rsidP="00D446C3">
            <w:pPr>
              <w:spacing w:after="0" w:line="240" w:lineRule="auto"/>
              <w:ind w:left="127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6C3" w:rsidRPr="00D446C3" w:rsidRDefault="00D446C3" w:rsidP="00D446C3">
            <w:pPr>
              <w:spacing w:after="0" w:line="240" w:lineRule="auto"/>
              <w:ind w:left="1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D446C3" w:rsidRPr="00D446C3" w:rsidRDefault="00D446C3" w:rsidP="00D446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4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* Заклад загальної середньої освіти може обирати інтегрований курс «Мистецтво» або окремі курси: «Музичне мистецтво» та «Образотворче мистецтво».</w:t>
      </w:r>
    </w:p>
    <w:p w:rsidR="00D446C3" w:rsidRPr="00D446C3" w:rsidRDefault="00D446C3" w:rsidP="00D446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446C3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uk-UA"/>
        </w:rPr>
        <w:t>**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D446C3" w:rsidRPr="00D446C3" w:rsidRDefault="00D446C3" w:rsidP="00D446C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4943A4" wp14:editId="2EB4EE14">
            <wp:simplePos x="0" y="0"/>
            <wp:positionH relativeFrom="column">
              <wp:posOffset>3091815</wp:posOffset>
            </wp:positionH>
            <wp:positionV relativeFrom="paragraph">
              <wp:posOffset>67945</wp:posOffset>
            </wp:positionV>
            <wp:extent cx="1257300" cy="590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Директор департаменту загальної</w:t>
      </w:r>
    </w:p>
    <w:p w:rsid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середньої та дошкільної освіти</w:t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Ю. Г. Кононенко</w:t>
      </w:r>
    </w:p>
    <w:p w:rsidR="00D446C3" w:rsidRPr="00D446C3" w:rsidRDefault="00D446C3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Таблиця 8</w:t>
      </w:r>
    </w:p>
    <w:p w:rsidR="00D446C3" w:rsidRPr="00D446C3" w:rsidRDefault="00D446C3" w:rsidP="00D446C3">
      <w:pPr>
        <w:shd w:val="clear" w:color="auto" w:fill="FFFFFF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до Типової освітньої програми</w:t>
      </w:r>
    </w:p>
    <w:p w:rsidR="00D446C3" w:rsidRPr="00D446C3" w:rsidRDefault="00D446C3" w:rsidP="00D446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Перелік навчальних програм 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для учнів закладів загальної середньої освіти І ступеня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(затверджені наказом МОН від 29.05.2015 № 584)</w:t>
      </w:r>
    </w:p>
    <w:p w:rsidR="00D446C3" w:rsidRPr="00D446C3" w:rsidRDefault="00D446C3" w:rsidP="00D446C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74"/>
      </w:tblGrid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C3" w:rsidRPr="00D446C3" w:rsidRDefault="00D446C3" w:rsidP="00D44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46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навчальної програми</w:t>
            </w:r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6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7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8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9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0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1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  <w:r w:rsidRPr="00D446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2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3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4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5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6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7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D446C3" w:rsidRPr="00D446C3" w:rsidTr="00717FBE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C3" w:rsidRPr="00D446C3" w:rsidRDefault="00D446C3" w:rsidP="00D4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8" w:tgtFrame="_blank" w:history="1">
              <w:r w:rsidRPr="00D446C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uk-UA" w:eastAsia="uk-UA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b/>
          <w:color w:val="535353"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E9D4BF6" wp14:editId="23781F7E">
            <wp:simplePos x="0" y="0"/>
            <wp:positionH relativeFrom="column">
              <wp:posOffset>3145155</wp:posOffset>
            </wp:positionH>
            <wp:positionV relativeFrom="paragraph">
              <wp:posOffset>46355</wp:posOffset>
            </wp:positionV>
            <wp:extent cx="1257300" cy="590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Директор департаменту загальної</w:t>
      </w:r>
    </w:p>
    <w:p w:rsidR="00D446C3" w:rsidRDefault="00D446C3" w:rsidP="00D446C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середньої та дошкільної освіти</w:t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D446C3" w:rsidRPr="00D446C3" w:rsidRDefault="00D446C3" w:rsidP="00D446C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t>Ю. Г. Кононенко</w:t>
      </w:r>
    </w:p>
    <w:p w:rsidR="00D446C3" w:rsidRPr="00D446C3" w:rsidRDefault="00D446C3" w:rsidP="00D446C3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uk-UA" w:bidi="en-US"/>
        </w:rPr>
      </w:pPr>
    </w:p>
    <w:p w:rsidR="00F06624" w:rsidRPr="000138B0" w:rsidRDefault="00D446C3" w:rsidP="00D446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6C3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0138B0" w:rsidRPr="000138B0" w:rsidRDefault="000138B0" w:rsidP="00966A36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138B0" w:rsidRPr="000138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AB"/>
    <w:rsid w:val="000138B0"/>
    <w:rsid w:val="003D076D"/>
    <w:rsid w:val="0044295B"/>
    <w:rsid w:val="004A6FCE"/>
    <w:rsid w:val="006E1F8A"/>
    <w:rsid w:val="00966A36"/>
    <w:rsid w:val="00A22319"/>
    <w:rsid w:val="00D446C3"/>
    <w:rsid w:val="00E57A73"/>
    <w:rsid w:val="00E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5E2A"/>
  <w15:chartTrackingRefBased/>
  <w15:docId w15:val="{12C34B22-6B39-4AF7-B3AB-1346FF27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E1F8A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E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2.-literaturne-chitannya.-2-4-klas-29.07-tanya.docx" TargetMode="External"/><Relationship Id="rId13" Type="http://schemas.openxmlformats.org/officeDocument/2006/relationships/hyperlink" Target="https://mon.gov.ua/storage/app/media/zagalna%20serednya/programy-1-4-klas/6.-osnovi-zdorovya.-1-4-klas.doc" TargetMode="External"/><Relationship Id="rId18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storage/app/media/zagalna%20serednya/programy-1-4-klas/5-informatika-2-4-klas.docx" TargetMode="External"/><Relationship Id="rId12" Type="http://schemas.openxmlformats.org/officeDocument/2006/relationships/hyperlink" Target="https://mon.gov.ua/storage/app/media/zagalna%20serednya/programy-1-4-klas/9-obrazotvorche-mistecztvo-1-4-klas.doc" TargetMode="External"/><Relationship Id="rId17" Type="http://schemas.openxmlformats.org/officeDocument/2006/relationships/hyperlink" Target="https://mon.gov.ua/storage/app/media/zagalna%20serednya/programy-1-4-klas/7.-ya-u-sviti.-3-4-klas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3.-fizichna-kultura-.1-4-klas-mon-zaminiti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zagalna%20serednya/programy-1-4-klas/1-ukrayinska-mova-1-4-klas.lyuba.doc" TargetMode="External"/><Relationship Id="rId11" Type="http://schemas.openxmlformats.org/officeDocument/2006/relationships/hyperlink" Target="https://mon.gov.ua/storage/app/media/zagalna%20serednya/programy-1-4-klas/1-muzichne-mistecztvo-1-4-klas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on.gov.ua/storage/app/media/zagalna%20serednya/programy-1-4-klas/10.-trudovenavchannya-1-4-klas.doc" TargetMode="External"/><Relationship Id="rId10" Type="http://schemas.openxmlformats.org/officeDocument/2006/relationships/hyperlink" Target="https://mon.gov.ua/storage/app/media/zagalna%20serednya/programy-1-4-klas/8.-mistecztvo-1-4-klas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.gov.ua/storage/app/media/zagalna%20serednya/programy-1-4-klas/4.-matematika.-1-4-klas.doc" TargetMode="External"/><Relationship Id="rId14" Type="http://schemas.openxmlformats.org/officeDocument/2006/relationships/hyperlink" Target="https://mon.gov.ua/storage/app/media/zagalna%20serednya/programy-1-4-klas/12.-prirodoznavstvo.-1-4-kl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2018-08-27T23:25:00Z</dcterms:created>
  <dcterms:modified xsi:type="dcterms:W3CDTF">2018-08-28T00:11:00Z</dcterms:modified>
</cp:coreProperties>
</file>