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7" w:rsidRDefault="00656327">
      <w:pPr>
        <w:rPr>
          <w:lang w:val="en-US"/>
        </w:rPr>
      </w:pPr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327">
        <w:rPr>
          <w:rFonts w:ascii="Times New Roman" w:hAnsi="Times New Roman" w:cs="Times New Roman"/>
          <w:sz w:val="24"/>
          <w:szCs w:val="24"/>
          <w:lang w:val="ru-RU"/>
        </w:rPr>
        <w:t>ЗАТВЕРДЖУЮ</w:t>
      </w:r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6327">
        <w:rPr>
          <w:rFonts w:ascii="Times New Roman" w:hAnsi="Times New Roman" w:cs="Times New Roman"/>
          <w:sz w:val="24"/>
          <w:szCs w:val="24"/>
          <w:lang w:val="ru-RU"/>
        </w:rPr>
        <w:t>В.о</w:t>
      </w:r>
      <w:proofErr w:type="gramStart"/>
      <w:r w:rsidRPr="0065632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656327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65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327">
        <w:rPr>
          <w:rFonts w:ascii="Times New Roman" w:hAnsi="Times New Roman" w:cs="Times New Roman"/>
          <w:sz w:val="24"/>
          <w:szCs w:val="24"/>
          <w:lang w:val="ru-RU"/>
        </w:rPr>
        <w:t>Ліцею</w:t>
      </w:r>
      <w:proofErr w:type="spellEnd"/>
      <w:r w:rsidRPr="00656327">
        <w:rPr>
          <w:rFonts w:ascii="Times New Roman" w:hAnsi="Times New Roman" w:cs="Times New Roman"/>
          <w:sz w:val="24"/>
          <w:szCs w:val="24"/>
          <w:lang w:val="ru-RU"/>
        </w:rPr>
        <w:t xml:space="preserve"> №21 </w:t>
      </w:r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5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327">
        <w:rPr>
          <w:rFonts w:ascii="Times New Roman" w:hAnsi="Times New Roman" w:cs="Times New Roman"/>
          <w:sz w:val="24"/>
          <w:szCs w:val="24"/>
          <w:lang w:val="en-US"/>
        </w:rPr>
        <w:t xml:space="preserve">________________ О.С. </w:t>
      </w:r>
      <w:proofErr w:type="spellStart"/>
      <w:r w:rsidRPr="00656327">
        <w:rPr>
          <w:rFonts w:ascii="Times New Roman" w:hAnsi="Times New Roman" w:cs="Times New Roman"/>
          <w:sz w:val="24"/>
          <w:szCs w:val="24"/>
          <w:lang w:val="en-US"/>
        </w:rPr>
        <w:t>Лесюк</w:t>
      </w:r>
      <w:proofErr w:type="spellEnd"/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5632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FA1D7" wp14:editId="51209191">
                <wp:simplePos x="0" y="0"/>
                <wp:positionH relativeFrom="column">
                  <wp:posOffset>1060645</wp:posOffset>
                </wp:positionH>
                <wp:positionV relativeFrom="paragraph">
                  <wp:posOffset>165881</wp:posOffset>
                </wp:positionV>
                <wp:extent cx="4286250" cy="7385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56327" w:rsidRDefault="00656327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РОБОЧИЙ НАВЧАЛЬНИЙ ПЛАН</w:t>
                            </w:r>
                          </w:p>
                          <w:p w:rsidR="00656327" w:rsidRDefault="00C824BA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для 1</w:t>
                            </w:r>
                            <w:r w:rsidR="00F030C8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="00656327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-х класів (профільне навчання)</w:t>
                            </w:r>
                          </w:p>
                          <w:p w:rsidR="00656327" w:rsidRDefault="00656327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Ліцею № 21 Івано-Франківської міської ради</w:t>
                            </w:r>
                          </w:p>
                          <w:p w:rsidR="00656327" w:rsidRDefault="00656327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на 2020-2021 навчальний рік </w:t>
                            </w:r>
                          </w:p>
                        </w:txbxContent>
                      </wps:txbx>
                      <wps:bodyPr vertOverflow="clip" wrap="square" lIns="27360" tIns="22680" rIns="2736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5pt;margin-top:13.05pt;width:337.5pt;height:5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" strokecolor="white" strokeweight=".26mm">
                <v:stroke endcap="square"/>
                <v:textbox inset=".76mm,.63mm,.76mm,0">
                  <w:txbxContent>
                    <w:p w:rsidR="00656327" w:rsidRDefault="00656327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РОБОЧИЙ НАВЧАЛЬНИЙ ПЛАН</w:t>
                      </w:r>
                    </w:p>
                    <w:p w:rsidR="00656327" w:rsidRDefault="00C824BA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 1</w:t>
                      </w:r>
                      <w:r w:rsidR="00F030C8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>1</w:t>
                      </w:r>
                      <w:r w:rsidR="00656327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-х класів (профільне навчання)</w:t>
                      </w:r>
                    </w:p>
                    <w:p w:rsidR="00656327" w:rsidRDefault="00656327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Ліцею № 21 Івано-Франківської міської ради</w:t>
                      </w:r>
                    </w:p>
                    <w:p w:rsidR="00656327" w:rsidRDefault="00656327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на 2020-2021 навчальний рік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56327">
        <w:rPr>
          <w:rFonts w:ascii="Times New Roman" w:hAnsi="Times New Roman" w:cs="Times New Roman"/>
          <w:sz w:val="24"/>
          <w:szCs w:val="24"/>
          <w:lang w:val="en-US"/>
        </w:rPr>
        <w:t>"____"____________2020 р.</w:t>
      </w:r>
      <w:proofErr w:type="gramEnd"/>
    </w:p>
    <w:p w:rsidR="00656327" w:rsidRPr="00656327" w:rsidRDefault="00656327" w:rsidP="00656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6327" w:rsidRDefault="00656327">
      <w:pPr>
        <w:rPr>
          <w:lang w:val="en-US"/>
        </w:rPr>
      </w:pPr>
    </w:p>
    <w:p w:rsidR="00C824BA" w:rsidRPr="00F030C8" w:rsidRDefault="00C824BA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96"/>
        <w:gridCol w:w="1874"/>
        <w:gridCol w:w="3569"/>
      </w:tblGrid>
      <w:tr w:rsidR="00F030C8" w:rsidRPr="00F030C8" w:rsidTr="008670C0">
        <w:trPr>
          <w:trHeight w:val="255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Навчальні    предмети                 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 А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11 Б </w:t>
            </w:r>
          </w:p>
        </w:tc>
      </w:tr>
      <w:tr w:rsidR="00F030C8" w:rsidRPr="00F030C8" w:rsidTr="008670C0">
        <w:trPr>
          <w:trHeight w:val="34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Інваріантна складова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Суспільно-гуманітарний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</w:t>
            </w: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Природничо-математичний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 мова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F030C8" w:rsidRPr="00F030C8" w:rsidTr="008670C0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і екологія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030C8" w:rsidRPr="00F030C8" w:rsidTr="008670C0">
        <w:trPr>
          <w:trHeight w:val="300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Фізика, астрономія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України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(без фізкультури)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Варіативна складова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Факультативи: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</w:t>
            </w: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(автосправа) МНВК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англійська мова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українська мова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Індивідуальні (групові) заняття: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Захист України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українська література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географія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історія України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біологія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математика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фізика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356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4,0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Гран.-</w:t>
            </w:r>
            <w:proofErr w:type="spellStart"/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доп.навч</w:t>
            </w:r>
            <w:proofErr w:type="spellEnd"/>
            <w:r w:rsidRPr="00F03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навантаж. на 1 учня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(без урахування поділу на групи)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38,0</w:t>
            </w:r>
          </w:p>
        </w:tc>
        <w:tc>
          <w:tcPr>
            <w:tcW w:w="356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38,0</w:t>
            </w:r>
          </w:p>
        </w:tc>
      </w:tr>
      <w:tr w:rsidR="00F030C8" w:rsidRPr="00F030C8" w:rsidTr="008670C0">
        <w:trPr>
          <w:trHeight w:val="25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3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9FE6E4" wp14:editId="0669A2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95250</wp:posOffset>
                      </wp:positionV>
                      <wp:extent cx="4981575" cy="371475"/>
                      <wp:effectExtent l="0" t="0" r="285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F030C8" w:rsidRDefault="00F030C8" w:rsidP="00F030C8">
                                  <w:pPr>
                                    <w:pStyle w:val="a3"/>
                                    <w:spacing w:after="0"/>
                                  </w:pPr>
                                  <w:r>
                                    <w:rPr>
                                      <w:rFonts w:ascii="Arial CYR" w:hAnsi="Arial CYR" w:cs="Arial CYR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  <w:lang w:eastAsia="uk-UA"/>
                                    </w:rPr>
                                    <w:t xml:space="preserve">Виконавець  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  <w:lang w:eastAsia="uk-UA"/>
                                    </w:rPr>
                                    <w:t>Лесюк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  <w:lang w:eastAsia="uk-UA"/>
                                    </w:rPr>
                                    <w:t xml:space="preserve"> О.С.</w:t>
                                  </w:r>
                                </w:p>
                              </w:txbxContent>
                            </wps:txbx>
                            <wps:bodyPr vertOverflow="clip" wrap="square" lIns="27360" tIns="2268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.75pt;margin-top:7.5pt;width:392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" strokecolor="white" strokeweight=".26mm">
                      <v:stroke endcap="square"/>
                      <v:textbox inset=".76mm,.63mm,0,0">
                        <w:txbxContent>
                          <w:p w:rsidR="00F030C8" w:rsidRDefault="00F030C8" w:rsidP="00F030C8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ascii="Arial CYR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uk-UA"/>
                              </w:rPr>
                              <w:t xml:space="preserve">Виконавець  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uk-UA"/>
                              </w:rPr>
                              <w:t>Лесюк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  <w:lang w:eastAsia="uk-UA"/>
                              </w:rPr>
                              <w:t xml:space="preserve"> О.С.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F030C8" w:rsidRPr="00F030C8" w:rsidTr="00F030C8">
              <w:trPr>
                <w:trHeight w:val="429"/>
                <w:tblCellSpacing w:w="0" w:type="dxa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30C8" w:rsidRPr="00F030C8" w:rsidRDefault="00F030C8" w:rsidP="00F03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_GoBack"/>
                  <w:bookmarkEnd w:id="0"/>
                </w:p>
              </w:tc>
            </w:tr>
          </w:tbl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C8" w:rsidRPr="00F030C8" w:rsidRDefault="00F030C8" w:rsidP="00F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30C8" w:rsidRPr="00F030C8" w:rsidRDefault="00F030C8" w:rsidP="00F030C8">
      <w:pPr>
        <w:rPr>
          <w:lang w:val="en-US"/>
        </w:rPr>
      </w:pPr>
    </w:p>
    <w:p w:rsidR="00F030C8" w:rsidRPr="00F030C8" w:rsidRDefault="00F030C8" w:rsidP="00F030C8">
      <w:pPr>
        <w:rPr>
          <w:lang w:val="en-US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F030C8" w:rsidRPr="00F030C8" w:rsidRDefault="00F030C8" w:rsidP="00F030C8">
      <w:pPr>
        <w:rPr>
          <w:noProof/>
          <w:lang w:val="en-US" w:eastAsia="uk-UA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Pr="00656327" w:rsidRDefault="00C824BA">
      <w:pPr>
        <w:rPr>
          <w:lang w:val="en-US"/>
        </w:rPr>
      </w:pPr>
    </w:p>
    <w:p w:rsidR="00AC1FA8" w:rsidRDefault="00AC1FA8">
      <w:pPr>
        <w:rPr>
          <w:noProof/>
          <w:lang w:val="en-US" w:eastAsia="uk-UA"/>
        </w:rPr>
      </w:pPr>
    </w:p>
    <w:p w:rsidR="00AC1FA8" w:rsidRDefault="00AC1FA8">
      <w:pPr>
        <w:rPr>
          <w:noProof/>
          <w:lang w:val="en-US" w:eastAsia="uk-UA"/>
        </w:rPr>
      </w:pPr>
    </w:p>
    <w:p w:rsidR="00AC1FA8" w:rsidRPr="00AC1FA8" w:rsidRDefault="00AC1FA8">
      <w:pPr>
        <w:rPr>
          <w:lang w:val="en-US"/>
        </w:rPr>
      </w:pPr>
    </w:p>
    <w:p w:rsidR="00656327" w:rsidRPr="00656327" w:rsidRDefault="00656327">
      <w:pPr>
        <w:rPr>
          <w:lang w:val="en-US"/>
        </w:rPr>
      </w:pPr>
    </w:p>
    <w:sectPr w:rsidR="00656327" w:rsidRPr="00656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6"/>
    <w:rsid w:val="00456833"/>
    <w:rsid w:val="00656327"/>
    <w:rsid w:val="00AC1FA8"/>
    <w:rsid w:val="00BF550B"/>
    <w:rsid w:val="00C824BA"/>
    <w:rsid w:val="00E17256"/>
    <w:rsid w:val="00F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695D-D575-430F-9462-A631DFD7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3</cp:revision>
  <dcterms:created xsi:type="dcterms:W3CDTF">2021-03-25T06:38:00Z</dcterms:created>
  <dcterms:modified xsi:type="dcterms:W3CDTF">2021-03-25T07:39:00Z</dcterms:modified>
</cp:coreProperties>
</file>