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F94A20"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008C6F19" w:rsidRPr="007E48C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F94A20">
              <w:rPr>
                <w:rFonts w:ascii="Times New Roman" w:eastAsia="Times New Roman" w:hAnsi="Times New Roman"/>
                <w:sz w:val="28"/>
                <w:szCs w:val="28"/>
                <w:u w:val="single"/>
                <w:lang w:val="uk-UA" w:eastAsia="ru-RU"/>
              </w:rPr>
              <w:t>1</w:t>
            </w:r>
            <w:bookmarkStart w:id="0" w:name="_GoBack"/>
            <w:bookmarkEnd w:id="0"/>
            <w:r w:rsidR="007D38CE">
              <w:rPr>
                <w:rFonts w:ascii="Times New Roman" w:eastAsia="Times New Roman" w:hAnsi="Times New Roman"/>
                <w:color w:val="C00000"/>
                <w:sz w:val="28"/>
                <w:szCs w:val="28"/>
                <w:lang w:val="uk-UA" w:eastAsia="ru-RU"/>
              </w:rPr>
              <w:t xml:space="preserve">  </w:t>
            </w:r>
            <w:r w:rsidR="007D38CE" w:rsidRPr="007D38CE">
              <w:rPr>
                <w:rFonts w:ascii="Times New Roman" w:eastAsia="Times New Roman" w:hAnsi="Times New Roman"/>
                <w:sz w:val="28"/>
                <w:szCs w:val="28"/>
                <w:lang w:val="uk-UA" w:eastAsia="ru-RU"/>
              </w:rPr>
              <w:t>від 28</w:t>
            </w:r>
            <w:r w:rsidR="00E35F09" w:rsidRPr="007D38CE">
              <w:rPr>
                <w:rFonts w:ascii="Times New Roman" w:eastAsia="Times New Roman" w:hAnsi="Times New Roman"/>
                <w:sz w:val="28"/>
                <w:szCs w:val="28"/>
                <w:lang w:val="uk-UA" w:eastAsia="ru-RU"/>
              </w:rPr>
              <w:t>.08</w:t>
            </w:r>
            <w:r w:rsidR="007D38CE" w:rsidRPr="007D38CE">
              <w:rPr>
                <w:rFonts w:ascii="Times New Roman" w:eastAsia="Times New Roman" w:hAnsi="Times New Roman"/>
                <w:sz w:val="28"/>
                <w:szCs w:val="28"/>
                <w:lang w:val="uk-UA" w:eastAsia="ru-RU"/>
              </w:rPr>
              <w:t>. 2020</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sidR="00F94A20">
              <w:rPr>
                <w:rFonts w:ascii="Times New Roman" w:eastAsia="Times New Roman" w:hAnsi="Times New Roman"/>
                <w:color w:val="000000" w:themeColor="text1"/>
                <w:sz w:val="28"/>
                <w:szCs w:val="28"/>
                <w:lang w:val="uk-UA" w:eastAsia="ru-RU"/>
              </w:rPr>
              <w:t>50/ОД</w:t>
            </w:r>
            <w:r w:rsidRPr="0008419C">
              <w:rPr>
                <w:rFonts w:ascii="Times New Roman" w:eastAsia="Times New Roman" w:hAnsi="Times New Roman"/>
                <w:color w:val="000000" w:themeColor="text1"/>
                <w:sz w:val="28"/>
                <w:szCs w:val="28"/>
                <w:lang w:val="uk-UA" w:eastAsia="ru-RU"/>
              </w:rPr>
              <w:t xml:space="preserve"> від 30.08</w:t>
            </w:r>
            <w:r w:rsidR="008C6F19" w:rsidRPr="0008419C">
              <w:rPr>
                <w:rFonts w:ascii="Times New Roman" w:eastAsia="Times New Roman" w:hAnsi="Times New Roman"/>
                <w:color w:val="000000" w:themeColor="text1"/>
                <w:sz w:val="28"/>
                <w:szCs w:val="28"/>
                <w:lang w:val="uk-UA" w:eastAsia="ru-RU"/>
              </w:rPr>
              <w:t>.2019р.)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FE6D81" w:rsidP="00FE6D81">
      <w:pPr>
        <w:spacing w:after="0" w:line="276" w:lineRule="auto"/>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 xml:space="preserve">                                        для 5-9 класів</w:t>
      </w:r>
    </w:p>
    <w:p w:rsid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2020-2021н.р</w:t>
      </w:r>
    </w:p>
    <w:p w:rsidR="007E48C2" w:rsidRPr="00FE6D81" w:rsidRDefault="00FE6D81" w:rsidP="00FE6D81">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w:t>
      </w:r>
      <w:r w:rsidR="007E48C2" w:rsidRPr="007E48C2">
        <w:rPr>
          <w:rFonts w:ascii="Times New Roman" w:eastAsia="Calibri" w:hAnsi="Times New Roman" w:cs="Times New Roman"/>
          <w:b/>
          <w:sz w:val="28"/>
          <w:szCs w:val="28"/>
          <w:lang w:val="uk-UA"/>
        </w:rPr>
        <w:t xml:space="preserve">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FE6D81"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- 2020</w:t>
      </w:r>
    </w:p>
    <w:p w:rsidR="00CC7B0A" w:rsidRDefault="00CC7B0A" w:rsidP="00BD0B64">
      <w:pPr>
        <w:spacing w:after="0" w:line="240" w:lineRule="auto"/>
        <w:jc w:val="center"/>
        <w:rPr>
          <w:rFonts w:ascii="Times New Roman" w:hAnsi="Times New Roman" w:cs="Times New Roman"/>
          <w:sz w:val="28"/>
          <w:szCs w:val="28"/>
          <w:lang w:val="uk-UA"/>
        </w:rPr>
      </w:pP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школи ІІ ступеня </w:t>
      </w:r>
      <w:r w:rsidR="000422C4" w:rsidRPr="00A67417">
        <w:rPr>
          <w:rFonts w:ascii="Times New Roman" w:hAnsi="Times New Roman" w:cs="Times New Roman"/>
          <w:sz w:val="28"/>
          <w:szCs w:val="28"/>
          <w:lang w:val="uk-UA"/>
        </w:rPr>
        <w:t xml:space="preserve">(базова середня освіта) розроблена на виконання Закону України «Про освіту», </w:t>
      </w:r>
      <w:r w:rsidR="0056465B">
        <w:rPr>
          <w:rFonts w:ascii="Times New Roman" w:hAnsi="Times New Roman" w:cs="Times New Roman"/>
          <w:sz w:val="28"/>
          <w:szCs w:val="28"/>
          <w:lang w:val="uk-UA"/>
        </w:rPr>
        <w:t xml:space="preserve">«Про загальну середню освіту» (зі змінами) </w:t>
      </w:r>
      <w:r w:rsidR="000422C4" w:rsidRPr="00A67417">
        <w:rPr>
          <w:rFonts w:ascii="Times New Roman" w:hAnsi="Times New Roman" w:cs="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56465B"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w:t>
      </w:r>
    </w:p>
    <w:p w:rsidR="0056465B"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Default="0056465B" w:rsidP="00311CC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Навчальний план</w:t>
      </w:r>
      <w:r w:rsidR="00DE3E12" w:rsidRPr="00E536D0">
        <w:rPr>
          <w:rFonts w:ascii="Times New Roman" w:eastAsia="Calibri" w:hAnsi="Times New Roman" w:cs="Times New Roman"/>
          <w:sz w:val="28"/>
          <w:szCs w:val="28"/>
          <w:lang w:val="uk-UA"/>
        </w:rPr>
        <w:t xml:space="preserve"> перед</w:t>
      </w:r>
      <w:r>
        <w:rPr>
          <w:rFonts w:ascii="Times New Roman" w:eastAsia="Calibri" w:hAnsi="Times New Roman" w:cs="Times New Roman"/>
          <w:sz w:val="28"/>
          <w:szCs w:val="28"/>
          <w:lang w:val="uk-UA"/>
        </w:rPr>
        <w:t>бачає</w:t>
      </w:r>
      <w:r w:rsidR="00DE3E12" w:rsidRPr="00E536D0">
        <w:rPr>
          <w:rFonts w:ascii="Times New Roman" w:eastAsia="Calibri" w:hAnsi="Times New Roman" w:cs="Times New Roman"/>
          <w:sz w:val="28"/>
          <w:szCs w:val="28"/>
          <w:lang w:val="uk-UA"/>
        </w:rPr>
        <w:t xml:space="preserve"> реалізацію освітніх галузей Базового навчального плану</w:t>
      </w:r>
      <w:r w:rsidR="00311CC8">
        <w:rPr>
          <w:rFonts w:ascii="Times New Roman" w:eastAsia="Calibri" w:hAnsi="Times New Roman" w:cs="Times New Roman"/>
          <w:sz w:val="28"/>
          <w:szCs w:val="28"/>
          <w:lang w:val="uk-UA"/>
        </w:rPr>
        <w:t>,</w:t>
      </w:r>
      <w:r w:rsidR="00DE3E12" w:rsidRPr="00E536D0">
        <w:rPr>
          <w:rFonts w:ascii="Times New Roman" w:eastAsia="Calibri" w:hAnsi="Times New Roman" w:cs="Times New Roman"/>
          <w:sz w:val="28"/>
          <w:szCs w:val="28"/>
          <w:lang w:val="uk-UA"/>
        </w:rPr>
        <w:t xml:space="preserve"> Державного станд</w:t>
      </w:r>
      <w:r w:rsidR="00311CC8">
        <w:rPr>
          <w:rFonts w:ascii="Times New Roman" w:eastAsia="Calibri" w:hAnsi="Times New Roman" w:cs="Times New Roman"/>
          <w:sz w:val="28"/>
          <w:szCs w:val="28"/>
          <w:lang w:val="uk-UA"/>
        </w:rPr>
        <w:t>арту через окремі предмети. Він охоплює</w:t>
      </w:r>
      <w:r w:rsidR="00DE3E12" w:rsidRPr="00E536D0">
        <w:rPr>
          <w:rFonts w:ascii="Times New Roman" w:eastAsia="Calibri" w:hAnsi="Times New Roman" w:cs="Times New Roman"/>
          <w:sz w:val="28"/>
          <w:szCs w:val="28"/>
          <w:lang w:val="uk-UA"/>
        </w:rPr>
        <w:t xml:space="preserve"> інваріантну складову, сформовану на де</w:t>
      </w:r>
      <w:r w:rsidR="00311CC8">
        <w:rPr>
          <w:rFonts w:ascii="Times New Roman" w:eastAsia="Calibri" w:hAnsi="Times New Roman" w:cs="Times New Roman"/>
          <w:sz w:val="28"/>
          <w:szCs w:val="28"/>
          <w:lang w:val="uk-UA"/>
        </w:rPr>
        <w:t>ржавному рівні,</w:t>
      </w:r>
      <w:r w:rsidR="00DE3E12" w:rsidRPr="00E536D0">
        <w:rPr>
          <w:rFonts w:ascii="Times New Roman" w:eastAsia="Calibri" w:hAnsi="Times New Roman" w:cs="Times New Roman"/>
          <w:sz w:val="28"/>
          <w:szCs w:val="28"/>
          <w:lang w:val="uk-UA"/>
        </w:rPr>
        <w:t xml:space="preserve"> та варіативну складову.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E536D0">
        <w:rPr>
          <w:rFonts w:ascii="Times New Roman" w:eastAsia="Calibri" w:hAnsi="Times New Roman" w:cs="Times New Roman"/>
          <w:sz w:val="28"/>
          <w:szCs w:val="28"/>
          <w:lang w:val="uk-UA"/>
        </w:rPr>
        <w:lastRenderedPageBreak/>
        <w:t>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311CC8" w:rsidRDefault="00AC2A85" w:rsidP="00DE3E12">
      <w:pPr>
        <w:spacing w:after="0" w:line="240" w:lineRule="auto"/>
        <w:ind w:firstLine="709"/>
        <w:jc w:val="both"/>
        <w:rPr>
          <w:rFonts w:ascii="Times New Roman" w:hAnsi="Times New Roman" w:cs="Times New Roman"/>
          <w:sz w:val="28"/>
          <w:szCs w:val="28"/>
          <w:lang w:val="uk-UA"/>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AC2A85" w:rsidRDefault="00311CC8" w:rsidP="00DE3E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Навчальний план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зорієнтований</w:t>
      </w:r>
      <w:proofErr w:type="spellEnd"/>
      <w:r>
        <w:rPr>
          <w:rFonts w:ascii="Times New Roman" w:hAnsi="Times New Roman" w:cs="Times New Roman"/>
          <w:sz w:val="28"/>
          <w:szCs w:val="28"/>
          <w:lang w:val="ru-RU"/>
        </w:rPr>
        <w:t xml:space="preserve"> на роботу</w:t>
      </w:r>
      <w:r w:rsidR="00AC2A85" w:rsidRPr="00AC2A85">
        <w:rPr>
          <w:rFonts w:ascii="Times New Roman" w:hAnsi="Times New Roman" w:cs="Times New Roman"/>
          <w:sz w:val="28"/>
          <w:szCs w:val="28"/>
          <w:lang w:val="ru-RU"/>
        </w:rPr>
        <w:t xml:space="preserve"> за 5-денним </w:t>
      </w:r>
      <w:proofErr w:type="spellStart"/>
      <w:r w:rsidR="00AC2A85" w:rsidRPr="00AC2A85">
        <w:rPr>
          <w:rFonts w:ascii="Times New Roman" w:hAnsi="Times New Roman" w:cs="Times New Roman"/>
          <w:sz w:val="28"/>
          <w:szCs w:val="28"/>
          <w:lang w:val="ru-RU"/>
        </w:rPr>
        <w:t>навчальним</w:t>
      </w:r>
      <w:proofErr w:type="spellEnd"/>
      <w:r w:rsidR="00AC2A85" w:rsidRPr="00AC2A85">
        <w:rPr>
          <w:rFonts w:ascii="Times New Roman" w:hAnsi="Times New Roman" w:cs="Times New Roman"/>
          <w:sz w:val="28"/>
          <w:szCs w:val="28"/>
          <w:lang w:val="ru-RU"/>
        </w:rPr>
        <w:t xml:space="preserve"> </w:t>
      </w:r>
      <w:proofErr w:type="spellStart"/>
      <w:r w:rsidR="00AC2A85" w:rsidRPr="00AC2A85">
        <w:rPr>
          <w:rFonts w:ascii="Times New Roman" w:hAnsi="Times New Roman" w:cs="Times New Roman"/>
          <w:sz w:val="28"/>
          <w:szCs w:val="28"/>
          <w:lang w:val="ru-RU"/>
        </w:rPr>
        <w:t>тижнем</w:t>
      </w:r>
      <w:proofErr w:type="spellEnd"/>
      <w:r w:rsidR="00AC2A85" w:rsidRPr="00AC2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уроків</w:t>
      </w:r>
      <w:proofErr w:type="spellEnd"/>
      <w:r>
        <w:rPr>
          <w:rFonts w:ascii="Times New Roman" w:hAnsi="Times New Roman" w:cs="Times New Roman"/>
          <w:sz w:val="28"/>
          <w:szCs w:val="28"/>
          <w:lang w:val="ru-RU"/>
        </w:rPr>
        <w:t xml:space="preserve"> у 5-9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становить 45 </w:t>
      </w:r>
      <w:proofErr w:type="spellStart"/>
      <w:r>
        <w:rPr>
          <w:rFonts w:ascii="Times New Roman" w:hAnsi="Times New Roman" w:cs="Times New Roman"/>
          <w:sz w:val="28"/>
          <w:szCs w:val="28"/>
          <w:lang w:val="ru-RU"/>
        </w:rPr>
        <w:t>хвилин</w:t>
      </w:r>
      <w:proofErr w:type="spellEnd"/>
      <w:r>
        <w:rPr>
          <w:rFonts w:ascii="Times New Roman" w:hAnsi="Times New Roman" w:cs="Times New Roman"/>
          <w:sz w:val="28"/>
          <w:szCs w:val="28"/>
          <w:lang w:val="ru-RU"/>
        </w:rPr>
        <w:t>.</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Державному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r w:rsidR="00311CC8">
        <w:rPr>
          <w:rFonts w:ascii="Times New Roman" w:hAnsi="Times New Roman" w:cs="Times New Roman"/>
          <w:sz w:val="28"/>
          <w:szCs w:val="28"/>
          <w:lang w:val="ru-RU"/>
        </w:rPr>
        <w:t xml:space="preserve">у </w:t>
      </w:r>
      <w:proofErr w:type="spellStart"/>
      <w:r w:rsidR="00311CC8">
        <w:rPr>
          <w:rFonts w:ascii="Times New Roman" w:hAnsi="Times New Roman" w:cs="Times New Roman"/>
          <w:sz w:val="28"/>
          <w:szCs w:val="28"/>
          <w:lang w:val="ru-RU"/>
        </w:rPr>
        <w:t>цій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Освітній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програмі</w:t>
      </w:r>
      <w:proofErr w:type="spellEnd"/>
      <w:r w:rsidR="00311CC8">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w:t>
      </w:r>
      <w:proofErr w:type="gramStart"/>
      <w:r w:rsidRPr="00AC2A85">
        <w:rPr>
          <w:rFonts w:ascii="Times New Roman" w:hAnsi="Times New Roman" w:cs="Times New Roman"/>
          <w:sz w:val="28"/>
          <w:szCs w:val="28"/>
          <w:lang w:val="ru-RU"/>
        </w:rPr>
        <w:t>у рамках</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w:t>
      </w:r>
      <w:proofErr w:type="spellStart"/>
      <w:r w:rsidRPr="00AC2A85">
        <w:rPr>
          <w:rFonts w:ascii="Times New Roman" w:hAnsi="Times New Roman" w:cs="Times New Roman"/>
          <w:sz w:val="28"/>
          <w:szCs w:val="28"/>
          <w:lang w:val="ru-RU"/>
        </w:rPr>
        <w:t>учнів</w:t>
      </w:r>
      <w:proofErr w:type="spellEnd"/>
      <w:r w:rsidRPr="00AC2A85">
        <w:rPr>
          <w:rFonts w:ascii="Times New Roman" w:hAnsi="Times New Roman" w:cs="Times New Roman"/>
          <w:sz w:val="28"/>
          <w:szCs w:val="28"/>
          <w:lang w:val="ru-RU"/>
        </w:rPr>
        <w:t>.</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311C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536D0">
              <w:rPr>
                <w:rFonts w:ascii="Times New Roman" w:eastAsia="Times New Roman" w:hAnsi="Times New Roman" w:cs="Times New Roman"/>
                <w:sz w:val="28"/>
                <w:szCs w:val="28"/>
                <w:highlight w:val="white"/>
                <w:lang w:val="uk-UA"/>
              </w:rPr>
              <w:t>грамотно</w:t>
            </w:r>
            <w:proofErr w:type="spellEnd"/>
            <w:r w:rsidRPr="00E536D0">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w:t>
            </w:r>
            <w:r w:rsidRPr="00E536D0">
              <w:rPr>
                <w:rFonts w:ascii="Times New Roman" w:eastAsia="Times New Roman" w:hAnsi="Times New Roman" w:cs="Times New Roman"/>
                <w:sz w:val="28"/>
                <w:szCs w:val="28"/>
                <w:highlight w:val="white"/>
                <w:lang w:val="uk-UA"/>
              </w:rPr>
              <w:lastRenderedPageBreak/>
              <w:t>лаконічних формулювань.</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536D0">
              <w:rPr>
                <w:rFonts w:ascii="Times New Roman" w:eastAsia="Calibri" w:hAnsi="Times New Roman" w:cs="Times New Roman"/>
                <w:color w:val="000000"/>
                <w:sz w:val="28"/>
                <w:szCs w:val="28"/>
                <w:lang w:val="uk-UA"/>
              </w:rPr>
              <w:t>мовних</w:t>
            </w:r>
            <w:proofErr w:type="spellEnd"/>
            <w:r w:rsidRPr="00E536D0">
              <w:rPr>
                <w:rFonts w:ascii="Times New Roman" w:eastAsia="Calibri" w:hAnsi="Times New Roman" w:cs="Times New Roman"/>
                <w:color w:val="000000"/>
                <w:sz w:val="28"/>
                <w:szCs w:val="28"/>
                <w:lang w:val="uk-UA"/>
              </w:rPr>
              <w:t xml:space="preserve"> засобів; ефективно взаємодіяти з іншими усно, письмово та за допомогою засобів електронного спілкування.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w:t>
            </w:r>
            <w:r w:rsidRPr="00E536D0">
              <w:rPr>
                <w:rFonts w:ascii="Times New Roman" w:eastAsia="Times New Roman" w:hAnsi="Times New Roman" w:cs="Times New Roman"/>
                <w:sz w:val="28"/>
                <w:szCs w:val="28"/>
                <w:highlight w:val="white"/>
                <w:lang w:val="uk-UA"/>
              </w:rPr>
              <w:lastRenderedPageBreak/>
              <w:t>розвитку технологічного, економічного й оборонного потенціалу держави, успішного вивчення інших предметів.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proofErr w:type="spellStart"/>
            <w:r w:rsidRPr="00E536D0">
              <w:rPr>
                <w:rFonts w:ascii="Times New Roman" w:eastAsia="Times New Roman" w:hAnsi="Times New Roman" w:cs="Times New Roman"/>
                <w:sz w:val="28"/>
                <w:szCs w:val="28"/>
                <w:lang w:val="uk-UA"/>
              </w:rPr>
              <w:t>грамотно</w:t>
            </w:r>
            <w:proofErr w:type="spellEnd"/>
            <w:r w:rsidRPr="00E536D0">
              <w:rPr>
                <w:rFonts w:ascii="Times New Roman" w:eastAsia="Times New Roman" w:hAnsi="Times New Roman" w:cs="Times New Roman"/>
                <w:sz w:val="28"/>
                <w:szCs w:val="28"/>
                <w:lang w:val="uk-UA"/>
              </w:rPr>
              <w:t xml:space="preserve"> і </w:t>
            </w:r>
            <w:proofErr w:type="spellStart"/>
            <w:r w:rsidRPr="00E536D0">
              <w:rPr>
                <w:rFonts w:ascii="Times New Roman" w:eastAsia="Times New Roman" w:hAnsi="Times New Roman" w:cs="Times New Roman"/>
                <w:sz w:val="28"/>
                <w:szCs w:val="28"/>
                <w:lang w:val="uk-UA"/>
              </w:rPr>
              <w:t>логічно</w:t>
            </w:r>
            <w:proofErr w:type="spellEnd"/>
            <w:r w:rsidRPr="00E536D0">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r w:rsidRPr="00E536D0">
              <w:rPr>
                <w:rFonts w:ascii="Times New Roman" w:eastAsia="Times New Roman" w:hAnsi="Times New Roman" w:cs="Times New Roman"/>
                <w:sz w:val="28"/>
                <w:szCs w:val="28"/>
                <w:lang w:val="uk-UA"/>
              </w:rPr>
              <w:lastRenderedPageBreak/>
              <w:t>(малюнків, текстів, схем тощо).</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F94A20"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E536D0">
        <w:rPr>
          <w:rFonts w:ascii="Times New Roman" w:eastAsia="Times New Roman" w:hAnsi="Times New Roman" w:cs="Arial"/>
          <w:color w:val="000000"/>
          <w:sz w:val="28"/>
          <w:szCs w:val="28"/>
          <w:highlight w:val="white"/>
          <w:lang w:val="uk-UA" w:eastAsia="uk-UA"/>
        </w:rPr>
        <w:t>загальнопредметних</w:t>
      </w:r>
      <w:proofErr w:type="spellEnd"/>
      <w:r w:rsidRPr="00E536D0">
        <w:rPr>
          <w:rFonts w:ascii="Times New Roman" w:eastAsia="Times New Roman" w:hAnsi="Times New Roman" w:cs="Arial"/>
          <w:color w:val="000000"/>
          <w:sz w:val="28"/>
          <w:szCs w:val="28"/>
          <w:highlight w:val="white"/>
          <w:lang w:val="uk-UA" w:eastAsia="uk-UA"/>
        </w:rPr>
        <w:t xml:space="preserve"> </w:t>
      </w:r>
      <w:proofErr w:type="spellStart"/>
      <w:r w:rsidRPr="00E536D0">
        <w:rPr>
          <w:rFonts w:ascii="Times New Roman" w:eastAsia="Times New Roman" w:hAnsi="Times New Roman" w:cs="Arial"/>
          <w:color w:val="000000"/>
          <w:sz w:val="28"/>
          <w:szCs w:val="28"/>
          <w:highlight w:val="white"/>
          <w:lang w:val="uk-UA" w:eastAsia="uk-UA"/>
        </w:rPr>
        <w:t>компетентностей</w:t>
      </w:r>
      <w:proofErr w:type="spellEnd"/>
      <w:r w:rsidRPr="00E536D0">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536D0">
        <w:rPr>
          <w:rFonts w:ascii="Times New Roman" w:eastAsia="Times New Roman" w:hAnsi="Times New Roman" w:cs="Arial"/>
          <w:color w:val="000000"/>
          <w:sz w:val="28"/>
          <w:szCs w:val="28"/>
          <w:highlight w:val="white"/>
          <w:lang w:val="uk-UA" w:eastAsia="uk-UA"/>
        </w:rPr>
        <w:t>надпредметними</w:t>
      </w:r>
      <w:proofErr w:type="spellEnd"/>
      <w:r w:rsidRPr="00E536D0">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11CC8">
        <w:rPr>
          <w:rFonts w:ascii="Times New Roman" w:eastAsia="Times New Roman" w:hAnsi="Times New Roman" w:cs="Times New Roman"/>
          <w:sz w:val="28"/>
          <w:szCs w:val="28"/>
          <w:highlight w:val="white"/>
          <w:lang w:val="uk-UA"/>
        </w:rPr>
        <w:t>надпредметні</w:t>
      </w:r>
      <w:proofErr w:type="spellEnd"/>
      <w:r w:rsidRPr="00311CC8">
        <w:rPr>
          <w:rFonts w:ascii="Times New Roman" w:eastAsia="Times New Roman" w:hAnsi="Times New Roman" w:cs="Times New Roman"/>
          <w:sz w:val="28"/>
          <w:szCs w:val="28"/>
          <w:highlight w:val="white"/>
          <w:lang w:val="uk-UA"/>
        </w:rPr>
        <w:t xml:space="preserve">, </w:t>
      </w:r>
      <w:proofErr w:type="spellStart"/>
      <w:r w:rsidRPr="00311CC8">
        <w:rPr>
          <w:rFonts w:ascii="Times New Roman" w:eastAsia="Times New Roman" w:hAnsi="Times New Roman" w:cs="Times New Roman"/>
          <w:sz w:val="28"/>
          <w:szCs w:val="28"/>
          <w:highlight w:val="white"/>
          <w:lang w:val="uk-UA"/>
        </w:rPr>
        <w:t>міжкласові</w:t>
      </w:r>
      <w:proofErr w:type="spellEnd"/>
      <w:r w:rsidRPr="00311CC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предмети за вибором;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роботу в проектах;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311CC8">
        <w:trPr>
          <w:trHeight w:val="20"/>
        </w:trPr>
        <w:tc>
          <w:tcPr>
            <w:tcW w:w="1668"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F94A20"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F94A20"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F94A20"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Здоров'я і безпека</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E536D0">
              <w:rPr>
                <w:rFonts w:ascii="Times New Roman" w:eastAsia="Times New Roman" w:hAnsi="Times New Roman" w:cs="Times New Roman"/>
                <w:sz w:val="28"/>
                <w:szCs w:val="28"/>
                <w:highlight w:val="white"/>
                <w:lang w:val="uk-UA"/>
              </w:rPr>
              <w:t>емоційно</w:t>
            </w:r>
            <w:proofErr w:type="spellEnd"/>
            <w:r w:rsidRPr="00E536D0">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F94A20"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311CC8">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A53F23" w:rsidRPr="00A53F23" w:rsidRDefault="00A53F23" w:rsidP="00693A5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Враховуючи інтегрований характер, у процесі реалізації Освітньої програми використовуються </w:t>
      </w:r>
      <w:proofErr w:type="spellStart"/>
      <w:r>
        <w:rPr>
          <w:rFonts w:ascii="Times New Roman" w:eastAsia="Calibri" w:hAnsi="Times New Roman" w:cs="Times New Roman"/>
          <w:sz w:val="28"/>
          <w:szCs w:val="28"/>
          <w:lang w:val="uk-UA"/>
        </w:rPr>
        <w:t>внутрішньопредметні</w:t>
      </w:r>
      <w:proofErr w:type="spellEnd"/>
      <w:r>
        <w:rPr>
          <w:rFonts w:ascii="Times New Roman" w:eastAsia="Calibri" w:hAnsi="Times New Roman" w:cs="Times New Roman"/>
          <w:sz w:val="28"/>
          <w:szCs w:val="28"/>
          <w:lang w:val="uk-UA"/>
        </w:rPr>
        <w:t xml:space="preserve"> та міжпредметні зв</w:t>
      </w:r>
      <w:r w:rsidRPr="00A53F23">
        <w:rPr>
          <w:rFonts w:ascii="Times New Roman" w:eastAsia="Calibri" w:hAnsi="Times New Roman" w:cs="Times New Roman"/>
          <w:sz w:val="28"/>
          <w:szCs w:val="28"/>
          <w:lang w:val="uk-UA"/>
        </w:rPr>
        <w:t>’язки, які сприяють цілісності</w:t>
      </w:r>
      <w:r>
        <w:rPr>
          <w:rFonts w:ascii="Times New Roman" w:eastAsia="Calibri" w:hAnsi="Times New Roman" w:cs="Times New Roman"/>
          <w:sz w:val="28"/>
          <w:szCs w:val="28"/>
          <w:lang w:val="uk-UA"/>
        </w:rPr>
        <w:t xml:space="preserve"> </w:t>
      </w:r>
      <w:r w:rsidRPr="00A53F23">
        <w:rPr>
          <w:rFonts w:ascii="Times New Roman" w:eastAsia="Calibri" w:hAnsi="Times New Roman" w:cs="Times New Roman"/>
          <w:sz w:val="28"/>
          <w:szCs w:val="28"/>
          <w:lang w:val="uk-UA"/>
        </w:rPr>
        <w:t>результатів освіти та переносу умінь у нові ситуації</w:t>
      </w:r>
      <w:r>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355E21">
        <w:rPr>
          <w:rFonts w:ascii="Times New Roman" w:eastAsia="Calibri" w:hAnsi="Times New Roman" w:cs="Times New Roman"/>
          <w:b/>
          <w:sz w:val="28"/>
          <w:szCs w:val="28"/>
          <w:lang w:val="uk-UA"/>
        </w:rPr>
        <w:t>Базова середня освіта</w:t>
      </w:r>
      <w:r w:rsidRPr="00E536D0">
        <w:rPr>
          <w:rFonts w:ascii="Times New Roman" w:eastAsia="Calibri" w:hAnsi="Times New Roman" w:cs="Times New Roman"/>
          <w:sz w:val="28"/>
          <w:szCs w:val="28"/>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Здоров’я і фізична культура</w:t>
      </w:r>
    </w:p>
    <w:p w:rsidR="00355E21" w:rsidRPr="00355E21" w:rsidRDefault="00355E21" w:rsidP="00355E21">
      <w:pPr>
        <w:pStyle w:val="a7"/>
        <w:shd w:val="clear" w:color="auto" w:fill="auto"/>
        <w:ind w:firstLine="720"/>
        <w:jc w:val="both"/>
        <w:rPr>
          <w:rStyle w:val="10"/>
          <w:color w:val="000000"/>
          <w:sz w:val="28"/>
          <w:szCs w:val="28"/>
          <w:lang w:val="ru-RU"/>
        </w:rPr>
      </w:pPr>
      <w:r w:rsidRPr="00355E21">
        <w:rPr>
          <w:rStyle w:val="10"/>
          <w:color w:val="000000"/>
          <w:sz w:val="28"/>
          <w:szCs w:val="28"/>
          <w:lang w:val="ru-RU"/>
        </w:rPr>
        <w:t xml:space="preserve">У </w:t>
      </w:r>
      <w:proofErr w:type="spellStart"/>
      <w:r w:rsidRPr="00355E21">
        <w:rPr>
          <w:rStyle w:val="10"/>
          <w:color w:val="000000"/>
          <w:sz w:val="28"/>
          <w:szCs w:val="28"/>
          <w:lang w:val="ru-RU"/>
        </w:rPr>
        <w:t>навчальному</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плані</w:t>
      </w:r>
      <w:proofErr w:type="spellEnd"/>
      <w:r w:rsidRPr="00355E21">
        <w:rPr>
          <w:rStyle w:val="10"/>
          <w:color w:val="000000"/>
          <w:sz w:val="28"/>
          <w:szCs w:val="28"/>
          <w:lang w:val="ru-RU"/>
        </w:rPr>
        <w:t xml:space="preserve"> для 5-9 </w:t>
      </w:r>
      <w:proofErr w:type="spellStart"/>
      <w:r w:rsidRPr="00355E21">
        <w:rPr>
          <w:rStyle w:val="10"/>
          <w:color w:val="000000"/>
          <w:sz w:val="28"/>
          <w:szCs w:val="28"/>
          <w:lang w:val="ru-RU"/>
        </w:rPr>
        <w:t>класів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зміст</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освітніх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галузей</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також</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впроваджується</w:t>
      </w:r>
      <w:proofErr w:type="spellEnd"/>
      <w:r w:rsidRPr="00355E21">
        <w:rPr>
          <w:rStyle w:val="10"/>
          <w:color w:val="000000"/>
          <w:sz w:val="28"/>
          <w:szCs w:val="28"/>
          <w:lang w:val="ru-RU"/>
        </w:rPr>
        <w:t xml:space="preserve"> через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навчальних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предметів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інваріантної</w:t>
      </w:r>
      <w:proofErr w:type="spellEnd"/>
      <w:r w:rsidRPr="00355E21">
        <w:rPr>
          <w:rStyle w:val="10"/>
          <w:color w:val="000000"/>
          <w:sz w:val="28"/>
          <w:szCs w:val="28"/>
          <w:lang w:val="ru-RU"/>
        </w:rPr>
        <w:t xml:space="preserve"> та </w:t>
      </w:r>
      <w:proofErr w:type="spellStart"/>
      <w:r w:rsidRPr="00355E21">
        <w:rPr>
          <w:rStyle w:val="10"/>
          <w:color w:val="000000"/>
          <w:sz w:val="28"/>
          <w:szCs w:val="28"/>
          <w:lang w:val="ru-RU"/>
        </w:rPr>
        <w:t>варіативної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складова</w:t>
      </w:r>
      <w:proofErr w:type="spellEnd"/>
      <w:r w:rsidRPr="00355E21">
        <w:rPr>
          <w:rStyle w:val="10"/>
          <w:color w:val="000000"/>
          <w:sz w:val="28"/>
          <w:szCs w:val="28"/>
          <w:lang w:val="ru-RU"/>
        </w:rPr>
        <w:t xml:space="preserve"> плану представлена такими </w:t>
      </w:r>
      <w:proofErr w:type="spellStart"/>
      <w:r w:rsidRPr="00355E21">
        <w:rPr>
          <w:rStyle w:val="10"/>
          <w:color w:val="000000"/>
          <w:sz w:val="28"/>
          <w:szCs w:val="28"/>
          <w:lang w:val="ru-RU"/>
        </w:rPr>
        <w:t>навчальними</w:t>
      </w:r>
      <w:proofErr w:type="spellEnd"/>
      <w:r w:rsidRPr="00355E21">
        <w:rPr>
          <w:rStyle w:val="10"/>
          <w:color w:val="000000"/>
          <w:sz w:val="28"/>
          <w:szCs w:val="28"/>
          <w:lang w:val="ru-RU"/>
        </w:rPr>
        <w:t xml:space="preserve"> предметами: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xml:space="preserve">», </w:t>
      </w:r>
      <w:r w:rsidRPr="00355E21">
        <w:rPr>
          <w:rStyle w:val="10"/>
          <w:color w:val="000000"/>
          <w:sz w:val="28"/>
          <w:szCs w:val="28"/>
          <w:lang w:val="ru-RU"/>
        </w:rPr>
        <w:lastRenderedPageBreak/>
        <w:t>«</w:t>
      </w:r>
      <w:proofErr w:type="spellStart"/>
      <w:r w:rsidRPr="00355E21">
        <w:rPr>
          <w:rStyle w:val="10"/>
          <w:color w:val="000000"/>
          <w:sz w:val="28"/>
          <w:szCs w:val="28"/>
          <w:lang w:val="ru-RU"/>
        </w:rPr>
        <w:t>Зарубіжна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України</w:t>
      </w:r>
      <w:proofErr w:type="spellEnd"/>
      <w:r w:rsidRPr="00355E21">
        <w:rPr>
          <w:rStyle w:val="10"/>
          <w:color w:val="000000"/>
          <w:sz w:val="28"/>
          <w:szCs w:val="28"/>
          <w:lang w:val="ru-RU"/>
        </w:rPr>
        <w:t>», «</w:t>
      </w:r>
      <w:proofErr w:type="spellStart"/>
      <w:r w:rsidRPr="00355E21">
        <w:rPr>
          <w:rStyle w:val="10"/>
          <w:color w:val="000000"/>
          <w:sz w:val="28"/>
          <w:szCs w:val="28"/>
          <w:lang w:val="ru-RU"/>
        </w:rPr>
        <w:t>Всесвітня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правознавства</w:t>
      </w:r>
      <w:proofErr w:type="spellEnd"/>
      <w:r w:rsidRPr="00355E21">
        <w:rPr>
          <w:rStyle w:val="10"/>
          <w:color w:val="000000"/>
          <w:sz w:val="28"/>
          <w:szCs w:val="28"/>
          <w:lang w:val="ru-RU"/>
        </w:rPr>
        <w:t>», «Математика», «Алгебра», «</w:t>
      </w:r>
      <w:proofErr w:type="spellStart"/>
      <w:r w:rsidRPr="00355E21">
        <w:rPr>
          <w:rStyle w:val="10"/>
          <w:color w:val="000000"/>
          <w:sz w:val="28"/>
          <w:szCs w:val="28"/>
          <w:lang w:val="ru-RU"/>
        </w:rPr>
        <w:t>Геометрія</w:t>
      </w:r>
      <w:proofErr w:type="spellEnd"/>
      <w:r w:rsidRPr="00355E21">
        <w:rPr>
          <w:rStyle w:val="10"/>
          <w:color w:val="000000"/>
          <w:sz w:val="28"/>
          <w:szCs w:val="28"/>
          <w:lang w:val="ru-RU"/>
        </w:rPr>
        <w:t>», «</w:t>
      </w:r>
      <w:proofErr w:type="spellStart"/>
      <w:r w:rsidRPr="00355E21">
        <w:rPr>
          <w:rStyle w:val="10"/>
          <w:color w:val="000000"/>
          <w:sz w:val="28"/>
          <w:szCs w:val="28"/>
          <w:lang w:val="ru-RU"/>
        </w:rPr>
        <w:t>Фізика</w:t>
      </w:r>
      <w:proofErr w:type="spellEnd"/>
      <w:r w:rsidRPr="00355E21">
        <w:rPr>
          <w:rStyle w:val="10"/>
          <w:color w:val="000000"/>
          <w:sz w:val="28"/>
          <w:szCs w:val="28"/>
          <w:lang w:val="ru-RU"/>
        </w:rPr>
        <w:t>», «</w:t>
      </w:r>
      <w:proofErr w:type="spellStart"/>
      <w:r w:rsidRPr="00355E21">
        <w:rPr>
          <w:rStyle w:val="10"/>
          <w:color w:val="000000"/>
          <w:sz w:val="28"/>
          <w:szCs w:val="28"/>
          <w:lang w:val="ru-RU"/>
        </w:rPr>
        <w:t>Природознавство</w:t>
      </w:r>
      <w:proofErr w:type="spellEnd"/>
      <w:r w:rsidRPr="00355E21">
        <w:rPr>
          <w:rStyle w:val="10"/>
          <w:color w:val="000000"/>
          <w:sz w:val="28"/>
          <w:szCs w:val="28"/>
          <w:lang w:val="ru-RU"/>
        </w:rPr>
        <w:t>», «</w:t>
      </w:r>
      <w:proofErr w:type="spellStart"/>
      <w:r w:rsidRPr="00355E21">
        <w:rPr>
          <w:rStyle w:val="10"/>
          <w:color w:val="000000"/>
          <w:sz w:val="28"/>
          <w:szCs w:val="28"/>
          <w:lang w:val="ru-RU"/>
        </w:rPr>
        <w:t>Біологія</w:t>
      </w:r>
      <w:proofErr w:type="spellEnd"/>
      <w:r w:rsidRPr="00355E21">
        <w:rPr>
          <w:rStyle w:val="10"/>
          <w:color w:val="000000"/>
          <w:sz w:val="28"/>
          <w:szCs w:val="28"/>
          <w:lang w:val="ru-RU"/>
        </w:rPr>
        <w:t>», «</w:t>
      </w:r>
      <w:proofErr w:type="spellStart"/>
      <w:r w:rsidRPr="00355E21">
        <w:rPr>
          <w:rStyle w:val="10"/>
          <w:color w:val="000000"/>
          <w:sz w:val="28"/>
          <w:szCs w:val="28"/>
          <w:lang w:val="ru-RU"/>
        </w:rPr>
        <w:t>Хімія</w:t>
      </w:r>
      <w:proofErr w:type="spellEnd"/>
      <w:r w:rsidRPr="00355E21">
        <w:rPr>
          <w:rStyle w:val="10"/>
          <w:color w:val="000000"/>
          <w:sz w:val="28"/>
          <w:szCs w:val="28"/>
          <w:lang w:val="ru-RU"/>
        </w:rPr>
        <w:t>», «</w:t>
      </w:r>
      <w:proofErr w:type="spellStart"/>
      <w:r w:rsidRPr="00355E21">
        <w:rPr>
          <w:rStyle w:val="10"/>
          <w:color w:val="000000"/>
          <w:sz w:val="28"/>
          <w:szCs w:val="28"/>
          <w:lang w:val="ru-RU"/>
        </w:rPr>
        <w:t>Географія</w:t>
      </w:r>
      <w:proofErr w:type="spellEnd"/>
      <w:r w:rsidRPr="00355E21">
        <w:rPr>
          <w:rStyle w:val="10"/>
          <w:color w:val="000000"/>
          <w:sz w:val="28"/>
          <w:szCs w:val="28"/>
          <w:lang w:val="ru-RU"/>
        </w:rPr>
        <w:t>», «</w:t>
      </w:r>
      <w:proofErr w:type="spellStart"/>
      <w:r w:rsidRPr="00355E21">
        <w:rPr>
          <w:rStyle w:val="10"/>
          <w:color w:val="000000"/>
          <w:sz w:val="28"/>
          <w:szCs w:val="28"/>
          <w:lang w:val="ru-RU"/>
        </w:rPr>
        <w:t>Інформатика</w:t>
      </w:r>
      <w:proofErr w:type="spellEnd"/>
      <w:r w:rsidRPr="00355E21">
        <w:rPr>
          <w:rStyle w:val="10"/>
          <w:color w:val="000000"/>
          <w:sz w:val="28"/>
          <w:szCs w:val="28"/>
          <w:lang w:val="ru-RU"/>
        </w:rPr>
        <w:t>», «</w:t>
      </w:r>
      <w:proofErr w:type="spellStart"/>
      <w:r w:rsidRPr="00355E21">
        <w:rPr>
          <w:rStyle w:val="10"/>
          <w:color w:val="000000"/>
          <w:sz w:val="28"/>
          <w:szCs w:val="28"/>
          <w:lang w:val="ru-RU"/>
        </w:rPr>
        <w:t>Трудове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навчання</w:t>
      </w:r>
      <w:proofErr w:type="spellEnd"/>
      <w:r w:rsidRPr="00355E21">
        <w:rPr>
          <w:rStyle w:val="10"/>
          <w:color w:val="000000"/>
          <w:sz w:val="28"/>
          <w:szCs w:val="28"/>
          <w:lang w:val="ru-RU"/>
        </w:rPr>
        <w:t>», «</w:t>
      </w:r>
      <w:proofErr w:type="spellStart"/>
      <w:r w:rsidRPr="00355E21">
        <w:rPr>
          <w:rStyle w:val="10"/>
          <w:color w:val="000000"/>
          <w:sz w:val="28"/>
          <w:szCs w:val="28"/>
          <w:lang w:val="ru-RU"/>
        </w:rPr>
        <w:t>Музичне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Образотворче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Фізична</w:t>
      </w:r>
      <w:proofErr w:type="spellEnd"/>
      <w:r w:rsidRPr="00355E21">
        <w:rPr>
          <w:rStyle w:val="10"/>
          <w:color w:val="000000"/>
          <w:sz w:val="28"/>
          <w:szCs w:val="28"/>
          <w:lang w:val="ru-RU"/>
        </w:rPr>
        <w:t xml:space="preserve"> культура»,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здоров'я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Додаткові</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години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використовуються</w:t>
      </w:r>
      <w:proofErr w:type="spellEnd"/>
      <w:r w:rsidRPr="00355E21">
        <w:rPr>
          <w:rStyle w:val="10"/>
          <w:color w:val="000000"/>
          <w:sz w:val="28"/>
          <w:szCs w:val="28"/>
          <w:lang w:val="ru-RU"/>
        </w:rPr>
        <w:t xml:space="preserve"> на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української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мови</w:t>
      </w:r>
      <w:proofErr w:type="spellEnd"/>
      <w:r w:rsidRPr="00355E21">
        <w:rPr>
          <w:rStyle w:val="10"/>
          <w:color w:val="000000"/>
          <w:sz w:val="28"/>
          <w:szCs w:val="28"/>
          <w:lang w:val="ru-RU"/>
        </w:rPr>
        <w:t>.</w:t>
      </w:r>
    </w:p>
    <w:p w:rsidR="00355E21" w:rsidRPr="003E0822" w:rsidRDefault="00355E21" w:rsidP="00355E21">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FD6C71" w:rsidRDefault="00355E21" w:rsidP="00355E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запровадження курсів за вибором</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Івано-Франківська – </w:t>
      </w:r>
      <w:r w:rsidRPr="003E0822">
        <w:rPr>
          <w:rFonts w:ascii="Times New Roman" w:hAnsi="Times New Roman" w:cs="Times New Roman"/>
          <w:sz w:val="28"/>
          <w:szCs w:val="28"/>
          <w:lang w:val="uk-UA"/>
        </w:rPr>
        <w:t>8</w:t>
      </w:r>
      <w:r>
        <w:rPr>
          <w:rFonts w:ascii="Times New Roman" w:hAnsi="Times New Roman" w:cs="Times New Roman"/>
          <w:sz w:val="28"/>
          <w:szCs w:val="28"/>
          <w:lang w:val="uk-UA"/>
        </w:rPr>
        <w:t xml:space="preserve">-мі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християнська етика - 5-9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факультативів: </w:t>
      </w:r>
    </w:p>
    <w:tbl>
      <w:tblPr>
        <w:tblW w:w="7088"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701"/>
      </w:tblGrid>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«Цікава граматика»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 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«Казки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«Математичний калейдоскоп»</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 «Основи програмування за проектом </w:t>
            </w:r>
            <w:r w:rsidRPr="00CB586E">
              <w:rPr>
                <w:rFonts w:ascii="Times New Roman" w:eastAsia="Times New Roman" w:hAnsi="Times New Roman" w:cs="Times New Roman"/>
                <w:sz w:val="21"/>
                <w:szCs w:val="21"/>
                <w:lang w:eastAsia="ru-RU"/>
              </w:rPr>
              <w:t>Code</w:t>
            </w:r>
            <w:r w:rsidRPr="00CB586E">
              <w:rPr>
                <w:rFonts w:ascii="Times New Roman" w:eastAsia="Times New Roman" w:hAnsi="Times New Roman" w:cs="Times New Roman"/>
                <w:sz w:val="21"/>
                <w:szCs w:val="21"/>
                <w:lang w:val="ru-RU"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5-Г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Основи програмування; </w:t>
            </w:r>
            <w:r w:rsidRPr="00CB586E">
              <w:rPr>
                <w:rFonts w:ascii="Times New Roman" w:eastAsia="Times New Roman" w:hAnsi="Times New Roman" w:cs="Times New Roman"/>
                <w:sz w:val="21"/>
                <w:szCs w:val="21"/>
                <w:lang w:eastAsia="ru-RU"/>
              </w:rPr>
              <w:t>Cool</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Club</w:t>
            </w:r>
            <w:r w:rsidRPr="00CB586E">
              <w:rPr>
                <w:rFonts w:ascii="Times New Roman" w:eastAsia="Times New Roman" w:hAnsi="Times New Roman" w:cs="Times New Roman"/>
                <w:sz w:val="21"/>
                <w:szCs w:val="21"/>
                <w:lang w:val="uk-UA" w:eastAsia="ru-RU"/>
              </w:rPr>
              <w:t xml:space="preserve">. </w:t>
            </w:r>
            <w:r w:rsidRPr="00CB586E">
              <w:rPr>
                <w:rFonts w:ascii="Times New Roman" w:eastAsia="Times New Roman" w:hAnsi="Times New Roman" w:cs="Times New Roman"/>
                <w:sz w:val="21"/>
                <w:szCs w:val="21"/>
                <w:lang w:eastAsia="ru-RU"/>
              </w:rPr>
              <w:t>Scratch</w:t>
            </w:r>
            <w:r w:rsidRPr="00CB586E">
              <w:rPr>
                <w:rFonts w:ascii="Times New Roman" w:eastAsia="Times New Roman" w:hAnsi="Times New Roman" w:cs="Times New Roman"/>
                <w:sz w:val="21"/>
                <w:szCs w:val="21"/>
                <w:lang w:val="uk-UA" w:eastAsia="ru-RU"/>
              </w:rPr>
              <w:t xml:space="preserve"> базовий</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 xml:space="preserve">«Дивосвіт української літератури» </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народів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«Міфи давньої Греції»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«У країні Морфології»</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 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color w:val="FF0000"/>
                <w:sz w:val="21"/>
                <w:szCs w:val="21"/>
                <w:lang w:val="uk-UA" w:eastAsia="ru-RU"/>
              </w:rPr>
              <w:t xml:space="preserve"> </w:t>
            </w:r>
            <w:r w:rsidRPr="00CB586E">
              <w:rPr>
                <w:rFonts w:ascii="Times New Roman" w:eastAsia="Times New Roman" w:hAnsi="Times New Roman" w:cs="Times New Roman"/>
                <w:sz w:val="21"/>
                <w:szCs w:val="21"/>
                <w:lang w:val="uk-UA" w:eastAsia="ru-RU"/>
              </w:rPr>
              <w:t>«Життя кімнатних рослин»</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6-Г</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7-А</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w:t>
            </w:r>
            <w:r w:rsidRPr="00CB586E">
              <w:rPr>
                <w:rFonts w:ascii="Times New Roman" w:eastAsia="Times New Roman" w:hAnsi="Times New Roman" w:cs="Times New Roman"/>
                <w:color w:val="000000"/>
                <w:sz w:val="21"/>
                <w:szCs w:val="21"/>
                <w:lang w:eastAsia="ru-RU"/>
              </w:rPr>
              <w:t>Social English Studies</w:t>
            </w:r>
            <w:r w:rsidRPr="00CB586E">
              <w:rPr>
                <w:rFonts w:ascii="Times New Roman" w:eastAsia="Times New Roman" w:hAnsi="Times New Roman" w:cs="Times New Roman"/>
                <w:color w:val="000000"/>
                <w:sz w:val="21"/>
                <w:szCs w:val="21"/>
                <w:lang w:val="uk-UA" w:eastAsia="ru-RU"/>
              </w:rPr>
              <w:t>»</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7-Б</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7-В</w:t>
            </w:r>
          </w:p>
        </w:tc>
      </w:tr>
      <w:tr w:rsidR="00CB586E" w:rsidRPr="00CB586E" w:rsidTr="00350F12">
        <w:trPr>
          <w:trHeight w:val="240"/>
        </w:trPr>
        <w:tc>
          <w:tcPr>
            <w:tcW w:w="5387" w:type="dxa"/>
            <w:tcBorders>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000000"/>
                <w:sz w:val="21"/>
                <w:szCs w:val="21"/>
                <w:lang w:val="uk-UA" w:eastAsia="ru-RU"/>
              </w:rPr>
            </w:pPr>
            <w:r w:rsidRPr="00CB586E">
              <w:rPr>
                <w:rFonts w:ascii="Times New Roman" w:eastAsia="Times New Roman" w:hAnsi="Times New Roman" w:cs="Times New Roman"/>
                <w:color w:val="000000"/>
                <w:sz w:val="21"/>
                <w:szCs w:val="21"/>
                <w:lang w:val="uk-UA" w:eastAsia="ru-RU"/>
              </w:rPr>
              <w:t>100 чудес світу</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7-Г</w:t>
            </w:r>
          </w:p>
        </w:tc>
      </w:tr>
      <w:tr w:rsidR="00CB586E" w:rsidRPr="00CB586E" w:rsidTr="00350F12">
        <w:trPr>
          <w:trHeight w:val="135"/>
        </w:trPr>
        <w:tc>
          <w:tcPr>
            <w:tcW w:w="5387" w:type="dxa"/>
            <w:tcBorders>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А</w:t>
            </w:r>
          </w:p>
        </w:tc>
      </w:tr>
      <w:tr w:rsidR="00CB586E" w:rsidRPr="00CB586E" w:rsidTr="00350F12">
        <w:trPr>
          <w:trHeight w:val="165"/>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Б</w:t>
            </w:r>
          </w:p>
        </w:tc>
      </w:tr>
      <w:tr w:rsidR="00CB586E" w:rsidRPr="00CB586E" w:rsidTr="00350F12">
        <w:trPr>
          <w:trHeight w:val="127"/>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В</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Історія міста Івано-Франківська</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8 Г</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9-А</w:t>
            </w:r>
          </w:p>
        </w:tc>
      </w:tr>
      <w:tr w:rsidR="00CB586E" w:rsidRPr="00CB586E" w:rsidTr="00350F12">
        <w:trPr>
          <w:trHeight w:val="243"/>
        </w:trPr>
        <w:tc>
          <w:tcPr>
            <w:tcW w:w="5387"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color w:val="FF0000"/>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000000"/>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9-Б</w:t>
            </w:r>
          </w:p>
        </w:tc>
      </w:tr>
      <w:tr w:rsidR="00CB586E" w:rsidRPr="00CB586E" w:rsidTr="00350F12">
        <w:trPr>
          <w:trHeight w:val="243"/>
        </w:trPr>
        <w:tc>
          <w:tcPr>
            <w:tcW w:w="5387"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Основи генетики людини</w:t>
            </w:r>
          </w:p>
        </w:tc>
        <w:tc>
          <w:tcPr>
            <w:tcW w:w="1701" w:type="dxa"/>
            <w:tcBorders>
              <w:top w:val="single" w:sz="4" w:space="0" w:color="auto"/>
              <w:left w:val="single" w:sz="4" w:space="0" w:color="000000"/>
              <w:bottom w:val="single" w:sz="4" w:space="0" w:color="auto"/>
              <w:right w:val="single" w:sz="4" w:space="0" w:color="000000"/>
            </w:tcBorders>
          </w:tcPr>
          <w:p w:rsidR="00CB586E" w:rsidRPr="00CB586E" w:rsidRDefault="00CB586E" w:rsidP="00CB586E">
            <w:pPr>
              <w:spacing w:after="0" w:line="240" w:lineRule="auto"/>
              <w:jc w:val="center"/>
              <w:rPr>
                <w:rFonts w:ascii="Times New Roman" w:eastAsia="Times New Roman" w:hAnsi="Times New Roman" w:cs="Times New Roman"/>
                <w:sz w:val="21"/>
                <w:szCs w:val="21"/>
                <w:lang w:val="uk-UA" w:eastAsia="ru-RU"/>
              </w:rPr>
            </w:pPr>
            <w:r w:rsidRPr="00CB586E">
              <w:rPr>
                <w:rFonts w:ascii="Times New Roman" w:eastAsia="Times New Roman" w:hAnsi="Times New Roman" w:cs="Times New Roman"/>
                <w:sz w:val="21"/>
                <w:szCs w:val="21"/>
                <w:lang w:val="uk-UA" w:eastAsia="ru-RU"/>
              </w:rPr>
              <w:t>9-В</w:t>
            </w:r>
          </w:p>
        </w:tc>
      </w:tr>
    </w:tbl>
    <w:p w:rsidR="00CB586E" w:rsidRDefault="00CB586E" w:rsidP="00355E21">
      <w:pPr>
        <w:spacing w:after="0" w:line="240" w:lineRule="auto"/>
        <w:jc w:val="both"/>
        <w:rPr>
          <w:rFonts w:ascii="Times New Roman" w:hAnsi="Times New Roman" w:cs="Times New Roman"/>
          <w:sz w:val="28"/>
          <w:szCs w:val="28"/>
          <w:lang w:val="uk-UA"/>
        </w:rPr>
      </w:pPr>
    </w:p>
    <w:p w:rsidR="00CB586E" w:rsidRPr="004B3D5F" w:rsidRDefault="00CB586E" w:rsidP="00355E21">
      <w:pPr>
        <w:spacing w:after="0" w:line="240" w:lineRule="auto"/>
        <w:jc w:val="both"/>
        <w:rPr>
          <w:rFonts w:ascii="Times New Roman" w:hAnsi="Times New Roman" w:cs="Times New Roman"/>
          <w:color w:val="C00000"/>
          <w:sz w:val="28"/>
          <w:szCs w:val="28"/>
          <w:lang w:val="uk-UA"/>
        </w:rPr>
      </w:pPr>
    </w:p>
    <w:p w:rsidR="00355E21" w:rsidRPr="005B4FB6"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індивідуально-групових занять</w:t>
      </w:r>
      <w:r w:rsidRPr="003E0822">
        <w:rPr>
          <w:rFonts w:ascii="Times New Roman" w:hAnsi="Times New Roman" w:cs="Times New Roman"/>
          <w:sz w:val="28"/>
          <w:szCs w:val="28"/>
          <w:lang w:val="uk-UA"/>
        </w:rPr>
        <w:t xml:space="preserve"> з математики, української мови</w:t>
      </w:r>
      <w:r>
        <w:rPr>
          <w:rFonts w:ascii="Times New Roman" w:hAnsi="Times New Roman" w:cs="Times New Roman"/>
          <w:sz w:val="28"/>
          <w:szCs w:val="28"/>
          <w:lang w:val="uk-UA"/>
        </w:rPr>
        <w:t xml:space="preserve"> та літератури, іноземної</w:t>
      </w:r>
      <w:r w:rsidRPr="003E0822">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и, </w:t>
      </w:r>
      <w:r w:rsidR="00CB586E">
        <w:rPr>
          <w:rFonts w:ascii="Times New Roman" w:hAnsi="Times New Roman" w:cs="Times New Roman"/>
          <w:sz w:val="28"/>
          <w:szCs w:val="28"/>
          <w:lang w:val="uk-UA"/>
        </w:rPr>
        <w:t>біології,</w:t>
      </w:r>
      <w:r>
        <w:rPr>
          <w:rFonts w:ascii="Times New Roman" w:hAnsi="Times New Roman" w:cs="Times New Roman"/>
          <w:sz w:val="28"/>
          <w:szCs w:val="28"/>
          <w:lang w:val="uk-UA"/>
        </w:rPr>
        <w:t xml:space="preserve"> історії</w:t>
      </w:r>
      <w:r w:rsidRPr="005B4FB6">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фізики, інформатики</w:t>
      </w:r>
      <w:r w:rsidR="007F6DFD">
        <w:rPr>
          <w:rFonts w:ascii="Times New Roman" w:hAnsi="Times New Roman" w:cs="Times New Roman"/>
          <w:sz w:val="28"/>
          <w:szCs w:val="28"/>
          <w:lang w:val="uk-UA"/>
        </w:rPr>
        <w:t>, географії.</w:t>
      </w:r>
    </w:p>
    <w:p w:rsidR="00355E21" w:rsidRDefault="00355E21" w:rsidP="00355E21">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355E21" w:rsidRPr="00355E21" w:rsidRDefault="00355E21" w:rsidP="00355E21">
      <w:pPr>
        <w:spacing w:after="0" w:line="240" w:lineRule="auto"/>
        <w:jc w:val="both"/>
        <w:rPr>
          <w:rFonts w:ascii="Times New Roman" w:eastAsia="Calibri" w:hAnsi="Times New Roman" w:cs="Times New Roman"/>
          <w:b/>
          <w:i/>
          <w:sz w:val="28"/>
          <w:szCs w:val="28"/>
          <w:lang w:val="uk-UA"/>
        </w:rPr>
      </w:pP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355E21" w:rsidP="00355E21">
      <w:pPr>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693A5B" w:rsidRPr="00EB314A">
        <w:rPr>
          <w:rFonts w:ascii="Times New Roman" w:eastAsia="Calibri" w:hAnsi="Times New Roman" w:cs="Times New Roman"/>
          <w:b/>
          <w:i/>
          <w:sz w:val="28"/>
          <w:szCs w:val="28"/>
          <w:lang w:val="uk-UA"/>
        </w:rPr>
        <w:t>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формування компетентностей;</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 xml:space="preserve">                     </w:t>
      </w:r>
      <w:r w:rsidR="00693A5B" w:rsidRPr="00EA3E65">
        <w:rPr>
          <w:rFonts w:ascii="Times New Roman" w:eastAsia="Calibri" w:hAnsi="Times New Roman" w:cs="Times New Roman"/>
          <w:i/>
          <w:sz w:val="28"/>
          <w:szCs w:val="28"/>
          <w:lang w:val="uk-UA"/>
        </w:rPr>
        <w:t xml:space="preserve">розвитку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перевірки та/або оцінювання досягнення компетентностей;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корекції основних компетентностей; </w:t>
      </w:r>
    </w:p>
    <w:p w:rsidR="00693A5B"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Times New Roman" w:hAnsi="Times New Roman" w:cs="Times New Roman"/>
          <w:i/>
          <w:sz w:val="28"/>
          <w:szCs w:val="28"/>
          <w:lang w:val="uk-UA" w:eastAsia="uk-UA"/>
        </w:rPr>
        <w:t xml:space="preserve">                    </w:t>
      </w:r>
      <w:r w:rsidR="00693A5B" w:rsidRPr="00EA3E65">
        <w:rPr>
          <w:rFonts w:ascii="Times New Roman" w:eastAsia="Times New Roman" w:hAnsi="Times New Roman" w:cs="Times New Roman"/>
          <w:i/>
          <w:sz w:val="28"/>
          <w:szCs w:val="28"/>
          <w:lang w:val="uk-UA" w:eastAsia="uk-UA"/>
        </w:rPr>
        <w:t>комбінований урок</w:t>
      </w:r>
      <w:r w:rsidR="00693A5B" w:rsidRPr="00EA3E65">
        <w:rPr>
          <w:rFonts w:ascii="Times New Roman" w:eastAsia="Calibri" w:hAnsi="Times New Roman" w:cs="Times New Roman"/>
          <w:i/>
          <w:sz w:val="28"/>
          <w:szCs w:val="28"/>
          <w:lang w:val="uk-UA"/>
        </w:rPr>
        <w:t>.</w:t>
      </w:r>
    </w:p>
    <w:p w:rsidR="00EA3E65" w:rsidRPr="00EA3E65" w:rsidRDefault="00EA3E65" w:rsidP="00EA3E65">
      <w:pPr>
        <w:pStyle w:val="a7"/>
        <w:shd w:val="clear" w:color="auto" w:fill="auto"/>
        <w:ind w:firstLine="720"/>
        <w:rPr>
          <w:sz w:val="28"/>
          <w:szCs w:val="28"/>
          <w:lang w:val="ru-RU"/>
        </w:rPr>
      </w:pPr>
      <w:proofErr w:type="spellStart"/>
      <w:r w:rsidRPr="00EA3E65">
        <w:rPr>
          <w:rStyle w:val="10"/>
          <w:color w:val="000000"/>
          <w:sz w:val="28"/>
          <w:szCs w:val="28"/>
          <w:lang w:val="ru-RU"/>
        </w:rPr>
        <w:t>Новітніми</w:t>
      </w:r>
      <w:proofErr w:type="spellEnd"/>
      <w:r w:rsidRPr="00EA3E65">
        <w:rPr>
          <w:rStyle w:val="10"/>
          <w:color w:val="000000"/>
          <w:sz w:val="28"/>
          <w:szCs w:val="28"/>
          <w:lang w:val="ru-RU"/>
        </w:rPr>
        <w:t xml:space="preserve"> формами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процесу</w:t>
      </w:r>
      <w:proofErr w:type="spellEnd"/>
      <w:r w:rsidRPr="00EA3E65">
        <w:rPr>
          <w:rStyle w:val="10"/>
          <w:color w:val="000000"/>
          <w:sz w:val="28"/>
          <w:szCs w:val="28"/>
          <w:lang w:val="ru-RU"/>
        </w:rPr>
        <w:t xml:space="preserve"> є:</w:t>
      </w:r>
    </w:p>
    <w:p w:rsidR="00EA3E65" w:rsidRPr="00EA3E65" w:rsidRDefault="00EA3E65" w:rsidP="00EA3E65">
      <w:pPr>
        <w:pStyle w:val="a7"/>
        <w:shd w:val="clear" w:color="auto" w:fill="auto"/>
        <w:ind w:left="2140" w:firstLine="0"/>
        <w:rPr>
          <w:sz w:val="28"/>
          <w:szCs w:val="28"/>
          <w:lang w:val="ru-RU"/>
        </w:rPr>
      </w:pPr>
      <w:proofErr w:type="spellStart"/>
      <w:r w:rsidRPr="00EA3E65">
        <w:rPr>
          <w:rStyle w:val="10"/>
          <w:i/>
          <w:iCs/>
          <w:color w:val="000000"/>
          <w:sz w:val="28"/>
          <w:szCs w:val="28"/>
          <w:lang w:val="ru-RU"/>
        </w:rPr>
        <w:t>екскурсії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віртуальні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подорожі</w:t>
      </w:r>
      <w:proofErr w:type="spellEnd"/>
      <w:r w:rsidRPr="00EA3E65">
        <w:rPr>
          <w:rStyle w:val="10"/>
          <w:i/>
          <w:iCs/>
          <w:color w:val="000000"/>
          <w:sz w:val="28"/>
          <w:szCs w:val="28"/>
          <w:lang w:val="ru-RU"/>
        </w:rPr>
        <w:t>, уроки-</w:t>
      </w:r>
      <w:proofErr w:type="spellStart"/>
      <w:r w:rsidRPr="00EA3E65">
        <w:rPr>
          <w:rStyle w:val="10"/>
          <w:i/>
          <w:iCs/>
          <w:color w:val="000000"/>
          <w:sz w:val="28"/>
          <w:szCs w:val="28"/>
          <w:lang w:val="ru-RU"/>
        </w:rPr>
        <w:t>семінари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форуми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спектаклі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брифінги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квести</w:t>
      </w:r>
      <w:proofErr w:type="spellEnd"/>
      <w:r w:rsidRPr="00EA3E65">
        <w:rPr>
          <w:rStyle w:val="10"/>
          <w:i/>
          <w:iCs/>
          <w:color w:val="000000"/>
          <w:sz w:val="28"/>
          <w:szCs w:val="28"/>
          <w:lang w:val="ru-RU"/>
        </w:rPr>
        <w:t>,</w:t>
      </w:r>
    </w:p>
    <w:p w:rsidR="00EA3E65" w:rsidRDefault="00EA3E65" w:rsidP="00EA3E65">
      <w:pPr>
        <w:pStyle w:val="a7"/>
        <w:shd w:val="clear" w:color="auto" w:fill="auto"/>
        <w:ind w:left="2140" w:firstLine="0"/>
        <w:jc w:val="both"/>
        <w:rPr>
          <w:rStyle w:val="10"/>
          <w:i/>
          <w:iCs/>
          <w:color w:val="000000"/>
          <w:sz w:val="28"/>
          <w:szCs w:val="28"/>
          <w:lang w:val="ru-RU"/>
        </w:rPr>
      </w:pPr>
      <w:proofErr w:type="spellStart"/>
      <w:r w:rsidRPr="00EA3E65">
        <w:rPr>
          <w:rStyle w:val="10"/>
          <w:i/>
          <w:iCs/>
          <w:color w:val="000000"/>
          <w:sz w:val="28"/>
          <w:szCs w:val="28"/>
          <w:lang w:val="ru-RU"/>
        </w:rPr>
        <w:t>інтерактивні</w:t>
      </w:r>
      <w:proofErr w:type="spellEnd"/>
      <w:r w:rsidRPr="00EA3E65">
        <w:rPr>
          <w:rStyle w:val="10"/>
          <w:i/>
          <w:iCs/>
          <w:color w:val="000000"/>
          <w:sz w:val="28"/>
          <w:szCs w:val="28"/>
          <w:lang w:val="ru-RU"/>
        </w:rPr>
        <w:t xml:space="preserve"> уроки (уроки-«суди», урок-</w:t>
      </w:r>
      <w:proofErr w:type="spellStart"/>
      <w:r w:rsidRPr="00EA3E65">
        <w:rPr>
          <w:rStyle w:val="10"/>
          <w:i/>
          <w:iCs/>
          <w:color w:val="000000"/>
          <w:sz w:val="28"/>
          <w:szCs w:val="28"/>
          <w:lang w:val="ru-RU"/>
        </w:rPr>
        <w:t>дискусійна</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група</w:t>
      </w:r>
      <w:proofErr w:type="spellEnd"/>
      <w:r w:rsidRPr="00EA3E65">
        <w:rPr>
          <w:rStyle w:val="10"/>
          <w:i/>
          <w:iCs/>
          <w:color w:val="000000"/>
          <w:sz w:val="28"/>
          <w:szCs w:val="28"/>
          <w:lang w:val="ru-RU"/>
        </w:rPr>
        <w:t xml:space="preserve">, уроки з </w:t>
      </w:r>
      <w:proofErr w:type="spellStart"/>
      <w:r w:rsidRPr="00EA3E65">
        <w:rPr>
          <w:rStyle w:val="10"/>
          <w:i/>
          <w:iCs/>
          <w:color w:val="000000"/>
          <w:sz w:val="28"/>
          <w:szCs w:val="28"/>
          <w:lang w:val="ru-RU"/>
        </w:rPr>
        <w:t>навчанням</w:t>
      </w:r>
      <w:proofErr w:type="spellEnd"/>
      <w:r w:rsidRPr="00EA3E65">
        <w:rPr>
          <w:rStyle w:val="10"/>
          <w:i/>
          <w:iCs/>
          <w:color w:val="000000"/>
          <w:sz w:val="28"/>
          <w:szCs w:val="28"/>
          <w:lang w:val="ru-RU"/>
        </w:rPr>
        <w:t xml:space="preserve"> одних </w:t>
      </w:r>
      <w:proofErr w:type="spellStart"/>
      <w:r w:rsidRPr="00EA3E65">
        <w:rPr>
          <w:rStyle w:val="10"/>
          <w:i/>
          <w:iCs/>
          <w:color w:val="000000"/>
          <w:sz w:val="28"/>
          <w:szCs w:val="28"/>
          <w:lang w:val="ru-RU"/>
        </w:rPr>
        <w:t>учнів</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іншими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інтегровані</w:t>
      </w:r>
      <w:proofErr w:type="spellEnd"/>
      <w:r w:rsidRPr="00EA3E65">
        <w:rPr>
          <w:rStyle w:val="10"/>
          <w:i/>
          <w:iCs/>
          <w:color w:val="000000"/>
          <w:sz w:val="28"/>
          <w:szCs w:val="28"/>
          <w:lang w:val="ru-RU"/>
        </w:rPr>
        <w:t xml:space="preserve"> уроки, </w:t>
      </w:r>
      <w:proofErr w:type="spellStart"/>
      <w:r w:rsidRPr="00EA3E65">
        <w:rPr>
          <w:rStyle w:val="10"/>
          <w:i/>
          <w:iCs/>
          <w:color w:val="000000"/>
          <w:sz w:val="28"/>
          <w:szCs w:val="28"/>
          <w:lang w:val="ru-RU"/>
        </w:rPr>
        <w:t>проблемний</w:t>
      </w:r>
      <w:proofErr w:type="spellEnd"/>
      <w:r w:rsidRPr="00EA3E65">
        <w:rPr>
          <w:rStyle w:val="10"/>
          <w:i/>
          <w:iCs/>
          <w:color w:val="000000"/>
          <w:sz w:val="28"/>
          <w:szCs w:val="28"/>
          <w:lang w:val="ru-RU"/>
        </w:rPr>
        <w:t xml:space="preserve"> урок, </w:t>
      </w:r>
      <w:proofErr w:type="spellStart"/>
      <w:r w:rsidRPr="00EA3E65">
        <w:rPr>
          <w:rStyle w:val="10"/>
          <w:i/>
          <w:iCs/>
          <w:color w:val="000000"/>
          <w:sz w:val="28"/>
          <w:szCs w:val="28"/>
          <w:lang w:val="ru-RU"/>
        </w:rPr>
        <w:t>відео</w:t>
      </w:r>
      <w:proofErr w:type="spellEnd"/>
      <w:r w:rsidRPr="00EA3E65">
        <w:rPr>
          <w:rStyle w:val="10"/>
          <w:i/>
          <w:iCs/>
          <w:color w:val="000000"/>
          <w:sz w:val="28"/>
          <w:szCs w:val="28"/>
          <w:lang w:val="ru-RU"/>
        </w:rPr>
        <w:t xml:space="preserve">-уроки, </w:t>
      </w:r>
      <w:proofErr w:type="spellStart"/>
      <w:r w:rsidRPr="00EA3E65">
        <w:rPr>
          <w:rStyle w:val="10"/>
          <w:i/>
          <w:iCs/>
          <w:color w:val="000000"/>
          <w:sz w:val="28"/>
          <w:szCs w:val="28"/>
          <w:lang w:val="ru-RU"/>
        </w:rPr>
        <w:t>прес-конференції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ділові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ігри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left="2140" w:firstLine="0"/>
        <w:jc w:val="both"/>
        <w:rPr>
          <w:sz w:val="28"/>
          <w:szCs w:val="28"/>
          <w:lang w:val="ru-RU"/>
        </w:rPr>
      </w:pPr>
    </w:p>
    <w:p w:rsidR="00EA3E65" w:rsidRPr="00EA3E65" w:rsidRDefault="00EA3E65" w:rsidP="00EA3E65">
      <w:pPr>
        <w:pStyle w:val="a7"/>
        <w:shd w:val="clear" w:color="auto" w:fill="auto"/>
        <w:ind w:firstLine="720"/>
        <w:jc w:val="both"/>
        <w:rPr>
          <w:sz w:val="28"/>
          <w:szCs w:val="28"/>
          <w:lang w:val="ru-RU"/>
        </w:rPr>
      </w:pPr>
      <w:r>
        <w:rPr>
          <w:rStyle w:val="10"/>
          <w:color w:val="000000"/>
          <w:sz w:val="28"/>
          <w:szCs w:val="28"/>
          <w:lang w:val="ru-RU"/>
        </w:rPr>
        <w:t>Для 5-9</w:t>
      </w:r>
      <w:r w:rsidRPr="00EA3E65">
        <w:rPr>
          <w:rStyle w:val="10"/>
          <w:color w:val="000000"/>
          <w:sz w:val="28"/>
          <w:szCs w:val="28"/>
          <w:lang w:val="ru-RU"/>
        </w:rPr>
        <w:t xml:space="preserve"> </w:t>
      </w:r>
      <w:proofErr w:type="spellStart"/>
      <w:r w:rsidRPr="00EA3E65">
        <w:rPr>
          <w:rStyle w:val="10"/>
          <w:color w:val="000000"/>
          <w:sz w:val="28"/>
          <w:szCs w:val="28"/>
          <w:lang w:val="ru-RU"/>
        </w:rPr>
        <w:t>класів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лекції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екскурсії</w:t>
      </w:r>
      <w:proofErr w:type="spellEnd"/>
      <w:r w:rsidRPr="00EA3E65">
        <w:rPr>
          <w:rStyle w:val="10"/>
          <w:color w:val="000000"/>
          <w:sz w:val="28"/>
          <w:szCs w:val="28"/>
          <w:lang w:val="ru-RU"/>
        </w:rPr>
        <w:t xml:space="preserve"> і т. д. </w:t>
      </w:r>
      <w:proofErr w:type="spellStart"/>
      <w:r w:rsidRPr="00EA3E65">
        <w:rPr>
          <w:rStyle w:val="10"/>
          <w:i/>
          <w:iCs/>
          <w:color w:val="000000"/>
          <w:sz w:val="28"/>
          <w:szCs w:val="28"/>
          <w:lang w:val="ru-RU"/>
        </w:rPr>
        <w:t>Консультації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проводяться</w:t>
      </w:r>
      <w:proofErr w:type="spellEnd"/>
      <w:r w:rsidRPr="00EA3E65">
        <w:rPr>
          <w:rStyle w:val="10"/>
          <w:color w:val="000000"/>
          <w:sz w:val="28"/>
          <w:szCs w:val="28"/>
          <w:lang w:val="ru-RU"/>
        </w:rPr>
        <w:t xml:space="preserve"> з </w:t>
      </w:r>
      <w:proofErr w:type="spellStart"/>
      <w:r w:rsidRPr="00EA3E65">
        <w:rPr>
          <w:rStyle w:val="10"/>
          <w:color w:val="000000"/>
          <w:sz w:val="28"/>
          <w:szCs w:val="28"/>
          <w:lang w:val="ru-RU"/>
        </w:rPr>
        <w:t>учнями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які</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були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присутні</w:t>
      </w:r>
      <w:proofErr w:type="spellEnd"/>
      <w:r w:rsidRPr="00EA3E65">
        <w:rPr>
          <w:rStyle w:val="10"/>
          <w:color w:val="000000"/>
          <w:sz w:val="28"/>
          <w:szCs w:val="28"/>
          <w:lang w:val="ru-RU"/>
        </w:rPr>
        <w:t xml:space="preserve"> на </w:t>
      </w:r>
      <w:proofErr w:type="spellStart"/>
      <w:r w:rsidRPr="00EA3E65">
        <w:rPr>
          <w:rStyle w:val="10"/>
          <w:color w:val="000000"/>
          <w:sz w:val="28"/>
          <w:szCs w:val="28"/>
          <w:lang w:val="ru-RU"/>
        </w:rPr>
        <w:t>попередніх</w:t>
      </w:r>
      <w:proofErr w:type="spellEnd"/>
      <w:r w:rsidRPr="00EA3E65">
        <w:rPr>
          <w:rStyle w:val="10"/>
          <w:color w:val="000000"/>
          <w:sz w:val="28"/>
          <w:szCs w:val="28"/>
          <w:lang w:val="ru-RU"/>
        </w:rPr>
        <w:t xml:space="preserve"> уроках </w:t>
      </w:r>
      <w:proofErr w:type="spellStart"/>
      <w:r w:rsidRPr="00EA3E65">
        <w:rPr>
          <w:rStyle w:val="10"/>
          <w:color w:val="000000"/>
          <w:sz w:val="28"/>
          <w:szCs w:val="28"/>
          <w:lang w:val="ru-RU"/>
        </w:rPr>
        <w:t>або</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зрозуміли</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засвоїли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зміст</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окремих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Розвиток</w:t>
      </w:r>
      <w:proofErr w:type="spellEnd"/>
      <w:r w:rsidRPr="00EA3E65">
        <w:rPr>
          <w:rStyle w:val="10"/>
          <w:color w:val="000000"/>
          <w:sz w:val="28"/>
          <w:szCs w:val="28"/>
          <w:lang w:val="ru-RU"/>
        </w:rPr>
        <w:t xml:space="preserve"> і </w:t>
      </w:r>
      <w:proofErr w:type="spellStart"/>
      <w:r w:rsidRPr="00EA3E65">
        <w:rPr>
          <w:rStyle w:val="10"/>
          <w:color w:val="000000"/>
          <w:sz w:val="28"/>
          <w:szCs w:val="28"/>
          <w:lang w:val="ru-RU"/>
        </w:rPr>
        <w:t>корекцію</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основних</w:t>
      </w:r>
      <w:proofErr w:type="spellEnd"/>
      <w:r w:rsidRPr="00EA3E65">
        <w:rPr>
          <w:rStyle w:val="10"/>
          <w:color w:val="000000"/>
          <w:sz w:val="28"/>
          <w:szCs w:val="28"/>
          <w:lang w:val="ru-RU"/>
        </w:rPr>
        <w:t xml:space="preserve"> компетентностей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крім</w:t>
      </w:r>
      <w:proofErr w:type="spellEnd"/>
      <w:r w:rsidRPr="00EA3E65">
        <w:rPr>
          <w:rStyle w:val="10"/>
          <w:color w:val="000000"/>
          <w:sz w:val="28"/>
          <w:szCs w:val="28"/>
          <w:lang w:val="ru-RU"/>
        </w:rPr>
        <w:t xml:space="preserve"> уроку </w:t>
      </w:r>
      <w:proofErr w:type="spellStart"/>
      <w:r w:rsidRPr="00EA3E65">
        <w:rPr>
          <w:rStyle w:val="10"/>
          <w:color w:val="000000"/>
          <w:sz w:val="28"/>
          <w:szCs w:val="28"/>
          <w:lang w:val="ru-RU"/>
        </w:rPr>
        <w:t>відповідного</w:t>
      </w:r>
      <w:proofErr w:type="spellEnd"/>
      <w:r w:rsidRPr="00EA3E65">
        <w:rPr>
          <w:rStyle w:val="10"/>
          <w:color w:val="000000"/>
          <w:sz w:val="28"/>
          <w:szCs w:val="28"/>
          <w:lang w:val="ru-RU"/>
        </w:rPr>
        <w:t xml:space="preserve"> типу,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семінарі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заключній</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firstLine="720"/>
        <w:jc w:val="both"/>
        <w:rPr>
          <w:sz w:val="28"/>
          <w:szCs w:val="28"/>
          <w:lang w:val="ru-RU"/>
        </w:rPr>
      </w:pPr>
      <w:r w:rsidRPr="00EA3E65">
        <w:rPr>
          <w:rStyle w:val="10"/>
          <w:color w:val="000000"/>
          <w:sz w:val="28"/>
          <w:szCs w:val="28"/>
          <w:lang w:val="ru-RU" w:eastAsia="ru-RU"/>
        </w:rPr>
        <w:t xml:space="preserve">З метою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та </w:t>
      </w:r>
      <w:proofErr w:type="spellStart"/>
      <w:r w:rsidRPr="00EA3E65">
        <w:rPr>
          <w:rStyle w:val="10"/>
          <w:color w:val="000000"/>
          <w:sz w:val="28"/>
          <w:szCs w:val="28"/>
          <w:lang w:val="ru-RU" w:eastAsia="ru-RU"/>
        </w:rPr>
        <w:t>розвитку</w:t>
      </w:r>
      <w:proofErr w:type="spellEnd"/>
      <w:r w:rsidRPr="00EA3E65">
        <w:rPr>
          <w:rStyle w:val="10"/>
          <w:color w:val="000000"/>
          <w:sz w:val="28"/>
          <w:szCs w:val="28"/>
          <w:lang w:val="ru-RU" w:eastAsia="ru-RU"/>
        </w:rPr>
        <w:t xml:space="preserve"> компетентностей</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00A53F23">
        <w:rPr>
          <w:rStyle w:val="10"/>
          <w:color w:val="000000"/>
          <w:sz w:val="28"/>
          <w:szCs w:val="28"/>
          <w:lang w:val="ru-RU" w:eastAsia="ru-RU"/>
        </w:rPr>
        <w:t>о</w:t>
      </w:r>
      <w:r w:rsidRPr="00EA3E65">
        <w:rPr>
          <w:rStyle w:val="10"/>
          <w:color w:val="000000"/>
          <w:sz w:val="28"/>
          <w:szCs w:val="28"/>
          <w:lang w:val="ru-RU"/>
        </w:rPr>
        <w:t>крім</w:t>
      </w:r>
      <w:proofErr w:type="spellEnd"/>
      <w:r w:rsidRPr="00EA3E65">
        <w:rPr>
          <w:rStyle w:val="10"/>
          <w:color w:val="000000"/>
          <w:sz w:val="28"/>
          <w:szCs w:val="28"/>
          <w:lang w:val="ru-RU"/>
        </w:rPr>
        <w:t xml:space="preserve"> </w:t>
      </w:r>
      <w:r w:rsidRPr="00EA3E65">
        <w:rPr>
          <w:rStyle w:val="10"/>
          <w:color w:val="000000"/>
          <w:sz w:val="28"/>
          <w:szCs w:val="28"/>
          <w:lang w:val="ru-RU" w:eastAsia="ru-RU"/>
        </w:rPr>
        <w:t>уроку</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проводяться</w:t>
      </w:r>
      <w:proofErr w:type="spellEnd"/>
      <w:r w:rsidRPr="00EA3E65">
        <w:rPr>
          <w:rStyle w:val="10"/>
          <w:color w:val="000000"/>
          <w:sz w:val="28"/>
          <w:szCs w:val="28"/>
          <w:lang w:val="ru-RU" w:eastAsia="ru-RU"/>
        </w:rPr>
        <w:t xml:space="preserve"> </w:t>
      </w:r>
      <w:proofErr w:type="spellStart"/>
      <w:r w:rsidRPr="00EA3E65">
        <w:rPr>
          <w:rStyle w:val="10"/>
          <w:i/>
          <w:iCs/>
          <w:color w:val="000000"/>
          <w:sz w:val="28"/>
          <w:szCs w:val="28"/>
          <w:lang w:val="ru-RU"/>
        </w:rPr>
        <w:t>навчально-практичні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eastAsia="ru-RU"/>
        </w:rPr>
        <w:t>заняття</w:t>
      </w:r>
      <w:proofErr w:type="spellEnd"/>
      <w:r w:rsidRPr="00EA3E65">
        <w:rPr>
          <w:rStyle w:val="10"/>
          <w:i/>
          <w:iCs/>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rPr>
        <w:t>Досягнуті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компетентності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учні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застосувати</w:t>
      </w:r>
      <w:proofErr w:type="spellEnd"/>
      <w:r w:rsidRPr="00EA3E65">
        <w:rPr>
          <w:rStyle w:val="10"/>
          <w:color w:val="000000"/>
          <w:sz w:val="28"/>
          <w:szCs w:val="28"/>
          <w:lang w:val="ru-RU" w:eastAsia="ru-RU"/>
        </w:rPr>
        <w:t xml:space="preserve"> на </w:t>
      </w:r>
      <w:proofErr w:type="spellStart"/>
      <w:r w:rsidRPr="00EA3E65">
        <w:rPr>
          <w:rStyle w:val="10"/>
          <w:i/>
          <w:iCs/>
          <w:color w:val="000000"/>
          <w:sz w:val="28"/>
          <w:szCs w:val="28"/>
          <w:lang w:val="ru-RU" w:eastAsia="ru-RU"/>
        </w:rPr>
        <w:t>практичних</w:t>
      </w:r>
      <w:proofErr w:type="spellEnd"/>
      <w:r w:rsidRPr="00EA3E65">
        <w:rPr>
          <w:rStyle w:val="10"/>
          <w:i/>
          <w:iCs/>
          <w:color w:val="000000"/>
          <w:sz w:val="28"/>
          <w:szCs w:val="28"/>
          <w:lang w:val="ru-RU" w:eastAsia="ru-RU"/>
        </w:rPr>
        <w:t xml:space="preserve">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w:t>
      </w:r>
      <w:r w:rsidRPr="00EA3E65">
        <w:rPr>
          <w:rStyle w:val="10"/>
          <w:i/>
          <w:iCs/>
          <w:color w:val="000000"/>
          <w:sz w:val="28"/>
          <w:szCs w:val="28"/>
          <w:lang w:val="ru-RU"/>
        </w:rPr>
        <w:t xml:space="preserve">і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практикуму</w:t>
      </w:r>
      <w:r w:rsidRPr="00EA3E65">
        <w:rPr>
          <w:rStyle w:val="10"/>
          <w:color w:val="000000"/>
          <w:sz w:val="28"/>
          <w:szCs w:val="28"/>
          <w:lang w:val="ru-RU" w:eastAsia="ru-RU"/>
        </w:rPr>
        <w:t>.</w:t>
      </w:r>
    </w:p>
    <w:p w:rsidR="00EA3E65" w:rsidRDefault="00EA3E65" w:rsidP="00EA3E65">
      <w:pPr>
        <w:pStyle w:val="a7"/>
        <w:shd w:val="clear" w:color="auto" w:fill="auto"/>
        <w:spacing w:after="560"/>
        <w:ind w:firstLine="720"/>
        <w:jc w:val="both"/>
        <w:rPr>
          <w:rStyle w:val="10"/>
          <w:color w:val="000000"/>
          <w:sz w:val="28"/>
          <w:szCs w:val="28"/>
          <w:lang w:val="ru-RU"/>
        </w:rPr>
      </w:pPr>
      <w:proofErr w:type="spellStart"/>
      <w:r w:rsidRPr="00EA3E65">
        <w:rPr>
          <w:rStyle w:val="10"/>
          <w:color w:val="000000"/>
          <w:sz w:val="28"/>
          <w:szCs w:val="28"/>
          <w:lang w:val="ru-RU" w:eastAsia="ru-RU"/>
        </w:rPr>
        <w:t>Форми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процесу</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уточнюватись</w:t>
      </w:r>
      <w:proofErr w:type="spellEnd"/>
      <w:r w:rsidRPr="00EA3E65">
        <w:rPr>
          <w:rStyle w:val="10"/>
          <w:color w:val="000000"/>
          <w:sz w:val="28"/>
          <w:szCs w:val="28"/>
          <w:lang w:val="ru-RU" w:eastAsia="ru-RU"/>
        </w:rPr>
        <w:t xml:space="preserve"> та </w:t>
      </w:r>
      <w:proofErr w:type="spellStart"/>
      <w:r w:rsidRPr="00EA3E65">
        <w:rPr>
          <w:rStyle w:val="10"/>
          <w:color w:val="000000"/>
          <w:sz w:val="28"/>
          <w:szCs w:val="28"/>
          <w:lang w:val="ru-RU" w:eastAsia="ru-RU"/>
        </w:rPr>
        <w:t>розширюватись</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rPr>
        <w:t>змісті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за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виконання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державних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вимог</w:t>
      </w:r>
      <w:proofErr w:type="spellEnd"/>
      <w:r w:rsidRPr="00EA3E65">
        <w:rPr>
          <w:rStyle w:val="10"/>
          <w:color w:val="000000"/>
          <w:sz w:val="28"/>
          <w:szCs w:val="28"/>
          <w:lang w:val="ru-RU" w:eastAsia="ru-RU"/>
        </w:rPr>
        <w:t xml:space="preserve"> Державного стандарту та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протягом</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навчального</w:t>
      </w:r>
      <w:proofErr w:type="spellEnd"/>
      <w:r w:rsidRPr="00EA3E65">
        <w:rPr>
          <w:rStyle w:val="10"/>
          <w:color w:val="000000"/>
          <w:sz w:val="28"/>
          <w:szCs w:val="28"/>
          <w:lang w:val="ru-RU" w:eastAsia="ru-RU"/>
        </w:rPr>
        <w:t xml:space="preserve"> року. </w:t>
      </w:r>
      <w:proofErr w:type="spellStart"/>
      <w:r w:rsidRPr="00EA3E65">
        <w:rPr>
          <w:rStyle w:val="10"/>
          <w:color w:val="000000"/>
          <w:sz w:val="28"/>
          <w:szCs w:val="28"/>
          <w:lang w:val="ru-RU"/>
        </w:rPr>
        <w:t>Вибір</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форм </w:t>
      </w:r>
      <w:r w:rsidRPr="00EA3E65">
        <w:rPr>
          <w:rStyle w:val="10"/>
          <w:color w:val="000000"/>
          <w:sz w:val="28"/>
          <w:szCs w:val="28"/>
          <w:lang w:val="ru-RU"/>
        </w:rPr>
        <w:t xml:space="preserve">і </w:t>
      </w:r>
      <w:proofErr w:type="spellStart"/>
      <w:r w:rsidRPr="00EA3E65">
        <w:rPr>
          <w:rStyle w:val="10"/>
          <w:color w:val="000000"/>
          <w:sz w:val="28"/>
          <w:szCs w:val="28"/>
          <w:lang w:val="ru-RU"/>
        </w:rPr>
        <w:t>методів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навчання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вчитель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визначає</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самостійно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враховуючи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конкретні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роботи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забезпечуючи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водночас</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досягнення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конкретних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очікуваних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результатів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зазначених</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eastAsia="ru-RU"/>
        </w:rPr>
        <w:t>навчальних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програмах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Pr>
          <w:rStyle w:val="10"/>
          <w:color w:val="000000"/>
          <w:sz w:val="28"/>
          <w:szCs w:val="28"/>
          <w:lang w:val="ru-RU"/>
        </w:rPr>
        <w:t>предметів</w:t>
      </w:r>
      <w:proofErr w:type="spellEnd"/>
      <w:r>
        <w:rPr>
          <w:rStyle w:val="10"/>
          <w:color w:val="000000"/>
          <w:sz w:val="28"/>
          <w:szCs w:val="28"/>
          <w:lang w:val="ru-RU"/>
        </w:rPr>
        <w:t>.</w:t>
      </w:r>
    </w:p>
    <w:p w:rsidR="00693A5B" w:rsidRPr="00EA3E65" w:rsidRDefault="00693A5B" w:rsidP="00EA3E65">
      <w:pPr>
        <w:pStyle w:val="a7"/>
        <w:shd w:val="clear" w:color="auto" w:fill="auto"/>
        <w:ind w:firstLine="0"/>
        <w:jc w:val="both"/>
        <w:rPr>
          <w:sz w:val="28"/>
          <w:szCs w:val="28"/>
          <w:lang w:val="ru-RU"/>
        </w:rPr>
      </w:pPr>
      <w:r w:rsidRPr="00EB314A">
        <w:rPr>
          <w:rFonts w:eastAsia="Calibri"/>
          <w:b/>
          <w:i/>
          <w:sz w:val="28"/>
          <w:szCs w:val="28"/>
          <w:lang w:val="uk-UA"/>
        </w:rPr>
        <w:t>Опис та інструменти системи внутрішн</w:t>
      </w:r>
      <w:r w:rsidR="00EB314A">
        <w:rPr>
          <w:rFonts w:eastAsia="Calibri"/>
          <w:b/>
          <w:i/>
          <w:sz w:val="28"/>
          <w:szCs w:val="28"/>
          <w:lang w:val="uk-UA"/>
        </w:rPr>
        <w:t>ього забезпечення якості освіти</w:t>
      </w:r>
      <w:r w:rsidRPr="00E536D0">
        <w:rPr>
          <w:rFonts w:eastAsia="Calibri"/>
          <w:sz w:val="28"/>
          <w:szCs w:val="28"/>
          <w:lang w:val="uk-UA"/>
        </w:rPr>
        <w:t xml:space="preserve"> Система внутрішнього забезпечення якості складається з наступних компонентів:</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кадрове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навчально-методичне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якість проведення навчальних занять;</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 xml:space="preserve">моніторинг досягнення </w:t>
      </w:r>
      <w:r w:rsidRPr="00A53F23">
        <w:rPr>
          <w:rFonts w:ascii="Times New Roman" w:eastAsia="Times New Roman" w:hAnsi="Times New Roman" w:cs="Times New Roman"/>
          <w:sz w:val="28"/>
          <w:szCs w:val="28"/>
          <w:lang w:val="uk-UA" w:eastAsia="uk-UA"/>
        </w:rPr>
        <w:t xml:space="preserve">учнями </w:t>
      </w:r>
      <w:r w:rsidRPr="00A53F23">
        <w:rPr>
          <w:rFonts w:ascii="Times New Roman" w:eastAsia="Calibri" w:hAnsi="Times New Roman" w:cs="Times New Roman"/>
          <w:sz w:val="28"/>
          <w:szCs w:val="28"/>
          <w:lang w:val="uk-UA"/>
        </w:rPr>
        <w:t>результатів навчання (компетентностей).</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оновлення методичної бази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A53F23">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5B64C2" w:rsidRDefault="005B64C2" w:rsidP="005B64C2">
      <w:pPr>
        <w:rPr>
          <w:rFonts w:ascii="Times New Roman" w:eastAsia="Calibri" w:hAnsi="Times New Roman" w:cs="Times New Roman"/>
          <w:sz w:val="28"/>
          <w:szCs w:val="28"/>
          <w:lang w:val="uk-UA"/>
        </w:rPr>
      </w:pPr>
    </w:p>
    <w:p w:rsidR="005B64C2" w:rsidRPr="005B64C2" w:rsidRDefault="005B64C2" w:rsidP="005B64C2">
      <w:pPr>
        <w:spacing w:after="0"/>
        <w:rPr>
          <w:rFonts w:ascii="Times New Roman" w:hAnsi="Times New Roman"/>
          <w:b/>
          <w:i/>
          <w:sz w:val="28"/>
          <w:szCs w:val="28"/>
          <w:lang w:val="ru-RU"/>
        </w:rPr>
      </w:pPr>
      <w:r>
        <w:rPr>
          <w:rFonts w:ascii="Times New Roman" w:eastAsia="Calibri" w:hAnsi="Times New Roman" w:cs="Times New Roman"/>
          <w:sz w:val="28"/>
          <w:szCs w:val="28"/>
          <w:lang w:val="uk-UA"/>
        </w:rPr>
        <w:t xml:space="preserve">       </w:t>
      </w:r>
      <w:proofErr w:type="spellStart"/>
      <w:r w:rsidRPr="009726CC">
        <w:rPr>
          <w:rFonts w:ascii="Times New Roman" w:hAnsi="Times New Roman"/>
          <w:b/>
          <w:i/>
          <w:sz w:val="28"/>
          <w:szCs w:val="28"/>
          <w:lang w:val="ru-RU"/>
        </w:rPr>
        <w:t>Корекційно-розвитковий</w:t>
      </w:r>
      <w:proofErr w:type="spellEnd"/>
      <w:r w:rsidRPr="009726CC">
        <w:rPr>
          <w:rFonts w:ascii="Times New Roman" w:hAnsi="Times New Roman"/>
          <w:b/>
          <w:i/>
          <w:sz w:val="28"/>
          <w:szCs w:val="28"/>
          <w:lang w:val="ru-RU"/>
        </w:rPr>
        <w:t xml:space="preserve"> компонент</w:t>
      </w:r>
    </w:p>
    <w:p w:rsidR="005B64C2" w:rsidRPr="009726CC" w:rsidRDefault="005B64C2" w:rsidP="005B64C2">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школі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w:t>
      </w:r>
      <w:proofErr w:type="spellStart"/>
      <w:r w:rsidRPr="009726CC">
        <w:rPr>
          <w:rFonts w:ascii="Times New Roman" w:hAnsi="Times New Roman"/>
          <w:sz w:val="28"/>
          <w:szCs w:val="28"/>
          <w:lang w:val="ru-RU"/>
        </w:rPr>
        <w:t>далі</w:t>
      </w:r>
      <w:proofErr w:type="spellEnd"/>
      <w:r w:rsidRPr="009726CC">
        <w:rPr>
          <w:rFonts w:ascii="Times New Roman" w:hAnsi="Times New Roman"/>
          <w:sz w:val="28"/>
          <w:szCs w:val="28"/>
          <w:lang w:val="ru-RU"/>
        </w:rPr>
        <w:t xml:space="preserve"> ООП).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таких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закладі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процес</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основі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корекційно-розвиткова</w:t>
      </w:r>
      <w:proofErr w:type="spellEnd"/>
      <w:r w:rsidRPr="009726CC">
        <w:rPr>
          <w:rFonts w:ascii="Times New Roman" w:hAnsi="Times New Roman"/>
          <w:sz w:val="28"/>
          <w:szCs w:val="28"/>
          <w:lang w:val="ru-RU"/>
        </w:rPr>
        <w:t xml:space="preserve"> робота як комплекс </w:t>
      </w:r>
      <w:proofErr w:type="spellStart"/>
      <w:r w:rsidRPr="009726CC">
        <w:rPr>
          <w:rFonts w:ascii="Times New Roman" w:hAnsi="Times New Roman"/>
          <w:sz w:val="28"/>
          <w:szCs w:val="28"/>
          <w:lang w:val="ru-RU"/>
        </w:rPr>
        <w:t>заходів</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із</w:t>
      </w:r>
      <w:proofErr w:type="spellEnd"/>
      <w:r w:rsidRPr="009726CC">
        <w:rPr>
          <w:rFonts w:ascii="Times New Roman" w:hAnsi="Times New Roman"/>
          <w:sz w:val="28"/>
          <w:szCs w:val="28"/>
          <w:lang w:val="ru-RU"/>
        </w:rPr>
        <w:t xml:space="preserve">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який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емоційно-вольової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дитини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підходи</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загальна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рівень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знань</w:t>
      </w:r>
      <w:proofErr w:type="spellEnd"/>
      <w:r w:rsidRPr="009726CC">
        <w:rPr>
          <w:rFonts w:ascii="Times New Roman" w:hAnsi="Times New Roman"/>
          <w:sz w:val="28"/>
          <w:szCs w:val="28"/>
          <w:lang w:val="ru-RU"/>
        </w:rPr>
        <w:t xml:space="preserve"> і </w:t>
      </w:r>
      <w:proofErr w:type="spellStart"/>
      <w:r w:rsidRPr="009726CC">
        <w:rPr>
          <w:rFonts w:ascii="Times New Roman" w:hAnsi="Times New Roman"/>
          <w:sz w:val="28"/>
          <w:szCs w:val="28"/>
          <w:lang w:val="ru-RU"/>
        </w:rPr>
        <w:t>вмінь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матеріалу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w:t>
      </w:r>
    </w:p>
    <w:p w:rsidR="005B64C2" w:rsidRPr="009726CC" w:rsidRDefault="005B64C2" w:rsidP="005B64C2">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Години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w:t>
      </w:r>
      <w:proofErr w:type="spellStart"/>
      <w:r w:rsidRPr="009726CC">
        <w:rPr>
          <w:rFonts w:ascii="Times New Roman" w:hAnsi="Times New Roman"/>
          <w:sz w:val="28"/>
          <w:szCs w:val="28"/>
          <w:lang w:val="ru-RU"/>
        </w:rPr>
        <w:t>проведення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корекційно-розвиткових</w:t>
      </w:r>
      <w:proofErr w:type="spellEnd"/>
      <w:r w:rsidRPr="009726CC">
        <w:rPr>
          <w:rFonts w:ascii="Times New Roman" w:hAnsi="Times New Roman"/>
          <w:sz w:val="28"/>
          <w:szCs w:val="28"/>
          <w:lang w:val="ru-RU"/>
        </w:rPr>
        <w:t xml:space="preserve">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w:t>
      </w:r>
      <w:proofErr w:type="spellEnd"/>
      <w:r w:rsidRPr="009726CC">
        <w:rPr>
          <w:rFonts w:ascii="Times New Roman" w:hAnsi="Times New Roman"/>
          <w:sz w:val="28"/>
          <w:szCs w:val="28"/>
          <w:lang w:val="ru-RU"/>
        </w:rPr>
        <w:t xml:space="preserve">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w:t>
      </w:r>
    </w:p>
    <w:p w:rsidR="00A53F23" w:rsidRPr="005B64C2" w:rsidRDefault="00A53F23" w:rsidP="0070735A">
      <w:pPr>
        <w:spacing w:after="0" w:line="240" w:lineRule="auto"/>
        <w:jc w:val="both"/>
        <w:rPr>
          <w:rFonts w:ascii="Times New Roman" w:eastAsia="Calibri" w:hAnsi="Times New Roman" w:cs="Times New Roman"/>
          <w:sz w:val="28"/>
          <w:szCs w:val="28"/>
          <w:lang w:val="ru-RU"/>
        </w:rPr>
      </w:pPr>
    </w:p>
    <w:p w:rsidR="005B64C2" w:rsidRDefault="005B64C2" w:rsidP="005B64C2">
      <w:pPr>
        <w:rPr>
          <w:rFonts w:ascii="Times New Roman" w:hAnsi="Times New Roman" w:cs="Times New Roman"/>
          <w:b/>
          <w:i/>
          <w:sz w:val="28"/>
          <w:szCs w:val="28"/>
          <w:lang w:val="uk-UA"/>
        </w:rPr>
      </w:pPr>
    </w:p>
    <w:p w:rsidR="005B64C2" w:rsidRDefault="005B64C2" w:rsidP="005B64C2">
      <w:pPr>
        <w:rPr>
          <w:rFonts w:ascii="Times New Roman" w:hAnsi="Times New Roman" w:cs="Times New Roman"/>
          <w:sz w:val="28"/>
          <w:szCs w:val="28"/>
          <w:lang w:val="uk-UA"/>
        </w:rPr>
      </w:pPr>
      <w:r w:rsidRPr="005F599C">
        <w:rPr>
          <w:rFonts w:ascii="Times New Roman" w:hAnsi="Times New Roman" w:cs="Times New Roman"/>
          <w:b/>
          <w:i/>
          <w:sz w:val="28"/>
          <w:szCs w:val="28"/>
          <w:lang w:val="uk-UA"/>
        </w:rPr>
        <w:lastRenderedPageBreak/>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5B64C2" w:rsidRPr="005F599C" w:rsidRDefault="005B64C2" w:rsidP="005B64C2">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5B64C2"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прогноз кінцевого рівня сформованості компетентностей здобувачів освіти;</w:t>
      </w:r>
    </w:p>
    <w:p w:rsidR="005B64C2" w:rsidRPr="00D17496" w:rsidRDefault="005B64C2" w:rsidP="005B64C2">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5B64C2" w:rsidRDefault="005B64C2"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F94A20"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D"/>
    <w:rsid w:val="000422C4"/>
    <w:rsid w:val="0008419C"/>
    <w:rsid w:val="000C75A8"/>
    <w:rsid w:val="000C76C3"/>
    <w:rsid w:val="00113DD8"/>
    <w:rsid w:val="0026504A"/>
    <w:rsid w:val="00270A08"/>
    <w:rsid w:val="00275C3D"/>
    <w:rsid w:val="00311CC8"/>
    <w:rsid w:val="00355E21"/>
    <w:rsid w:val="003A5BB9"/>
    <w:rsid w:val="003D076D"/>
    <w:rsid w:val="003E0822"/>
    <w:rsid w:val="00451B13"/>
    <w:rsid w:val="004A38E1"/>
    <w:rsid w:val="004B3D5F"/>
    <w:rsid w:val="004C6A7D"/>
    <w:rsid w:val="004D6835"/>
    <w:rsid w:val="0056465B"/>
    <w:rsid w:val="005B4FB6"/>
    <w:rsid w:val="005B6379"/>
    <w:rsid w:val="005B64C2"/>
    <w:rsid w:val="005C5848"/>
    <w:rsid w:val="005F599C"/>
    <w:rsid w:val="00650428"/>
    <w:rsid w:val="00693A5B"/>
    <w:rsid w:val="00696296"/>
    <w:rsid w:val="006A6A10"/>
    <w:rsid w:val="006F5E72"/>
    <w:rsid w:val="0070735A"/>
    <w:rsid w:val="0074498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A22319"/>
    <w:rsid w:val="00A53F23"/>
    <w:rsid w:val="00A67417"/>
    <w:rsid w:val="00A93A0C"/>
    <w:rsid w:val="00AC2A85"/>
    <w:rsid w:val="00B15D2B"/>
    <w:rsid w:val="00B67D71"/>
    <w:rsid w:val="00BD0B64"/>
    <w:rsid w:val="00BE42B6"/>
    <w:rsid w:val="00C43F3D"/>
    <w:rsid w:val="00C51158"/>
    <w:rsid w:val="00C8235A"/>
    <w:rsid w:val="00CB0BC9"/>
    <w:rsid w:val="00CB586E"/>
    <w:rsid w:val="00CC7B0A"/>
    <w:rsid w:val="00D17496"/>
    <w:rsid w:val="00DE3E12"/>
    <w:rsid w:val="00E35F09"/>
    <w:rsid w:val="00E60194"/>
    <w:rsid w:val="00E76B3A"/>
    <w:rsid w:val="00E81763"/>
    <w:rsid w:val="00EA3E65"/>
    <w:rsid w:val="00EB314A"/>
    <w:rsid w:val="00F33A2B"/>
    <w:rsid w:val="00F6356C"/>
    <w:rsid w:val="00F94A20"/>
    <w:rsid w:val="00FD6C71"/>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4E06"/>
  <w15:docId w15:val="{401B996F-314F-4314-ACD3-B3B60A9D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8702-5AEA-4518-83E9-D6537473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50</cp:revision>
  <cp:lastPrinted>2020-02-04T14:45:00Z</cp:lastPrinted>
  <dcterms:created xsi:type="dcterms:W3CDTF">2018-08-21T21:36:00Z</dcterms:created>
  <dcterms:modified xsi:type="dcterms:W3CDTF">2021-03-26T04:28:00Z</dcterms:modified>
</cp:coreProperties>
</file>