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CF" w:rsidRDefault="00281A28" w:rsidP="00281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A28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  <w:r w:rsidR="00775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спрямованих на запобігання та протидію </w:t>
      </w:r>
      <w:proofErr w:type="spellStart"/>
      <w:r w:rsidR="00775D02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="00582F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04BD9" w:rsidRPr="00281A28" w:rsidRDefault="00281A28" w:rsidP="00281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A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775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закладі освіти </w:t>
      </w:r>
      <w:proofErr w:type="spellStart"/>
      <w:r w:rsidR="00404BD9">
        <w:rPr>
          <w:rFonts w:ascii="Times New Roman" w:hAnsi="Times New Roman" w:cs="Times New Roman"/>
          <w:b/>
          <w:sz w:val="28"/>
          <w:szCs w:val="28"/>
          <w:lang w:val="uk-UA"/>
        </w:rPr>
        <w:t>Григорівської</w:t>
      </w:r>
      <w:proofErr w:type="spellEnd"/>
      <w:r w:rsidR="00404B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</w:t>
      </w:r>
      <w:r w:rsidR="00775D0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04BD9">
        <w:rPr>
          <w:rFonts w:ascii="Times New Roman" w:hAnsi="Times New Roman" w:cs="Times New Roman"/>
          <w:b/>
          <w:sz w:val="28"/>
          <w:szCs w:val="28"/>
          <w:lang w:val="uk-UA"/>
        </w:rPr>
        <w:t>енів</w:t>
      </w:r>
    </w:p>
    <w:p w:rsidR="00281A28" w:rsidRPr="001A4043" w:rsidRDefault="00281A28" w:rsidP="00281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81A28" w:rsidRPr="001A4043" w:rsidTr="00281A28">
        <w:tc>
          <w:tcPr>
            <w:tcW w:w="675" w:type="dxa"/>
          </w:tcPr>
          <w:p w:rsidR="00281A28" w:rsidRPr="001A4043" w:rsidRDefault="00281A28" w:rsidP="00281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10" w:type="dxa"/>
          </w:tcPr>
          <w:p w:rsidR="00281A28" w:rsidRPr="001A4043" w:rsidRDefault="00281A28" w:rsidP="00281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393" w:type="dxa"/>
          </w:tcPr>
          <w:p w:rsidR="00281A28" w:rsidRPr="001A4043" w:rsidRDefault="00281A28" w:rsidP="00281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93" w:type="dxa"/>
          </w:tcPr>
          <w:p w:rsidR="00281A28" w:rsidRPr="001A4043" w:rsidRDefault="00281A28" w:rsidP="00281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281A28" w:rsidRPr="001A4043" w:rsidTr="00281A28">
        <w:tc>
          <w:tcPr>
            <w:tcW w:w="675" w:type="dxa"/>
          </w:tcPr>
          <w:p w:rsidR="00281A28" w:rsidRPr="001A4043" w:rsidRDefault="001A4043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</w:tcPr>
          <w:p w:rsidR="00281A28" w:rsidRPr="001A4043" w:rsidRDefault="004E62AD" w:rsidP="006D23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Психолого-педагогічний </w:t>
            </w:r>
            <w:r w:rsidR="006D2328"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</w:t>
            </w: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щодо формування ненасильницької моделі поведінки</w:t>
            </w:r>
          </w:p>
        </w:tc>
        <w:tc>
          <w:tcPr>
            <w:tcW w:w="2393" w:type="dxa"/>
          </w:tcPr>
          <w:p w:rsidR="00281A28" w:rsidRPr="001A4043" w:rsidRDefault="004E62AD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393" w:type="dxa"/>
          </w:tcPr>
          <w:p w:rsidR="00281A28" w:rsidRPr="001A4043" w:rsidRDefault="004E62AD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Лепесій</w:t>
            </w:r>
            <w:proofErr w:type="spellEnd"/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Л.Л</w:t>
            </w:r>
            <w:r w:rsidR="006D2328"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0" w:type="dxa"/>
          </w:tcPr>
          <w:p w:rsidR="00582FCF" w:rsidRPr="001A4043" w:rsidRDefault="00582FCF" w:rsidP="006D2328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тренінгів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учнів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навичок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та </w:t>
            </w:r>
            <w:proofErr w:type="gram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мирного</w:t>
            </w:r>
            <w:proofErr w:type="gram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конфліктів</w:t>
            </w:r>
            <w:proofErr w:type="spellEnd"/>
          </w:p>
        </w:tc>
        <w:tc>
          <w:tcPr>
            <w:tcW w:w="2393" w:type="dxa"/>
          </w:tcPr>
          <w:p w:rsidR="00582FCF" w:rsidRPr="001A4043" w:rsidRDefault="00582FCF" w:rsidP="00A14E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393" w:type="dxa"/>
          </w:tcPr>
          <w:p w:rsidR="00582FCF" w:rsidRDefault="00582FCF" w:rsidP="00582F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Калашник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С.В.</w:t>
            </w:r>
          </w:p>
          <w:p w:rsidR="00582FCF" w:rsidRPr="001A4043" w:rsidRDefault="00582FCF" w:rsidP="00582F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Лепесій</w:t>
            </w:r>
            <w:proofErr w:type="spellEnd"/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Л.Л.</w:t>
            </w:r>
            <w:bookmarkStart w:id="0" w:name="_GoBack"/>
            <w:bookmarkEnd w:id="0"/>
          </w:p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</w:tcPr>
          <w:p w:rsidR="00582FCF" w:rsidRPr="001A4043" w:rsidRDefault="00582FCF" w:rsidP="00A34FF0">
            <w:pPr>
              <w:suppressAutoHyphens/>
              <w:snapToGrid w:val="0"/>
              <w:rPr>
                <w:rFonts w:ascii="Times New Roman" w:hAnsi="Times New Roman"/>
                <w:kern w:val="1"/>
                <w:sz w:val="24"/>
                <w:szCs w:val="24"/>
                <w:lang w:val="uk-UA" w:eastAsia="ar-SA"/>
              </w:rPr>
            </w:pPr>
            <w:r w:rsidRPr="001A4043">
              <w:rPr>
                <w:rFonts w:ascii="Times New Roman" w:hAnsi="Times New Roman"/>
                <w:kern w:val="1"/>
                <w:sz w:val="24"/>
                <w:szCs w:val="24"/>
                <w:lang w:val="uk-UA" w:eastAsia="ar-SA"/>
              </w:rPr>
              <w:t>Заходи щодо відзначення Міжнародного дня толерантності та інклюзивної освіти, тиждень толерантності (за окремим планом):</w:t>
            </w:r>
          </w:p>
          <w:p w:rsidR="00582FCF" w:rsidRPr="001A4043" w:rsidRDefault="00582FCF" w:rsidP="00A34FF0">
            <w:pPr>
              <w:suppressAutoHyphens/>
              <w:snapToGrid w:val="0"/>
              <w:rPr>
                <w:rFonts w:ascii="Times New Roman" w:hAnsi="Times New Roman"/>
                <w:kern w:val="1"/>
                <w:sz w:val="24"/>
                <w:szCs w:val="24"/>
                <w:lang w:val="uk-UA" w:eastAsia="ar-SA"/>
              </w:rPr>
            </w:pPr>
            <w:r w:rsidRPr="001A4043">
              <w:rPr>
                <w:rFonts w:ascii="Times New Roman" w:hAnsi="Times New Roman"/>
                <w:kern w:val="1"/>
                <w:sz w:val="24"/>
                <w:szCs w:val="24"/>
                <w:lang w:val="uk-UA" w:eastAsia="ar-SA"/>
              </w:rPr>
              <w:t>- Загальношкільна акція «На скільки я толерантна людина»</w:t>
            </w:r>
          </w:p>
        </w:tc>
        <w:tc>
          <w:tcPr>
            <w:tcW w:w="2393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93" w:type="dxa"/>
          </w:tcPr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Калашник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С.В.</w:t>
            </w:r>
          </w:p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Векла О.М.</w:t>
            </w:r>
          </w:p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Фіаностова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Н.А.</w:t>
            </w:r>
          </w:p>
          <w:p w:rsidR="00582FCF" w:rsidRPr="001A4043" w:rsidRDefault="00582FCF" w:rsidP="001A5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предметники</w:t>
            </w:r>
            <w:proofErr w:type="spellEnd"/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</w:tcPr>
          <w:p w:rsidR="00582FCF" w:rsidRPr="001A4043" w:rsidRDefault="00582FCF" w:rsidP="00A34FF0">
            <w:pPr>
              <w:suppressAutoHyphens/>
              <w:snapToGrid w:val="0"/>
              <w:rPr>
                <w:rFonts w:ascii="Times New Roman" w:hAnsi="Times New Roman"/>
                <w:kern w:val="1"/>
                <w:sz w:val="24"/>
                <w:szCs w:val="24"/>
                <w:lang w:val="uk-UA" w:eastAsia="ar-SA"/>
              </w:rPr>
            </w:pP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ранкових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зустрі</w:t>
            </w:r>
            <w:proofErr w:type="gram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чей</w:t>
            </w:r>
            <w:proofErr w:type="spellEnd"/>
            <w:proofErr w:type="gram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Ранкових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коло») з метою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навичок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дружних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стосунків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класному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колективі</w:t>
            </w:r>
            <w:proofErr w:type="spellEnd"/>
          </w:p>
        </w:tc>
        <w:tc>
          <w:tcPr>
            <w:tcW w:w="2393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393" w:type="dxa"/>
          </w:tcPr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</w:tcPr>
          <w:p w:rsidR="00582FCF" w:rsidRPr="001A4043" w:rsidRDefault="00582FCF" w:rsidP="00A34FF0">
            <w:pPr>
              <w:suppressAutoHyphens/>
              <w:snapToGrid w:val="0"/>
              <w:rPr>
                <w:rFonts w:ascii="Times New Roman" w:hAnsi="Times New Roman"/>
                <w:kern w:val="1"/>
                <w:sz w:val="24"/>
                <w:szCs w:val="24"/>
                <w:lang w:val="uk-UA" w:eastAsia="ar-SA"/>
              </w:rPr>
            </w:pP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</w:t>
            </w:r>
            <w:proofErr w:type="gram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</w:t>
            </w:r>
            <w:proofErr w:type="gram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ітаційна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гра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молодших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школярів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(1-4-й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) «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Якщо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тебе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ображають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393" w:type="dxa"/>
          </w:tcPr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0" w:type="dxa"/>
          </w:tcPr>
          <w:p w:rsidR="00582FCF" w:rsidRPr="001A4043" w:rsidRDefault="00582FCF" w:rsidP="00A34FF0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толерантності:</w:t>
            </w:r>
          </w:p>
          <w:p w:rsidR="00582FCF" w:rsidRPr="001A4043" w:rsidRDefault="00582FCF" w:rsidP="00A34FF0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Виставка - конкурс фотографій, малюнків «Стежинами здорового способу життя» </w:t>
            </w:r>
          </w:p>
          <w:p w:rsidR="00582FCF" w:rsidRPr="001A4043" w:rsidRDefault="00582FCF" w:rsidP="00A34FF0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Тематичні перерви «Зроби свій вибір на користь життя»</w:t>
            </w:r>
          </w:p>
        </w:tc>
        <w:tc>
          <w:tcPr>
            <w:tcW w:w="2393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93" w:type="dxa"/>
          </w:tcPr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Калашник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С.В.</w:t>
            </w:r>
          </w:p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Салата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А.О.</w:t>
            </w:r>
          </w:p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Лепесій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Л.Л.</w:t>
            </w:r>
          </w:p>
          <w:p w:rsidR="00582FCF" w:rsidRPr="001A4043" w:rsidRDefault="00582FCF" w:rsidP="001A5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10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2393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93" w:type="dxa"/>
          </w:tcPr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Калашник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С.В.</w:t>
            </w:r>
          </w:p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Салата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А.О.</w:t>
            </w:r>
          </w:p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Лепесій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Л.Л.</w:t>
            </w:r>
          </w:p>
          <w:p w:rsidR="00582FCF" w:rsidRPr="001A4043" w:rsidRDefault="00582FCF" w:rsidP="001A5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10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Тиждень психології та соціальної підтримки, ( за окремим планом)</w:t>
            </w:r>
          </w:p>
        </w:tc>
        <w:tc>
          <w:tcPr>
            <w:tcW w:w="2393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93" w:type="dxa"/>
          </w:tcPr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Лепесій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Л.Л.</w:t>
            </w:r>
          </w:p>
          <w:p w:rsidR="00582FCF" w:rsidRPr="001A4043" w:rsidRDefault="00582FCF" w:rsidP="001A5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Салата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А.О.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10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Години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міфи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реальність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», «Не допускай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насилля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ближнім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», «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Допоможи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другу»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2393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93" w:type="dxa"/>
          </w:tcPr>
          <w:p w:rsidR="00582FCF" w:rsidRPr="001A4043" w:rsidRDefault="00582FCF" w:rsidP="001A5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0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Психологічна година «Подорож під назвою життя»</w:t>
            </w:r>
          </w:p>
        </w:tc>
        <w:tc>
          <w:tcPr>
            <w:tcW w:w="2393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82FCF" w:rsidRPr="001A4043" w:rsidRDefault="00582FCF" w:rsidP="00A34FF0">
            <w:pPr>
              <w:rPr>
                <w:sz w:val="24"/>
                <w:szCs w:val="24"/>
                <w:lang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582FCF" w:rsidRPr="00775D02" w:rsidTr="00281A28">
        <w:tc>
          <w:tcPr>
            <w:tcW w:w="675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0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Заняття школи активу. Інформаційно-просвітницька компанія «Толерантність у шкільному колективі»</w:t>
            </w:r>
          </w:p>
        </w:tc>
        <w:tc>
          <w:tcPr>
            <w:tcW w:w="2393" w:type="dxa"/>
          </w:tcPr>
          <w:p w:rsidR="00582FCF" w:rsidRPr="001A4043" w:rsidRDefault="00582FCF" w:rsidP="0028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582FCF" w:rsidRPr="001A4043" w:rsidRDefault="00582FCF" w:rsidP="00A34FF0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Лепесій</w:t>
            </w:r>
            <w:proofErr w:type="spellEnd"/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Л.Л.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4110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Кольоровий тиждень позитиву (за окремим планом)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Лепесій</w:t>
            </w:r>
            <w:proofErr w:type="spellEnd"/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Л.Л.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10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плакатів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проти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StopBulling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10" w:type="dxa"/>
          </w:tcPr>
          <w:p w:rsidR="00582FCF" w:rsidRPr="001A4043" w:rsidRDefault="00582FCF" w:rsidP="00A34FF0">
            <w:pPr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Заняття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елементами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тренінгу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однолітками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», «Як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протистояти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тиску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однолітків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», «</w:t>
            </w:r>
            <w:proofErr w:type="spellStart"/>
            <w:proofErr w:type="gram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Проф</w:t>
            </w:r>
            <w:proofErr w:type="gram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ілактика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булінгу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», «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Вчимося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безпечної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мережі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Інтернет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281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10" w:type="dxa"/>
          </w:tcPr>
          <w:p w:rsidR="00582FCF" w:rsidRPr="001A4043" w:rsidRDefault="00582FCF" w:rsidP="00A34FF0">
            <w:pPr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Бесіди учнів щодо протидії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з представниками поліції, соціальної служби тощо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Калашник</w:t>
            </w:r>
            <w:proofErr w:type="spellEnd"/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С.В.</w:t>
            </w:r>
          </w:p>
        </w:tc>
      </w:tr>
      <w:tr w:rsidR="00582FCF" w:rsidRPr="001A4043" w:rsidTr="00281A28">
        <w:tc>
          <w:tcPr>
            <w:tcW w:w="675" w:type="dxa"/>
          </w:tcPr>
          <w:p w:rsidR="00582FCF" w:rsidRPr="001A4043" w:rsidRDefault="00582FCF" w:rsidP="001A4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10" w:type="dxa"/>
          </w:tcPr>
          <w:p w:rsidR="00582FCF" w:rsidRPr="001A4043" w:rsidRDefault="00582FCF" w:rsidP="001A4043">
            <w:pPr>
              <w:spacing w:line="214" w:lineRule="atLeast"/>
              <w:ind w:right="153"/>
              <w:rPr>
                <w:rFonts w:ascii="Roboto" w:eastAsia="Times New Roman" w:hAnsi="Roboto" w:cs="Times New Roman"/>
                <w:color w:val="656565"/>
                <w:sz w:val="24"/>
                <w:szCs w:val="24"/>
                <w:lang w:eastAsia="ru-RU"/>
              </w:rPr>
            </w:pP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Бібл</w:t>
            </w:r>
            <w:r w:rsidRPr="001A40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іотечні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уроки на </w:t>
            </w:r>
            <w:proofErr w:type="spellStart"/>
            <w:r w:rsidRPr="001A40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базі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0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бібліоте</w:t>
            </w:r>
            <w:r w:rsidRPr="001A40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1A404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виставки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бесіди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«Ми – </w:t>
            </w:r>
            <w:proofErr w:type="spell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проти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інгу</w:t>
            </w:r>
            <w:proofErr w:type="spellEnd"/>
            <w:r w:rsidRPr="0042595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582FCF" w:rsidRPr="001A4043" w:rsidRDefault="00582FCF" w:rsidP="00A34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393" w:type="dxa"/>
          </w:tcPr>
          <w:p w:rsidR="00582FCF" w:rsidRPr="001A4043" w:rsidRDefault="00582FCF" w:rsidP="001A4043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Фіаностова</w:t>
            </w:r>
            <w:proofErr w:type="spellEnd"/>
            <w:r w:rsidRPr="001A4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Н.А.</w:t>
            </w:r>
          </w:p>
        </w:tc>
      </w:tr>
    </w:tbl>
    <w:p w:rsidR="00281A28" w:rsidRPr="00281A28" w:rsidRDefault="00281A28" w:rsidP="001A40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1A28" w:rsidRPr="0028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E4"/>
    <w:rsid w:val="001A4043"/>
    <w:rsid w:val="001A501E"/>
    <w:rsid w:val="00281A28"/>
    <w:rsid w:val="003A0CE4"/>
    <w:rsid w:val="00404BD9"/>
    <w:rsid w:val="004E62AD"/>
    <w:rsid w:val="00582FCF"/>
    <w:rsid w:val="006D2328"/>
    <w:rsid w:val="00775D02"/>
    <w:rsid w:val="00A40F7B"/>
    <w:rsid w:val="00A81E2D"/>
    <w:rsid w:val="00F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2021-11-04T08:34:00Z</dcterms:created>
  <dcterms:modified xsi:type="dcterms:W3CDTF">2021-11-18T11:26:00Z</dcterms:modified>
</cp:coreProperties>
</file>