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2F6" w:rsidRPr="00FC22F6" w:rsidRDefault="00FC22F6" w:rsidP="00FC22F6">
      <w:pPr>
        <w:pBdr>
          <w:bottom w:val="dotted" w:sz="6" w:space="4" w:color="AAAAAA"/>
        </w:pBdr>
        <w:spacing w:after="75" w:line="240" w:lineRule="auto"/>
        <w:outlineLvl w:val="1"/>
        <w:rPr>
          <w:rFonts w:ascii="Times New Roman" w:eastAsia="Times New Roman" w:hAnsi="Times New Roman" w:cs="Times New Roman"/>
          <w:color w:val="333333"/>
          <w:spacing w:val="15"/>
          <w:sz w:val="27"/>
          <w:szCs w:val="27"/>
          <w:lang w:eastAsia="uk-UA"/>
        </w:rPr>
      </w:pPr>
      <w:r w:rsidRPr="00FC22F6">
        <w:rPr>
          <w:rFonts w:ascii="Times New Roman" w:eastAsia="Times New Roman" w:hAnsi="Times New Roman" w:cs="Times New Roman"/>
          <w:color w:val="333333"/>
          <w:spacing w:val="15"/>
          <w:sz w:val="27"/>
          <w:szCs w:val="27"/>
          <w:lang w:eastAsia="uk-UA"/>
        </w:rPr>
        <w:t>Пла</w:t>
      </w:r>
      <w:r>
        <w:rPr>
          <w:rFonts w:ascii="Times New Roman" w:eastAsia="Times New Roman" w:hAnsi="Times New Roman" w:cs="Times New Roman"/>
          <w:color w:val="333333"/>
          <w:spacing w:val="15"/>
          <w:sz w:val="27"/>
          <w:szCs w:val="27"/>
          <w:lang w:eastAsia="uk-UA"/>
        </w:rPr>
        <w:t>н роботи методичної ради на 2024-2025</w:t>
      </w:r>
      <w:r w:rsidRPr="00FC22F6">
        <w:rPr>
          <w:rFonts w:ascii="Times New Roman" w:eastAsia="Times New Roman" w:hAnsi="Times New Roman" w:cs="Times New Roman"/>
          <w:color w:val="333333"/>
          <w:spacing w:val="15"/>
          <w:sz w:val="27"/>
          <w:szCs w:val="27"/>
          <w:lang w:eastAsia="uk-UA"/>
        </w:rPr>
        <w:t xml:space="preserve"> навчальний рік</w:t>
      </w:r>
    </w:p>
    <w:p w:rsidR="00FC22F6" w:rsidRPr="00FC22F6" w:rsidRDefault="00FC22F6" w:rsidP="00FC22F6">
      <w:pPr>
        <w:spacing w:after="0" w:line="240" w:lineRule="auto"/>
        <w:ind w:firstLine="300"/>
        <w:jc w:val="center"/>
        <w:rPr>
          <w:rFonts w:ascii="Arial" w:eastAsia="Times New Roman" w:hAnsi="Arial" w:cs="Arial"/>
          <w:sz w:val="21"/>
          <w:szCs w:val="21"/>
          <w:lang w:eastAsia="uk-UA"/>
        </w:rPr>
      </w:pPr>
      <w:r w:rsidRPr="00FC22F6">
        <w:rPr>
          <w:rFonts w:ascii="Times New Roman" w:eastAsia="Times New Roman" w:hAnsi="Times New Roman" w:cs="Times New Roman"/>
          <w:sz w:val="26"/>
          <w:szCs w:val="26"/>
          <w:lang w:eastAsia="uk-UA"/>
        </w:rPr>
        <w:t>                                                   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</w:t>
      </w:r>
      <w:r w:rsidRPr="00FC22F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 СХВАЛЕНО педагогічною радою</w:t>
      </w:r>
    </w:p>
    <w:p w:rsidR="00FC22F6" w:rsidRPr="00FC22F6" w:rsidRDefault="00FC22F6" w:rsidP="00FC22F6">
      <w:pPr>
        <w:spacing w:after="0" w:line="240" w:lineRule="auto"/>
        <w:ind w:left="9639" w:hanging="4252"/>
        <w:jc w:val="both"/>
        <w:rPr>
          <w:rFonts w:ascii="Arial" w:eastAsia="Times New Roman" w:hAnsi="Arial" w:cs="Arial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Протокол №1 від 30 серпня 2024</w:t>
      </w:r>
      <w:r w:rsidRPr="00FC22F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року</w:t>
      </w:r>
    </w:p>
    <w:p w:rsidR="00FC22F6" w:rsidRPr="00FC22F6" w:rsidRDefault="00FC22F6" w:rsidP="00FC22F6">
      <w:pPr>
        <w:spacing w:after="0" w:line="240" w:lineRule="auto"/>
        <w:ind w:left="9639" w:firstLine="300"/>
        <w:jc w:val="both"/>
        <w:rPr>
          <w:rFonts w:ascii="Arial" w:eastAsia="Times New Roman" w:hAnsi="Arial" w:cs="Arial"/>
          <w:sz w:val="21"/>
          <w:szCs w:val="21"/>
          <w:lang w:eastAsia="uk-UA"/>
        </w:rPr>
      </w:pPr>
      <w:r w:rsidRPr="00FC22F6">
        <w:rPr>
          <w:rFonts w:ascii="Times New Roman" w:eastAsia="Times New Roman" w:hAnsi="Times New Roman" w:cs="Times New Roman"/>
          <w:sz w:val="26"/>
          <w:szCs w:val="26"/>
          <w:lang w:eastAsia="uk-UA"/>
        </w:rPr>
        <w:t> </w:t>
      </w:r>
    </w:p>
    <w:p w:rsidR="00FC22F6" w:rsidRPr="00FC22F6" w:rsidRDefault="00FC22F6" w:rsidP="00FC22F6">
      <w:pPr>
        <w:spacing w:after="0" w:line="240" w:lineRule="auto"/>
        <w:ind w:left="9639" w:firstLine="300"/>
        <w:jc w:val="both"/>
        <w:rPr>
          <w:rFonts w:ascii="Arial" w:eastAsia="Times New Roman" w:hAnsi="Arial" w:cs="Arial"/>
          <w:sz w:val="21"/>
          <w:szCs w:val="21"/>
          <w:lang w:eastAsia="uk-UA"/>
        </w:rPr>
      </w:pPr>
      <w:r w:rsidRPr="00FC22F6">
        <w:rPr>
          <w:rFonts w:ascii="Times New Roman" w:eastAsia="Times New Roman" w:hAnsi="Times New Roman" w:cs="Times New Roman"/>
          <w:sz w:val="26"/>
          <w:szCs w:val="26"/>
          <w:lang w:eastAsia="uk-UA"/>
        </w:rPr>
        <w:t> </w:t>
      </w:r>
    </w:p>
    <w:p w:rsidR="00FC22F6" w:rsidRPr="00FC22F6" w:rsidRDefault="00FC22F6" w:rsidP="00FC22F6">
      <w:pPr>
        <w:spacing w:after="0" w:line="240" w:lineRule="auto"/>
        <w:ind w:firstLine="300"/>
        <w:jc w:val="both"/>
        <w:rPr>
          <w:rFonts w:ascii="Arial" w:eastAsia="Times New Roman" w:hAnsi="Arial" w:cs="Arial"/>
          <w:sz w:val="21"/>
          <w:szCs w:val="21"/>
          <w:lang w:eastAsia="uk-UA"/>
        </w:rPr>
      </w:pPr>
      <w:r w:rsidRPr="00FC22F6">
        <w:rPr>
          <w:rFonts w:ascii="Times New Roman" w:eastAsia="Times New Roman" w:hAnsi="Times New Roman" w:cs="Times New Roman"/>
          <w:sz w:val="26"/>
          <w:szCs w:val="26"/>
          <w:lang w:eastAsia="uk-UA"/>
        </w:rPr>
        <w:t>  </w:t>
      </w:r>
    </w:p>
    <w:p w:rsidR="00FC22F6" w:rsidRPr="00FC22F6" w:rsidRDefault="00FC22F6" w:rsidP="00FC22F6">
      <w:pPr>
        <w:spacing w:after="0" w:line="240" w:lineRule="auto"/>
        <w:ind w:firstLine="300"/>
        <w:jc w:val="center"/>
        <w:rPr>
          <w:rFonts w:ascii="Arial" w:eastAsia="Times New Roman" w:hAnsi="Arial" w:cs="Arial"/>
          <w:sz w:val="21"/>
          <w:szCs w:val="21"/>
          <w:lang w:eastAsia="uk-UA"/>
        </w:rPr>
      </w:pPr>
      <w:r w:rsidRPr="00FC22F6">
        <w:rPr>
          <w:rFonts w:ascii="Times New Roman" w:eastAsia="Times New Roman" w:hAnsi="Times New Roman" w:cs="Times New Roman"/>
          <w:b/>
          <w:bCs/>
          <w:sz w:val="48"/>
          <w:szCs w:val="48"/>
          <w:lang w:eastAsia="uk-UA"/>
        </w:rPr>
        <w:t>ПЛАН РОБОТИ</w:t>
      </w:r>
    </w:p>
    <w:p w:rsidR="00FC22F6" w:rsidRPr="00FC22F6" w:rsidRDefault="00FC22F6" w:rsidP="00FC22F6">
      <w:pPr>
        <w:spacing w:after="0" w:line="240" w:lineRule="auto"/>
        <w:ind w:firstLine="300"/>
        <w:jc w:val="center"/>
        <w:rPr>
          <w:rFonts w:ascii="Arial" w:eastAsia="Times New Roman" w:hAnsi="Arial" w:cs="Arial"/>
          <w:sz w:val="21"/>
          <w:szCs w:val="21"/>
          <w:lang w:eastAsia="uk-UA"/>
        </w:rPr>
      </w:pPr>
      <w:r w:rsidRPr="00FC22F6">
        <w:rPr>
          <w:rFonts w:ascii="Times New Roman" w:eastAsia="Times New Roman" w:hAnsi="Times New Roman" w:cs="Times New Roman"/>
          <w:b/>
          <w:bCs/>
          <w:sz w:val="48"/>
          <w:szCs w:val="48"/>
          <w:lang w:eastAsia="uk-UA"/>
        </w:rPr>
        <w:t> МЕТОДИЧНОЇ РАДИ</w:t>
      </w:r>
    </w:p>
    <w:p w:rsidR="00FC22F6" w:rsidRPr="00FC22F6" w:rsidRDefault="00FC22F6" w:rsidP="00FC22F6">
      <w:pPr>
        <w:spacing w:after="0" w:line="240" w:lineRule="auto"/>
        <w:ind w:firstLine="300"/>
        <w:jc w:val="center"/>
        <w:rPr>
          <w:rFonts w:ascii="Arial" w:eastAsia="Times New Roman" w:hAnsi="Arial" w:cs="Arial"/>
          <w:sz w:val="21"/>
          <w:szCs w:val="21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uk-UA"/>
        </w:rPr>
        <w:t>Хотімлянського</w:t>
      </w:r>
      <w:proofErr w:type="spellEnd"/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uk-UA"/>
        </w:rPr>
        <w:t xml:space="preserve"> ліцею </w:t>
      </w:r>
      <w:proofErr w:type="spellStart"/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uk-UA"/>
        </w:rPr>
        <w:t>Староса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uk-UA"/>
        </w:rPr>
        <w:t>лтівської</w:t>
      </w:r>
      <w:proofErr w:type="spellEnd"/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uk-UA"/>
        </w:rPr>
        <w:t xml:space="preserve"> селищної ради на 2024/2025</w:t>
      </w:r>
      <w:r w:rsidRPr="00FC22F6">
        <w:rPr>
          <w:rFonts w:ascii="Times New Roman" w:eastAsia="Times New Roman" w:hAnsi="Times New Roman" w:cs="Times New Roman"/>
          <w:b/>
          <w:bCs/>
          <w:sz w:val="48"/>
          <w:szCs w:val="48"/>
          <w:lang w:eastAsia="uk-UA"/>
        </w:rPr>
        <w:t xml:space="preserve"> навчальний рік</w:t>
      </w:r>
    </w:p>
    <w:p w:rsidR="00FC22F6" w:rsidRPr="00FC22F6" w:rsidRDefault="00FC22F6" w:rsidP="00FC22F6">
      <w:pPr>
        <w:spacing w:before="180" w:after="180" w:line="240" w:lineRule="auto"/>
        <w:ind w:firstLine="300"/>
        <w:jc w:val="center"/>
        <w:rPr>
          <w:rFonts w:ascii="Arial" w:eastAsia="Times New Roman" w:hAnsi="Arial" w:cs="Arial"/>
          <w:sz w:val="21"/>
          <w:szCs w:val="21"/>
          <w:lang w:eastAsia="uk-UA"/>
        </w:rPr>
      </w:pPr>
      <w:r w:rsidRPr="00FC22F6">
        <w:rPr>
          <w:rFonts w:ascii="Arial" w:eastAsia="Times New Roman" w:hAnsi="Arial" w:cs="Arial"/>
          <w:sz w:val="21"/>
          <w:szCs w:val="21"/>
          <w:lang w:eastAsia="uk-UA"/>
        </w:rPr>
        <w:t> </w:t>
      </w:r>
    </w:p>
    <w:tbl>
      <w:tblPr>
        <w:tblW w:w="9781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88"/>
        <w:gridCol w:w="3447"/>
        <w:gridCol w:w="1818"/>
        <w:gridCol w:w="1943"/>
        <w:gridCol w:w="1940"/>
        <w:gridCol w:w="65"/>
      </w:tblGrid>
      <w:tr w:rsidR="00FC22F6" w:rsidRPr="00FC22F6" w:rsidTr="00FC22F6"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2F6" w:rsidRPr="00FC22F6" w:rsidRDefault="00FC22F6" w:rsidP="00FC22F6">
            <w:pPr>
              <w:spacing w:after="0" w:line="240" w:lineRule="auto"/>
              <w:ind w:firstLine="300"/>
              <w:jc w:val="center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FC2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35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2F6" w:rsidRPr="00FC22F6" w:rsidRDefault="00FC22F6" w:rsidP="00FC22F6">
            <w:pPr>
              <w:spacing w:after="0" w:line="240" w:lineRule="auto"/>
              <w:ind w:firstLine="300"/>
              <w:jc w:val="center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FC2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Зміст діяльності</w:t>
            </w:r>
          </w:p>
        </w:tc>
        <w:tc>
          <w:tcPr>
            <w:tcW w:w="18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2F6" w:rsidRPr="00FC22F6" w:rsidRDefault="00FC22F6" w:rsidP="00FC22F6">
            <w:pPr>
              <w:spacing w:after="0" w:line="240" w:lineRule="auto"/>
              <w:ind w:firstLine="300"/>
              <w:jc w:val="center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FC2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Термін</w:t>
            </w:r>
          </w:p>
          <w:p w:rsidR="00FC22F6" w:rsidRPr="00FC22F6" w:rsidRDefault="00FC22F6" w:rsidP="00FC22F6">
            <w:pPr>
              <w:spacing w:after="0" w:line="240" w:lineRule="auto"/>
              <w:ind w:firstLine="300"/>
              <w:jc w:val="center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FC2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виконання</w:t>
            </w:r>
          </w:p>
        </w:tc>
        <w:tc>
          <w:tcPr>
            <w:tcW w:w="19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2F6" w:rsidRPr="00FC22F6" w:rsidRDefault="00FC22F6" w:rsidP="00FC22F6">
            <w:pPr>
              <w:spacing w:after="0" w:line="240" w:lineRule="auto"/>
              <w:ind w:firstLine="300"/>
              <w:jc w:val="center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FC2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Відповідальні</w:t>
            </w:r>
          </w:p>
        </w:tc>
        <w:tc>
          <w:tcPr>
            <w:tcW w:w="1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2F6" w:rsidRPr="00FC22F6" w:rsidRDefault="00FC22F6" w:rsidP="00FC22F6">
            <w:pPr>
              <w:spacing w:after="0" w:line="240" w:lineRule="auto"/>
              <w:ind w:firstLine="300"/>
              <w:jc w:val="center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FC2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Звітні</w:t>
            </w:r>
          </w:p>
          <w:p w:rsidR="00FC22F6" w:rsidRPr="00FC22F6" w:rsidRDefault="00FC22F6" w:rsidP="00FC22F6">
            <w:pPr>
              <w:spacing w:after="0" w:line="240" w:lineRule="auto"/>
              <w:ind w:firstLine="300"/>
              <w:jc w:val="center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FC2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матеріали</w:t>
            </w:r>
          </w:p>
        </w:tc>
        <w:tc>
          <w:tcPr>
            <w:tcW w:w="6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C22F6" w:rsidRPr="00FC22F6" w:rsidRDefault="00FC22F6" w:rsidP="00FC22F6">
            <w:pPr>
              <w:spacing w:before="180" w:after="180" w:line="240" w:lineRule="auto"/>
              <w:ind w:firstLine="300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FC22F6">
              <w:rPr>
                <w:rFonts w:ascii="Arial" w:eastAsia="Times New Roman" w:hAnsi="Arial" w:cs="Arial"/>
                <w:sz w:val="21"/>
                <w:szCs w:val="21"/>
                <w:lang w:eastAsia="uk-UA"/>
              </w:rPr>
              <w:t> </w:t>
            </w:r>
          </w:p>
        </w:tc>
      </w:tr>
      <w:tr w:rsidR="00FC22F6" w:rsidRPr="00FC22F6" w:rsidTr="00FC22F6">
        <w:tc>
          <w:tcPr>
            <w:tcW w:w="9781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2F6" w:rsidRPr="00FC22F6" w:rsidRDefault="00FC22F6" w:rsidP="00FC22F6">
            <w:pPr>
              <w:spacing w:after="0" w:line="240" w:lineRule="auto"/>
              <w:ind w:firstLine="300"/>
              <w:jc w:val="center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FC2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ОРГАНІЗАЦІЯ МЕТОДИЧНОЇ РОБОТИ</w:t>
            </w:r>
          </w:p>
        </w:tc>
      </w:tr>
      <w:tr w:rsidR="00FC22F6" w:rsidRPr="00FC22F6" w:rsidTr="00FC22F6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2F6" w:rsidRPr="00FC22F6" w:rsidRDefault="00FC22F6" w:rsidP="00FC22F6">
            <w:pPr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2F6" w:rsidRPr="00FC22F6" w:rsidRDefault="00FC22F6" w:rsidP="00FC22F6">
            <w:pPr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Підготувати наказ «Про організацію методичної роботи</w:t>
            </w:r>
          </w:p>
          <w:p w:rsidR="00FC22F6" w:rsidRPr="00FC22F6" w:rsidRDefault="00FC22F6" w:rsidP="00FC22F6">
            <w:pPr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 2024-2025</w:t>
            </w:r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навчальному році».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2F6" w:rsidRPr="00FC22F6" w:rsidRDefault="00FC22F6" w:rsidP="00FC22F6">
            <w:pPr>
              <w:spacing w:after="0" w:line="240" w:lineRule="auto"/>
              <w:ind w:firstLine="300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Серпень  2024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2F6" w:rsidRPr="00FC22F6" w:rsidRDefault="00FC22F6" w:rsidP="00FC22F6">
            <w:pPr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Заступник директора з навчально-виховної роботи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2F6" w:rsidRPr="00FC22F6" w:rsidRDefault="00FC22F6" w:rsidP="00FC22F6">
            <w:pPr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Наказ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22F6" w:rsidRPr="00FC22F6" w:rsidRDefault="00FC22F6" w:rsidP="00FC22F6">
            <w:pPr>
              <w:spacing w:before="180" w:after="180" w:line="240" w:lineRule="auto"/>
              <w:ind w:firstLine="300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FC22F6">
              <w:rPr>
                <w:rFonts w:ascii="Arial" w:eastAsia="Times New Roman" w:hAnsi="Arial" w:cs="Arial"/>
                <w:sz w:val="21"/>
                <w:szCs w:val="21"/>
                <w:lang w:eastAsia="uk-UA"/>
              </w:rPr>
              <w:t> </w:t>
            </w:r>
          </w:p>
        </w:tc>
      </w:tr>
      <w:tr w:rsidR="00FC22F6" w:rsidRPr="00FC22F6" w:rsidTr="00FC22F6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2F6" w:rsidRPr="00FC22F6" w:rsidRDefault="00FC22F6" w:rsidP="00FC22F6">
            <w:pPr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2F6" w:rsidRPr="00FC22F6" w:rsidRDefault="00FC22F6" w:rsidP="00FC22F6">
            <w:pPr>
              <w:spacing w:after="0" w:line="240" w:lineRule="auto"/>
              <w:ind w:firstLine="300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Скласти план роботи засідань методичної  ради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2F6" w:rsidRPr="00FC22F6" w:rsidRDefault="00FC22F6" w:rsidP="00FC22F6">
            <w:pPr>
              <w:spacing w:after="0" w:line="240" w:lineRule="auto"/>
              <w:ind w:firstLine="300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Серпень  2023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2F6" w:rsidRPr="00FC22F6" w:rsidRDefault="00FC22F6" w:rsidP="00FC22F6">
            <w:pPr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Заступник директора з навчально-виховної роботи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секр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етар методичної ради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Чупир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Т.М.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2F6" w:rsidRPr="00FC22F6" w:rsidRDefault="00FC22F6" w:rsidP="00FC22F6">
            <w:pPr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План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22F6" w:rsidRPr="00FC22F6" w:rsidRDefault="00FC22F6" w:rsidP="00FC22F6">
            <w:pPr>
              <w:spacing w:before="180" w:after="180" w:line="240" w:lineRule="auto"/>
              <w:ind w:firstLine="300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FC22F6">
              <w:rPr>
                <w:rFonts w:ascii="Arial" w:eastAsia="Times New Roman" w:hAnsi="Arial" w:cs="Arial"/>
                <w:sz w:val="21"/>
                <w:szCs w:val="21"/>
                <w:lang w:eastAsia="uk-UA"/>
              </w:rPr>
              <w:t> </w:t>
            </w:r>
          </w:p>
        </w:tc>
      </w:tr>
      <w:tr w:rsidR="00FC22F6" w:rsidRPr="00FC22F6" w:rsidTr="00FC22F6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2F6" w:rsidRPr="00FC22F6" w:rsidRDefault="00FC22F6" w:rsidP="00FC22F6">
            <w:pPr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2F6" w:rsidRPr="00FC22F6" w:rsidRDefault="00FC22F6" w:rsidP="00FC22F6">
            <w:pPr>
              <w:spacing w:after="0" w:line="240" w:lineRule="auto"/>
              <w:ind w:firstLine="300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Скласти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плани роботи  творчих груп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2F6" w:rsidRPr="00FC22F6" w:rsidRDefault="00FC22F6" w:rsidP="00FC22F6">
            <w:pPr>
              <w:spacing w:after="0" w:line="240" w:lineRule="auto"/>
              <w:ind w:firstLine="300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Серпень  2024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2F6" w:rsidRPr="00FC22F6" w:rsidRDefault="00FC22F6" w:rsidP="00FC22F6">
            <w:pPr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Керівники творчих груп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2F6" w:rsidRPr="00FC22F6" w:rsidRDefault="00FC22F6" w:rsidP="00FC22F6">
            <w:pPr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Плани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22F6" w:rsidRPr="00FC22F6" w:rsidRDefault="00FC22F6" w:rsidP="00FC22F6">
            <w:pPr>
              <w:spacing w:before="180" w:after="180" w:line="240" w:lineRule="auto"/>
              <w:ind w:firstLine="300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FC22F6">
              <w:rPr>
                <w:rFonts w:ascii="Arial" w:eastAsia="Times New Roman" w:hAnsi="Arial" w:cs="Arial"/>
                <w:sz w:val="21"/>
                <w:szCs w:val="21"/>
                <w:lang w:eastAsia="uk-UA"/>
              </w:rPr>
              <w:t> </w:t>
            </w:r>
          </w:p>
        </w:tc>
      </w:tr>
      <w:tr w:rsidR="00FC22F6" w:rsidRPr="00FC22F6" w:rsidTr="00FC22F6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2F6" w:rsidRPr="00FC22F6" w:rsidRDefault="00FC22F6" w:rsidP="00FC22F6">
            <w:pPr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2F6" w:rsidRPr="00FC22F6" w:rsidRDefault="00FC22F6" w:rsidP="00FC22F6">
            <w:pPr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Оформити інформаційний методичний стенд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на сайті школи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2F6" w:rsidRPr="00FC22F6" w:rsidRDefault="00FC22F6" w:rsidP="00FC22F6">
            <w:pPr>
              <w:spacing w:after="0" w:line="240" w:lineRule="auto"/>
              <w:ind w:firstLine="300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Вересень 2024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2F6" w:rsidRPr="00FC22F6" w:rsidRDefault="00FC22F6" w:rsidP="00FC22F6">
            <w:pPr>
              <w:spacing w:after="0" w:line="240" w:lineRule="auto"/>
              <w:ind w:firstLine="300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Заступники директора з навчально-виховної роботи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2F6" w:rsidRPr="00FC22F6" w:rsidRDefault="00FC22F6" w:rsidP="00FC22F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Інформаційний стенд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22F6" w:rsidRPr="00FC22F6" w:rsidRDefault="00FC22F6" w:rsidP="00FC22F6">
            <w:pPr>
              <w:spacing w:before="180" w:after="180" w:line="240" w:lineRule="auto"/>
              <w:ind w:firstLine="300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FC22F6">
              <w:rPr>
                <w:rFonts w:ascii="Arial" w:eastAsia="Times New Roman" w:hAnsi="Arial" w:cs="Arial"/>
                <w:sz w:val="21"/>
                <w:szCs w:val="21"/>
                <w:lang w:eastAsia="uk-UA"/>
              </w:rPr>
              <w:t> </w:t>
            </w:r>
          </w:p>
        </w:tc>
      </w:tr>
      <w:tr w:rsidR="00FC22F6" w:rsidRPr="00FC22F6" w:rsidTr="00FC22F6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2F6" w:rsidRPr="00FC22F6" w:rsidRDefault="00FC22F6" w:rsidP="00FC22F6">
            <w:pPr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2F6" w:rsidRPr="00FC22F6" w:rsidRDefault="00FC22F6" w:rsidP="00FC22F6">
            <w:pPr>
              <w:spacing w:after="0" w:line="240" w:lineRule="auto"/>
              <w:ind w:firstLine="300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Провести організаційні </w:t>
            </w:r>
            <w:proofErr w:type="spellStart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інструктивно</w:t>
            </w:r>
            <w:proofErr w:type="spellEnd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-методичні наради  з питань:</w:t>
            </w:r>
          </w:p>
          <w:p w:rsidR="00FC22F6" w:rsidRPr="00FC22F6" w:rsidRDefault="00FC22F6" w:rsidP="00FC22F6">
            <w:pPr>
              <w:spacing w:after="0" w:line="240" w:lineRule="auto"/>
              <w:ind w:left="720" w:hanging="360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  <w:r w:rsidRPr="00FC22F6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      </w:t>
            </w:r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методика проведення першого уроку;</w:t>
            </w:r>
          </w:p>
          <w:p w:rsidR="00FC22F6" w:rsidRPr="00FC22F6" w:rsidRDefault="00FC22F6" w:rsidP="00FC22F6">
            <w:pPr>
              <w:spacing w:after="0" w:line="240" w:lineRule="auto"/>
              <w:ind w:left="720" w:hanging="360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  <w:r w:rsidRPr="00FC22F6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      </w:t>
            </w:r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єдині вимоги до </w:t>
            </w:r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учнів;</w:t>
            </w:r>
          </w:p>
          <w:p w:rsidR="00FC22F6" w:rsidRPr="00FC22F6" w:rsidRDefault="00FC22F6" w:rsidP="00FC22F6">
            <w:pPr>
              <w:spacing w:after="0" w:line="240" w:lineRule="auto"/>
              <w:ind w:left="720" w:hanging="360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  <w:r w:rsidRPr="00FC22F6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      </w:t>
            </w:r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планування виховної роботи в класі;</w:t>
            </w:r>
          </w:p>
          <w:p w:rsidR="00FC22F6" w:rsidRPr="00FC22F6" w:rsidRDefault="00FC22F6" w:rsidP="00FC22F6">
            <w:pPr>
              <w:spacing w:after="0" w:line="240" w:lineRule="auto"/>
              <w:ind w:left="720" w:hanging="360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  <w:r w:rsidRPr="00FC22F6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      </w:t>
            </w:r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ведення шкільної документації.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2F6" w:rsidRPr="00FC22F6" w:rsidRDefault="00FC22F6" w:rsidP="00FC22F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Серпень  2024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2F6" w:rsidRPr="00FC22F6" w:rsidRDefault="00FC22F6" w:rsidP="00FC22F6">
            <w:pPr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Заступники директора з навчально-виховної роботи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2F6" w:rsidRPr="00FC22F6" w:rsidRDefault="00FC22F6" w:rsidP="00FC22F6">
            <w:pPr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Інформація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22F6" w:rsidRPr="00FC22F6" w:rsidRDefault="00FC22F6" w:rsidP="00FC22F6">
            <w:pPr>
              <w:spacing w:before="180" w:after="180" w:line="240" w:lineRule="auto"/>
              <w:ind w:firstLine="300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FC22F6">
              <w:rPr>
                <w:rFonts w:ascii="Arial" w:eastAsia="Times New Roman" w:hAnsi="Arial" w:cs="Arial"/>
                <w:sz w:val="21"/>
                <w:szCs w:val="21"/>
                <w:lang w:eastAsia="uk-UA"/>
              </w:rPr>
              <w:t> </w:t>
            </w:r>
          </w:p>
        </w:tc>
      </w:tr>
      <w:tr w:rsidR="00FC22F6" w:rsidRPr="00FC22F6" w:rsidTr="00FC22F6">
        <w:tc>
          <w:tcPr>
            <w:tcW w:w="568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2F6" w:rsidRPr="00FC22F6" w:rsidRDefault="00FC22F6" w:rsidP="00FC22F6">
            <w:pPr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6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2F6" w:rsidRPr="00FC22F6" w:rsidRDefault="00FC22F6" w:rsidP="00FC22F6">
            <w:pPr>
              <w:spacing w:after="0" w:line="240" w:lineRule="auto"/>
              <w:ind w:firstLine="300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Вибір науково-методичних  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ем для роботи творчих груп</w:t>
            </w:r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 (</w:t>
            </w:r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 потреби</w:t>
            </w:r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2F6" w:rsidRPr="00FC22F6" w:rsidRDefault="00FC22F6" w:rsidP="00FC22F6">
            <w:pPr>
              <w:spacing w:after="0" w:line="240" w:lineRule="auto"/>
              <w:ind w:firstLine="300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Серпень  2024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2F6" w:rsidRPr="00FC22F6" w:rsidRDefault="00FC22F6" w:rsidP="00FC22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</w:p>
          <w:p w:rsidR="00FC22F6" w:rsidRPr="00FC22F6" w:rsidRDefault="00FC22F6" w:rsidP="00FC22F6">
            <w:pPr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Керівники творчих груп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2F6" w:rsidRPr="00FC22F6" w:rsidRDefault="00FC22F6" w:rsidP="00FC22F6">
            <w:pPr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22F6" w:rsidRPr="00FC22F6" w:rsidRDefault="00FC22F6" w:rsidP="00FC22F6">
            <w:pPr>
              <w:spacing w:before="180" w:after="180" w:line="240" w:lineRule="auto"/>
              <w:ind w:firstLine="300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FC22F6">
              <w:rPr>
                <w:rFonts w:ascii="Arial" w:eastAsia="Times New Roman" w:hAnsi="Arial" w:cs="Arial"/>
                <w:sz w:val="21"/>
                <w:szCs w:val="21"/>
                <w:lang w:eastAsia="uk-UA"/>
              </w:rPr>
              <w:t> </w:t>
            </w:r>
          </w:p>
        </w:tc>
      </w:tr>
      <w:tr w:rsidR="00FC22F6" w:rsidRPr="00FC22F6" w:rsidTr="00FC22F6">
        <w:tc>
          <w:tcPr>
            <w:tcW w:w="56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22F6" w:rsidRPr="00FC22F6" w:rsidRDefault="00FC22F6" w:rsidP="00FC22F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</w:p>
        </w:tc>
        <w:tc>
          <w:tcPr>
            <w:tcW w:w="3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2F6" w:rsidRPr="00FC22F6" w:rsidRDefault="00FC22F6" w:rsidP="00FC22F6">
            <w:pPr>
              <w:spacing w:after="0" w:line="240" w:lineRule="auto"/>
              <w:ind w:firstLine="300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Вибір науково-методичних  тем для роботи вчителів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2F6" w:rsidRPr="00FC22F6" w:rsidRDefault="00FC22F6" w:rsidP="00FC22F6">
            <w:pPr>
              <w:spacing w:after="0" w:line="240" w:lineRule="auto"/>
              <w:ind w:firstLine="300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Серпень  2024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2F6" w:rsidRPr="00FC22F6" w:rsidRDefault="00FC22F6" w:rsidP="00FC22F6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Керівники творчих груп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2F6" w:rsidRPr="00FC22F6" w:rsidRDefault="00FC22F6" w:rsidP="00FC22F6">
            <w:pPr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22F6" w:rsidRPr="00FC22F6" w:rsidRDefault="00FC22F6" w:rsidP="00FC22F6">
            <w:pPr>
              <w:spacing w:before="180" w:after="180" w:line="240" w:lineRule="auto"/>
              <w:ind w:firstLine="300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FC22F6">
              <w:rPr>
                <w:rFonts w:ascii="Arial" w:eastAsia="Times New Roman" w:hAnsi="Arial" w:cs="Arial"/>
                <w:sz w:val="21"/>
                <w:szCs w:val="21"/>
                <w:lang w:eastAsia="uk-UA"/>
              </w:rPr>
              <w:t> </w:t>
            </w:r>
          </w:p>
        </w:tc>
      </w:tr>
      <w:tr w:rsidR="00FC22F6" w:rsidRPr="00FC22F6" w:rsidTr="00FC22F6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2F6" w:rsidRPr="00FC22F6" w:rsidRDefault="00FC22F6" w:rsidP="00FC22F6">
            <w:pPr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2F6" w:rsidRPr="00FC22F6" w:rsidRDefault="00FC22F6" w:rsidP="00FC22F6">
            <w:pPr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Школа педагогічного досвіду із теми «Нова українська школа: від теорії до практики»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2F6" w:rsidRPr="00FC22F6" w:rsidRDefault="00FC22F6" w:rsidP="00FC22F6">
            <w:pPr>
              <w:spacing w:after="0" w:line="240" w:lineRule="auto"/>
              <w:ind w:firstLine="300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Вересень 2024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2F6" w:rsidRPr="00FC22F6" w:rsidRDefault="00FC22F6" w:rsidP="00FC22F6">
            <w:pPr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Заступник директора з навчально-виховної роботи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2F6" w:rsidRPr="00FC22F6" w:rsidRDefault="00FC22F6" w:rsidP="00FC22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</w:t>
            </w:r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лан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22F6" w:rsidRPr="00FC22F6" w:rsidRDefault="00FC22F6" w:rsidP="00FC22F6">
            <w:pPr>
              <w:spacing w:before="180" w:after="180" w:line="240" w:lineRule="auto"/>
              <w:ind w:firstLine="300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FC22F6">
              <w:rPr>
                <w:rFonts w:ascii="Arial" w:eastAsia="Times New Roman" w:hAnsi="Arial" w:cs="Arial"/>
                <w:sz w:val="21"/>
                <w:szCs w:val="21"/>
                <w:lang w:eastAsia="uk-UA"/>
              </w:rPr>
              <w:t> </w:t>
            </w:r>
          </w:p>
        </w:tc>
      </w:tr>
      <w:tr w:rsidR="00FC22F6" w:rsidRPr="00FC22F6" w:rsidTr="00FC22F6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2F6" w:rsidRPr="00FC22F6" w:rsidRDefault="00FC22F6" w:rsidP="00FC22F6">
            <w:pPr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2F6" w:rsidRPr="00FC22F6" w:rsidRDefault="00FC22F6" w:rsidP="00FC22F6">
            <w:pPr>
              <w:spacing w:after="0" w:line="240" w:lineRule="auto"/>
              <w:ind w:firstLine="300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Організація роботи комісії із забезпечення академічної доброчесності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2F6" w:rsidRPr="00FC22F6" w:rsidRDefault="00FC22F6" w:rsidP="00FC22F6">
            <w:pPr>
              <w:spacing w:after="0" w:line="240" w:lineRule="auto"/>
              <w:ind w:firstLine="300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Вересень 2024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2F6" w:rsidRPr="00FC22F6" w:rsidRDefault="00FC22F6" w:rsidP="00FC22F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</w:t>
            </w:r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аступник директора з виховної роботи </w:t>
            </w:r>
          </w:p>
          <w:p w:rsidR="00FC22F6" w:rsidRPr="00FC22F6" w:rsidRDefault="00FC22F6" w:rsidP="00FC22F6">
            <w:pPr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2F6" w:rsidRPr="00FC22F6" w:rsidRDefault="00FC22F6" w:rsidP="00FC22F6">
            <w:pPr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Наказ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22F6" w:rsidRPr="00FC22F6" w:rsidRDefault="00FC22F6" w:rsidP="00FC22F6">
            <w:pPr>
              <w:spacing w:before="180" w:after="180" w:line="240" w:lineRule="auto"/>
              <w:ind w:firstLine="300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FC22F6">
              <w:rPr>
                <w:rFonts w:ascii="Arial" w:eastAsia="Times New Roman" w:hAnsi="Arial" w:cs="Arial"/>
                <w:sz w:val="21"/>
                <w:szCs w:val="21"/>
                <w:lang w:eastAsia="uk-UA"/>
              </w:rPr>
              <w:t> </w:t>
            </w:r>
          </w:p>
        </w:tc>
      </w:tr>
      <w:tr w:rsidR="00FC22F6" w:rsidRPr="00FC22F6" w:rsidTr="00CF7449">
        <w:trPr>
          <w:trHeight w:val="2252"/>
        </w:trPr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2F6" w:rsidRPr="00FC22F6" w:rsidRDefault="00FC22F6" w:rsidP="00FC22F6">
            <w:pPr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2F6" w:rsidRPr="00FC22F6" w:rsidRDefault="00FC22F6" w:rsidP="00FC22F6">
            <w:pPr>
              <w:spacing w:after="0" w:line="240" w:lineRule="auto"/>
              <w:ind w:firstLine="300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П</w:t>
            </w:r>
            <w:proofErr w:type="spellStart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ровести</w:t>
            </w:r>
            <w:proofErr w:type="spellEnd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з</w:t>
            </w:r>
            <w:proofErr w:type="spellStart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аходи</w:t>
            </w:r>
            <w:proofErr w:type="spellEnd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на </w:t>
            </w:r>
            <w:proofErr w:type="spellStart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виконання</w:t>
            </w:r>
            <w:proofErr w:type="spellEnd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Концепції</w:t>
            </w:r>
            <w:proofErr w:type="spellEnd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державної</w:t>
            </w:r>
            <w:proofErr w:type="spellEnd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мовної</w:t>
            </w:r>
            <w:proofErr w:type="spellEnd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політики</w:t>
            </w:r>
            <w:proofErr w:type="spellEnd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:</w:t>
            </w:r>
          </w:p>
          <w:p w:rsidR="00FC22F6" w:rsidRPr="00FC22F6" w:rsidRDefault="00FC22F6" w:rsidP="00FC22F6">
            <w:pPr>
              <w:spacing w:after="0" w:line="240" w:lineRule="auto"/>
              <w:ind w:left="720" w:hanging="360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-</w:t>
            </w:r>
            <w:r w:rsidRPr="00FC22F6">
              <w:rPr>
                <w:rFonts w:ascii="Times New Roman" w:eastAsia="Times New Roman" w:hAnsi="Times New Roman" w:cs="Times New Roman"/>
                <w:sz w:val="14"/>
                <w:szCs w:val="14"/>
                <w:lang w:val="ru-RU" w:eastAsia="uk-UA"/>
              </w:rPr>
              <w:t>        </w:t>
            </w:r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  <w:proofErr w:type="spellStart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Тиждень</w:t>
            </w:r>
            <w:proofErr w:type="spellEnd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української</w:t>
            </w:r>
            <w:proofErr w:type="spellEnd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мови</w:t>
            </w:r>
            <w:proofErr w:type="spellEnd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та </w:t>
            </w:r>
            <w:proofErr w:type="spellStart"/>
            <w:proofErr w:type="gramStart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л</w:t>
            </w:r>
            <w:proofErr w:type="gramEnd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ітератури</w:t>
            </w:r>
            <w:proofErr w:type="spellEnd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.</w:t>
            </w:r>
          </w:p>
          <w:p w:rsidR="00FC22F6" w:rsidRPr="00FC22F6" w:rsidRDefault="00FC22F6" w:rsidP="00FC22F6">
            <w:pPr>
              <w:spacing w:after="0" w:line="240" w:lineRule="auto"/>
              <w:ind w:left="720" w:hanging="360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-</w:t>
            </w:r>
            <w:r w:rsidRPr="00FC22F6">
              <w:rPr>
                <w:rFonts w:ascii="Times New Roman" w:eastAsia="Times New Roman" w:hAnsi="Times New Roman" w:cs="Times New Roman"/>
                <w:sz w:val="14"/>
                <w:szCs w:val="14"/>
                <w:lang w:val="ru-RU" w:eastAsia="uk-UA"/>
              </w:rPr>
              <w:t>        </w:t>
            </w:r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День </w:t>
            </w:r>
            <w:proofErr w:type="spellStart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української</w:t>
            </w:r>
            <w:proofErr w:type="spellEnd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писемності</w:t>
            </w:r>
            <w:proofErr w:type="spellEnd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та </w:t>
            </w:r>
            <w:proofErr w:type="spellStart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мови</w:t>
            </w:r>
            <w:proofErr w:type="spellEnd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;</w:t>
            </w:r>
          </w:p>
          <w:p w:rsidR="00FC22F6" w:rsidRPr="00FC22F6" w:rsidRDefault="00FC22F6" w:rsidP="00FC22F6">
            <w:pPr>
              <w:spacing w:after="0" w:line="240" w:lineRule="auto"/>
              <w:ind w:left="720" w:hanging="360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-</w:t>
            </w:r>
            <w:r w:rsidRPr="00FC22F6">
              <w:rPr>
                <w:rFonts w:ascii="Times New Roman" w:eastAsia="Times New Roman" w:hAnsi="Times New Roman" w:cs="Times New Roman"/>
                <w:sz w:val="14"/>
                <w:szCs w:val="14"/>
                <w:lang w:val="ru-RU" w:eastAsia="uk-UA"/>
              </w:rPr>
              <w:t>        </w:t>
            </w:r>
            <w:proofErr w:type="spellStart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Міжнародний</w:t>
            </w:r>
            <w:proofErr w:type="spellEnd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день </w:t>
            </w:r>
            <w:proofErr w:type="spellStart"/>
            <w:proofErr w:type="gramStart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р</w:t>
            </w:r>
            <w:proofErr w:type="gramEnd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ідної</w:t>
            </w:r>
            <w:proofErr w:type="spellEnd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мови</w:t>
            </w:r>
            <w:proofErr w:type="spellEnd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;</w:t>
            </w:r>
          </w:p>
          <w:p w:rsidR="00FC22F6" w:rsidRPr="00FC22F6" w:rsidRDefault="00FC22F6" w:rsidP="00FC22F6">
            <w:pPr>
              <w:spacing w:after="0" w:line="240" w:lineRule="auto"/>
              <w:ind w:left="720" w:hanging="360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-</w:t>
            </w:r>
            <w:r w:rsidRPr="00FC22F6">
              <w:rPr>
                <w:rFonts w:ascii="Times New Roman" w:eastAsia="Times New Roman" w:hAnsi="Times New Roman" w:cs="Times New Roman"/>
                <w:sz w:val="14"/>
                <w:szCs w:val="14"/>
                <w:lang w:val="ru-RU" w:eastAsia="uk-UA"/>
              </w:rPr>
              <w:t>        </w:t>
            </w:r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Шевченківський тиждень</w:t>
            </w:r>
          </w:p>
          <w:p w:rsidR="00FC22F6" w:rsidRPr="00FC22F6" w:rsidRDefault="00FC22F6" w:rsidP="00FC22F6">
            <w:pPr>
              <w:spacing w:after="0" w:line="240" w:lineRule="auto"/>
              <w:ind w:left="720" w:hanging="360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-</w:t>
            </w:r>
            <w:r w:rsidRPr="00FC22F6">
              <w:rPr>
                <w:rFonts w:ascii="Times New Roman" w:eastAsia="Times New Roman" w:hAnsi="Times New Roman" w:cs="Times New Roman"/>
                <w:sz w:val="14"/>
                <w:szCs w:val="14"/>
                <w:lang w:val="ru-RU" w:eastAsia="uk-UA"/>
              </w:rPr>
              <w:t>        </w:t>
            </w:r>
            <w:proofErr w:type="spellStart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Міжнародний</w:t>
            </w:r>
            <w:proofErr w:type="spellEnd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конкурс з </w:t>
            </w:r>
            <w:proofErr w:type="spellStart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української</w:t>
            </w:r>
            <w:proofErr w:type="spellEnd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мови</w:t>
            </w:r>
            <w:proofErr w:type="spellEnd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  </w:t>
            </w:r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                  </w:t>
            </w:r>
            <w:proofErr w:type="spellStart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ім</w:t>
            </w:r>
            <w:proofErr w:type="spellEnd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. П. </w:t>
            </w:r>
            <w:proofErr w:type="spellStart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Яцика</w:t>
            </w:r>
            <w:proofErr w:type="spellEnd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;</w:t>
            </w:r>
          </w:p>
          <w:p w:rsidR="00FC22F6" w:rsidRPr="00FC22F6" w:rsidRDefault="00FC22F6" w:rsidP="00FC22F6">
            <w:pPr>
              <w:spacing w:after="0" w:line="240" w:lineRule="auto"/>
              <w:ind w:left="720" w:hanging="360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-</w:t>
            </w:r>
            <w:r w:rsidRPr="00FC22F6">
              <w:rPr>
                <w:rFonts w:ascii="Times New Roman" w:eastAsia="Times New Roman" w:hAnsi="Times New Roman" w:cs="Times New Roman"/>
                <w:sz w:val="14"/>
                <w:szCs w:val="14"/>
                <w:lang w:val="ru-RU" w:eastAsia="uk-UA"/>
              </w:rPr>
              <w:t>        </w:t>
            </w:r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</w:t>
            </w:r>
            <w:proofErr w:type="spellStart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роводити</w:t>
            </w:r>
            <w:proofErr w:type="spellEnd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інформаційно-просвітницьку</w:t>
            </w:r>
            <w:proofErr w:type="spellEnd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та </w:t>
            </w:r>
            <w:proofErr w:type="spellStart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роз’яснювальну</w:t>
            </w:r>
            <w:proofErr w:type="spellEnd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роботу </w:t>
            </w:r>
            <w:proofErr w:type="spellStart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серед</w:t>
            </w:r>
            <w:proofErr w:type="spellEnd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учнів</w:t>
            </w:r>
            <w:proofErr w:type="spellEnd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, </w:t>
            </w:r>
            <w:proofErr w:type="spellStart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lastRenderedPageBreak/>
              <w:t>батьків</w:t>
            </w:r>
            <w:proofErr w:type="spellEnd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, </w:t>
            </w:r>
            <w:proofErr w:type="spellStart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громадськості</w:t>
            </w:r>
            <w:proofErr w:type="spellEnd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щодо</w:t>
            </w:r>
            <w:proofErr w:type="spellEnd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законодавчої</w:t>
            </w:r>
            <w:proofErr w:type="spellEnd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та нормативно-</w:t>
            </w:r>
            <w:proofErr w:type="spellStart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правової</w:t>
            </w:r>
            <w:proofErr w:type="spellEnd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бази</w:t>
            </w:r>
            <w:proofErr w:type="spellEnd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про статус </w:t>
            </w:r>
            <w:proofErr w:type="spellStart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державної</w:t>
            </w:r>
            <w:proofErr w:type="spellEnd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  </w:t>
            </w:r>
            <w:proofErr w:type="spellStart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мови</w:t>
            </w:r>
            <w:proofErr w:type="spellEnd"/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2F6" w:rsidRPr="00FC22F6" w:rsidRDefault="00FC22F6" w:rsidP="00FC22F6">
            <w:pPr>
              <w:spacing w:after="0" w:line="240" w:lineRule="auto"/>
              <w:ind w:firstLine="300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Протягом року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2F6" w:rsidRPr="00FC22F6" w:rsidRDefault="00FC22F6" w:rsidP="00FC22F6">
            <w:pPr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Заступники директора з навчально-виховної роботи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</w:t>
            </w:r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учителі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2F6" w:rsidRPr="00FC22F6" w:rsidRDefault="00FC22F6" w:rsidP="00FC22F6">
            <w:pPr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Наказ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22F6" w:rsidRPr="00FC22F6" w:rsidRDefault="00FC22F6" w:rsidP="00FC22F6">
            <w:pPr>
              <w:spacing w:before="180" w:after="180" w:line="240" w:lineRule="auto"/>
              <w:ind w:firstLine="300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FC22F6">
              <w:rPr>
                <w:rFonts w:ascii="Arial" w:eastAsia="Times New Roman" w:hAnsi="Arial" w:cs="Arial"/>
                <w:sz w:val="21"/>
                <w:szCs w:val="21"/>
                <w:lang w:eastAsia="uk-UA"/>
              </w:rPr>
              <w:t> </w:t>
            </w:r>
          </w:p>
        </w:tc>
      </w:tr>
      <w:tr w:rsidR="00FC22F6" w:rsidRPr="00FC22F6" w:rsidTr="00FC22F6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2F6" w:rsidRPr="00FC22F6" w:rsidRDefault="00CF7449" w:rsidP="00CF74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10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2F6" w:rsidRPr="00FC22F6" w:rsidRDefault="00FC22F6" w:rsidP="00FC22F6">
            <w:pPr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Скласти графік проведення предметних тижнів, декад, місячників.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2F6" w:rsidRPr="00FC22F6" w:rsidRDefault="00FC22F6" w:rsidP="00FC22F6">
            <w:pPr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Вересень 2024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2F6" w:rsidRPr="00FC22F6" w:rsidRDefault="00FC22F6" w:rsidP="00FC22F6">
            <w:pPr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Заступник директора з навчально-виховної роботи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2F6" w:rsidRPr="00FC22F6" w:rsidRDefault="00FC22F6" w:rsidP="00FC22F6">
            <w:pPr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Графіки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22F6" w:rsidRPr="00FC22F6" w:rsidRDefault="00FC22F6" w:rsidP="00FC22F6">
            <w:pPr>
              <w:spacing w:before="180" w:after="180" w:line="240" w:lineRule="auto"/>
              <w:ind w:firstLine="300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FC22F6">
              <w:rPr>
                <w:rFonts w:ascii="Arial" w:eastAsia="Times New Roman" w:hAnsi="Arial" w:cs="Arial"/>
                <w:sz w:val="21"/>
                <w:szCs w:val="21"/>
                <w:lang w:eastAsia="uk-UA"/>
              </w:rPr>
              <w:t> </w:t>
            </w:r>
          </w:p>
        </w:tc>
      </w:tr>
      <w:tr w:rsidR="00FC22F6" w:rsidRPr="00FC22F6" w:rsidTr="00FC22F6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2F6" w:rsidRPr="00FC22F6" w:rsidRDefault="00CF7449" w:rsidP="00CF74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2F6" w:rsidRPr="00FC22F6" w:rsidRDefault="00FC22F6" w:rsidP="00FC22F6">
            <w:pPr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Участь учителів у Всеукраїнсько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му конкурсі «Учитель року – 2025</w:t>
            </w:r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».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2F6" w:rsidRPr="00FC22F6" w:rsidRDefault="00FC22F6" w:rsidP="00FC22F6">
            <w:pPr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Жовтень-травень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2F6" w:rsidRPr="00FC22F6" w:rsidRDefault="00FC22F6" w:rsidP="00FC22F6">
            <w:pPr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Заступник директора з навчально-виховної роботи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2F6" w:rsidRPr="00FC22F6" w:rsidRDefault="00FC22F6" w:rsidP="00FC22F6">
            <w:pPr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Участь у конкурсі.</w:t>
            </w:r>
          </w:p>
        </w:tc>
        <w:tc>
          <w:tcPr>
            <w:tcW w:w="6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C22F6" w:rsidRPr="00FC22F6" w:rsidRDefault="00FC22F6" w:rsidP="00FC22F6">
            <w:pPr>
              <w:spacing w:before="180" w:after="180" w:line="240" w:lineRule="auto"/>
              <w:ind w:firstLine="300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FC22F6">
              <w:rPr>
                <w:rFonts w:ascii="Arial" w:eastAsia="Times New Roman" w:hAnsi="Arial" w:cs="Arial"/>
                <w:sz w:val="21"/>
                <w:szCs w:val="21"/>
                <w:lang w:eastAsia="uk-UA"/>
              </w:rPr>
              <w:t> </w:t>
            </w:r>
          </w:p>
        </w:tc>
      </w:tr>
      <w:tr w:rsidR="00FC22F6" w:rsidRPr="00FC22F6" w:rsidTr="00FC22F6">
        <w:tc>
          <w:tcPr>
            <w:tcW w:w="9781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2F6" w:rsidRPr="00FC22F6" w:rsidRDefault="00FC22F6" w:rsidP="00FC22F6">
            <w:pPr>
              <w:spacing w:after="0" w:line="240" w:lineRule="auto"/>
              <w:ind w:firstLine="300"/>
              <w:jc w:val="center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FC22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ОРГАНІЗАЦІЯ РОБОТИ НАД НАУКОВО-МЕТОДИЧНОЮ ПРОБЛЕМОЮ</w:t>
            </w:r>
          </w:p>
        </w:tc>
      </w:tr>
      <w:tr w:rsidR="00FC22F6" w:rsidRPr="00FC22F6" w:rsidTr="00FC22F6">
        <w:trPr>
          <w:trHeight w:val="699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2F6" w:rsidRPr="00FC22F6" w:rsidRDefault="00CF7449" w:rsidP="00CF74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3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2F6" w:rsidRPr="00FC22F6" w:rsidRDefault="00FC22F6" w:rsidP="00FC22F6">
            <w:pPr>
              <w:spacing w:after="0" w:line="240" w:lineRule="auto"/>
              <w:ind w:firstLine="300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Робота над науково-методичною проблемою:</w:t>
            </w:r>
          </w:p>
          <w:p w:rsidR="00CF7449" w:rsidRPr="00CF7449" w:rsidRDefault="00FC22F6" w:rsidP="00CF7449">
            <w:pPr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1.</w:t>
            </w:r>
            <w:r w:rsidR="00CF7449">
              <w:t xml:space="preserve"> </w:t>
            </w:r>
            <w:r w:rsidR="00CF7449" w:rsidRPr="00CF744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«Реалізація основних напрямків оновлення освітніх</w:t>
            </w:r>
            <w:r w:rsidR="00CF744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CF7449" w:rsidRPr="00CF744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процесів</w:t>
            </w:r>
          </w:p>
          <w:p w:rsidR="00FC22F6" w:rsidRPr="00FC22F6" w:rsidRDefault="00CF7449" w:rsidP="00CF744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CF744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 урахуванням вимог Концепції НУШ »</w:t>
            </w:r>
            <w:r w:rsidR="00FC22F6" w:rsidRPr="00FC22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;</w:t>
            </w:r>
          </w:p>
          <w:p w:rsidR="00FC22F6" w:rsidRPr="00FC22F6" w:rsidRDefault="00FC22F6" w:rsidP="00FC22F6">
            <w:pPr>
              <w:spacing w:after="0" w:line="240" w:lineRule="auto"/>
              <w:ind w:firstLine="300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2. Вивчення науково-методичної літератури з проблеми.</w:t>
            </w:r>
          </w:p>
          <w:p w:rsidR="00FC22F6" w:rsidRPr="00FC22F6" w:rsidRDefault="00FC22F6" w:rsidP="00FC22F6">
            <w:pPr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3.Ознайомлення педагогічного колективу з досягненнями психолого-педагогічної науки, існуючим передовим педагогічним досвідом.</w:t>
            </w:r>
          </w:p>
          <w:p w:rsidR="00FC22F6" w:rsidRPr="00FC22F6" w:rsidRDefault="00FC22F6" w:rsidP="00FC22F6">
            <w:pPr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FC22F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4. </w:t>
            </w:r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Створення ініціативної </w:t>
            </w:r>
            <w:proofErr w:type="spellStart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групи</w:t>
            </w:r>
            <w:proofErr w:type="spellEnd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з </w:t>
            </w:r>
            <w:proofErr w:type="spellStart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планування</w:t>
            </w:r>
            <w:proofErr w:type="spellEnd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системи</w:t>
            </w:r>
            <w:proofErr w:type="spellEnd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заходів</w:t>
            </w:r>
            <w:proofErr w:type="spellEnd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, </w:t>
            </w:r>
            <w:proofErr w:type="spellStart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спрямованих</w:t>
            </w:r>
            <w:proofErr w:type="spellEnd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на </w:t>
            </w:r>
            <w:proofErr w:type="spellStart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вирішення</w:t>
            </w:r>
            <w:proofErr w:type="spellEnd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запропонованих</w:t>
            </w:r>
            <w:proofErr w:type="spellEnd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завдань</w:t>
            </w:r>
            <w:proofErr w:type="spellEnd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щодо</w:t>
            </w:r>
            <w:proofErr w:type="spellEnd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реалізації</w:t>
            </w:r>
            <w:proofErr w:type="spellEnd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проблеми</w:t>
            </w:r>
            <w:proofErr w:type="spellEnd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.</w:t>
            </w:r>
          </w:p>
          <w:p w:rsidR="00FC22F6" w:rsidRPr="00FC22F6" w:rsidRDefault="00FC22F6" w:rsidP="00FC22F6">
            <w:pPr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.</w:t>
            </w:r>
            <w:proofErr w:type="spellStart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Складання</w:t>
            </w:r>
            <w:proofErr w:type="spellEnd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програми</w:t>
            </w:r>
            <w:proofErr w:type="spellEnd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дослідження</w:t>
            </w:r>
            <w:proofErr w:type="spellEnd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визначеної</w:t>
            </w:r>
            <w:proofErr w:type="spellEnd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проблеми</w:t>
            </w:r>
            <w:proofErr w:type="spellEnd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, </w:t>
            </w:r>
            <w:proofErr w:type="spellStart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забезпечення</w:t>
            </w:r>
            <w:proofErr w:type="spellEnd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послідовності</w:t>
            </w:r>
            <w:proofErr w:type="spellEnd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накреслених</w:t>
            </w:r>
            <w:proofErr w:type="spellEnd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lastRenderedPageBreak/>
              <w:t>заходів</w:t>
            </w:r>
            <w:proofErr w:type="spellEnd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, </w:t>
            </w:r>
            <w:proofErr w:type="spellStart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їх</w:t>
            </w:r>
            <w:proofErr w:type="spellEnd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взаємодія</w:t>
            </w:r>
            <w:proofErr w:type="spellEnd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з </w:t>
            </w:r>
            <w:proofErr w:type="spellStart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іншими</w:t>
            </w:r>
            <w:proofErr w:type="spellEnd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напрямами</w:t>
            </w:r>
            <w:proofErr w:type="spellEnd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педагогічного</w:t>
            </w:r>
            <w:proofErr w:type="spellEnd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процесу</w:t>
            </w:r>
            <w:proofErr w:type="spellEnd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2F6" w:rsidRPr="00FC22F6" w:rsidRDefault="00CF7449" w:rsidP="00FC22F6">
            <w:pPr>
              <w:spacing w:after="0" w:line="240" w:lineRule="auto"/>
              <w:ind w:firstLine="300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Жовтень -листопад 2024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2F6" w:rsidRPr="00FC22F6" w:rsidRDefault="00FC22F6" w:rsidP="00CF7449">
            <w:pPr>
              <w:spacing w:after="0" w:line="240" w:lineRule="auto"/>
              <w:ind w:firstLine="300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Заступники директора з навчально-виховної роботи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2F6" w:rsidRPr="00FC22F6" w:rsidRDefault="00FC22F6" w:rsidP="00FC22F6">
            <w:pPr>
              <w:spacing w:after="0" w:line="240" w:lineRule="auto"/>
              <w:ind w:firstLine="300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Матеріали роботи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22F6" w:rsidRPr="00FC22F6" w:rsidRDefault="00FC22F6" w:rsidP="00FC22F6">
            <w:pPr>
              <w:spacing w:before="180" w:after="180" w:line="240" w:lineRule="auto"/>
              <w:ind w:firstLine="300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FC22F6">
              <w:rPr>
                <w:rFonts w:ascii="Arial" w:eastAsia="Times New Roman" w:hAnsi="Arial" w:cs="Arial"/>
                <w:sz w:val="21"/>
                <w:szCs w:val="21"/>
                <w:lang w:eastAsia="uk-UA"/>
              </w:rPr>
              <w:t> </w:t>
            </w:r>
          </w:p>
        </w:tc>
      </w:tr>
      <w:tr w:rsidR="00FC22F6" w:rsidRPr="00FC22F6" w:rsidTr="00FC22F6"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2F6" w:rsidRPr="00FC22F6" w:rsidRDefault="00FC22F6" w:rsidP="00CF744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1</w:t>
            </w:r>
            <w:r w:rsidR="00CF744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2F6" w:rsidRPr="00FC22F6" w:rsidRDefault="00FC22F6" w:rsidP="00FC22F6">
            <w:pPr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Удосконалення роботи педагогічного колективу з обдарованими і здібними дітьми.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2F6" w:rsidRPr="00FC22F6" w:rsidRDefault="00CF7449" w:rsidP="00FC22F6">
            <w:pPr>
              <w:spacing w:after="0" w:line="240" w:lineRule="auto"/>
              <w:ind w:firstLine="300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Вересень-листопад 2024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2F6" w:rsidRPr="00FC22F6" w:rsidRDefault="00FC22F6" w:rsidP="00CF7449">
            <w:pPr>
              <w:spacing w:after="0" w:line="240" w:lineRule="auto"/>
              <w:ind w:firstLine="300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Заступник директора з навчально-виховної роботи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2F6" w:rsidRPr="00FC22F6" w:rsidRDefault="00FC22F6" w:rsidP="00FC22F6">
            <w:pPr>
              <w:spacing w:after="0" w:line="240" w:lineRule="auto"/>
              <w:ind w:firstLine="300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Інформація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22F6" w:rsidRPr="00FC22F6" w:rsidRDefault="00FC22F6" w:rsidP="00FC22F6">
            <w:pPr>
              <w:spacing w:before="180" w:after="180" w:line="240" w:lineRule="auto"/>
              <w:ind w:firstLine="300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FC22F6">
              <w:rPr>
                <w:rFonts w:ascii="Arial" w:eastAsia="Times New Roman" w:hAnsi="Arial" w:cs="Arial"/>
                <w:sz w:val="21"/>
                <w:szCs w:val="21"/>
                <w:lang w:eastAsia="uk-UA"/>
              </w:rPr>
              <w:t> </w:t>
            </w:r>
          </w:p>
        </w:tc>
      </w:tr>
      <w:tr w:rsidR="00FC22F6" w:rsidRPr="00FC22F6" w:rsidTr="00FC22F6"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2F6" w:rsidRPr="00FC22F6" w:rsidRDefault="00CF7449" w:rsidP="00CF744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</w:t>
            </w:r>
          </w:p>
        </w:tc>
        <w:tc>
          <w:tcPr>
            <w:tcW w:w="35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2F6" w:rsidRPr="00FC22F6" w:rsidRDefault="00FC22F6" w:rsidP="00FC22F6">
            <w:pPr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Обговорення методичних рекомендацій на засіданнях методичних комісій, вироблення заходів стосовно їх реалізації. Визначення індивідуальних науково-методичних проблем педагогів, виходячи зі проблеми ліцею, специфіки предмета й уподобань кожного вчителя.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2F6" w:rsidRPr="00FC22F6" w:rsidRDefault="00FC22F6" w:rsidP="00FC22F6">
            <w:pPr>
              <w:spacing w:after="0" w:line="240" w:lineRule="auto"/>
              <w:ind w:firstLine="300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Се</w:t>
            </w:r>
            <w:r w:rsidR="00CF744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рпень 2024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2F6" w:rsidRPr="00FC22F6" w:rsidRDefault="00FC22F6" w:rsidP="00FC22F6">
            <w:pPr>
              <w:spacing w:after="0" w:line="240" w:lineRule="auto"/>
              <w:ind w:firstLine="300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Заступник</w:t>
            </w:r>
          </w:p>
          <w:p w:rsidR="00FC22F6" w:rsidRPr="00FC22F6" w:rsidRDefault="00FC22F6" w:rsidP="00CF7449">
            <w:pPr>
              <w:spacing w:after="0" w:line="240" w:lineRule="auto"/>
              <w:ind w:firstLine="300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директора з навчально-виховної роботи</w:t>
            </w:r>
            <w:r w:rsidR="00CF744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керівники творчих груп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2F6" w:rsidRPr="00FC22F6" w:rsidRDefault="00FC22F6" w:rsidP="00FC22F6">
            <w:pPr>
              <w:spacing w:after="0" w:line="240" w:lineRule="auto"/>
              <w:ind w:firstLine="300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Протоколи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22F6" w:rsidRPr="00FC22F6" w:rsidRDefault="00FC22F6" w:rsidP="00FC22F6">
            <w:pPr>
              <w:spacing w:before="180" w:after="180" w:line="240" w:lineRule="auto"/>
              <w:ind w:firstLine="300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FC22F6">
              <w:rPr>
                <w:rFonts w:ascii="Arial" w:eastAsia="Times New Roman" w:hAnsi="Arial" w:cs="Arial"/>
                <w:sz w:val="21"/>
                <w:szCs w:val="21"/>
                <w:lang w:eastAsia="uk-UA"/>
              </w:rPr>
              <w:t> </w:t>
            </w:r>
          </w:p>
        </w:tc>
      </w:tr>
      <w:tr w:rsidR="00FC22F6" w:rsidRPr="00FC22F6" w:rsidTr="00FC22F6"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2F6" w:rsidRPr="00FC22F6" w:rsidRDefault="00CF7449" w:rsidP="00CF744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35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2F6" w:rsidRPr="00FC22F6" w:rsidRDefault="00FC22F6" w:rsidP="00FC22F6">
            <w:pPr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Організація </w:t>
            </w:r>
            <w:proofErr w:type="spellStart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взаємовідвідування</w:t>
            </w:r>
            <w:proofErr w:type="spellEnd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уроків із метою вивченн</w:t>
            </w:r>
            <w:r w:rsidR="002E5B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я роботи вчителів над проблемою «Цифрові ресурси вчителя НУШ»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2F6" w:rsidRPr="00FC22F6" w:rsidRDefault="00CF7449" w:rsidP="00FC22F6">
            <w:pPr>
              <w:spacing w:after="0" w:line="240" w:lineRule="auto"/>
              <w:ind w:firstLine="300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Вересень 2024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2F6" w:rsidRPr="00FC22F6" w:rsidRDefault="00FC22F6" w:rsidP="00FC22F6">
            <w:pPr>
              <w:spacing w:after="0" w:line="240" w:lineRule="auto"/>
              <w:ind w:firstLine="300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Заступник</w:t>
            </w:r>
          </w:p>
          <w:p w:rsidR="00FC22F6" w:rsidRPr="00FC22F6" w:rsidRDefault="00FC22F6" w:rsidP="00CF7449">
            <w:pPr>
              <w:spacing w:after="0" w:line="240" w:lineRule="auto"/>
              <w:ind w:firstLine="300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директо</w:t>
            </w:r>
            <w:r w:rsidR="00CF744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ра з навчально-виховної роботи </w:t>
            </w:r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r w:rsidR="00CF7449" w:rsidRPr="00CF744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керівники творчих груп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2F6" w:rsidRPr="00FC22F6" w:rsidRDefault="00FC22F6" w:rsidP="00FC22F6">
            <w:pPr>
              <w:spacing w:after="0" w:line="240" w:lineRule="auto"/>
              <w:ind w:firstLine="300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Рекомендації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22F6" w:rsidRPr="00FC22F6" w:rsidRDefault="00FC22F6" w:rsidP="00FC22F6">
            <w:pPr>
              <w:spacing w:before="180" w:after="180" w:line="240" w:lineRule="auto"/>
              <w:ind w:firstLine="300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FC22F6">
              <w:rPr>
                <w:rFonts w:ascii="Arial" w:eastAsia="Times New Roman" w:hAnsi="Arial" w:cs="Arial"/>
                <w:sz w:val="21"/>
                <w:szCs w:val="21"/>
                <w:lang w:eastAsia="uk-UA"/>
              </w:rPr>
              <w:t> </w:t>
            </w:r>
          </w:p>
        </w:tc>
      </w:tr>
      <w:tr w:rsidR="00FC22F6" w:rsidRPr="00FC22F6" w:rsidTr="00FC22F6"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2F6" w:rsidRPr="00FC22F6" w:rsidRDefault="00CF7449" w:rsidP="00CF744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16</w:t>
            </w:r>
          </w:p>
        </w:tc>
        <w:tc>
          <w:tcPr>
            <w:tcW w:w="3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2F6" w:rsidRPr="00FC22F6" w:rsidRDefault="00FC22F6" w:rsidP="00FC22F6">
            <w:pPr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Організація </w:t>
            </w:r>
            <w:proofErr w:type="spellStart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взаємовідвідування</w:t>
            </w:r>
            <w:proofErr w:type="spellEnd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позакласних заходів з метою вивчення роботи вчителів над проблемою.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2F6" w:rsidRPr="00FC22F6" w:rsidRDefault="00CF7449" w:rsidP="00FC22F6">
            <w:pPr>
              <w:spacing w:after="0" w:line="240" w:lineRule="auto"/>
              <w:ind w:firstLine="300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Вересень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2024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2F6" w:rsidRPr="00FC22F6" w:rsidRDefault="00FC22F6" w:rsidP="00FC22F6">
            <w:pPr>
              <w:spacing w:after="0" w:line="240" w:lineRule="auto"/>
              <w:ind w:firstLine="300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Заступник</w:t>
            </w:r>
          </w:p>
          <w:p w:rsidR="00FC22F6" w:rsidRPr="00FC22F6" w:rsidRDefault="00FC22F6" w:rsidP="00CF7449">
            <w:pPr>
              <w:spacing w:after="0" w:line="240" w:lineRule="auto"/>
              <w:ind w:firstLine="300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директора з навчально-виховної роботи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2F6" w:rsidRPr="00FC22F6" w:rsidRDefault="00FC22F6" w:rsidP="00FC22F6">
            <w:pPr>
              <w:spacing w:after="0" w:line="240" w:lineRule="auto"/>
              <w:ind w:firstLine="300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Рекомендації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22F6" w:rsidRPr="00FC22F6" w:rsidRDefault="00FC22F6" w:rsidP="00FC22F6">
            <w:pPr>
              <w:spacing w:before="180" w:after="180" w:line="240" w:lineRule="auto"/>
              <w:ind w:firstLine="300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FC22F6">
              <w:rPr>
                <w:rFonts w:ascii="Arial" w:eastAsia="Times New Roman" w:hAnsi="Arial" w:cs="Arial"/>
                <w:sz w:val="21"/>
                <w:szCs w:val="21"/>
                <w:lang w:eastAsia="uk-UA"/>
              </w:rPr>
              <w:t> </w:t>
            </w:r>
          </w:p>
        </w:tc>
      </w:tr>
      <w:tr w:rsidR="00FC22F6" w:rsidRPr="00FC22F6" w:rsidTr="00FC22F6"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2F6" w:rsidRPr="00FC22F6" w:rsidRDefault="00CF7449" w:rsidP="00CF744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</w:t>
            </w:r>
          </w:p>
        </w:tc>
        <w:tc>
          <w:tcPr>
            <w:tcW w:w="3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2F6" w:rsidRPr="00FC22F6" w:rsidRDefault="00FC22F6" w:rsidP="00CF7449">
            <w:pPr>
              <w:spacing w:after="0" w:line="240" w:lineRule="auto"/>
              <w:ind w:left="58"/>
              <w:jc w:val="both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proofErr w:type="spellStart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Семінар</w:t>
            </w:r>
            <w:proofErr w:type="spellEnd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-практикум </w:t>
            </w:r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«</w:t>
            </w:r>
            <w:proofErr w:type="spellStart"/>
            <w:r w:rsidR="002E5B6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Сервіси</w:t>
            </w:r>
            <w:proofErr w:type="spellEnd"/>
            <w:r w:rsidR="002E5B6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для </w:t>
            </w:r>
            <w:proofErr w:type="spellStart"/>
            <w:r w:rsidR="002E5B6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створення</w:t>
            </w:r>
            <w:proofErr w:type="spellEnd"/>
            <w:r w:rsidR="002E5B6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="002E5B6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інтерактивного</w:t>
            </w:r>
            <w:proofErr w:type="spellEnd"/>
            <w:r w:rsidR="002E5B6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="002E5B6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навчання</w:t>
            </w:r>
            <w:proofErr w:type="spellEnd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»;</w:t>
            </w:r>
          </w:p>
          <w:p w:rsidR="00FC22F6" w:rsidRPr="00FC22F6" w:rsidRDefault="00FC22F6" w:rsidP="00FC22F6">
            <w:pPr>
              <w:spacing w:after="0" w:line="240" w:lineRule="auto"/>
              <w:ind w:left="58" w:firstLine="426"/>
              <w:jc w:val="both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  <w:r w:rsidRPr="00FC22F6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  </w:t>
            </w:r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Ді</w:t>
            </w:r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лова </w:t>
            </w:r>
            <w:proofErr w:type="spellStart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гра</w:t>
            </w:r>
            <w:proofErr w:type="spellEnd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«</w:t>
            </w:r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Створи себе сам: </w:t>
            </w:r>
            <w:proofErr w:type="spellStart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методи</w:t>
            </w:r>
            <w:proofErr w:type="spellEnd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самопізнання</w:t>
            </w:r>
            <w:proofErr w:type="spellEnd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та </w:t>
            </w:r>
            <w:proofErr w:type="spellStart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форми</w:t>
            </w:r>
            <w:proofErr w:type="spellEnd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саморозвитку</w:t>
            </w:r>
            <w:proofErr w:type="spellEnd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»;</w:t>
            </w:r>
          </w:p>
          <w:p w:rsidR="00FC22F6" w:rsidRPr="00FC22F6" w:rsidRDefault="00FC22F6" w:rsidP="00FC22F6">
            <w:pPr>
              <w:spacing w:after="0" w:line="240" w:lineRule="auto"/>
              <w:ind w:left="58" w:firstLine="426"/>
              <w:jc w:val="both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  <w:r w:rsidRPr="00FC22F6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  </w:t>
            </w:r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Психолого-</w:t>
            </w:r>
            <w:proofErr w:type="spellStart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педагогічний</w:t>
            </w:r>
            <w:proofErr w:type="spellEnd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семінар</w:t>
            </w:r>
            <w:proofErr w:type="spellEnd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 </w:t>
            </w:r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«</w:t>
            </w:r>
            <w:proofErr w:type="spellStart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Створення</w:t>
            </w:r>
            <w:proofErr w:type="spellEnd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психолого-</w:t>
            </w:r>
            <w:proofErr w:type="spellStart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педагогічних</w:t>
            </w:r>
            <w:proofErr w:type="spellEnd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умов для </w:t>
            </w:r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забезпечення </w:t>
            </w:r>
            <w:proofErr w:type="spellStart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дитиноцентризму</w:t>
            </w:r>
            <w:proofErr w:type="spellEnd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»</w:t>
            </w:r>
          </w:p>
          <w:p w:rsidR="00FC22F6" w:rsidRPr="00FC22F6" w:rsidRDefault="00FC22F6" w:rsidP="00FC22F6">
            <w:pPr>
              <w:spacing w:after="0" w:line="240" w:lineRule="auto"/>
              <w:ind w:left="58" w:firstLine="426"/>
              <w:jc w:val="both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-</w:t>
            </w:r>
            <w:r w:rsidRPr="00FC22F6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  </w:t>
            </w:r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Круглий стіл «</w:t>
            </w:r>
            <w:proofErr w:type="spellStart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Сприяння</w:t>
            </w:r>
            <w:proofErr w:type="spellEnd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утвердженню</w:t>
            </w:r>
            <w:proofErr w:type="spellEnd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гуманіс</w:t>
            </w:r>
            <w:r w:rsidR="00CF744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тичних</w:t>
            </w:r>
            <w:proofErr w:type="spellEnd"/>
            <w:r w:rsidR="00CF744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="00CF744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стосунків</w:t>
            </w:r>
            <w:proofErr w:type="spellEnd"/>
            <w:r w:rsidR="00CF744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="00CF744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учителів</w:t>
            </w:r>
            <w:proofErr w:type="spellEnd"/>
            <w:r w:rsidR="00CF744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з </w:t>
            </w:r>
            <w:proofErr w:type="spellStart"/>
            <w:r w:rsidR="00CF744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учня</w:t>
            </w:r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ми</w:t>
            </w:r>
            <w:proofErr w:type="spellEnd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»;</w:t>
            </w:r>
          </w:p>
          <w:p w:rsidR="00FC22F6" w:rsidRPr="00FC22F6" w:rsidRDefault="00FC22F6" w:rsidP="00FC22F6">
            <w:pPr>
              <w:spacing w:after="0" w:line="240" w:lineRule="auto"/>
              <w:ind w:left="58" w:firstLine="426"/>
              <w:jc w:val="both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  <w:r w:rsidRPr="00FC22F6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  </w:t>
            </w:r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Практикум «Формувальне оцінювання як чинник модернізації процесу навчання в закладі освіти»;</w:t>
            </w:r>
          </w:p>
          <w:p w:rsidR="00FC22F6" w:rsidRPr="00FC22F6" w:rsidRDefault="00FC22F6" w:rsidP="00FC22F6">
            <w:pPr>
              <w:spacing w:after="0" w:line="240" w:lineRule="auto"/>
              <w:ind w:left="58" w:firstLine="284"/>
              <w:jc w:val="both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  <w:r w:rsidRPr="00FC22F6"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  <w:t>        </w:t>
            </w:r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Методичний ринг (аналіз </w:t>
            </w:r>
            <w:proofErr w:type="spellStart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взаємовідвідуваних</w:t>
            </w:r>
            <w:proofErr w:type="spellEnd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уроків) «Урок як засіб розвитку творчої особистості вчителя і учня та як основа формування ключових </w:t>
            </w:r>
            <w:r w:rsidR="00CF744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CF744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</w:t>
            </w:r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омпетентностей</w:t>
            </w:r>
            <w:proofErr w:type="spellEnd"/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CF744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учнів НУШ</w:t>
            </w:r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»</w:t>
            </w:r>
          </w:p>
          <w:p w:rsidR="00FC22F6" w:rsidRPr="00FC22F6" w:rsidRDefault="00FC22F6" w:rsidP="00FC22F6">
            <w:pPr>
              <w:spacing w:after="0" w:line="225" w:lineRule="atLeast"/>
              <w:ind w:left="58" w:firstLine="300"/>
              <w:jc w:val="both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  <w:p w:rsidR="00FC22F6" w:rsidRPr="00FC22F6" w:rsidRDefault="00FC22F6" w:rsidP="00FC22F6">
            <w:pPr>
              <w:spacing w:after="0" w:line="225" w:lineRule="atLeast"/>
              <w:ind w:firstLine="300"/>
              <w:jc w:val="both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2F6" w:rsidRPr="00FC22F6" w:rsidRDefault="00CF7449" w:rsidP="00FC22F6">
            <w:pPr>
              <w:spacing w:after="0" w:line="240" w:lineRule="auto"/>
              <w:ind w:firstLine="300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Жовтень 2024</w:t>
            </w:r>
          </w:p>
          <w:p w:rsidR="00FC22F6" w:rsidRPr="00FC22F6" w:rsidRDefault="00FC22F6" w:rsidP="00FC22F6">
            <w:pPr>
              <w:spacing w:after="0" w:line="240" w:lineRule="auto"/>
              <w:ind w:firstLine="300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Листопад</w:t>
            </w:r>
          </w:p>
          <w:p w:rsidR="00FC22F6" w:rsidRPr="00FC22F6" w:rsidRDefault="00CF7449" w:rsidP="00FC22F6">
            <w:pPr>
              <w:spacing w:after="0" w:line="240" w:lineRule="auto"/>
              <w:ind w:firstLine="300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2024</w:t>
            </w:r>
          </w:p>
          <w:p w:rsidR="00FC22F6" w:rsidRPr="00FC22F6" w:rsidRDefault="00FC22F6" w:rsidP="00FC22F6">
            <w:pPr>
              <w:spacing w:after="0" w:line="240" w:lineRule="auto"/>
              <w:ind w:firstLine="300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  <w:p w:rsidR="00FC22F6" w:rsidRPr="00FC22F6" w:rsidRDefault="00CF7449" w:rsidP="00FC22F6">
            <w:pPr>
              <w:spacing w:after="0" w:line="240" w:lineRule="auto"/>
              <w:ind w:firstLine="300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Листопад 2024</w:t>
            </w:r>
          </w:p>
          <w:p w:rsidR="00FC22F6" w:rsidRPr="00FC22F6" w:rsidRDefault="00FC22F6" w:rsidP="00FC22F6">
            <w:pPr>
              <w:spacing w:after="0" w:line="240" w:lineRule="auto"/>
              <w:ind w:firstLine="300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Грудень</w:t>
            </w:r>
          </w:p>
          <w:p w:rsidR="00FC22F6" w:rsidRPr="00FC22F6" w:rsidRDefault="00CF7449" w:rsidP="00FC22F6">
            <w:pPr>
              <w:spacing w:after="0" w:line="240" w:lineRule="auto"/>
              <w:ind w:firstLine="300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2024</w:t>
            </w:r>
          </w:p>
          <w:p w:rsidR="00FC22F6" w:rsidRPr="00FC22F6" w:rsidRDefault="00FC22F6" w:rsidP="00FC22F6">
            <w:pPr>
              <w:spacing w:after="0" w:line="240" w:lineRule="auto"/>
              <w:ind w:firstLine="300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Березень</w:t>
            </w:r>
          </w:p>
          <w:p w:rsidR="00FC22F6" w:rsidRPr="00FC22F6" w:rsidRDefault="00CF7449" w:rsidP="00FC22F6">
            <w:pPr>
              <w:spacing w:after="0" w:line="240" w:lineRule="auto"/>
              <w:ind w:firstLine="300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2025</w:t>
            </w:r>
          </w:p>
          <w:p w:rsidR="00FC22F6" w:rsidRPr="00FC22F6" w:rsidRDefault="00FC22F6" w:rsidP="00FC22F6">
            <w:pPr>
              <w:spacing w:after="0" w:line="240" w:lineRule="auto"/>
              <w:ind w:firstLine="300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Квітень</w:t>
            </w:r>
          </w:p>
          <w:p w:rsidR="00FC22F6" w:rsidRPr="00FC22F6" w:rsidRDefault="00CF7449" w:rsidP="00FC22F6">
            <w:pPr>
              <w:spacing w:after="0" w:line="240" w:lineRule="auto"/>
              <w:ind w:firstLine="300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2025</w:t>
            </w:r>
          </w:p>
          <w:p w:rsidR="00FC22F6" w:rsidRPr="00FC22F6" w:rsidRDefault="00FC22F6" w:rsidP="00FC22F6">
            <w:pPr>
              <w:spacing w:after="0" w:line="240" w:lineRule="auto"/>
              <w:ind w:firstLine="300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Травень</w:t>
            </w:r>
          </w:p>
          <w:p w:rsidR="00FC22F6" w:rsidRPr="00FC22F6" w:rsidRDefault="00CF7449" w:rsidP="00FC22F6">
            <w:pPr>
              <w:spacing w:after="0" w:line="240" w:lineRule="auto"/>
              <w:ind w:firstLine="300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2025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2F6" w:rsidRPr="00FC22F6" w:rsidRDefault="00CF7449" w:rsidP="00FC22F6">
            <w:pPr>
              <w:spacing w:after="0" w:line="240" w:lineRule="auto"/>
              <w:ind w:firstLine="300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Класні керівники</w:t>
            </w:r>
            <w:r w:rsidR="002E5B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вчителі </w:t>
            </w:r>
            <w:proofErr w:type="spellStart"/>
            <w:r w:rsidR="002E5B6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предметники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2F6" w:rsidRPr="00FC22F6" w:rsidRDefault="00FC22F6" w:rsidP="00FC22F6">
            <w:pPr>
              <w:spacing w:after="0" w:line="240" w:lineRule="auto"/>
              <w:ind w:firstLine="300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FC22F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22F6" w:rsidRPr="00FC22F6" w:rsidRDefault="00FC22F6" w:rsidP="00FC22F6">
            <w:pPr>
              <w:spacing w:before="180" w:after="180" w:line="240" w:lineRule="auto"/>
              <w:ind w:firstLine="300"/>
              <w:rPr>
                <w:rFonts w:ascii="Arial" w:eastAsia="Times New Roman" w:hAnsi="Arial" w:cs="Arial"/>
                <w:sz w:val="21"/>
                <w:szCs w:val="21"/>
                <w:lang w:eastAsia="uk-UA"/>
              </w:rPr>
            </w:pPr>
            <w:r w:rsidRPr="00FC22F6">
              <w:rPr>
                <w:rFonts w:ascii="Arial" w:eastAsia="Times New Roman" w:hAnsi="Arial" w:cs="Arial"/>
                <w:sz w:val="21"/>
                <w:szCs w:val="21"/>
                <w:lang w:eastAsia="uk-UA"/>
              </w:rPr>
              <w:t> </w:t>
            </w:r>
          </w:p>
        </w:tc>
      </w:tr>
      <w:tr w:rsidR="00FC22F6" w:rsidRPr="00FC22F6" w:rsidTr="00FC22F6"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2F6" w:rsidRPr="00FC22F6" w:rsidRDefault="00CF7449" w:rsidP="00CF74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lastRenderedPageBreak/>
              <w:t>18</w:t>
            </w:r>
          </w:p>
        </w:tc>
        <w:tc>
          <w:tcPr>
            <w:tcW w:w="3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2F6" w:rsidRPr="00FC22F6" w:rsidRDefault="00FC22F6" w:rsidP="00FC22F6">
            <w:pPr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FC22F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Контроль за реалізацією організаційного етапу методичної проблеми:</w:t>
            </w:r>
          </w:p>
          <w:p w:rsidR="00FC22F6" w:rsidRPr="00FC22F6" w:rsidRDefault="00FC22F6" w:rsidP="00FC22F6">
            <w:pPr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FC22F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- аналіз інформаційно-аналітичного етапу;</w:t>
            </w:r>
          </w:p>
          <w:p w:rsidR="00FC22F6" w:rsidRPr="00FC22F6" w:rsidRDefault="00FC22F6" w:rsidP="00FC22F6">
            <w:pPr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FC22F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- визначення рівня готовності вчителів до планово-прогнозуючого етапу роботи над методичною проблемою ( вихідне анкетування).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2F6" w:rsidRPr="00FC22F6" w:rsidRDefault="00CF7449" w:rsidP="00FC22F6">
            <w:pPr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Травень 2025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2F6" w:rsidRPr="00FC22F6" w:rsidRDefault="00FC22F6" w:rsidP="00CF7449">
            <w:pPr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FC22F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Заступники директора з НВР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2F6" w:rsidRPr="00FC22F6" w:rsidRDefault="00FC22F6" w:rsidP="00FC22F6">
            <w:pPr>
              <w:spacing w:after="0" w:line="240" w:lineRule="auto"/>
              <w:ind w:firstLine="300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uk-UA"/>
              </w:rPr>
            </w:pPr>
            <w:r w:rsidRPr="00FC22F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Інформація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C22F6" w:rsidRPr="00FC22F6" w:rsidRDefault="00FC22F6" w:rsidP="00FC22F6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333333"/>
                <w:sz w:val="18"/>
                <w:szCs w:val="18"/>
                <w:lang w:eastAsia="uk-UA"/>
              </w:rPr>
            </w:pPr>
          </w:p>
        </w:tc>
      </w:tr>
    </w:tbl>
    <w:p w:rsidR="006043F9" w:rsidRDefault="006043F9"/>
    <w:sectPr w:rsidR="006043F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2F6"/>
    <w:rsid w:val="002E5B6A"/>
    <w:rsid w:val="006043F9"/>
    <w:rsid w:val="00CF7449"/>
    <w:rsid w:val="00FC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9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19946">
          <w:marLeft w:val="495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981807678">
          <w:marLeft w:val="471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3424</Words>
  <Characters>1952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UN23 022699</dc:creator>
  <cp:lastModifiedBy>UN23 022699</cp:lastModifiedBy>
  <cp:revision>2</cp:revision>
  <dcterms:created xsi:type="dcterms:W3CDTF">2024-09-09T18:41:00Z</dcterms:created>
  <dcterms:modified xsi:type="dcterms:W3CDTF">2024-09-09T19:05:00Z</dcterms:modified>
</cp:coreProperties>
</file>