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05"/>
        <w:gridCol w:w="4807"/>
      </w:tblGrid>
      <w:tr w:rsidR="00997B38" w:rsidRPr="00997B38" w:rsidTr="00115D38">
        <w:tc>
          <w:tcPr>
            <w:tcW w:w="5070" w:type="dxa"/>
          </w:tcPr>
          <w:p w:rsidR="00997B38" w:rsidRPr="00997B38" w:rsidRDefault="00997B38" w:rsidP="00997B38">
            <w:pPr>
              <w:widowControl w:val="0"/>
              <w:rPr>
                <w:rFonts w:ascii="Times New Roman" w:eastAsia="Microsoft Sans Serif" w:hAnsi="Times New Roman"/>
                <w:color w:val="000000"/>
                <w:sz w:val="28"/>
                <w:szCs w:val="24"/>
                <w:lang w:bidi="en-US"/>
              </w:rPr>
            </w:pPr>
            <w:r w:rsidRPr="00997B38">
              <w:rPr>
                <w:rFonts w:ascii="Times New Roman" w:eastAsia="Microsoft Sans Serif" w:hAnsi="Times New Roman"/>
                <w:color w:val="000000"/>
                <w:sz w:val="28"/>
                <w:szCs w:val="24"/>
                <w:lang w:bidi="en-US"/>
              </w:rPr>
              <w:t>ПОГОДЖЕНО:</w:t>
            </w:r>
          </w:p>
          <w:p w:rsidR="00997B38" w:rsidRPr="00997B38" w:rsidRDefault="00997B38" w:rsidP="00997B38">
            <w:pPr>
              <w:widowControl w:val="0"/>
              <w:rPr>
                <w:rFonts w:ascii="Times New Roman" w:eastAsia="Microsoft Sans Serif" w:hAnsi="Times New Roman"/>
                <w:color w:val="000000"/>
                <w:sz w:val="24"/>
                <w:szCs w:val="24"/>
                <w:lang w:bidi="en-US"/>
              </w:rPr>
            </w:pPr>
            <w:r w:rsidRPr="00997B38">
              <w:rPr>
                <w:rFonts w:ascii="Times New Roman" w:eastAsia="Microsoft Sans Serif" w:hAnsi="Times New Roman"/>
                <w:color w:val="000000"/>
                <w:sz w:val="28"/>
                <w:szCs w:val="24"/>
                <w:lang w:bidi="en-US"/>
              </w:rPr>
              <w:t xml:space="preserve">рішенням педагогічної ради </w:t>
            </w:r>
            <w:proofErr w:type="spellStart"/>
            <w:r w:rsidRPr="00997B38">
              <w:rPr>
                <w:rFonts w:ascii="Times New Roman" w:eastAsia="Microsoft Sans Serif" w:hAnsi="Times New Roman"/>
                <w:color w:val="000000"/>
                <w:sz w:val="28"/>
                <w:szCs w:val="24"/>
                <w:lang w:bidi="en-US"/>
              </w:rPr>
              <w:t>Хорохоринського</w:t>
            </w:r>
            <w:proofErr w:type="spellEnd"/>
            <w:r w:rsidRPr="00997B38">
              <w:rPr>
                <w:rFonts w:ascii="Times New Roman" w:eastAsia="Microsoft Sans Serif" w:hAnsi="Times New Roman"/>
                <w:color w:val="000000"/>
                <w:sz w:val="28"/>
                <w:szCs w:val="24"/>
                <w:lang w:bidi="en-US"/>
              </w:rPr>
              <w:t xml:space="preserve"> ліцею </w:t>
            </w:r>
            <w:proofErr w:type="spellStart"/>
            <w:r w:rsidRPr="00997B38">
              <w:rPr>
                <w:rFonts w:ascii="Times New Roman" w:eastAsia="Microsoft Sans Serif" w:hAnsi="Times New Roman"/>
                <w:color w:val="000000"/>
                <w:sz w:val="28"/>
                <w:szCs w:val="24"/>
                <w:lang w:bidi="en-US"/>
              </w:rPr>
              <w:t>Торчинської</w:t>
            </w:r>
            <w:proofErr w:type="spellEnd"/>
            <w:r w:rsidRPr="00997B38">
              <w:rPr>
                <w:rFonts w:ascii="Times New Roman" w:eastAsia="Microsoft Sans Serif" w:hAnsi="Times New Roman"/>
                <w:color w:val="000000"/>
                <w:sz w:val="28"/>
                <w:szCs w:val="24"/>
                <w:lang w:bidi="en-US"/>
              </w:rPr>
              <w:t xml:space="preserve"> селищної ради</w:t>
            </w:r>
          </w:p>
          <w:p w:rsidR="00997B38" w:rsidRPr="00997B38" w:rsidRDefault="006D3000" w:rsidP="00997B38">
            <w:pPr>
              <w:widowControl w:val="0"/>
              <w:rPr>
                <w:rFonts w:ascii="Times New Roman" w:eastAsia="Microsoft Sans Serif" w:hAnsi="Times New Roman"/>
                <w:color w:val="000000"/>
                <w:sz w:val="28"/>
                <w:szCs w:val="24"/>
                <w:lang w:bidi="en-US"/>
              </w:rPr>
            </w:pPr>
            <w:r>
              <w:rPr>
                <w:rFonts w:ascii="Times New Roman" w:eastAsia="Microsoft Sans Serif" w:hAnsi="Times New Roman"/>
                <w:color w:val="000000"/>
                <w:sz w:val="28"/>
                <w:szCs w:val="24"/>
                <w:lang w:bidi="en-US"/>
              </w:rPr>
              <w:t>Протокол від 31 серпня 2022</w:t>
            </w:r>
            <w:r w:rsidR="00997B38" w:rsidRPr="00997B38">
              <w:rPr>
                <w:rFonts w:ascii="Times New Roman" w:eastAsia="Microsoft Sans Serif" w:hAnsi="Times New Roman"/>
                <w:color w:val="000000"/>
                <w:sz w:val="28"/>
                <w:szCs w:val="24"/>
                <w:lang w:bidi="en-US"/>
              </w:rPr>
              <w:t xml:space="preserve"> р. № 1</w:t>
            </w:r>
          </w:p>
        </w:tc>
        <w:tc>
          <w:tcPr>
            <w:tcW w:w="567" w:type="dxa"/>
          </w:tcPr>
          <w:p w:rsidR="00997B38" w:rsidRPr="00997B38" w:rsidRDefault="00997B38" w:rsidP="00997B38">
            <w:pPr>
              <w:widowControl w:val="0"/>
              <w:rPr>
                <w:rFonts w:ascii="Times New Roman" w:eastAsia="Microsoft Sans Serif" w:hAnsi="Times New Roman"/>
                <w:color w:val="000000"/>
                <w:sz w:val="28"/>
                <w:szCs w:val="24"/>
                <w:lang w:bidi="en-US"/>
              </w:rPr>
            </w:pPr>
          </w:p>
        </w:tc>
        <w:tc>
          <w:tcPr>
            <w:tcW w:w="5352" w:type="dxa"/>
          </w:tcPr>
          <w:p w:rsidR="00997B38" w:rsidRPr="00997B38" w:rsidRDefault="00997B38" w:rsidP="00997B38">
            <w:pPr>
              <w:widowControl w:val="0"/>
              <w:rPr>
                <w:rFonts w:ascii="Times New Roman" w:eastAsia="Microsoft Sans Serif" w:hAnsi="Times New Roman"/>
                <w:color w:val="000000"/>
                <w:sz w:val="28"/>
                <w:szCs w:val="24"/>
                <w:lang w:bidi="en-US"/>
              </w:rPr>
            </w:pPr>
            <w:r w:rsidRPr="00997B38">
              <w:rPr>
                <w:rFonts w:ascii="Times New Roman" w:eastAsia="Microsoft Sans Serif" w:hAnsi="Times New Roman"/>
                <w:color w:val="000000"/>
                <w:sz w:val="28"/>
                <w:szCs w:val="24"/>
                <w:lang w:bidi="en-US"/>
              </w:rPr>
              <w:t>ЗАТВЕРДЖЕНО:</w:t>
            </w:r>
          </w:p>
          <w:p w:rsidR="00997B38" w:rsidRPr="00997B38" w:rsidRDefault="00997B38" w:rsidP="00997B38">
            <w:pPr>
              <w:widowControl w:val="0"/>
              <w:rPr>
                <w:rFonts w:ascii="Times New Roman" w:eastAsia="Microsoft Sans Serif" w:hAnsi="Times New Roman"/>
                <w:color w:val="000000"/>
                <w:sz w:val="28"/>
                <w:szCs w:val="24"/>
                <w:lang w:bidi="en-US"/>
              </w:rPr>
            </w:pPr>
            <w:r w:rsidRPr="00997B38">
              <w:rPr>
                <w:rFonts w:ascii="Times New Roman" w:eastAsia="Microsoft Sans Serif" w:hAnsi="Times New Roman"/>
                <w:color w:val="000000"/>
                <w:sz w:val="28"/>
                <w:szCs w:val="24"/>
                <w:lang w:bidi="en-US"/>
              </w:rPr>
              <w:t xml:space="preserve">Директор                  </w:t>
            </w:r>
            <w:proofErr w:type="spellStart"/>
            <w:r w:rsidRPr="00997B38">
              <w:rPr>
                <w:rFonts w:ascii="Times New Roman" w:eastAsia="Microsoft Sans Serif" w:hAnsi="Times New Roman"/>
                <w:color w:val="000000"/>
                <w:sz w:val="28"/>
                <w:szCs w:val="24"/>
                <w:lang w:bidi="en-US"/>
              </w:rPr>
              <w:t>О.В.Луцюк</w:t>
            </w:r>
            <w:proofErr w:type="spellEnd"/>
          </w:p>
          <w:p w:rsidR="00997B38" w:rsidRPr="00997B38" w:rsidRDefault="00997B38" w:rsidP="00997B38">
            <w:pPr>
              <w:widowControl w:val="0"/>
              <w:rPr>
                <w:rFonts w:ascii="Times New Roman" w:eastAsia="Microsoft Sans Serif" w:hAnsi="Times New Roman"/>
                <w:color w:val="000000"/>
                <w:sz w:val="28"/>
                <w:szCs w:val="24"/>
                <w:lang w:bidi="en-US"/>
              </w:rPr>
            </w:pPr>
          </w:p>
          <w:p w:rsidR="00997B38" w:rsidRPr="00997B38" w:rsidRDefault="006D3000" w:rsidP="00997B38">
            <w:pPr>
              <w:widowControl w:val="0"/>
              <w:rPr>
                <w:rFonts w:ascii="Times New Roman" w:eastAsia="Microsoft Sans Serif" w:hAnsi="Times New Roman"/>
                <w:color w:val="000000"/>
                <w:sz w:val="28"/>
                <w:szCs w:val="24"/>
                <w:lang w:bidi="en-US"/>
              </w:rPr>
            </w:pPr>
            <w:r>
              <w:rPr>
                <w:rFonts w:ascii="Times New Roman" w:eastAsia="Microsoft Sans Serif" w:hAnsi="Times New Roman"/>
                <w:color w:val="000000"/>
                <w:sz w:val="28"/>
                <w:szCs w:val="24"/>
                <w:lang w:bidi="en-US"/>
              </w:rPr>
              <w:t>наказ № 57</w:t>
            </w:r>
            <w:r w:rsidR="00997B38" w:rsidRPr="00997B38">
              <w:rPr>
                <w:rFonts w:ascii="Times New Roman" w:eastAsia="Microsoft Sans Serif" w:hAnsi="Times New Roman"/>
                <w:color w:val="FF0000"/>
                <w:sz w:val="28"/>
                <w:szCs w:val="24"/>
                <w:lang w:bidi="en-US"/>
              </w:rPr>
              <w:t xml:space="preserve">    </w:t>
            </w:r>
            <w:r w:rsidR="00997B38" w:rsidRPr="00997B38">
              <w:rPr>
                <w:rFonts w:ascii="Times New Roman" w:eastAsia="Microsoft Sans Serif" w:hAnsi="Times New Roman"/>
                <w:sz w:val="28"/>
                <w:szCs w:val="24"/>
                <w:lang w:bidi="en-US"/>
              </w:rPr>
              <w:t xml:space="preserve">  </w:t>
            </w:r>
            <w:r>
              <w:rPr>
                <w:rFonts w:ascii="Times New Roman" w:eastAsia="Microsoft Sans Serif" w:hAnsi="Times New Roman"/>
                <w:color w:val="000000"/>
                <w:sz w:val="28"/>
                <w:szCs w:val="24"/>
                <w:lang w:bidi="en-US"/>
              </w:rPr>
              <w:t xml:space="preserve"> від 31 серпня 2022</w:t>
            </w:r>
            <w:bookmarkStart w:id="0" w:name="_GoBack"/>
            <w:bookmarkEnd w:id="0"/>
            <w:r w:rsidR="00997B38" w:rsidRPr="00997B38">
              <w:rPr>
                <w:rFonts w:ascii="Times New Roman" w:eastAsia="Microsoft Sans Serif" w:hAnsi="Times New Roman"/>
                <w:color w:val="000000"/>
                <w:sz w:val="28"/>
                <w:szCs w:val="24"/>
                <w:lang w:bidi="en-US"/>
              </w:rPr>
              <w:t xml:space="preserve"> р.</w:t>
            </w:r>
          </w:p>
          <w:p w:rsidR="00997B38" w:rsidRPr="00997B38" w:rsidRDefault="00997B38" w:rsidP="00997B38">
            <w:pPr>
              <w:widowControl w:val="0"/>
              <w:rPr>
                <w:rFonts w:ascii="Times New Roman" w:eastAsia="Microsoft Sans Serif" w:hAnsi="Times New Roman"/>
                <w:color w:val="000000"/>
                <w:sz w:val="28"/>
                <w:szCs w:val="24"/>
                <w:lang w:bidi="en-US"/>
              </w:rPr>
            </w:pPr>
          </w:p>
        </w:tc>
      </w:tr>
    </w:tbl>
    <w:p w:rsidR="00997B38" w:rsidRPr="00997B38" w:rsidRDefault="00997B38" w:rsidP="00997B38">
      <w:pPr>
        <w:spacing w:after="0" w:line="240" w:lineRule="auto"/>
        <w:ind w:right="85"/>
        <w:rPr>
          <w:rFonts w:ascii="Times New Roman" w:eastAsia="Calibri" w:hAnsi="Times New Roman" w:cs="Times New Roman"/>
          <w:bCs/>
          <w:sz w:val="28"/>
          <w:szCs w:val="28"/>
          <w:lang w:val="uk-UA"/>
        </w:rPr>
      </w:pPr>
    </w:p>
    <w:p w:rsidR="00997B38" w:rsidRPr="00997B38" w:rsidRDefault="00997B38" w:rsidP="00997B38">
      <w:pPr>
        <w:spacing w:after="0" w:line="240" w:lineRule="auto"/>
        <w:ind w:right="85"/>
        <w:rPr>
          <w:rFonts w:ascii="Times New Roman" w:eastAsia="Calibri" w:hAnsi="Times New Roman" w:cs="Times New Roman"/>
          <w:bCs/>
          <w:sz w:val="28"/>
          <w:szCs w:val="28"/>
          <w:lang w:val="uk-UA"/>
        </w:rPr>
      </w:pPr>
    </w:p>
    <w:p w:rsidR="00997B38" w:rsidRPr="00997B38" w:rsidRDefault="00997B38" w:rsidP="00997B38">
      <w:pPr>
        <w:spacing w:after="0" w:line="240" w:lineRule="auto"/>
        <w:ind w:right="85"/>
        <w:rPr>
          <w:rFonts w:ascii="Times New Roman" w:eastAsia="Calibri" w:hAnsi="Times New Roman" w:cs="Times New Roman"/>
          <w:bCs/>
          <w:sz w:val="28"/>
          <w:szCs w:val="28"/>
          <w:lang w:val="uk-UA"/>
        </w:rPr>
      </w:pPr>
    </w:p>
    <w:p w:rsidR="00997B38" w:rsidRPr="00997B38" w:rsidRDefault="00997B38" w:rsidP="00997B38">
      <w:pPr>
        <w:spacing w:after="0" w:line="240" w:lineRule="auto"/>
        <w:ind w:right="85"/>
        <w:rPr>
          <w:rFonts w:ascii="Times New Roman" w:eastAsia="Calibri" w:hAnsi="Times New Roman" w:cs="Times New Roman"/>
          <w:bCs/>
          <w:sz w:val="28"/>
          <w:szCs w:val="28"/>
          <w:lang w:val="uk-UA"/>
        </w:rPr>
      </w:pPr>
    </w:p>
    <w:p w:rsidR="00997B38" w:rsidRPr="00997B38" w:rsidRDefault="00997B38" w:rsidP="00997B38">
      <w:pPr>
        <w:spacing w:after="0" w:line="240" w:lineRule="auto"/>
        <w:ind w:right="85"/>
        <w:rPr>
          <w:rFonts w:ascii="Times New Roman" w:eastAsia="Calibri" w:hAnsi="Times New Roman" w:cs="Times New Roman"/>
          <w:bCs/>
          <w:sz w:val="28"/>
          <w:szCs w:val="28"/>
          <w:lang w:val="uk-UA"/>
        </w:rPr>
      </w:pPr>
    </w:p>
    <w:p w:rsidR="00997B38" w:rsidRPr="00997B38" w:rsidRDefault="00997B38" w:rsidP="00997B38">
      <w:pPr>
        <w:spacing w:after="0" w:line="240" w:lineRule="auto"/>
        <w:ind w:right="85"/>
        <w:jc w:val="center"/>
        <w:rPr>
          <w:rFonts w:ascii="Times New Roman" w:eastAsia="Calibri" w:hAnsi="Times New Roman" w:cs="Times New Roman"/>
          <w:b/>
          <w:bCs/>
          <w:sz w:val="28"/>
          <w:szCs w:val="28"/>
          <w:lang w:val="uk-UA"/>
        </w:rPr>
      </w:pPr>
    </w:p>
    <w:p w:rsidR="00997B38" w:rsidRPr="00997B38" w:rsidRDefault="00997B38" w:rsidP="00997B38">
      <w:pPr>
        <w:spacing w:after="0" w:line="240" w:lineRule="auto"/>
        <w:ind w:right="85"/>
        <w:jc w:val="center"/>
        <w:rPr>
          <w:rFonts w:ascii="Times New Roman" w:eastAsia="Calibri" w:hAnsi="Times New Roman" w:cs="Times New Roman"/>
          <w:b/>
          <w:bCs/>
          <w:sz w:val="28"/>
          <w:szCs w:val="28"/>
          <w:lang w:val="uk-UA"/>
        </w:rPr>
      </w:pPr>
    </w:p>
    <w:p w:rsidR="00997B38" w:rsidRPr="00997B38" w:rsidRDefault="00997B38" w:rsidP="00997B38">
      <w:pPr>
        <w:spacing w:after="0" w:line="240" w:lineRule="auto"/>
        <w:ind w:right="85"/>
        <w:jc w:val="center"/>
        <w:rPr>
          <w:rFonts w:ascii="Times New Roman" w:eastAsia="Calibri" w:hAnsi="Times New Roman" w:cs="Times New Roman"/>
          <w:b/>
          <w:bCs/>
          <w:sz w:val="28"/>
          <w:szCs w:val="28"/>
          <w:lang w:val="uk-UA"/>
        </w:rPr>
      </w:pPr>
    </w:p>
    <w:p w:rsidR="00997B38" w:rsidRPr="00997B38" w:rsidRDefault="00997B38" w:rsidP="00997B38">
      <w:pPr>
        <w:spacing w:after="0" w:line="240" w:lineRule="auto"/>
        <w:ind w:right="85"/>
        <w:jc w:val="center"/>
        <w:rPr>
          <w:rFonts w:ascii="Times New Roman" w:eastAsia="Calibri" w:hAnsi="Times New Roman" w:cs="Times New Roman"/>
          <w:b/>
          <w:bCs/>
          <w:sz w:val="28"/>
          <w:szCs w:val="28"/>
          <w:lang w:val="uk-UA"/>
        </w:rPr>
      </w:pPr>
    </w:p>
    <w:p w:rsidR="00997B38" w:rsidRPr="00997B38" w:rsidRDefault="00997B38" w:rsidP="00997B38">
      <w:pPr>
        <w:spacing w:after="0" w:line="240" w:lineRule="auto"/>
        <w:ind w:right="85"/>
        <w:jc w:val="center"/>
        <w:rPr>
          <w:rFonts w:ascii="Times New Roman" w:eastAsia="Calibri" w:hAnsi="Times New Roman" w:cs="Times New Roman"/>
          <w:b/>
          <w:bCs/>
          <w:sz w:val="28"/>
          <w:szCs w:val="28"/>
          <w:lang w:val="uk-UA"/>
        </w:rPr>
      </w:pPr>
    </w:p>
    <w:p w:rsidR="00997B38" w:rsidRPr="00997B38" w:rsidRDefault="00997B38" w:rsidP="00997B38">
      <w:pPr>
        <w:spacing w:after="0" w:line="240" w:lineRule="auto"/>
        <w:ind w:right="85"/>
        <w:jc w:val="center"/>
        <w:rPr>
          <w:rFonts w:ascii="Times New Roman" w:eastAsia="Calibri" w:hAnsi="Times New Roman" w:cs="Times New Roman"/>
          <w:b/>
          <w:bCs/>
          <w:sz w:val="28"/>
          <w:szCs w:val="28"/>
          <w:lang w:val="uk-UA"/>
        </w:rPr>
      </w:pPr>
    </w:p>
    <w:p w:rsidR="00997B38" w:rsidRPr="00997B38" w:rsidRDefault="00997B38" w:rsidP="00997B38">
      <w:pPr>
        <w:spacing w:after="0" w:line="240" w:lineRule="auto"/>
        <w:ind w:right="85"/>
        <w:jc w:val="center"/>
        <w:rPr>
          <w:rFonts w:ascii="Times New Roman" w:eastAsia="Calibri" w:hAnsi="Times New Roman" w:cs="Times New Roman"/>
          <w:b/>
          <w:bCs/>
          <w:sz w:val="32"/>
          <w:szCs w:val="32"/>
          <w:lang w:val="uk-UA"/>
        </w:rPr>
      </w:pPr>
      <w:r w:rsidRPr="00997B38">
        <w:rPr>
          <w:rFonts w:ascii="Times New Roman" w:eastAsia="Calibri" w:hAnsi="Times New Roman" w:cs="Times New Roman"/>
          <w:b/>
          <w:bCs/>
          <w:sz w:val="32"/>
          <w:szCs w:val="32"/>
          <w:lang w:val="uk-UA"/>
        </w:rPr>
        <w:t>Освітня програма</w:t>
      </w:r>
    </w:p>
    <w:p w:rsidR="00997B38" w:rsidRPr="00997B38" w:rsidRDefault="00997B38" w:rsidP="00997B38">
      <w:pPr>
        <w:spacing w:after="0" w:line="240" w:lineRule="auto"/>
        <w:jc w:val="center"/>
        <w:rPr>
          <w:rFonts w:ascii="Times New Roman" w:eastAsia="Calibri" w:hAnsi="Times New Roman" w:cs="Times New Roman"/>
          <w:b/>
          <w:bCs/>
          <w:sz w:val="32"/>
          <w:szCs w:val="32"/>
          <w:lang w:val="uk-UA"/>
        </w:rPr>
      </w:pPr>
      <w:proofErr w:type="spellStart"/>
      <w:r w:rsidRPr="00997B38">
        <w:rPr>
          <w:rFonts w:ascii="Times New Roman" w:eastAsia="Calibri" w:hAnsi="Times New Roman" w:cs="Times New Roman"/>
          <w:b/>
          <w:bCs/>
          <w:sz w:val="32"/>
          <w:szCs w:val="32"/>
          <w:lang w:val="uk-UA"/>
        </w:rPr>
        <w:t>Хорохоринського</w:t>
      </w:r>
      <w:proofErr w:type="spellEnd"/>
      <w:r w:rsidRPr="00997B38">
        <w:rPr>
          <w:rFonts w:ascii="Times New Roman" w:eastAsia="Calibri" w:hAnsi="Times New Roman" w:cs="Times New Roman"/>
          <w:b/>
          <w:bCs/>
          <w:sz w:val="32"/>
          <w:szCs w:val="32"/>
          <w:lang w:val="uk-UA"/>
        </w:rPr>
        <w:t xml:space="preserve"> ліцею </w:t>
      </w:r>
    </w:p>
    <w:p w:rsidR="00997B38" w:rsidRPr="00997B38" w:rsidRDefault="00997B38" w:rsidP="00997B38">
      <w:pPr>
        <w:spacing w:after="0" w:line="240" w:lineRule="auto"/>
        <w:jc w:val="center"/>
        <w:rPr>
          <w:rFonts w:ascii="Times New Roman" w:eastAsia="Calibri" w:hAnsi="Times New Roman" w:cs="Times New Roman"/>
          <w:b/>
          <w:bCs/>
          <w:sz w:val="32"/>
          <w:szCs w:val="32"/>
          <w:lang w:val="uk-UA"/>
        </w:rPr>
      </w:pPr>
      <w:proofErr w:type="spellStart"/>
      <w:r w:rsidRPr="00997B38">
        <w:rPr>
          <w:rFonts w:ascii="Times New Roman" w:eastAsia="Calibri" w:hAnsi="Times New Roman" w:cs="Times New Roman"/>
          <w:b/>
          <w:bCs/>
          <w:sz w:val="32"/>
          <w:szCs w:val="32"/>
          <w:lang w:val="uk-UA"/>
        </w:rPr>
        <w:t>Торчинської</w:t>
      </w:r>
      <w:proofErr w:type="spellEnd"/>
      <w:r w:rsidRPr="00997B38">
        <w:rPr>
          <w:rFonts w:ascii="Times New Roman" w:eastAsia="Calibri" w:hAnsi="Times New Roman" w:cs="Times New Roman"/>
          <w:b/>
          <w:bCs/>
          <w:sz w:val="32"/>
          <w:szCs w:val="32"/>
          <w:lang w:val="uk-UA"/>
        </w:rPr>
        <w:t xml:space="preserve"> селищної ради</w:t>
      </w:r>
    </w:p>
    <w:p w:rsidR="00F44513" w:rsidRPr="00F44513" w:rsidRDefault="00F44513" w:rsidP="00F44513">
      <w:pPr>
        <w:spacing w:after="0" w:line="240" w:lineRule="auto"/>
        <w:jc w:val="center"/>
        <w:rPr>
          <w:rFonts w:ascii="Times New Roman" w:eastAsia="Calibri" w:hAnsi="Times New Roman" w:cs="Times New Roman"/>
          <w:b/>
          <w:bCs/>
          <w:sz w:val="32"/>
          <w:szCs w:val="32"/>
          <w:lang w:val="uk-UA"/>
        </w:rPr>
      </w:pPr>
    </w:p>
    <w:p w:rsidR="00F44513" w:rsidRPr="00F44513" w:rsidRDefault="00F44513" w:rsidP="00F44513">
      <w:pPr>
        <w:spacing w:after="0" w:line="240" w:lineRule="auto"/>
        <w:jc w:val="center"/>
        <w:rPr>
          <w:rFonts w:ascii="Times New Roman" w:eastAsia="Calibri" w:hAnsi="Times New Roman" w:cs="Times New Roman"/>
          <w:b/>
          <w:bCs/>
          <w:sz w:val="32"/>
          <w:szCs w:val="32"/>
          <w:lang w:val="uk-UA"/>
        </w:rPr>
      </w:pPr>
      <w:r w:rsidRPr="00F44513">
        <w:rPr>
          <w:rFonts w:ascii="Times New Roman" w:eastAsia="Calibri" w:hAnsi="Times New Roman" w:cs="Times New Roman"/>
          <w:b/>
          <w:bCs/>
          <w:sz w:val="32"/>
          <w:szCs w:val="32"/>
          <w:lang w:val="uk-UA"/>
        </w:rPr>
        <w:t>Профільна середня освіта</w:t>
      </w:r>
    </w:p>
    <w:p w:rsidR="00F44513" w:rsidRPr="00F44513" w:rsidRDefault="00F44513" w:rsidP="00F44513">
      <w:pPr>
        <w:spacing w:after="0" w:line="240" w:lineRule="auto"/>
        <w:jc w:val="center"/>
        <w:rPr>
          <w:rFonts w:ascii="Times New Roman" w:eastAsia="Calibri" w:hAnsi="Times New Roman" w:cs="Times New Roman"/>
          <w:b/>
          <w:bCs/>
          <w:sz w:val="32"/>
          <w:szCs w:val="32"/>
          <w:lang w:val="uk-UA"/>
        </w:rPr>
      </w:pPr>
      <w:r w:rsidRPr="00F44513">
        <w:rPr>
          <w:rFonts w:ascii="Times New Roman" w:eastAsia="Calibri" w:hAnsi="Times New Roman" w:cs="Times New Roman"/>
          <w:b/>
          <w:bCs/>
          <w:sz w:val="32"/>
          <w:szCs w:val="32"/>
          <w:lang w:val="uk-UA"/>
        </w:rPr>
        <w:t>(10-11 класи)</w:t>
      </w:r>
    </w:p>
    <w:p w:rsidR="00F44513" w:rsidRPr="00F44513" w:rsidRDefault="00F44513" w:rsidP="00F44513">
      <w:pPr>
        <w:spacing w:after="0" w:line="240" w:lineRule="auto"/>
        <w:ind w:right="85"/>
        <w:jc w:val="center"/>
        <w:rPr>
          <w:rFonts w:ascii="Times New Roman" w:eastAsia="Calibri" w:hAnsi="Times New Roman" w:cs="Times New Roman"/>
          <w:b/>
          <w:bCs/>
          <w:sz w:val="28"/>
          <w:szCs w:val="28"/>
          <w:lang w:val="uk-UA"/>
        </w:rPr>
      </w:pPr>
    </w:p>
    <w:p w:rsidR="00F44513" w:rsidRPr="00F44513" w:rsidRDefault="00F44513" w:rsidP="00F44513">
      <w:pPr>
        <w:spacing w:after="0" w:line="240" w:lineRule="auto"/>
        <w:ind w:right="85"/>
        <w:jc w:val="center"/>
        <w:rPr>
          <w:rFonts w:ascii="Times New Roman" w:eastAsia="Calibri" w:hAnsi="Times New Roman" w:cs="Times New Roman"/>
          <w:b/>
          <w:bCs/>
          <w:sz w:val="28"/>
          <w:szCs w:val="28"/>
          <w:lang w:val="uk-UA"/>
        </w:rPr>
      </w:pPr>
    </w:p>
    <w:p w:rsidR="00F44513" w:rsidRPr="00F44513" w:rsidRDefault="00F44513" w:rsidP="00F44513">
      <w:pPr>
        <w:spacing w:after="0" w:line="240" w:lineRule="auto"/>
        <w:ind w:right="85"/>
        <w:jc w:val="center"/>
        <w:rPr>
          <w:rFonts w:ascii="Times New Roman" w:eastAsia="Calibri" w:hAnsi="Times New Roman" w:cs="Times New Roman"/>
          <w:b/>
          <w:bCs/>
          <w:sz w:val="28"/>
          <w:szCs w:val="28"/>
          <w:lang w:val="uk-UA"/>
        </w:rPr>
      </w:pPr>
    </w:p>
    <w:p w:rsidR="00F44513" w:rsidRPr="00F44513" w:rsidRDefault="00F44513" w:rsidP="00F44513">
      <w:pPr>
        <w:spacing w:after="0" w:line="240" w:lineRule="auto"/>
        <w:ind w:right="85"/>
        <w:jc w:val="center"/>
        <w:rPr>
          <w:rFonts w:ascii="Times New Roman" w:eastAsia="Calibri" w:hAnsi="Times New Roman" w:cs="Times New Roman"/>
          <w:b/>
          <w:bCs/>
          <w:sz w:val="28"/>
          <w:szCs w:val="28"/>
          <w:lang w:val="uk-UA"/>
        </w:rPr>
      </w:pPr>
    </w:p>
    <w:p w:rsidR="00F44513" w:rsidRPr="00F44513" w:rsidRDefault="00F44513" w:rsidP="00F44513">
      <w:pPr>
        <w:spacing w:after="0" w:line="240" w:lineRule="auto"/>
        <w:ind w:right="85"/>
        <w:jc w:val="center"/>
        <w:rPr>
          <w:rFonts w:ascii="Times New Roman" w:eastAsia="Calibri" w:hAnsi="Times New Roman" w:cs="Times New Roman"/>
          <w:b/>
          <w:bCs/>
          <w:sz w:val="28"/>
          <w:szCs w:val="28"/>
          <w:lang w:val="uk-UA"/>
        </w:rPr>
      </w:pPr>
    </w:p>
    <w:p w:rsidR="00F44513" w:rsidRPr="00F44513" w:rsidRDefault="00F44513" w:rsidP="00F44513">
      <w:pPr>
        <w:spacing w:after="0" w:line="240" w:lineRule="auto"/>
        <w:ind w:right="85"/>
        <w:jc w:val="center"/>
        <w:rPr>
          <w:rFonts w:ascii="Times New Roman" w:eastAsia="Calibri" w:hAnsi="Times New Roman" w:cs="Times New Roman"/>
          <w:b/>
          <w:bCs/>
          <w:sz w:val="28"/>
          <w:szCs w:val="28"/>
          <w:lang w:val="uk-UA"/>
        </w:rPr>
      </w:pPr>
    </w:p>
    <w:p w:rsidR="00F44513" w:rsidRPr="00F44513" w:rsidRDefault="00F44513" w:rsidP="00F44513">
      <w:pPr>
        <w:spacing w:after="0" w:line="240" w:lineRule="auto"/>
        <w:ind w:right="85"/>
        <w:jc w:val="center"/>
        <w:rPr>
          <w:rFonts w:ascii="Times New Roman" w:eastAsia="Calibri" w:hAnsi="Times New Roman" w:cs="Times New Roman"/>
          <w:b/>
          <w:bCs/>
          <w:sz w:val="28"/>
          <w:szCs w:val="28"/>
          <w:lang w:val="uk-UA"/>
        </w:rPr>
      </w:pPr>
    </w:p>
    <w:p w:rsidR="00F44513" w:rsidRPr="00F44513" w:rsidRDefault="00F44513" w:rsidP="00F44513">
      <w:pPr>
        <w:spacing w:after="0" w:line="240" w:lineRule="auto"/>
        <w:ind w:right="85"/>
        <w:jc w:val="center"/>
        <w:rPr>
          <w:rFonts w:ascii="Times New Roman" w:eastAsia="Calibri" w:hAnsi="Times New Roman" w:cs="Times New Roman"/>
          <w:b/>
          <w:bCs/>
          <w:sz w:val="28"/>
          <w:szCs w:val="28"/>
          <w:lang w:val="uk-UA"/>
        </w:rPr>
      </w:pPr>
    </w:p>
    <w:p w:rsidR="00F44513" w:rsidRPr="00F44513" w:rsidRDefault="00F44513" w:rsidP="00F44513">
      <w:pPr>
        <w:widowControl w:val="0"/>
        <w:spacing w:after="0" w:line="240" w:lineRule="auto"/>
        <w:rPr>
          <w:rFonts w:ascii="Microsoft Sans Serif" w:eastAsia="Microsoft Sans Serif" w:hAnsi="Microsoft Sans Serif" w:cs="Microsoft Sans Serif"/>
          <w:color w:val="000000"/>
          <w:sz w:val="2"/>
          <w:szCs w:val="2"/>
          <w:lang w:val="uk-UA" w:bidi="en-US"/>
        </w:rPr>
      </w:pPr>
      <w:r w:rsidRPr="00F44513">
        <w:rPr>
          <w:rFonts w:ascii="Microsoft Sans Serif" w:eastAsia="Microsoft Sans Serif" w:hAnsi="Microsoft Sans Serif" w:cs="Microsoft Sans Serif"/>
          <w:color w:val="000000"/>
          <w:sz w:val="2"/>
          <w:szCs w:val="2"/>
          <w:lang w:val="uk-UA" w:bidi="en-US"/>
        </w:rPr>
        <w:br w:type="page"/>
      </w:r>
    </w:p>
    <w:p w:rsidR="00F44513" w:rsidRPr="00F44513" w:rsidRDefault="00F44513" w:rsidP="00F44513">
      <w:pPr>
        <w:spacing w:after="0" w:line="240" w:lineRule="auto"/>
        <w:jc w:val="center"/>
        <w:rPr>
          <w:rFonts w:ascii="Times New Roman" w:eastAsia="Calibri" w:hAnsi="Times New Roman" w:cs="Times New Roman"/>
          <w:b/>
          <w:bCs/>
          <w:sz w:val="24"/>
          <w:szCs w:val="24"/>
          <w:lang w:val="uk-UA"/>
        </w:rPr>
      </w:pPr>
      <w:r w:rsidRPr="00F44513">
        <w:rPr>
          <w:rFonts w:ascii="Times New Roman" w:eastAsia="Calibri" w:hAnsi="Times New Roman" w:cs="Times New Roman"/>
          <w:b/>
          <w:bCs/>
          <w:sz w:val="24"/>
          <w:szCs w:val="24"/>
          <w:lang w:val="uk-UA"/>
        </w:rPr>
        <w:lastRenderedPageBreak/>
        <w:t xml:space="preserve">Освітня програма </w:t>
      </w:r>
    </w:p>
    <w:p w:rsidR="00AE4D5A" w:rsidRDefault="00AE4D5A" w:rsidP="00F44513">
      <w:pPr>
        <w:spacing w:after="0" w:line="240" w:lineRule="auto"/>
        <w:ind w:right="85"/>
        <w:jc w:val="center"/>
        <w:rPr>
          <w:rFonts w:ascii="Times New Roman" w:eastAsia="Calibri" w:hAnsi="Times New Roman" w:cs="Times New Roman"/>
          <w:b/>
          <w:bCs/>
          <w:sz w:val="24"/>
          <w:szCs w:val="24"/>
          <w:lang w:val="uk-UA"/>
        </w:rPr>
      </w:pPr>
      <w:proofErr w:type="spellStart"/>
      <w:r>
        <w:rPr>
          <w:rFonts w:ascii="Times New Roman" w:eastAsia="Calibri" w:hAnsi="Times New Roman" w:cs="Times New Roman"/>
          <w:b/>
          <w:bCs/>
          <w:sz w:val="24"/>
          <w:szCs w:val="24"/>
          <w:lang w:val="uk-UA"/>
        </w:rPr>
        <w:t>Хорохоринського</w:t>
      </w:r>
      <w:proofErr w:type="spellEnd"/>
      <w:r>
        <w:rPr>
          <w:rFonts w:ascii="Times New Roman" w:eastAsia="Calibri" w:hAnsi="Times New Roman" w:cs="Times New Roman"/>
          <w:b/>
          <w:bCs/>
          <w:sz w:val="24"/>
          <w:szCs w:val="24"/>
          <w:lang w:val="uk-UA"/>
        </w:rPr>
        <w:t xml:space="preserve"> ліцею </w:t>
      </w:r>
    </w:p>
    <w:p w:rsidR="00AE4D5A" w:rsidRDefault="00AE4D5A" w:rsidP="00F44513">
      <w:pPr>
        <w:spacing w:after="0" w:line="240" w:lineRule="auto"/>
        <w:ind w:right="85"/>
        <w:jc w:val="center"/>
        <w:rPr>
          <w:rFonts w:ascii="Times New Roman" w:eastAsia="Calibri" w:hAnsi="Times New Roman" w:cs="Times New Roman"/>
          <w:b/>
          <w:bCs/>
          <w:sz w:val="24"/>
          <w:szCs w:val="24"/>
          <w:lang w:val="uk-UA"/>
        </w:rPr>
      </w:pPr>
      <w:proofErr w:type="spellStart"/>
      <w:r>
        <w:rPr>
          <w:rFonts w:ascii="Times New Roman" w:eastAsia="Calibri" w:hAnsi="Times New Roman" w:cs="Times New Roman"/>
          <w:b/>
          <w:bCs/>
          <w:sz w:val="24"/>
          <w:szCs w:val="24"/>
          <w:lang w:val="uk-UA"/>
        </w:rPr>
        <w:t>Торчинської</w:t>
      </w:r>
      <w:proofErr w:type="spellEnd"/>
      <w:r>
        <w:rPr>
          <w:rFonts w:ascii="Times New Roman" w:eastAsia="Calibri" w:hAnsi="Times New Roman" w:cs="Times New Roman"/>
          <w:b/>
          <w:bCs/>
          <w:sz w:val="24"/>
          <w:szCs w:val="24"/>
          <w:lang w:val="uk-UA"/>
        </w:rPr>
        <w:t xml:space="preserve"> селищної ради </w:t>
      </w:r>
    </w:p>
    <w:p w:rsidR="00F44513" w:rsidRPr="00F44513" w:rsidRDefault="00F44513" w:rsidP="00F44513">
      <w:pPr>
        <w:spacing w:after="0" w:line="240" w:lineRule="auto"/>
        <w:ind w:right="85"/>
        <w:jc w:val="center"/>
        <w:rPr>
          <w:rFonts w:ascii="Times New Roman" w:eastAsia="Calibri" w:hAnsi="Times New Roman" w:cs="Times New Roman"/>
          <w:b/>
          <w:bCs/>
          <w:sz w:val="24"/>
          <w:szCs w:val="24"/>
          <w:lang w:val="uk-UA"/>
        </w:rPr>
      </w:pPr>
      <w:r w:rsidRPr="00F44513">
        <w:rPr>
          <w:rFonts w:ascii="Times New Roman" w:eastAsia="Calibri" w:hAnsi="Times New Roman" w:cs="Times New Roman"/>
          <w:b/>
          <w:bCs/>
          <w:sz w:val="24"/>
          <w:szCs w:val="24"/>
          <w:lang w:val="uk-UA"/>
        </w:rPr>
        <w:t>ІІІ ступень</w:t>
      </w:r>
    </w:p>
    <w:p w:rsidR="00F44513" w:rsidRPr="00F44513" w:rsidRDefault="00F44513" w:rsidP="00F44513">
      <w:pPr>
        <w:spacing w:after="0" w:line="240" w:lineRule="auto"/>
        <w:ind w:right="85"/>
        <w:jc w:val="center"/>
        <w:rPr>
          <w:rFonts w:ascii="Times New Roman" w:eastAsia="Calibri" w:hAnsi="Times New Roman" w:cs="Times New Roman"/>
          <w:b/>
          <w:bCs/>
          <w:sz w:val="24"/>
          <w:szCs w:val="24"/>
          <w:lang w:val="uk-UA"/>
        </w:rPr>
      </w:pPr>
      <w:r w:rsidRPr="00F44513">
        <w:rPr>
          <w:rFonts w:ascii="Times New Roman" w:eastAsia="Calibri" w:hAnsi="Times New Roman" w:cs="Times New Roman"/>
          <w:b/>
          <w:bCs/>
          <w:sz w:val="24"/>
          <w:szCs w:val="24"/>
          <w:lang w:val="uk-UA"/>
        </w:rPr>
        <w:t xml:space="preserve"> (10-11 класи)</w:t>
      </w:r>
    </w:p>
    <w:p w:rsidR="00F44513" w:rsidRPr="00F44513" w:rsidRDefault="00F44513" w:rsidP="00F44513">
      <w:pPr>
        <w:spacing w:after="0" w:line="240" w:lineRule="auto"/>
        <w:ind w:right="85"/>
        <w:jc w:val="center"/>
        <w:rPr>
          <w:rFonts w:ascii="Times New Roman" w:eastAsia="Calibri" w:hAnsi="Times New Roman" w:cs="Times New Roman"/>
          <w:b/>
          <w:bCs/>
          <w:sz w:val="28"/>
          <w:szCs w:val="28"/>
          <w:lang w:val="uk-UA"/>
        </w:rPr>
      </w:pPr>
    </w:p>
    <w:p w:rsidR="00F44513" w:rsidRPr="00F44513" w:rsidRDefault="00F44513" w:rsidP="00F44513">
      <w:pPr>
        <w:spacing w:after="0" w:line="276" w:lineRule="auto"/>
        <w:ind w:firstLine="708"/>
        <w:jc w:val="center"/>
        <w:rPr>
          <w:rFonts w:ascii="Times New Roman" w:eastAsia="Calibri" w:hAnsi="Times New Roman" w:cs="Times New Roman"/>
          <w:b/>
          <w:bCs/>
          <w:sz w:val="28"/>
          <w:szCs w:val="28"/>
          <w:lang w:val="uk-UA"/>
        </w:rPr>
      </w:pPr>
      <w:r w:rsidRPr="00F44513">
        <w:rPr>
          <w:rFonts w:ascii="Times New Roman" w:eastAsia="Calibri" w:hAnsi="Times New Roman" w:cs="Times New Roman"/>
          <w:b/>
          <w:bCs/>
          <w:sz w:val="28"/>
          <w:szCs w:val="28"/>
          <w:lang w:val="uk-UA"/>
        </w:rPr>
        <w:t>Загальні положення освітньої програми</w:t>
      </w:r>
    </w:p>
    <w:p w:rsidR="00F44513" w:rsidRPr="00F44513" w:rsidRDefault="00F44513" w:rsidP="00F44513">
      <w:pPr>
        <w:spacing w:after="0" w:line="240" w:lineRule="auto"/>
        <w:ind w:right="85"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bCs/>
          <w:sz w:val="28"/>
          <w:szCs w:val="28"/>
          <w:lang w:val="uk-UA"/>
        </w:rPr>
        <w:t>Освітня</w:t>
      </w:r>
      <w:r w:rsidRPr="00F44513">
        <w:rPr>
          <w:rFonts w:ascii="Times New Roman" w:eastAsia="Calibri" w:hAnsi="Times New Roman" w:cs="Times New Roman"/>
          <w:sz w:val="28"/>
          <w:szCs w:val="28"/>
          <w:lang w:val="uk-UA"/>
        </w:rPr>
        <w:t xml:space="preserve"> програма ІІІ ступеня (профільна середня освіта)</w:t>
      </w:r>
      <w:r w:rsidR="00165DAB">
        <w:rPr>
          <w:rFonts w:ascii="Times New Roman" w:eastAsia="Calibri" w:hAnsi="Times New Roman" w:cs="Times New Roman"/>
          <w:sz w:val="28"/>
          <w:szCs w:val="28"/>
          <w:lang w:val="uk-UA"/>
        </w:rPr>
        <w:t xml:space="preserve"> </w:t>
      </w:r>
      <w:proofErr w:type="spellStart"/>
      <w:r w:rsidR="00165DAB">
        <w:rPr>
          <w:rFonts w:ascii="Times New Roman" w:eastAsia="Calibri" w:hAnsi="Times New Roman" w:cs="Times New Roman"/>
          <w:sz w:val="28"/>
          <w:szCs w:val="28"/>
          <w:lang w:val="uk-UA"/>
        </w:rPr>
        <w:t>Хорохоринського</w:t>
      </w:r>
      <w:proofErr w:type="spellEnd"/>
      <w:r w:rsidR="00165DAB">
        <w:rPr>
          <w:rFonts w:ascii="Times New Roman" w:eastAsia="Calibri" w:hAnsi="Times New Roman" w:cs="Times New Roman"/>
          <w:sz w:val="28"/>
          <w:szCs w:val="28"/>
          <w:lang w:val="uk-UA"/>
        </w:rPr>
        <w:t xml:space="preserve"> ліцею </w:t>
      </w:r>
      <w:proofErr w:type="spellStart"/>
      <w:r w:rsidR="00165DAB">
        <w:rPr>
          <w:rFonts w:ascii="Times New Roman" w:eastAsia="Calibri" w:hAnsi="Times New Roman" w:cs="Times New Roman"/>
          <w:sz w:val="28"/>
          <w:szCs w:val="28"/>
          <w:lang w:val="uk-UA"/>
        </w:rPr>
        <w:t>Торчинської</w:t>
      </w:r>
      <w:proofErr w:type="spellEnd"/>
      <w:r w:rsidR="00165DAB">
        <w:rPr>
          <w:rFonts w:ascii="Times New Roman" w:eastAsia="Calibri" w:hAnsi="Times New Roman" w:cs="Times New Roman"/>
          <w:sz w:val="28"/>
          <w:szCs w:val="28"/>
          <w:lang w:val="uk-UA"/>
        </w:rPr>
        <w:t xml:space="preserve"> селищної ради </w:t>
      </w:r>
      <w:r w:rsidRPr="00F44513">
        <w:rPr>
          <w:rFonts w:ascii="Times New Roman" w:eastAsia="Calibri" w:hAnsi="Times New Roman" w:cs="Times New Roman"/>
          <w:sz w:val="28"/>
          <w:szCs w:val="28"/>
          <w:lang w:val="uk-UA"/>
        </w:rPr>
        <w:t xml:space="preserve">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Pr="00F44513">
        <w:rPr>
          <w:rFonts w:ascii="Times New Roman" w:eastAsia="Microsoft Sans Serif" w:hAnsi="Times New Roman" w:cs="Times New Roman"/>
          <w:color w:val="000000"/>
          <w:sz w:val="28"/>
          <w:szCs w:val="24"/>
          <w:lang w:val="uk-UA" w:bidi="en-US"/>
        </w:rPr>
        <w:t>.</w:t>
      </w:r>
      <w:r w:rsidRPr="00F44513">
        <w:rPr>
          <w:rFonts w:ascii="Times New Roman" w:eastAsia="Calibri" w:hAnsi="Times New Roman" w:cs="Times New Roman"/>
          <w:sz w:val="32"/>
          <w:szCs w:val="28"/>
          <w:lang w:val="uk-UA"/>
        </w:rPr>
        <w:t xml:space="preserve"> </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bCs/>
          <w:sz w:val="28"/>
          <w:szCs w:val="28"/>
          <w:lang w:val="uk-UA"/>
        </w:rPr>
        <w:t>Освітня</w:t>
      </w:r>
      <w:r w:rsidRPr="00F44513">
        <w:rPr>
          <w:rFonts w:ascii="Times New Roman" w:eastAsia="Calibri" w:hAnsi="Times New Roman" w:cs="Times New Roman"/>
          <w:sz w:val="28"/>
          <w:szCs w:val="28"/>
          <w:lang w:val="uk-UA"/>
        </w:rPr>
        <w:t xml:space="preserve">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bCs/>
          <w:sz w:val="28"/>
          <w:szCs w:val="28"/>
          <w:lang w:val="uk-UA"/>
        </w:rPr>
        <w:t>Освітня</w:t>
      </w:r>
      <w:r w:rsidRPr="00F44513">
        <w:rPr>
          <w:rFonts w:ascii="Times New Roman" w:eastAsia="Calibri" w:hAnsi="Times New Roman" w:cs="Times New Roman"/>
          <w:sz w:val="28"/>
          <w:szCs w:val="28"/>
          <w:lang w:val="uk-UA"/>
        </w:rPr>
        <w:t xml:space="preserve"> програма визначає: </w:t>
      </w:r>
    </w:p>
    <w:p w:rsidR="00F44513" w:rsidRPr="00F44513" w:rsidRDefault="00F44513" w:rsidP="00F44513">
      <w:pPr>
        <w:widowControl w:val="0"/>
        <w:numPr>
          <w:ilvl w:val="0"/>
          <w:numId w:val="1"/>
        </w:numPr>
        <w:tabs>
          <w:tab w:val="left" w:pos="993"/>
        </w:tabs>
        <w:spacing w:after="0" w:line="240" w:lineRule="auto"/>
        <w:contextualSpacing/>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зокрема їх інтеграції, а також логічної послідовності їх вивчення які натепер подані в рамках навчального плану (додаток 1);</w:t>
      </w:r>
    </w:p>
    <w:p w:rsidR="00F44513" w:rsidRPr="00F44513" w:rsidRDefault="00F44513" w:rsidP="00F44513">
      <w:pPr>
        <w:widowControl w:val="0"/>
        <w:numPr>
          <w:ilvl w:val="0"/>
          <w:numId w:val="1"/>
        </w:numPr>
        <w:tabs>
          <w:tab w:val="left" w:pos="993"/>
        </w:tabs>
        <w:spacing w:after="0" w:line="240" w:lineRule="auto"/>
        <w:contextualSpacing/>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 xml:space="preserve">очікувані результати навчання учнів подані в рамках навчальних програм; </w:t>
      </w:r>
    </w:p>
    <w:p w:rsidR="00F44513" w:rsidRPr="00F44513" w:rsidRDefault="00F44513" w:rsidP="00F44513">
      <w:pPr>
        <w:widowControl w:val="0"/>
        <w:numPr>
          <w:ilvl w:val="0"/>
          <w:numId w:val="1"/>
        </w:numPr>
        <w:tabs>
          <w:tab w:val="left" w:pos="993"/>
        </w:tabs>
        <w:spacing w:after="0" w:line="240" w:lineRule="auto"/>
        <w:contextualSpacing/>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 xml:space="preserve">перелік навчальних програм, які мають гриф «Затверджено Міністерством освіти і науки України»,  використані з офіційного веб-сайту МОН (додаток 2); </w:t>
      </w:r>
    </w:p>
    <w:p w:rsidR="00F44513" w:rsidRPr="00F44513" w:rsidRDefault="00F44513" w:rsidP="00F44513">
      <w:pPr>
        <w:widowControl w:val="0"/>
        <w:numPr>
          <w:ilvl w:val="0"/>
          <w:numId w:val="1"/>
        </w:numPr>
        <w:tabs>
          <w:tab w:val="left" w:pos="993"/>
        </w:tabs>
        <w:spacing w:after="0" w:line="240" w:lineRule="auto"/>
        <w:contextualSpacing/>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F44513" w:rsidRPr="00F44513" w:rsidRDefault="00F44513" w:rsidP="00F44513">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 xml:space="preserve">вимоги до осіб, які можуть розпочати навчання за цією Типовою освітньою програмою. </w:t>
      </w:r>
    </w:p>
    <w:p w:rsidR="00F44513" w:rsidRPr="00F44513" w:rsidRDefault="00F44513" w:rsidP="00F44513">
      <w:pPr>
        <w:tabs>
          <w:tab w:val="left" w:pos="993"/>
        </w:tabs>
        <w:spacing w:after="0" w:line="240" w:lineRule="auto"/>
        <w:ind w:firstLine="709"/>
        <w:contextualSpacing/>
        <w:jc w:val="both"/>
        <w:rPr>
          <w:rFonts w:ascii="Times New Roman" w:eastAsia="Calibri" w:hAnsi="Times New Roman" w:cs="Times New Roman"/>
          <w:sz w:val="28"/>
          <w:szCs w:val="28"/>
          <w:lang w:val="uk-UA"/>
        </w:rPr>
      </w:pPr>
    </w:p>
    <w:p w:rsidR="00F44513" w:rsidRPr="00F44513" w:rsidRDefault="00F44513" w:rsidP="00F44513">
      <w:pPr>
        <w:spacing w:after="0" w:line="240" w:lineRule="auto"/>
        <w:jc w:val="center"/>
        <w:rPr>
          <w:rFonts w:ascii="Times New Roman" w:eastAsia="Calibri" w:hAnsi="Times New Roman" w:cs="Times New Roman"/>
          <w:b/>
          <w:sz w:val="28"/>
          <w:szCs w:val="28"/>
          <w:lang w:val="uk-UA"/>
        </w:rPr>
      </w:pPr>
      <w:r w:rsidRPr="00F44513">
        <w:rPr>
          <w:rFonts w:ascii="Times New Roman" w:eastAsia="Calibri"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Загальний обсяг навчального навантаження здобувачів профільної середньої освіти для</w:t>
      </w:r>
      <w:r w:rsidR="00FC78E1">
        <w:rPr>
          <w:rFonts w:ascii="Times New Roman" w:eastAsia="Calibri" w:hAnsi="Times New Roman" w:cs="Times New Roman"/>
          <w:sz w:val="28"/>
          <w:szCs w:val="28"/>
          <w:lang w:val="uk-UA"/>
        </w:rPr>
        <w:t xml:space="preserve"> </w:t>
      </w:r>
      <w:r w:rsidRPr="00F44513">
        <w:rPr>
          <w:rFonts w:ascii="Times New Roman" w:eastAsia="Calibri" w:hAnsi="Times New Roman" w:cs="Times New Roman"/>
          <w:sz w:val="28"/>
          <w:szCs w:val="28"/>
          <w:lang w:val="uk-UA"/>
        </w:rPr>
        <w:t xml:space="preserve">10 класу – 35 годин на тиждень, 11 класу – 35 годин на тиждень. Детальний розподіл навчального навантаження на тиждень </w:t>
      </w:r>
      <w:r w:rsidRPr="00F44513">
        <w:rPr>
          <w:rFonts w:ascii="Times New Roman" w:eastAsia="Calibri" w:hAnsi="Times New Roman" w:cs="Times New Roman"/>
          <w:color w:val="000000"/>
          <w:sz w:val="28"/>
          <w:szCs w:val="28"/>
          <w:lang w:val="uk-UA"/>
        </w:rPr>
        <w:t xml:space="preserve">окреслено у </w:t>
      </w:r>
      <w:r w:rsidRPr="00F44513">
        <w:rPr>
          <w:rFonts w:ascii="Times New Roman" w:eastAsia="Calibri" w:hAnsi="Times New Roman" w:cs="Times New Roman"/>
          <w:sz w:val="28"/>
          <w:szCs w:val="28"/>
          <w:lang w:val="uk-UA"/>
        </w:rPr>
        <w:t>навчальному плані. Навчальний план для 10-11-х класів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а також передбачає години на курси за вибором, факультативи.</w:t>
      </w:r>
    </w:p>
    <w:p w:rsidR="00F44513" w:rsidRPr="00F44513" w:rsidRDefault="00F44513" w:rsidP="00F44513">
      <w:pPr>
        <w:spacing w:after="0" w:line="240" w:lineRule="auto"/>
        <w:ind w:right="85" w:firstLine="708"/>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t>Закладом  освіти обрано д</w:t>
      </w:r>
      <w:r w:rsidRPr="00F44513">
        <w:rPr>
          <w:rFonts w:ascii="Times New Roman" w:eastAsia="Times New Roman" w:hAnsi="Times New Roman" w:cs="Times New Roman"/>
          <w:sz w:val="28"/>
          <w:szCs w:val="28"/>
          <w:lang w:val="uk-UA" w:eastAsia="uk-UA"/>
        </w:rPr>
        <w:t>ругий</w:t>
      </w:r>
      <w:r w:rsidRPr="00F44513">
        <w:rPr>
          <w:rFonts w:ascii="Times New Roman" w:eastAsia="Times New Roman" w:hAnsi="Times New Roman" w:cs="Times New Roman"/>
          <w:sz w:val="28"/>
          <w:szCs w:val="28"/>
          <w:lang w:val="uk-UA"/>
        </w:rPr>
        <w:t xml:space="preserve"> варіант Т</w:t>
      </w:r>
      <w:r w:rsidRPr="00F44513">
        <w:rPr>
          <w:rFonts w:ascii="Times New Roman" w:eastAsia="Calibri" w:hAnsi="Times New Roman" w:cs="Times New Roman"/>
          <w:bCs/>
          <w:sz w:val="28"/>
          <w:szCs w:val="28"/>
          <w:lang w:val="uk-UA"/>
        </w:rPr>
        <w:t xml:space="preserve">ипової освітньої програми закладів </w:t>
      </w:r>
      <w:r w:rsidRPr="00F44513">
        <w:rPr>
          <w:rFonts w:ascii="Times New Roman" w:eastAsia="Calibri" w:hAnsi="Times New Roman" w:cs="Times New Roman"/>
          <w:sz w:val="28"/>
          <w:szCs w:val="28"/>
          <w:lang w:val="uk-UA"/>
        </w:rPr>
        <w:t xml:space="preserve">загальної середньої освіти </w:t>
      </w:r>
      <w:r w:rsidRPr="00F44513">
        <w:rPr>
          <w:rFonts w:ascii="Times New Roman" w:eastAsia="Calibri" w:hAnsi="Times New Roman" w:cs="Times New Roman"/>
          <w:bCs/>
          <w:sz w:val="28"/>
          <w:szCs w:val="28"/>
          <w:lang w:val="uk-UA"/>
        </w:rPr>
        <w:t>ІІІ ступеня</w:t>
      </w:r>
      <w:r w:rsidRPr="00F44513">
        <w:rPr>
          <w:rFonts w:ascii="Times New Roman" w:eastAsia="Times New Roman" w:hAnsi="Times New Roman" w:cs="Times New Roman"/>
          <w:sz w:val="28"/>
          <w:szCs w:val="28"/>
          <w:lang w:val="uk-UA"/>
        </w:rPr>
        <w:t xml:space="preserve"> організації освітнього процесу (таблиці 2,3 до Типової освітньої програми). Навчальний план для </w:t>
      </w:r>
      <w:r w:rsidRPr="00F44513">
        <w:rPr>
          <w:rFonts w:ascii="Times New Roman" w:eastAsia="Calibri" w:hAnsi="Times New Roman" w:cs="Times New Roman"/>
          <w:sz w:val="28"/>
          <w:szCs w:val="28"/>
          <w:lang w:val="uk-UA"/>
        </w:rPr>
        <w:t xml:space="preserve">10-11-х класів </w:t>
      </w:r>
      <w:r w:rsidRPr="00F44513">
        <w:rPr>
          <w:rFonts w:ascii="Times New Roman" w:eastAsia="Times New Roman" w:hAnsi="Times New Roman" w:cs="Times New Roman"/>
          <w:sz w:val="28"/>
          <w:szCs w:val="28"/>
          <w:lang w:val="uk-UA"/>
        </w:rPr>
        <w:t>складено на основі навчального плану для 10-11 класів закладів загальної середньої освіти та орієнтованої кількості навчальних годин для профільних предметів, зокрема  предмети суспільно-гуманітарного циклу (українська мова та українська літе</w:t>
      </w:r>
      <w:r w:rsidR="000B76DC">
        <w:rPr>
          <w:rFonts w:ascii="Times New Roman" w:eastAsia="Times New Roman" w:hAnsi="Times New Roman" w:cs="Times New Roman"/>
          <w:sz w:val="28"/>
          <w:szCs w:val="28"/>
          <w:lang w:val="uk-UA"/>
        </w:rPr>
        <w:t>ратура, історія України)</w:t>
      </w:r>
      <w:r w:rsidRPr="00F44513">
        <w:rPr>
          <w:rFonts w:ascii="Times New Roman" w:eastAsia="Times New Roman" w:hAnsi="Times New Roman" w:cs="Times New Roman"/>
          <w:sz w:val="28"/>
          <w:szCs w:val="28"/>
          <w:lang w:val="uk-UA"/>
        </w:rPr>
        <w:t>.</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lastRenderedPageBreak/>
        <w:t xml:space="preserve">До базових предметів належать: «Українська мова», «Українська література», «Зарубіжна література», «Іноземна мова», передбачено вивчення окремих предметів: «Історія України», «Всесвітня історія», «Громадянська освіта», «Математика»,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t>У навчальному плані міститься мінімальна кількість</w:t>
      </w:r>
      <w:r w:rsidRPr="00F44513">
        <w:rPr>
          <w:rFonts w:ascii="Times New Roman" w:eastAsia="Times New Roman" w:hAnsi="Times New Roman" w:cs="Times New Roman"/>
          <w:b/>
          <w:sz w:val="28"/>
          <w:szCs w:val="28"/>
          <w:lang w:val="uk-UA"/>
        </w:rPr>
        <w:t xml:space="preserve"> </w:t>
      </w:r>
      <w:r w:rsidRPr="00F44513">
        <w:rPr>
          <w:rFonts w:ascii="Times New Roman" w:eastAsia="Times New Roman" w:hAnsi="Times New Roman" w:cs="Times New Roman"/>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t>Розподіл годин між модулем фізики і модулем астрономії здійснюється відповідно до навчальних програм.</w:t>
      </w:r>
    </w:p>
    <w:p w:rsidR="00F44513" w:rsidRPr="00F44513" w:rsidRDefault="00F44513" w:rsidP="00F44513">
      <w:pPr>
        <w:spacing w:after="0" w:line="240" w:lineRule="auto"/>
        <w:ind w:firstLine="708"/>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t xml:space="preserve">За вибором учнів </w:t>
      </w:r>
      <w:r w:rsidRPr="00F44513">
        <w:rPr>
          <w:rFonts w:ascii="Times New Roman" w:eastAsia="Calibri" w:hAnsi="Times New Roman" w:cs="Times New Roman"/>
          <w:sz w:val="28"/>
          <w:szCs w:val="28"/>
          <w:lang w:val="uk-UA"/>
        </w:rPr>
        <w:t xml:space="preserve">10-го класу </w:t>
      </w:r>
      <w:r w:rsidRPr="00F44513">
        <w:rPr>
          <w:rFonts w:ascii="Times New Roman" w:eastAsia="Times New Roman" w:hAnsi="Times New Roman" w:cs="Times New Roman"/>
          <w:sz w:val="28"/>
          <w:szCs w:val="28"/>
          <w:lang w:val="uk-UA"/>
        </w:rPr>
        <w:t xml:space="preserve">із  вибірково-обов’язкових предметів обрано предмети   </w:t>
      </w:r>
      <w:r w:rsidR="000B76DC">
        <w:rPr>
          <w:rFonts w:ascii="Times New Roman" w:eastAsia="Times New Roman" w:hAnsi="Times New Roman" w:cs="Times New Roman"/>
          <w:sz w:val="28"/>
          <w:szCs w:val="28"/>
          <w:lang w:val="uk-UA"/>
        </w:rPr>
        <w:t>«Мистецтво» - 2 год, «Інформатика</w:t>
      </w:r>
      <w:r w:rsidRPr="00F44513">
        <w:rPr>
          <w:rFonts w:ascii="Times New Roman" w:eastAsia="Times New Roman" w:hAnsi="Times New Roman" w:cs="Times New Roman"/>
          <w:sz w:val="28"/>
          <w:szCs w:val="28"/>
          <w:lang w:val="uk-UA"/>
        </w:rPr>
        <w:t>» - 1 год, що вивчаються на рівні стандарту.</w:t>
      </w:r>
    </w:p>
    <w:p w:rsidR="00F44513" w:rsidRPr="00F44513" w:rsidRDefault="00F44513" w:rsidP="00F44513">
      <w:pPr>
        <w:spacing w:after="0" w:line="240" w:lineRule="auto"/>
        <w:ind w:firstLine="708"/>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t xml:space="preserve">Учнів </w:t>
      </w:r>
      <w:r w:rsidRPr="00F44513">
        <w:rPr>
          <w:rFonts w:ascii="Times New Roman" w:eastAsia="Calibri" w:hAnsi="Times New Roman" w:cs="Times New Roman"/>
          <w:sz w:val="28"/>
          <w:szCs w:val="28"/>
          <w:lang w:val="uk-UA"/>
        </w:rPr>
        <w:t xml:space="preserve">11 класу </w:t>
      </w:r>
      <w:r w:rsidRPr="00F44513">
        <w:rPr>
          <w:rFonts w:ascii="Times New Roman" w:eastAsia="Times New Roman" w:hAnsi="Times New Roman" w:cs="Times New Roman"/>
          <w:sz w:val="28"/>
          <w:szCs w:val="28"/>
          <w:lang w:val="uk-UA"/>
        </w:rPr>
        <w:t>із  вибірково-обов’язкових пред</w:t>
      </w:r>
      <w:r w:rsidR="000B76DC">
        <w:rPr>
          <w:rFonts w:ascii="Times New Roman" w:eastAsia="Times New Roman" w:hAnsi="Times New Roman" w:cs="Times New Roman"/>
          <w:sz w:val="28"/>
          <w:szCs w:val="28"/>
          <w:lang w:val="uk-UA"/>
        </w:rPr>
        <w:t>метів вивчатимуть   «Мистецтво» - 1 год та  «Інформатика</w:t>
      </w:r>
      <w:r w:rsidRPr="00F44513">
        <w:rPr>
          <w:rFonts w:ascii="Times New Roman" w:eastAsia="Times New Roman" w:hAnsi="Times New Roman" w:cs="Times New Roman"/>
          <w:sz w:val="28"/>
          <w:szCs w:val="28"/>
          <w:lang w:val="uk-UA"/>
        </w:rPr>
        <w:t>» - 2 год, що вивчаються на рівні стандарту.</w:t>
      </w:r>
    </w:p>
    <w:p w:rsidR="00F44513" w:rsidRPr="00F44513" w:rsidRDefault="00F44513" w:rsidP="00F44513">
      <w:pPr>
        <w:spacing w:after="0" w:line="240" w:lineRule="auto"/>
        <w:ind w:firstLine="708"/>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t xml:space="preserve">Для забезпечення профільного навчання в старшій школі обрано </w:t>
      </w:r>
      <w:r w:rsidR="006A3D84">
        <w:rPr>
          <w:rFonts w:ascii="Times New Roman" w:eastAsia="Times New Roman" w:hAnsi="Times New Roman" w:cs="Times New Roman"/>
          <w:sz w:val="28"/>
          <w:szCs w:val="28"/>
          <w:lang w:val="uk-UA"/>
        </w:rPr>
        <w:t>в 10</w:t>
      </w:r>
      <w:r w:rsidR="000B76DC">
        <w:rPr>
          <w:rFonts w:ascii="Times New Roman" w:eastAsia="Times New Roman" w:hAnsi="Times New Roman" w:cs="Times New Roman"/>
          <w:sz w:val="28"/>
          <w:szCs w:val="28"/>
          <w:lang w:val="uk-UA"/>
        </w:rPr>
        <w:t xml:space="preserve"> класі </w:t>
      </w:r>
      <w:r w:rsidRPr="00F44513">
        <w:rPr>
          <w:rFonts w:ascii="Times New Roman" w:eastAsia="Times New Roman" w:hAnsi="Times New Roman" w:cs="Times New Roman"/>
          <w:sz w:val="28"/>
          <w:szCs w:val="28"/>
          <w:lang w:val="uk-UA"/>
        </w:rPr>
        <w:t xml:space="preserve"> </w:t>
      </w:r>
      <w:r w:rsidR="000B76DC">
        <w:rPr>
          <w:rFonts w:ascii="Times New Roman" w:eastAsia="Times New Roman" w:hAnsi="Times New Roman" w:cs="Times New Roman"/>
          <w:sz w:val="28"/>
          <w:szCs w:val="28"/>
          <w:lang w:val="uk-UA"/>
        </w:rPr>
        <w:t xml:space="preserve"> історичний </w:t>
      </w:r>
      <w:r w:rsidRPr="00F44513">
        <w:rPr>
          <w:rFonts w:ascii="Times New Roman" w:eastAsia="Times New Roman" w:hAnsi="Times New Roman" w:cs="Times New Roman"/>
          <w:sz w:val="28"/>
          <w:szCs w:val="28"/>
          <w:lang w:val="uk-UA"/>
        </w:rPr>
        <w:t xml:space="preserve">напрям </w:t>
      </w:r>
      <w:r w:rsidR="000B76DC">
        <w:rPr>
          <w:rFonts w:ascii="Times New Roman" w:eastAsia="Times New Roman" w:hAnsi="Times New Roman" w:cs="Times New Roman"/>
          <w:sz w:val="28"/>
          <w:szCs w:val="28"/>
          <w:lang w:val="uk-UA"/>
        </w:rPr>
        <w:t>(історія України</w:t>
      </w:r>
      <w:r w:rsidRPr="00F44513">
        <w:rPr>
          <w:rFonts w:ascii="Times New Roman" w:eastAsia="Times New Roman" w:hAnsi="Times New Roman" w:cs="Times New Roman"/>
          <w:sz w:val="28"/>
          <w:szCs w:val="28"/>
          <w:lang w:val="uk-UA"/>
        </w:rPr>
        <w:t>), у 1</w:t>
      </w:r>
      <w:r w:rsidR="006A3D84">
        <w:rPr>
          <w:rFonts w:ascii="Times New Roman" w:eastAsia="Times New Roman" w:hAnsi="Times New Roman" w:cs="Times New Roman"/>
          <w:sz w:val="28"/>
          <w:szCs w:val="28"/>
          <w:lang w:val="uk-UA"/>
        </w:rPr>
        <w:t>1</w:t>
      </w:r>
      <w:r w:rsidR="000B76DC">
        <w:rPr>
          <w:rFonts w:ascii="Times New Roman" w:eastAsia="Times New Roman" w:hAnsi="Times New Roman" w:cs="Times New Roman"/>
          <w:sz w:val="28"/>
          <w:szCs w:val="28"/>
          <w:lang w:val="uk-UA"/>
        </w:rPr>
        <w:t xml:space="preserve"> класі – профіль філологічний (українська мова)</w:t>
      </w:r>
      <w:r w:rsidRPr="00F44513">
        <w:rPr>
          <w:rFonts w:ascii="Times New Roman" w:eastAsia="Times New Roman" w:hAnsi="Times New Roman" w:cs="Times New Roman"/>
          <w:sz w:val="28"/>
          <w:szCs w:val="28"/>
          <w:lang w:val="uk-UA"/>
        </w:rPr>
        <w:t xml:space="preserve">. </w:t>
      </w:r>
    </w:p>
    <w:p w:rsidR="00F44513" w:rsidRPr="00F44513" w:rsidRDefault="00F44513" w:rsidP="00F44513">
      <w:pPr>
        <w:spacing w:after="0" w:line="240" w:lineRule="auto"/>
        <w:ind w:firstLine="708"/>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t xml:space="preserve">У навчальному плані для реалізації профільного навчання в 11 класі виділено години з української мови – 2 год та української літератури – 2 год, в 10 класі – </w:t>
      </w:r>
      <w:r w:rsidR="000B76DC">
        <w:rPr>
          <w:rFonts w:ascii="Times New Roman" w:eastAsia="Times New Roman" w:hAnsi="Times New Roman" w:cs="Times New Roman"/>
          <w:sz w:val="28"/>
          <w:szCs w:val="28"/>
          <w:lang w:val="uk-UA"/>
        </w:rPr>
        <w:t>1,</w:t>
      </w:r>
      <w:r w:rsidRPr="00F44513">
        <w:rPr>
          <w:rFonts w:ascii="Times New Roman" w:eastAsia="Times New Roman" w:hAnsi="Times New Roman" w:cs="Times New Roman"/>
          <w:sz w:val="28"/>
          <w:szCs w:val="28"/>
          <w:lang w:val="uk-UA"/>
        </w:rPr>
        <w:t>5 годин</w:t>
      </w:r>
      <w:r w:rsidR="000B76DC">
        <w:rPr>
          <w:rFonts w:ascii="Times New Roman" w:eastAsia="Times New Roman" w:hAnsi="Times New Roman" w:cs="Times New Roman"/>
          <w:sz w:val="28"/>
          <w:szCs w:val="28"/>
          <w:lang w:val="uk-UA"/>
        </w:rPr>
        <w:t>и історії України</w:t>
      </w:r>
      <w:r w:rsidRPr="00F44513">
        <w:rPr>
          <w:rFonts w:ascii="Times New Roman" w:eastAsia="Times New Roman" w:hAnsi="Times New Roman" w:cs="Times New Roman"/>
          <w:sz w:val="28"/>
          <w:szCs w:val="28"/>
          <w:lang w:val="uk-UA"/>
        </w:rPr>
        <w:t xml:space="preserve"> .</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t>Зміст профілю навчання в 10-11-х класах реалізується системою окремих предметів і курсів:</w:t>
      </w:r>
    </w:p>
    <w:p w:rsidR="00F44513" w:rsidRPr="00F44513" w:rsidRDefault="00F44513" w:rsidP="00F44513">
      <w:pPr>
        <w:widowControl w:val="0"/>
        <w:numPr>
          <w:ilvl w:val="0"/>
          <w:numId w:val="2"/>
        </w:numPr>
        <w:spacing w:after="0" w:line="240" w:lineRule="auto"/>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t>базові та вибірково-обов’язкові предмети, що вивчаються на рівні стандарту;</w:t>
      </w:r>
    </w:p>
    <w:p w:rsidR="00F44513" w:rsidRPr="00F44513" w:rsidRDefault="00F44513" w:rsidP="00F44513">
      <w:pPr>
        <w:widowControl w:val="0"/>
        <w:numPr>
          <w:ilvl w:val="0"/>
          <w:numId w:val="2"/>
        </w:numPr>
        <w:spacing w:after="0" w:line="240" w:lineRule="auto"/>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t>профільні предмети – українська мова і українська л</w:t>
      </w:r>
      <w:r w:rsidR="000B76DC">
        <w:rPr>
          <w:rFonts w:ascii="Times New Roman" w:eastAsia="Times New Roman" w:hAnsi="Times New Roman" w:cs="Times New Roman"/>
          <w:sz w:val="28"/>
          <w:szCs w:val="28"/>
          <w:lang w:val="uk-UA"/>
        </w:rPr>
        <w:t>ітература (11 клас), історія України</w:t>
      </w:r>
      <w:r w:rsidRPr="00F44513">
        <w:rPr>
          <w:rFonts w:ascii="Times New Roman" w:eastAsia="Times New Roman" w:hAnsi="Times New Roman" w:cs="Times New Roman"/>
          <w:sz w:val="28"/>
          <w:szCs w:val="28"/>
          <w:lang w:val="uk-UA"/>
        </w:rPr>
        <w:t xml:space="preserve"> (10 клас), що вивчається на профільному рівні;</w:t>
      </w:r>
    </w:p>
    <w:p w:rsidR="00F44513" w:rsidRPr="00F44513" w:rsidRDefault="00F44513" w:rsidP="00F44513">
      <w:pPr>
        <w:widowControl w:val="0"/>
        <w:numPr>
          <w:ilvl w:val="0"/>
          <w:numId w:val="2"/>
        </w:numPr>
        <w:spacing w:after="0" w:line="240" w:lineRule="auto"/>
        <w:jc w:val="both"/>
        <w:rPr>
          <w:rFonts w:ascii="Times New Roman" w:eastAsia="Times New Roman" w:hAnsi="Times New Roman" w:cs="Times New Roman"/>
          <w:sz w:val="28"/>
          <w:szCs w:val="28"/>
          <w:lang w:val="uk-UA"/>
        </w:rPr>
      </w:pPr>
      <w:r w:rsidRPr="00F44513">
        <w:rPr>
          <w:rFonts w:ascii="Times New Roman" w:eastAsia="Times New Roman" w:hAnsi="Times New Roman" w:cs="Times New Roman"/>
          <w:sz w:val="28"/>
          <w:szCs w:val="28"/>
          <w:lang w:val="uk-UA"/>
        </w:rPr>
        <w:t>курси за вибором, факультативні курси.</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lang w:val="uk-UA" w:eastAsia="uk-UA"/>
        </w:rPr>
      </w:pPr>
      <w:r w:rsidRPr="00F44513">
        <w:rPr>
          <w:rFonts w:ascii="Times New Roman" w:eastAsia="Times New Roman" w:hAnsi="Times New Roman" w:cs="Times New Roman"/>
          <w:sz w:val="28"/>
          <w:szCs w:val="28"/>
          <w:lang w:val="uk-UA" w:eastAsia="uk-UA"/>
        </w:rPr>
        <w:t xml:space="preserve">Рішення про розподіл годин для формування відповідного профілю навчання прийнято педагогічною радою, враховуючи освітні потреби учнів, кадрове забезпечення, матеріально-технічну базу закладу. </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lang w:val="uk-UA"/>
        </w:rPr>
      </w:pPr>
    </w:p>
    <w:p w:rsidR="00F44513" w:rsidRPr="00F44513" w:rsidRDefault="00F44513" w:rsidP="00F44513">
      <w:pPr>
        <w:spacing w:after="0" w:line="240" w:lineRule="auto"/>
        <w:jc w:val="center"/>
        <w:rPr>
          <w:rFonts w:ascii="Times New Roman" w:eastAsia="Calibri" w:hAnsi="Times New Roman" w:cs="Times New Roman"/>
          <w:sz w:val="28"/>
          <w:szCs w:val="28"/>
          <w:lang w:val="uk-UA"/>
        </w:rPr>
      </w:pPr>
      <w:r w:rsidRPr="00F44513">
        <w:rPr>
          <w:rFonts w:ascii="Times New Roman" w:eastAsia="Calibri" w:hAnsi="Times New Roman" w:cs="Times New Roman"/>
          <w:b/>
          <w:sz w:val="28"/>
          <w:szCs w:val="28"/>
          <w:lang w:val="uk-UA"/>
        </w:rPr>
        <w:t>Очікувані результати навчання здобувачів освіти</w:t>
      </w:r>
      <w:bookmarkStart w:id="1" w:name="_Toc486538639"/>
    </w:p>
    <w:p w:rsidR="00F44513" w:rsidRPr="00F44513" w:rsidRDefault="00F44513" w:rsidP="00F44513">
      <w:pPr>
        <w:spacing w:after="0" w:line="240" w:lineRule="auto"/>
        <w:ind w:firstLine="709"/>
        <w:jc w:val="both"/>
        <w:rPr>
          <w:rFonts w:ascii="Times New Roman" w:eastAsia="Times New Roman" w:hAnsi="Times New Roman" w:cs="Times New Roman"/>
          <w:sz w:val="28"/>
          <w:szCs w:val="28"/>
          <w:highlight w:val="white"/>
          <w:lang w:val="uk-UA"/>
        </w:rPr>
      </w:pPr>
      <w:r w:rsidRPr="00F44513">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44513">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F44513">
        <w:rPr>
          <w:rFonts w:ascii="Times New Roman" w:eastAsia="Times New Roman" w:hAnsi="Times New Roman" w:cs="Times New Roman"/>
          <w:sz w:val="28"/>
          <w:szCs w:val="28"/>
          <w:highlight w:val="white"/>
          <w:lang w:val="uk-UA"/>
        </w:rPr>
        <w:t>компетентностей</w:t>
      </w:r>
      <w:proofErr w:type="spellEnd"/>
      <w:r w:rsidRPr="00F44513">
        <w:rPr>
          <w:rFonts w:ascii="Times New Roman" w:eastAsia="Times New Roman" w:hAnsi="Times New Roman" w:cs="Times New Roman"/>
          <w:sz w:val="28"/>
          <w:szCs w:val="28"/>
          <w:highlight w:val="white"/>
          <w:lang w:val="uk-UA"/>
        </w:rPr>
        <w:t xml:space="preserve"> учнів.</w:t>
      </w:r>
    </w:p>
    <w:p w:rsidR="00F44513" w:rsidRPr="00F44513" w:rsidRDefault="00F44513" w:rsidP="00F44513">
      <w:pPr>
        <w:spacing w:after="0" w:line="240" w:lineRule="auto"/>
        <w:ind w:firstLine="709"/>
        <w:jc w:val="both"/>
        <w:rPr>
          <w:rFonts w:ascii="Times New Roman" w:eastAsia="Times New Roman" w:hAnsi="Times New Roman" w:cs="Times New Roman"/>
          <w:sz w:val="18"/>
          <w:szCs w:val="18"/>
          <w:highlight w:val="white"/>
          <w:lang w:val="uk-UA"/>
        </w:rPr>
      </w:pPr>
    </w:p>
    <w:tbl>
      <w:tblPr>
        <w:tblW w:w="952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019"/>
      </w:tblGrid>
      <w:tr w:rsidR="00F44513" w:rsidRPr="00F44513" w:rsidTr="00FE251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center"/>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center"/>
              <w:rPr>
                <w:rFonts w:ascii="Times New Roman" w:eastAsia="Times New Roman" w:hAnsi="Times New Roman" w:cs="Times New Roman"/>
                <w:b/>
                <w:sz w:val="28"/>
                <w:szCs w:val="28"/>
                <w:highlight w:val="white"/>
                <w:lang w:val="uk-UA"/>
              </w:rPr>
            </w:pPr>
            <w:r w:rsidRPr="00F44513">
              <w:rPr>
                <w:rFonts w:ascii="Times New Roman" w:eastAsia="Times New Roman" w:hAnsi="Times New Roman" w:cs="Times New Roman"/>
                <w:b/>
                <w:sz w:val="28"/>
                <w:szCs w:val="28"/>
                <w:lang w:val="uk-UA"/>
              </w:rPr>
              <w:t>Ключові компетентності</w:t>
            </w:r>
          </w:p>
        </w:tc>
        <w:tc>
          <w:tcPr>
            <w:tcW w:w="6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center"/>
              <w:rPr>
                <w:rFonts w:ascii="Times New Roman" w:eastAsia="Times New Roman" w:hAnsi="Times New Roman" w:cs="Times New Roman"/>
                <w:b/>
                <w:sz w:val="28"/>
                <w:szCs w:val="28"/>
                <w:highlight w:val="white"/>
                <w:lang w:val="uk-UA"/>
              </w:rPr>
            </w:pPr>
            <w:r w:rsidRPr="00F44513">
              <w:rPr>
                <w:rFonts w:ascii="Times New Roman" w:eastAsia="Times New Roman" w:hAnsi="Times New Roman" w:cs="Times New Roman"/>
                <w:b/>
                <w:sz w:val="28"/>
                <w:szCs w:val="28"/>
                <w:highlight w:val="white"/>
                <w:lang w:val="uk-UA"/>
              </w:rPr>
              <w:t>Компоненти</w:t>
            </w:r>
          </w:p>
        </w:tc>
      </w:tr>
      <w:tr w:rsidR="00F44513" w:rsidRPr="00F44513" w:rsidTr="00FE25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Спілкування державною мовою</w:t>
            </w:r>
          </w:p>
        </w:tc>
        <w:tc>
          <w:tcPr>
            <w:tcW w:w="6019"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Уміння:</w:t>
            </w:r>
            <w:r w:rsidRPr="00F44513">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F44513">
              <w:rPr>
                <w:rFonts w:ascii="Times New Roman" w:eastAsia="Times New Roman" w:hAnsi="Times New Roman" w:cs="Times New Roman"/>
                <w:sz w:val="24"/>
                <w:szCs w:val="24"/>
                <w:highlight w:val="white"/>
                <w:lang w:val="uk-UA"/>
              </w:rPr>
              <w:t>грамотно</w:t>
            </w:r>
            <w:proofErr w:type="spellEnd"/>
            <w:r w:rsidRPr="00F44513">
              <w:rPr>
                <w:rFonts w:ascii="Times New Roman" w:eastAsia="Times New Roman" w:hAnsi="Times New Roman" w:cs="Times New Roman"/>
                <w:sz w:val="24"/>
                <w:szCs w:val="24"/>
                <w:highlight w:val="white"/>
                <w:lang w:val="uk-UA"/>
              </w:rPr>
              <w:t xml:space="preserve"> висловлюватися рідною мовою; доречно та </w:t>
            </w:r>
            <w:proofErr w:type="spellStart"/>
            <w:r w:rsidRPr="00F44513">
              <w:rPr>
                <w:rFonts w:ascii="Times New Roman" w:eastAsia="Times New Roman" w:hAnsi="Times New Roman" w:cs="Times New Roman"/>
                <w:sz w:val="24"/>
                <w:szCs w:val="24"/>
                <w:highlight w:val="white"/>
                <w:lang w:val="uk-UA"/>
              </w:rPr>
              <w:t>коректно</w:t>
            </w:r>
            <w:proofErr w:type="spellEnd"/>
            <w:r w:rsidRPr="00F44513">
              <w:rPr>
                <w:rFonts w:ascii="Times New Roman" w:eastAsia="Times New Roman" w:hAnsi="Times New Roman" w:cs="Times New Roman"/>
                <w:sz w:val="24"/>
                <w:szCs w:val="24"/>
                <w:highlight w:val="white"/>
                <w:lang w:val="uk-UA"/>
              </w:rPr>
              <w:t xml:space="preserve"> </w:t>
            </w:r>
            <w:r w:rsidRPr="00F44513">
              <w:rPr>
                <w:rFonts w:ascii="Times New Roman" w:eastAsia="Times New Roman" w:hAnsi="Times New Roman" w:cs="Times New Roman"/>
                <w:sz w:val="24"/>
                <w:szCs w:val="24"/>
                <w:highlight w:val="white"/>
                <w:lang w:val="uk-UA"/>
              </w:rPr>
              <w:lastRenderedPageBreak/>
              <w:t xml:space="preserve">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44513">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F44513">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F44513" w:rsidRPr="00F44513" w:rsidRDefault="00F44513" w:rsidP="00F44513">
            <w:pPr>
              <w:widowControl w:val="0"/>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Ставлення:</w:t>
            </w:r>
            <w:r w:rsidRPr="00F44513">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F44513" w:rsidRPr="00F44513" w:rsidRDefault="00F44513" w:rsidP="00F44513">
            <w:pPr>
              <w:widowControl w:val="0"/>
              <w:spacing w:after="0" w:line="240" w:lineRule="auto"/>
              <w:jc w:val="both"/>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b/>
                <w:i/>
                <w:sz w:val="24"/>
                <w:szCs w:val="24"/>
                <w:highlight w:val="white"/>
                <w:lang w:val="uk-UA"/>
              </w:rPr>
              <w:t>Навчальні ресурси:</w:t>
            </w:r>
            <w:r w:rsidRPr="00F44513">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F44513" w:rsidRPr="00F44513" w:rsidTr="00FE25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Спілкування іноземними мовами</w:t>
            </w:r>
          </w:p>
        </w:tc>
        <w:tc>
          <w:tcPr>
            <w:tcW w:w="6019"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Уміння:</w:t>
            </w:r>
            <w:r w:rsidRPr="00F44513">
              <w:rPr>
                <w:rFonts w:ascii="Times New Roman" w:eastAsia="Calibri" w:hAnsi="Times New Roman" w:cs="Times New Roman"/>
                <w:color w:val="000000"/>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F44513">
              <w:rPr>
                <w:rFonts w:ascii="Times New Roman" w:eastAsia="Calibri" w:hAnsi="Times New Roman" w:cs="Times New Roman"/>
                <w:color w:val="000000"/>
                <w:sz w:val="24"/>
                <w:szCs w:val="24"/>
                <w:lang w:val="uk-UA"/>
              </w:rPr>
              <w:t>мовних</w:t>
            </w:r>
            <w:proofErr w:type="spellEnd"/>
            <w:r w:rsidRPr="00F44513">
              <w:rPr>
                <w:rFonts w:ascii="Times New Roman" w:eastAsia="Calibri" w:hAnsi="Times New Roman" w:cs="Times New Roman"/>
                <w:color w:val="000000"/>
                <w:sz w:val="24"/>
                <w:szCs w:val="24"/>
                <w:lang w:val="uk-UA"/>
              </w:rPr>
              <w:t xml:space="preserve"> засобів; обирати й застосовувати доцільні комунікативні стратегії відповідно до різних потреб</w:t>
            </w:r>
            <w:r w:rsidRPr="00F44513">
              <w:rPr>
                <w:rFonts w:ascii="Times New Roman" w:eastAsia="Times New Roman" w:hAnsi="Times New Roman" w:cs="Times New Roman"/>
                <w:sz w:val="24"/>
                <w:szCs w:val="24"/>
                <w:highlight w:val="white"/>
                <w:lang w:val="uk-UA"/>
              </w:rPr>
              <w:t>.</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Ставлення:</w:t>
            </w:r>
            <w:r w:rsidRPr="00F44513">
              <w:rPr>
                <w:rFonts w:ascii="Times New Roman" w:eastAsia="Calibri" w:hAnsi="Times New Roman" w:cs="Times New Roman"/>
                <w:color w:val="000000"/>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F44513">
              <w:rPr>
                <w:rFonts w:ascii="Times New Roman" w:eastAsia="Times New Roman" w:hAnsi="Times New Roman" w:cs="Times New Roman"/>
                <w:sz w:val="24"/>
                <w:szCs w:val="24"/>
                <w:highlight w:val="white"/>
                <w:lang w:val="uk-UA"/>
              </w:rPr>
              <w:t>.</w:t>
            </w:r>
          </w:p>
          <w:p w:rsidR="00F44513" w:rsidRPr="00F44513" w:rsidRDefault="00F44513" w:rsidP="00F44513">
            <w:pPr>
              <w:spacing w:after="0" w:line="240" w:lineRule="auto"/>
              <w:jc w:val="both"/>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b/>
                <w:i/>
                <w:sz w:val="24"/>
                <w:szCs w:val="24"/>
                <w:highlight w:val="white"/>
                <w:lang w:val="uk-UA"/>
              </w:rPr>
              <w:t>Навчальні ресурси:</w:t>
            </w:r>
            <w:r w:rsidRPr="00F44513">
              <w:rPr>
                <w:rFonts w:ascii="Times New Roman" w:eastAsia="Times New Roman" w:hAnsi="Times New Roman" w:cs="Times New Roman"/>
                <w:sz w:val="24"/>
                <w:szCs w:val="24"/>
                <w:highlight w:val="white"/>
                <w:lang w:val="uk-UA"/>
              </w:rPr>
              <w:t xml:space="preserve"> </w:t>
            </w:r>
            <w:r w:rsidRPr="00F44513">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F44513" w:rsidRPr="00F44513" w:rsidTr="00FE25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Математична компетентність</w:t>
            </w:r>
          </w:p>
        </w:tc>
        <w:tc>
          <w:tcPr>
            <w:tcW w:w="6019"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Уміння:</w:t>
            </w:r>
            <w:r w:rsidRPr="00F44513">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Ставлення:</w:t>
            </w:r>
            <w:r w:rsidRPr="00F44513">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44513" w:rsidRPr="00F44513" w:rsidRDefault="00F44513" w:rsidP="00F44513">
            <w:pPr>
              <w:spacing w:after="0" w:line="240" w:lineRule="auto"/>
              <w:jc w:val="both"/>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b/>
                <w:i/>
                <w:sz w:val="24"/>
                <w:szCs w:val="24"/>
                <w:highlight w:val="white"/>
                <w:lang w:val="uk-UA"/>
              </w:rPr>
              <w:t>Навчальні ресурси:</w:t>
            </w:r>
            <w:r w:rsidRPr="00F44513">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F44513" w:rsidRPr="006D3000" w:rsidTr="00FE25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019"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Уміння:</w:t>
            </w:r>
            <w:r w:rsidRPr="00F44513">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F44513">
              <w:rPr>
                <w:rFonts w:ascii="Times New Roman" w:eastAsia="Times New Roman" w:hAnsi="Times New Roman" w:cs="Times New Roman"/>
                <w:sz w:val="24"/>
                <w:szCs w:val="24"/>
                <w:lang w:val="uk-UA"/>
              </w:rPr>
              <w:t>; послуговуватися технологічними пристроями</w:t>
            </w:r>
            <w:r w:rsidRPr="00F44513">
              <w:rPr>
                <w:rFonts w:ascii="Times New Roman" w:eastAsia="Times New Roman" w:hAnsi="Times New Roman" w:cs="Times New Roman"/>
                <w:sz w:val="24"/>
                <w:szCs w:val="24"/>
                <w:highlight w:val="white"/>
                <w:lang w:val="uk-UA"/>
              </w:rPr>
              <w:t>.</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Ставлення:</w:t>
            </w:r>
            <w:r w:rsidRPr="00F44513">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F44513">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Навчальні ресурси:</w:t>
            </w:r>
            <w:r w:rsidRPr="00F44513">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44513" w:rsidRPr="00F44513" w:rsidTr="00FE25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Інформаційно-цифрова компетентність</w:t>
            </w:r>
          </w:p>
        </w:tc>
        <w:tc>
          <w:tcPr>
            <w:tcW w:w="6019"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Уміння:</w:t>
            </w:r>
            <w:r w:rsidRPr="00F44513">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Ставлення:</w:t>
            </w:r>
            <w:r w:rsidRPr="00F44513">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Навчальні ресурси:</w:t>
            </w:r>
            <w:r w:rsidRPr="00F44513">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F44513" w:rsidRPr="006D3000" w:rsidTr="00FE25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Уміння вчитися впродовж життя</w:t>
            </w:r>
          </w:p>
        </w:tc>
        <w:tc>
          <w:tcPr>
            <w:tcW w:w="6019"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Уміння:</w:t>
            </w:r>
            <w:r w:rsidRPr="00F44513">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Ставлення:</w:t>
            </w:r>
            <w:r w:rsidRPr="00F44513">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Навчальні ресурси:</w:t>
            </w:r>
            <w:r w:rsidRPr="00F44513">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F44513" w:rsidRPr="006D3000" w:rsidTr="00FE25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Ініціативність і підприємливість</w:t>
            </w:r>
          </w:p>
        </w:tc>
        <w:tc>
          <w:tcPr>
            <w:tcW w:w="6019"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Уміння:</w:t>
            </w:r>
            <w:r w:rsidRPr="00F44513">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Ставлення:</w:t>
            </w:r>
            <w:r w:rsidRPr="00F44513">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Навчальні ресурси:</w:t>
            </w:r>
            <w:r w:rsidRPr="00F44513">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F44513" w:rsidRPr="00F44513" w:rsidTr="00FE25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 xml:space="preserve">Соціальна і </w:t>
            </w:r>
            <w:r w:rsidRPr="00F44513">
              <w:rPr>
                <w:rFonts w:ascii="Times New Roman" w:eastAsia="Times New Roman" w:hAnsi="Times New Roman" w:cs="Times New Roman"/>
                <w:sz w:val="28"/>
                <w:szCs w:val="28"/>
                <w:highlight w:val="white"/>
                <w:lang w:val="uk-UA"/>
              </w:rPr>
              <w:lastRenderedPageBreak/>
              <w:t>громадянська компетентності</w:t>
            </w:r>
          </w:p>
        </w:tc>
        <w:tc>
          <w:tcPr>
            <w:tcW w:w="6019"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lastRenderedPageBreak/>
              <w:t>Уміння:</w:t>
            </w:r>
            <w:r w:rsidRPr="00F44513">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w:t>
            </w:r>
            <w:r w:rsidRPr="00F44513">
              <w:rPr>
                <w:rFonts w:ascii="Times New Roman" w:eastAsia="Times New Roman" w:hAnsi="Times New Roman" w:cs="Times New Roman"/>
                <w:sz w:val="24"/>
                <w:szCs w:val="24"/>
                <w:highlight w:val="white"/>
                <w:lang w:val="uk-UA"/>
              </w:rPr>
              <w:lastRenderedPageBreak/>
              <w:t>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Ставлення:</w:t>
            </w:r>
            <w:r w:rsidRPr="00F44513">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Навчальні ресурси:</w:t>
            </w:r>
            <w:r w:rsidRPr="00F44513">
              <w:rPr>
                <w:rFonts w:ascii="Times New Roman" w:eastAsia="Times New Roman" w:hAnsi="Times New Roman" w:cs="Times New Roman"/>
                <w:sz w:val="24"/>
                <w:szCs w:val="24"/>
                <w:highlight w:val="white"/>
                <w:lang w:val="uk-UA"/>
              </w:rPr>
              <w:t xml:space="preserve"> завдання соціального змісту</w:t>
            </w:r>
          </w:p>
        </w:tc>
      </w:tr>
      <w:tr w:rsidR="00F44513" w:rsidRPr="00F44513" w:rsidTr="00FE25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019"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 xml:space="preserve">Уміння: </w:t>
            </w:r>
            <w:proofErr w:type="spellStart"/>
            <w:r w:rsidRPr="00F44513">
              <w:rPr>
                <w:rFonts w:ascii="Times New Roman" w:eastAsia="Times New Roman" w:hAnsi="Times New Roman" w:cs="Times New Roman"/>
                <w:sz w:val="24"/>
                <w:szCs w:val="24"/>
                <w:lang w:val="uk-UA"/>
              </w:rPr>
              <w:t>грамотно</w:t>
            </w:r>
            <w:proofErr w:type="spellEnd"/>
            <w:r w:rsidRPr="00F44513">
              <w:rPr>
                <w:rFonts w:ascii="Times New Roman" w:eastAsia="Times New Roman" w:hAnsi="Times New Roman" w:cs="Times New Roman"/>
                <w:sz w:val="24"/>
                <w:szCs w:val="24"/>
                <w:lang w:val="uk-UA"/>
              </w:rPr>
              <w:t xml:space="preserve"> і </w:t>
            </w:r>
            <w:proofErr w:type="spellStart"/>
            <w:r w:rsidRPr="00F44513">
              <w:rPr>
                <w:rFonts w:ascii="Times New Roman" w:eastAsia="Times New Roman" w:hAnsi="Times New Roman" w:cs="Times New Roman"/>
                <w:sz w:val="24"/>
                <w:szCs w:val="24"/>
                <w:lang w:val="uk-UA"/>
              </w:rPr>
              <w:t>логічно</w:t>
            </w:r>
            <w:proofErr w:type="spellEnd"/>
            <w:r w:rsidRPr="00F44513">
              <w:rPr>
                <w:rFonts w:ascii="Times New Roman" w:eastAsia="Times New Roman" w:hAnsi="Times New Roman" w:cs="Times New Roman"/>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Ставлення:</w:t>
            </w:r>
            <w:r w:rsidRPr="00F44513">
              <w:rPr>
                <w:rFonts w:ascii="Times New Roman" w:eastAsia="Times New Roman" w:hAnsi="Times New Roman" w:cs="Times New Roman"/>
                <w:sz w:val="24"/>
                <w:szCs w:val="24"/>
                <w:highlight w:val="white"/>
                <w:lang w:val="uk-UA"/>
              </w:rPr>
              <w:t xml:space="preserve"> </w:t>
            </w:r>
            <w:r w:rsidRPr="00F44513">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44513">
              <w:rPr>
                <w:rFonts w:ascii="Times New Roman" w:eastAsia="Times New Roman" w:hAnsi="Times New Roman" w:cs="Times New Roman"/>
                <w:sz w:val="24"/>
                <w:szCs w:val="24"/>
                <w:highlight w:val="white"/>
                <w:lang w:val="uk-UA"/>
              </w:rPr>
              <w:t>.</w:t>
            </w:r>
          </w:p>
          <w:p w:rsidR="00F44513" w:rsidRPr="00F44513" w:rsidRDefault="00F44513" w:rsidP="00F44513">
            <w:pPr>
              <w:spacing w:after="0" w:line="240" w:lineRule="auto"/>
              <w:jc w:val="both"/>
              <w:rPr>
                <w:rFonts w:ascii="Times New Roman" w:eastAsia="Times New Roman" w:hAnsi="Times New Roman" w:cs="Times New Roman"/>
                <w:sz w:val="24"/>
                <w:szCs w:val="24"/>
                <w:lang w:val="uk-UA"/>
              </w:rPr>
            </w:pPr>
            <w:r w:rsidRPr="00F44513">
              <w:rPr>
                <w:rFonts w:ascii="Times New Roman" w:eastAsia="Times New Roman" w:hAnsi="Times New Roman" w:cs="Times New Roman"/>
                <w:b/>
                <w:i/>
                <w:sz w:val="24"/>
                <w:szCs w:val="24"/>
                <w:highlight w:val="white"/>
                <w:lang w:val="uk-UA"/>
              </w:rPr>
              <w:t>Навчальні ресурси:</w:t>
            </w:r>
            <w:r w:rsidRPr="00F44513">
              <w:rPr>
                <w:rFonts w:ascii="Times New Roman" w:eastAsia="Times New Roman" w:hAnsi="Times New Roman" w:cs="Times New Roman"/>
                <w:sz w:val="24"/>
                <w:szCs w:val="24"/>
                <w:highlight w:val="white"/>
                <w:lang w:val="uk-UA"/>
              </w:rPr>
              <w:t xml:space="preserve"> </w:t>
            </w:r>
            <w:r w:rsidRPr="00F44513">
              <w:rPr>
                <w:rFonts w:ascii="Times New Roman" w:eastAsia="Times New Roman" w:hAnsi="Times New Roman" w:cs="Times New Roman"/>
                <w:sz w:val="24"/>
                <w:szCs w:val="24"/>
                <w:lang w:val="uk-UA"/>
              </w:rPr>
              <w:t>математичні моделі в різних видах мистецтва</w:t>
            </w:r>
          </w:p>
        </w:tc>
      </w:tr>
      <w:tr w:rsidR="00F44513" w:rsidRPr="006D3000" w:rsidTr="00FE25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widowControl w:val="0"/>
              <w:spacing w:after="0" w:line="240" w:lineRule="auto"/>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Екологічна грамотність і здорове життя</w:t>
            </w:r>
          </w:p>
        </w:tc>
        <w:tc>
          <w:tcPr>
            <w:tcW w:w="6019" w:type="dxa"/>
            <w:tcBorders>
              <w:bottom w:val="single" w:sz="8" w:space="0" w:color="000000"/>
              <w:right w:val="single" w:sz="8" w:space="0" w:color="000000"/>
            </w:tcBorders>
            <w:tcMar>
              <w:top w:w="100" w:type="dxa"/>
              <w:left w:w="100" w:type="dxa"/>
              <w:bottom w:w="100" w:type="dxa"/>
              <w:right w:w="100" w:type="dxa"/>
            </w:tcMar>
          </w:tcPr>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Уміння:</w:t>
            </w:r>
            <w:r w:rsidRPr="00F44513">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Ставлення:</w:t>
            </w:r>
            <w:r w:rsidRPr="00F44513">
              <w:rPr>
                <w:rFonts w:ascii="Times New Roman" w:eastAsia="Times New Roman" w:hAnsi="Times New Roman" w:cs="Times New Roman"/>
                <w:sz w:val="24"/>
                <w:szCs w:val="24"/>
                <w:highlight w:val="white"/>
                <w:lang w:val="uk-UA"/>
              </w:rPr>
              <w:t xml:space="preserve"> </w:t>
            </w:r>
            <w:r w:rsidRPr="00F44513">
              <w:rPr>
                <w:rFonts w:ascii="Times New Roman" w:eastAsia="Times New Roman" w:hAnsi="Times New Roman" w:cs="Times New Roman"/>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44513" w:rsidRPr="00F44513" w:rsidRDefault="00F44513" w:rsidP="00F44513">
            <w:pPr>
              <w:spacing w:after="0" w:line="240" w:lineRule="auto"/>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b/>
                <w:i/>
                <w:sz w:val="24"/>
                <w:szCs w:val="24"/>
                <w:highlight w:val="white"/>
                <w:lang w:val="uk-UA"/>
              </w:rPr>
              <w:t>Навчальні ресурси:</w:t>
            </w:r>
            <w:r w:rsidRPr="00F44513">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44513" w:rsidRPr="00F44513" w:rsidRDefault="00F44513" w:rsidP="00F44513">
      <w:pPr>
        <w:spacing w:after="0" w:line="240" w:lineRule="auto"/>
        <w:ind w:firstLine="709"/>
        <w:jc w:val="both"/>
        <w:rPr>
          <w:rFonts w:ascii="Times New Roman" w:eastAsia="Calibri" w:hAnsi="Times New Roman" w:cs="Times New Roman"/>
          <w:sz w:val="28"/>
          <w:szCs w:val="28"/>
          <w:highlight w:val="white"/>
          <w:lang w:val="uk-UA"/>
        </w:rPr>
      </w:pPr>
    </w:p>
    <w:p w:rsidR="00F44513" w:rsidRPr="00F44513" w:rsidRDefault="00F44513" w:rsidP="00F44513">
      <w:pPr>
        <w:spacing w:after="0" w:line="240" w:lineRule="auto"/>
        <w:ind w:firstLine="709"/>
        <w:jc w:val="both"/>
        <w:rPr>
          <w:rFonts w:ascii="Times New Roman" w:eastAsia="Calibri" w:hAnsi="Times New Roman" w:cs="Times New Roman"/>
          <w:sz w:val="28"/>
          <w:szCs w:val="28"/>
          <w:highlight w:val="white"/>
          <w:lang w:val="uk-UA"/>
        </w:rPr>
      </w:pPr>
      <w:r w:rsidRPr="00F44513">
        <w:rPr>
          <w:rFonts w:ascii="Times New Roman" w:eastAsia="Calibri" w:hAnsi="Times New Roman" w:cs="Times New Roman"/>
          <w:sz w:val="28"/>
          <w:szCs w:val="28"/>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формуватимуть відразу засобами усіх окремих предметів. Виокремлення в навчальних програмах таких наскрізних ліній ключових </w:t>
      </w:r>
      <w:proofErr w:type="spellStart"/>
      <w:r w:rsidRPr="00F44513">
        <w:rPr>
          <w:rFonts w:ascii="Times New Roman" w:eastAsia="Calibri" w:hAnsi="Times New Roman" w:cs="Times New Roman"/>
          <w:sz w:val="28"/>
          <w:szCs w:val="28"/>
          <w:highlight w:val="white"/>
          <w:lang w:val="uk-UA"/>
        </w:rPr>
        <w:t>компетентностей</w:t>
      </w:r>
      <w:proofErr w:type="spellEnd"/>
      <w:r w:rsidRPr="00F44513">
        <w:rPr>
          <w:rFonts w:ascii="Times New Roman" w:eastAsia="Calibri" w:hAnsi="Times New Roman" w:cs="Times New Roman"/>
          <w:sz w:val="28"/>
          <w:szCs w:val="28"/>
          <w:highlight w:val="white"/>
          <w:lang w:val="uk-UA"/>
        </w:rPr>
        <w:t xml:space="preserve"> як «Екологічна безпека й сталий розвиток», </w:t>
      </w:r>
      <w:r w:rsidRPr="00F44513">
        <w:rPr>
          <w:rFonts w:ascii="Times New Roman" w:eastAsia="Calibri" w:hAnsi="Times New Roman" w:cs="Times New Roman"/>
          <w:sz w:val="28"/>
          <w:szCs w:val="28"/>
          <w:highlight w:val="white"/>
          <w:lang w:val="uk-UA"/>
        </w:rPr>
        <w:lastRenderedPageBreak/>
        <w:t>«Громадянська відповідальність», «Здоров’я і безпека», «Підприємливість і фінансова грамотність» спрямоване на</w:t>
      </w:r>
      <w:r w:rsidRPr="00F44513">
        <w:rPr>
          <w:rFonts w:ascii="Times New Roman" w:eastAsia="Calibri" w:hAnsi="Times New Roman" w:cs="Times New Roman"/>
          <w:b/>
          <w:sz w:val="28"/>
          <w:szCs w:val="28"/>
          <w:highlight w:val="white"/>
          <w:lang w:val="uk-UA"/>
        </w:rPr>
        <w:t xml:space="preserve"> </w:t>
      </w:r>
      <w:r w:rsidRPr="00F44513">
        <w:rPr>
          <w:rFonts w:ascii="Times New Roman" w:eastAsia="Calibri" w:hAnsi="Times New Roman" w:cs="Times New Roman"/>
          <w:sz w:val="28"/>
          <w:szCs w:val="28"/>
          <w:highlight w:val="white"/>
          <w:lang w:val="uk-UA"/>
        </w:rPr>
        <w:t>формування в учнів здатності застосовувати знання й уміння у реальних життєвих ситуаціях.</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 xml:space="preserve">Наскрізні лінії є засобом інтеграції ключових і </w:t>
      </w:r>
      <w:proofErr w:type="spellStart"/>
      <w:r w:rsidRPr="00F44513">
        <w:rPr>
          <w:rFonts w:ascii="Times New Roman" w:eastAsia="Times New Roman" w:hAnsi="Times New Roman" w:cs="Times New Roman"/>
          <w:sz w:val="28"/>
          <w:szCs w:val="28"/>
          <w:highlight w:val="white"/>
          <w:lang w:val="uk-UA"/>
        </w:rPr>
        <w:t>загальнопредметних</w:t>
      </w:r>
      <w:proofErr w:type="spellEnd"/>
      <w:r w:rsidRPr="00F44513">
        <w:rPr>
          <w:rFonts w:ascii="Times New Roman" w:eastAsia="Times New Roman" w:hAnsi="Times New Roman" w:cs="Times New Roman"/>
          <w:sz w:val="28"/>
          <w:szCs w:val="28"/>
          <w:highlight w:val="white"/>
          <w:lang w:val="uk-UA"/>
        </w:rPr>
        <w:t xml:space="preserve"> </w:t>
      </w:r>
      <w:proofErr w:type="spellStart"/>
      <w:r w:rsidRPr="00F44513">
        <w:rPr>
          <w:rFonts w:ascii="Times New Roman" w:eastAsia="Times New Roman" w:hAnsi="Times New Roman" w:cs="Times New Roman"/>
          <w:sz w:val="28"/>
          <w:szCs w:val="28"/>
          <w:highlight w:val="white"/>
          <w:lang w:val="uk-UA"/>
        </w:rPr>
        <w:t>компетентностей</w:t>
      </w:r>
      <w:proofErr w:type="spellEnd"/>
      <w:r w:rsidRPr="00F44513">
        <w:rPr>
          <w:rFonts w:ascii="Times New Roman" w:eastAsia="Times New Roman" w:hAnsi="Times New Roman" w:cs="Times New Roman"/>
          <w:sz w:val="28"/>
          <w:szCs w:val="28"/>
          <w:highlight w:val="white"/>
          <w:lang w:val="uk-UA"/>
        </w:rPr>
        <w:t>, окремих предметів та предметних циклів; їх враховано при формуванні шкільного середовища.</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 xml:space="preserve">Наскрізні лінії є соціально значимими </w:t>
      </w:r>
      <w:proofErr w:type="spellStart"/>
      <w:r w:rsidRPr="00F44513">
        <w:rPr>
          <w:rFonts w:ascii="Times New Roman" w:eastAsia="Times New Roman" w:hAnsi="Times New Roman" w:cs="Times New Roman"/>
          <w:sz w:val="28"/>
          <w:szCs w:val="28"/>
          <w:highlight w:val="white"/>
          <w:lang w:val="uk-UA"/>
        </w:rPr>
        <w:t>надпредметними</w:t>
      </w:r>
      <w:proofErr w:type="spellEnd"/>
      <w:r w:rsidRPr="00F44513">
        <w:rPr>
          <w:rFonts w:ascii="Times New Roman" w:eastAsia="Times New Roman" w:hAnsi="Times New Roman" w:cs="Times New Roman"/>
          <w:sz w:val="28"/>
          <w:szCs w:val="28"/>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F44513" w:rsidRPr="00F44513" w:rsidRDefault="00F44513" w:rsidP="00F44513">
      <w:pPr>
        <w:widowControl w:val="0"/>
        <w:numPr>
          <w:ilvl w:val="0"/>
          <w:numId w:val="3"/>
        </w:numPr>
        <w:spacing w:after="0" w:line="240" w:lineRule="auto"/>
        <w:jc w:val="both"/>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44513" w:rsidRPr="00F44513" w:rsidRDefault="00F44513" w:rsidP="00F44513">
      <w:pPr>
        <w:widowControl w:val="0"/>
        <w:numPr>
          <w:ilvl w:val="0"/>
          <w:numId w:val="3"/>
        </w:numPr>
        <w:spacing w:after="0" w:line="240" w:lineRule="auto"/>
        <w:jc w:val="both"/>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F44513">
        <w:rPr>
          <w:rFonts w:ascii="Times New Roman" w:eastAsia="Times New Roman" w:hAnsi="Times New Roman" w:cs="Times New Roman"/>
          <w:sz w:val="28"/>
          <w:szCs w:val="28"/>
          <w:highlight w:val="white"/>
          <w:lang w:val="uk-UA"/>
        </w:rPr>
        <w:t>надпредметні</w:t>
      </w:r>
      <w:proofErr w:type="spellEnd"/>
      <w:r w:rsidRPr="00F44513">
        <w:rPr>
          <w:rFonts w:ascii="Times New Roman" w:eastAsia="Times New Roman" w:hAnsi="Times New Roman" w:cs="Times New Roman"/>
          <w:sz w:val="28"/>
          <w:szCs w:val="28"/>
          <w:highlight w:val="white"/>
          <w:lang w:val="uk-UA"/>
        </w:rPr>
        <w:t xml:space="preserve">, </w:t>
      </w:r>
      <w:proofErr w:type="spellStart"/>
      <w:r w:rsidRPr="00F44513">
        <w:rPr>
          <w:rFonts w:ascii="Times New Roman" w:eastAsia="Times New Roman" w:hAnsi="Times New Roman" w:cs="Times New Roman"/>
          <w:sz w:val="28"/>
          <w:szCs w:val="28"/>
          <w:highlight w:val="white"/>
          <w:lang w:val="uk-UA"/>
        </w:rPr>
        <w:t>міжкласові</w:t>
      </w:r>
      <w:proofErr w:type="spellEnd"/>
      <w:r w:rsidRPr="00F44513">
        <w:rPr>
          <w:rFonts w:ascii="Times New Roman" w:eastAsia="Times New Roman" w:hAnsi="Times New Roman" w:cs="Times New Roman"/>
          <w:sz w:val="28"/>
          <w:szCs w:val="28"/>
          <w:highlight w:val="white"/>
          <w:lang w:val="uk-UA"/>
        </w:rPr>
        <w:t xml:space="preserve"> та загальношкільні проекти. </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highlight w:val="white"/>
          <w:lang w:val="uk-UA"/>
        </w:rPr>
      </w:pPr>
    </w:p>
    <w:tbl>
      <w:tblPr>
        <w:tblW w:w="97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081"/>
      </w:tblGrid>
      <w:tr w:rsidR="00F44513" w:rsidRPr="00F44513" w:rsidTr="00FE2510">
        <w:trPr>
          <w:trHeight w:val="20"/>
        </w:trPr>
        <w:tc>
          <w:tcPr>
            <w:tcW w:w="1668" w:type="dxa"/>
          </w:tcPr>
          <w:p w:rsidR="00F44513" w:rsidRPr="00F44513" w:rsidRDefault="00F44513" w:rsidP="00F44513">
            <w:pPr>
              <w:spacing w:after="0" w:line="240" w:lineRule="auto"/>
              <w:jc w:val="center"/>
              <w:rPr>
                <w:rFonts w:ascii="Times New Roman" w:eastAsia="Times New Roman" w:hAnsi="Times New Roman" w:cs="Times New Roman"/>
                <w:b/>
                <w:sz w:val="28"/>
                <w:szCs w:val="28"/>
                <w:lang w:val="uk-UA"/>
              </w:rPr>
            </w:pPr>
            <w:r w:rsidRPr="00F44513">
              <w:rPr>
                <w:rFonts w:ascii="Times New Roman" w:eastAsia="Times New Roman" w:hAnsi="Times New Roman" w:cs="Times New Roman"/>
                <w:b/>
                <w:sz w:val="28"/>
                <w:szCs w:val="28"/>
                <w:lang w:val="uk-UA"/>
              </w:rPr>
              <w:t>Наскрізна лінія</w:t>
            </w:r>
          </w:p>
        </w:tc>
        <w:tc>
          <w:tcPr>
            <w:tcW w:w="8081" w:type="dxa"/>
          </w:tcPr>
          <w:p w:rsidR="00F44513" w:rsidRPr="00F44513" w:rsidRDefault="00F44513" w:rsidP="00F44513">
            <w:pPr>
              <w:spacing w:after="0" w:line="240" w:lineRule="auto"/>
              <w:jc w:val="center"/>
              <w:rPr>
                <w:rFonts w:ascii="Times New Roman" w:eastAsia="Times New Roman" w:hAnsi="Times New Roman" w:cs="Times New Roman"/>
                <w:b/>
                <w:sz w:val="28"/>
                <w:szCs w:val="28"/>
                <w:lang w:val="uk-UA"/>
              </w:rPr>
            </w:pPr>
            <w:r w:rsidRPr="00F44513">
              <w:rPr>
                <w:rFonts w:ascii="Times New Roman" w:eastAsia="Times New Roman" w:hAnsi="Times New Roman" w:cs="Times New Roman"/>
                <w:b/>
                <w:sz w:val="28"/>
                <w:szCs w:val="28"/>
                <w:highlight w:val="white"/>
                <w:lang w:val="uk-UA"/>
              </w:rPr>
              <w:t>Коротка характеристика</w:t>
            </w:r>
          </w:p>
        </w:tc>
      </w:tr>
      <w:tr w:rsidR="00F44513" w:rsidRPr="00F44513" w:rsidTr="00FE2510">
        <w:trPr>
          <w:cantSplit/>
          <w:trHeight w:val="20"/>
        </w:trPr>
        <w:tc>
          <w:tcPr>
            <w:tcW w:w="1668" w:type="dxa"/>
            <w:textDirection w:val="btLr"/>
          </w:tcPr>
          <w:p w:rsidR="00F44513" w:rsidRPr="00F44513" w:rsidRDefault="00F44513" w:rsidP="00F44513">
            <w:pPr>
              <w:spacing w:after="0" w:line="240" w:lineRule="auto"/>
              <w:ind w:left="113" w:right="113"/>
              <w:jc w:val="center"/>
              <w:rPr>
                <w:rFonts w:ascii="Times New Roman" w:eastAsia="Times New Roman" w:hAnsi="Times New Roman" w:cs="Times New Roman"/>
                <w:sz w:val="24"/>
                <w:szCs w:val="24"/>
                <w:lang w:val="uk-UA"/>
              </w:rPr>
            </w:pPr>
            <w:r w:rsidRPr="00F44513">
              <w:rPr>
                <w:rFonts w:ascii="Times New Roman" w:eastAsia="Times New Roman" w:hAnsi="Times New Roman" w:cs="Times New Roman"/>
                <w:sz w:val="24"/>
                <w:szCs w:val="24"/>
                <w:highlight w:val="white"/>
                <w:lang w:val="uk-UA"/>
              </w:rPr>
              <w:t>Екологічна безпека й сталий розвиток</w:t>
            </w:r>
          </w:p>
        </w:tc>
        <w:tc>
          <w:tcPr>
            <w:tcW w:w="8081" w:type="dxa"/>
          </w:tcPr>
          <w:p w:rsidR="00F44513" w:rsidRPr="00F44513" w:rsidRDefault="00F44513" w:rsidP="00F44513">
            <w:pPr>
              <w:spacing w:after="0" w:line="240" w:lineRule="auto"/>
              <w:ind w:firstLine="709"/>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44513" w:rsidRPr="00F44513" w:rsidRDefault="00F44513" w:rsidP="00F44513">
            <w:pPr>
              <w:spacing w:after="0" w:line="240" w:lineRule="auto"/>
              <w:ind w:firstLine="709"/>
              <w:jc w:val="both"/>
              <w:rPr>
                <w:rFonts w:ascii="Times New Roman" w:eastAsia="Times New Roman" w:hAnsi="Times New Roman" w:cs="Times New Roman"/>
                <w:b/>
                <w:sz w:val="24"/>
                <w:szCs w:val="24"/>
                <w:lang w:val="uk-UA"/>
              </w:rPr>
            </w:pPr>
            <w:r w:rsidRPr="00F44513">
              <w:rPr>
                <w:rFonts w:ascii="Times New Roman" w:eastAsia="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F44513">
              <w:rPr>
                <w:rFonts w:ascii="Times New Roman" w:eastAsia="Times New Roman" w:hAnsi="Times New Roman" w:cs="Times New Roman"/>
                <w:sz w:val="24"/>
                <w:szCs w:val="24"/>
                <w:highlight w:val="white"/>
                <w:lang w:val="uk-UA"/>
              </w:rPr>
              <w:t>уроки</w:t>
            </w:r>
            <w:proofErr w:type="spellEnd"/>
            <w:r w:rsidRPr="00F44513">
              <w:rPr>
                <w:rFonts w:ascii="Times New Roman" w:eastAsia="Times New Roman" w:hAnsi="Times New Roman" w:cs="Times New Roman"/>
                <w:sz w:val="24"/>
                <w:szCs w:val="24"/>
                <w:highlight w:val="white"/>
                <w:lang w:val="uk-UA"/>
              </w:rPr>
              <w:t xml:space="preserve"> на відкритому повітрі. </w:t>
            </w:r>
          </w:p>
        </w:tc>
      </w:tr>
      <w:tr w:rsidR="00F44513" w:rsidRPr="00F44513" w:rsidTr="00FE2510">
        <w:trPr>
          <w:cantSplit/>
          <w:trHeight w:val="20"/>
        </w:trPr>
        <w:tc>
          <w:tcPr>
            <w:tcW w:w="1668" w:type="dxa"/>
            <w:textDirection w:val="btLr"/>
          </w:tcPr>
          <w:p w:rsidR="00F44513" w:rsidRPr="00F44513" w:rsidRDefault="00F44513" w:rsidP="00F44513">
            <w:pPr>
              <w:spacing w:after="0" w:line="240" w:lineRule="auto"/>
              <w:ind w:left="113" w:right="113"/>
              <w:jc w:val="center"/>
              <w:rPr>
                <w:rFonts w:ascii="Times New Roman" w:eastAsia="Times New Roman" w:hAnsi="Times New Roman" w:cs="Times New Roman"/>
                <w:sz w:val="24"/>
                <w:szCs w:val="24"/>
                <w:lang w:val="uk-UA"/>
              </w:rPr>
            </w:pPr>
            <w:r w:rsidRPr="00F44513">
              <w:rPr>
                <w:rFonts w:ascii="Times New Roman" w:eastAsia="Times New Roman" w:hAnsi="Times New Roman" w:cs="Times New Roman"/>
                <w:sz w:val="24"/>
                <w:szCs w:val="24"/>
                <w:highlight w:val="white"/>
                <w:lang w:val="uk-UA"/>
              </w:rPr>
              <w:t>Громадянська відповідальність</w:t>
            </w:r>
          </w:p>
        </w:tc>
        <w:tc>
          <w:tcPr>
            <w:tcW w:w="8081" w:type="dxa"/>
          </w:tcPr>
          <w:p w:rsidR="00F44513" w:rsidRPr="00F44513" w:rsidRDefault="00F44513" w:rsidP="00F44513">
            <w:pPr>
              <w:spacing w:after="0" w:line="240" w:lineRule="auto"/>
              <w:ind w:firstLine="709"/>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44513" w:rsidRPr="00F44513" w:rsidRDefault="00F44513" w:rsidP="00F44513">
            <w:pPr>
              <w:spacing w:after="0" w:line="240" w:lineRule="auto"/>
              <w:ind w:firstLine="709"/>
              <w:jc w:val="both"/>
              <w:rPr>
                <w:rFonts w:ascii="Times New Roman" w:eastAsia="Times New Roman" w:hAnsi="Times New Roman" w:cs="Times New Roman"/>
                <w:b/>
                <w:sz w:val="24"/>
                <w:szCs w:val="24"/>
                <w:lang w:val="uk-UA"/>
              </w:rPr>
            </w:pPr>
            <w:r w:rsidRPr="00F44513">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44513" w:rsidRPr="006D3000" w:rsidTr="00FE2510">
        <w:trPr>
          <w:cantSplit/>
          <w:trHeight w:val="2715"/>
        </w:trPr>
        <w:tc>
          <w:tcPr>
            <w:tcW w:w="1668" w:type="dxa"/>
            <w:textDirection w:val="btLr"/>
          </w:tcPr>
          <w:p w:rsidR="00F44513" w:rsidRPr="00F44513" w:rsidRDefault="00F44513" w:rsidP="00F44513">
            <w:pPr>
              <w:spacing w:after="0" w:line="240" w:lineRule="auto"/>
              <w:ind w:left="113" w:right="113"/>
              <w:jc w:val="center"/>
              <w:rPr>
                <w:rFonts w:ascii="Times New Roman" w:eastAsia="Times New Roman" w:hAnsi="Times New Roman" w:cs="Times New Roman"/>
                <w:b/>
                <w:sz w:val="24"/>
                <w:szCs w:val="24"/>
                <w:lang w:val="uk-UA"/>
              </w:rPr>
            </w:pPr>
            <w:r w:rsidRPr="00F44513">
              <w:rPr>
                <w:rFonts w:ascii="Times New Roman" w:eastAsia="Times New Roman" w:hAnsi="Times New Roman" w:cs="Times New Roman"/>
                <w:sz w:val="24"/>
                <w:szCs w:val="24"/>
                <w:highlight w:val="white"/>
                <w:lang w:val="uk-UA"/>
              </w:rPr>
              <w:t>Здоров'я і безпека</w:t>
            </w:r>
          </w:p>
        </w:tc>
        <w:tc>
          <w:tcPr>
            <w:tcW w:w="8081" w:type="dxa"/>
          </w:tcPr>
          <w:p w:rsidR="00F44513" w:rsidRPr="00F44513" w:rsidRDefault="00F44513" w:rsidP="00F44513">
            <w:pPr>
              <w:spacing w:after="0" w:line="240" w:lineRule="auto"/>
              <w:ind w:firstLine="709"/>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sz w:val="24"/>
                <w:szCs w:val="24"/>
                <w:highlight w:val="white"/>
                <w:lang w:val="uk-UA"/>
              </w:rPr>
              <w:t xml:space="preserve">Завданням наскрізної лінії є становлення учня як </w:t>
            </w:r>
            <w:proofErr w:type="spellStart"/>
            <w:r w:rsidRPr="00F44513">
              <w:rPr>
                <w:rFonts w:ascii="Times New Roman" w:eastAsia="Times New Roman" w:hAnsi="Times New Roman" w:cs="Times New Roman"/>
                <w:sz w:val="24"/>
                <w:szCs w:val="24"/>
                <w:highlight w:val="white"/>
                <w:lang w:val="uk-UA"/>
              </w:rPr>
              <w:t>емоційно</w:t>
            </w:r>
            <w:proofErr w:type="spellEnd"/>
            <w:r w:rsidRPr="00F44513">
              <w:rPr>
                <w:rFonts w:ascii="Times New Roman" w:eastAsia="Times New Roman" w:hAnsi="Times New Roman" w:cs="Times New Roman"/>
                <w:sz w:val="24"/>
                <w:szCs w:val="2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F44513" w:rsidRPr="00F44513" w:rsidRDefault="00F44513" w:rsidP="00F44513">
            <w:pPr>
              <w:spacing w:after="0" w:line="240" w:lineRule="auto"/>
              <w:ind w:firstLine="709"/>
              <w:jc w:val="both"/>
              <w:rPr>
                <w:rFonts w:ascii="Times New Roman" w:eastAsia="Times New Roman" w:hAnsi="Times New Roman" w:cs="Times New Roman"/>
                <w:b/>
                <w:sz w:val="24"/>
                <w:szCs w:val="24"/>
                <w:lang w:val="uk-UA"/>
              </w:rPr>
            </w:pPr>
            <w:r w:rsidRPr="00F44513">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44513" w:rsidRPr="006D3000" w:rsidTr="00FE2510">
        <w:trPr>
          <w:cantSplit/>
          <w:trHeight w:val="20"/>
        </w:trPr>
        <w:tc>
          <w:tcPr>
            <w:tcW w:w="1668" w:type="dxa"/>
            <w:textDirection w:val="btLr"/>
          </w:tcPr>
          <w:p w:rsidR="00F44513" w:rsidRPr="00F44513" w:rsidRDefault="00F44513" w:rsidP="00F44513">
            <w:pPr>
              <w:spacing w:after="0" w:line="240" w:lineRule="auto"/>
              <w:ind w:left="113" w:right="113"/>
              <w:jc w:val="center"/>
              <w:rPr>
                <w:rFonts w:ascii="Times New Roman" w:eastAsia="Times New Roman" w:hAnsi="Times New Roman" w:cs="Times New Roman"/>
                <w:b/>
                <w:sz w:val="24"/>
                <w:szCs w:val="24"/>
                <w:lang w:val="uk-UA"/>
              </w:rPr>
            </w:pPr>
            <w:r w:rsidRPr="00F44513">
              <w:rPr>
                <w:rFonts w:ascii="Times New Roman" w:eastAsia="Times New Roman" w:hAnsi="Times New Roman" w:cs="Times New Roman"/>
                <w:sz w:val="24"/>
                <w:szCs w:val="24"/>
                <w:highlight w:val="white"/>
                <w:lang w:val="uk-UA"/>
              </w:rPr>
              <w:lastRenderedPageBreak/>
              <w:t>Підприємливість і фінансова грамотність</w:t>
            </w:r>
          </w:p>
        </w:tc>
        <w:tc>
          <w:tcPr>
            <w:tcW w:w="8081" w:type="dxa"/>
          </w:tcPr>
          <w:p w:rsidR="00F44513" w:rsidRPr="00F44513" w:rsidRDefault="00F44513" w:rsidP="00F44513">
            <w:pPr>
              <w:spacing w:after="0" w:line="240" w:lineRule="auto"/>
              <w:ind w:firstLine="709"/>
              <w:jc w:val="both"/>
              <w:rPr>
                <w:rFonts w:ascii="Times New Roman" w:eastAsia="Times New Roman" w:hAnsi="Times New Roman" w:cs="Times New Roman"/>
                <w:sz w:val="24"/>
                <w:szCs w:val="24"/>
                <w:highlight w:val="white"/>
                <w:lang w:val="uk-UA"/>
              </w:rPr>
            </w:pPr>
            <w:r w:rsidRPr="00F44513">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44513" w:rsidRPr="00F44513" w:rsidRDefault="00F44513" w:rsidP="00F44513">
            <w:pPr>
              <w:spacing w:after="0" w:line="240" w:lineRule="auto"/>
              <w:ind w:firstLine="708"/>
              <w:jc w:val="both"/>
              <w:rPr>
                <w:rFonts w:ascii="Times New Roman" w:eastAsia="Times New Roman" w:hAnsi="Times New Roman" w:cs="Times New Roman"/>
                <w:b/>
                <w:sz w:val="24"/>
                <w:szCs w:val="24"/>
                <w:lang w:val="uk-UA"/>
              </w:rPr>
            </w:pPr>
            <w:r w:rsidRPr="00F44513">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44513" w:rsidRPr="00F44513" w:rsidRDefault="00F44513" w:rsidP="00F44513">
      <w:pPr>
        <w:spacing w:after="0" w:line="240" w:lineRule="auto"/>
        <w:jc w:val="both"/>
        <w:rPr>
          <w:rFonts w:ascii="Times New Roman" w:eastAsia="Times New Roman" w:hAnsi="Times New Roman" w:cs="Times New Roman"/>
          <w:sz w:val="18"/>
          <w:szCs w:val="18"/>
          <w:highlight w:val="white"/>
          <w:lang w:val="uk-UA"/>
        </w:rPr>
      </w:pP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highlight w:val="white"/>
          <w:lang w:val="uk-UA"/>
        </w:rPr>
      </w:pPr>
      <w:r w:rsidRPr="00F44513">
        <w:rPr>
          <w:rFonts w:ascii="Times New Roman" w:eastAsia="Times New Roman" w:hAnsi="Times New Roman" w:cs="Times New Roman"/>
          <w:sz w:val="28"/>
          <w:szCs w:val="28"/>
          <w:highlight w:val="white"/>
          <w:lang w:val="uk-UA"/>
        </w:rPr>
        <w:t xml:space="preserve">Необхідною умовою формування </w:t>
      </w:r>
      <w:proofErr w:type="spellStart"/>
      <w:r w:rsidRPr="00F44513">
        <w:rPr>
          <w:rFonts w:ascii="Times New Roman" w:eastAsia="Times New Roman" w:hAnsi="Times New Roman" w:cs="Times New Roman"/>
          <w:sz w:val="28"/>
          <w:szCs w:val="28"/>
          <w:highlight w:val="white"/>
          <w:lang w:val="uk-UA"/>
        </w:rPr>
        <w:t>компетентностей</w:t>
      </w:r>
      <w:proofErr w:type="spellEnd"/>
      <w:r w:rsidRPr="00F44513">
        <w:rPr>
          <w:rFonts w:ascii="Times New Roman" w:eastAsia="Times New Roman" w:hAnsi="Times New Roman" w:cs="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Створюватимуться умови для самостійного виведення нового знання, перевірці його на практиці і встановлення причинно-наслідкових </w:t>
      </w:r>
      <w:proofErr w:type="spellStart"/>
      <w:r w:rsidRPr="00F44513">
        <w:rPr>
          <w:rFonts w:ascii="Times New Roman" w:eastAsia="Times New Roman" w:hAnsi="Times New Roman" w:cs="Times New Roman"/>
          <w:sz w:val="28"/>
          <w:szCs w:val="28"/>
          <w:highlight w:val="white"/>
          <w:lang w:val="uk-UA"/>
        </w:rPr>
        <w:t>зв’язків</w:t>
      </w:r>
      <w:proofErr w:type="spellEnd"/>
      <w:r w:rsidRPr="00F44513">
        <w:rPr>
          <w:rFonts w:ascii="Times New Roman" w:eastAsia="Times New Roman" w:hAnsi="Times New Roman" w:cs="Times New Roman"/>
          <w:sz w:val="28"/>
          <w:szCs w:val="28"/>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F44513">
        <w:rPr>
          <w:rFonts w:ascii="Times New Roman" w:eastAsia="Times New Roman" w:hAnsi="Times New Roman" w:cs="Times New Roman"/>
          <w:sz w:val="28"/>
          <w:szCs w:val="28"/>
          <w:highlight w:val="white"/>
          <w:lang w:val="uk-UA"/>
        </w:rPr>
        <w:t>компетентностей</w:t>
      </w:r>
      <w:proofErr w:type="spellEnd"/>
      <w:r w:rsidRPr="00F44513">
        <w:rPr>
          <w:rFonts w:ascii="Times New Roman" w:eastAsia="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F44513">
        <w:rPr>
          <w:rFonts w:ascii="Times New Roman" w:eastAsia="Times New Roman" w:hAnsi="Times New Roman" w:cs="Times New Roman"/>
          <w:sz w:val="28"/>
          <w:szCs w:val="28"/>
          <w:highlight w:val="white"/>
          <w:lang w:val="uk-UA"/>
        </w:rPr>
        <w:t>внутрішньопредметних</w:t>
      </w:r>
      <w:proofErr w:type="spellEnd"/>
      <w:r w:rsidRPr="00F44513">
        <w:rPr>
          <w:rFonts w:ascii="Times New Roman" w:eastAsia="Times New Roman" w:hAnsi="Times New Roman" w:cs="Times New Roman"/>
          <w:sz w:val="28"/>
          <w:szCs w:val="28"/>
          <w:highlight w:val="white"/>
          <w:lang w:val="uk-UA"/>
        </w:rPr>
        <w:t xml:space="preserve"> </w:t>
      </w:r>
      <w:proofErr w:type="spellStart"/>
      <w:r w:rsidRPr="00F44513">
        <w:rPr>
          <w:rFonts w:ascii="Times New Roman" w:eastAsia="Times New Roman" w:hAnsi="Times New Roman" w:cs="Times New Roman"/>
          <w:sz w:val="28"/>
          <w:szCs w:val="28"/>
          <w:highlight w:val="white"/>
          <w:lang w:val="uk-UA"/>
        </w:rPr>
        <w:t>зв’язків</w:t>
      </w:r>
      <w:proofErr w:type="spellEnd"/>
      <w:r w:rsidRPr="00F44513">
        <w:rPr>
          <w:rFonts w:ascii="Times New Roman" w:eastAsia="Times New Roman" w:hAnsi="Times New Roman" w:cs="Times New Roman"/>
          <w:sz w:val="28"/>
          <w:szCs w:val="28"/>
          <w:highlight w:val="white"/>
          <w:lang w:val="uk-UA"/>
        </w:rPr>
        <w:t xml:space="preserve">, а саме: </w:t>
      </w:r>
      <w:proofErr w:type="spellStart"/>
      <w:r w:rsidRPr="00F44513">
        <w:rPr>
          <w:rFonts w:ascii="Times New Roman" w:eastAsia="Times New Roman" w:hAnsi="Times New Roman" w:cs="Times New Roman"/>
          <w:sz w:val="28"/>
          <w:szCs w:val="28"/>
          <w:highlight w:val="white"/>
          <w:lang w:val="uk-UA"/>
        </w:rPr>
        <w:t>змістово</w:t>
      </w:r>
      <w:proofErr w:type="spellEnd"/>
      <w:r w:rsidRPr="00F44513">
        <w:rPr>
          <w:rFonts w:ascii="Times New Roman" w:eastAsia="Times New Roman" w:hAnsi="Times New Roman" w:cs="Times New Roman"/>
          <w:sz w:val="28"/>
          <w:szCs w:val="28"/>
          <w:highlight w:val="white"/>
          <w:lang w:val="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набуватимуть досвіду застосування знань на практиці та перенесення їх в нові ситуації.</w:t>
      </w:r>
    </w:p>
    <w:bookmarkEnd w:id="1"/>
    <w:p w:rsidR="00F44513" w:rsidRPr="00F44513" w:rsidRDefault="00F44513" w:rsidP="00F44513">
      <w:pPr>
        <w:spacing w:after="0" w:line="240" w:lineRule="auto"/>
        <w:jc w:val="center"/>
        <w:rPr>
          <w:rFonts w:ascii="Times New Roman" w:eastAsia="Calibri" w:hAnsi="Times New Roman" w:cs="Times New Roman"/>
          <w:b/>
          <w:i/>
          <w:sz w:val="28"/>
          <w:szCs w:val="28"/>
          <w:lang w:val="uk-UA"/>
        </w:rPr>
      </w:pPr>
    </w:p>
    <w:p w:rsidR="00F44513" w:rsidRPr="00F44513" w:rsidRDefault="00F44513" w:rsidP="00F44513">
      <w:pPr>
        <w:spacing w:after="0" w:line="240" w:lineRule="auto"/>
        <w:jc w:val="center"/>
        <w:rPr>
          <w:rFonts w:ascii="Times New Roman" w:eastAsia="Calibri" w:hAnsi="Times New Roman" w:cs="Times New Roman"/>
          <w:b/>
          <w:sz w:val="28"/>
          <w:szCs w:val="28"/>
          <w:lang w:val="uk-UA"/>
        </w:rPr>
      </w:pPr>
      <w:r w:rsidRPr="00F44513">
        <w:rPr>
          <w:rFonts w:ascii="Times New Roman" w:eastAsia="Calibri" w:hAnsi="Times New Roman" w:cs="Times New Roman"/>
          <w:b/>
          <w:sz w:val="28"/>
          <w:szCs w:val="28"/>
          <w:lang w:val="uk-UA"/>
        </w:rPr>
        <w:t xml:space="preserve">Вимоги до осіб, які можуть </w:t>
      </w:r>
    </w:p>
    <w:p w:rsidR="00F44513" w:rsidRPr="00F44513" w:rsidRDefault="00F44513" w:rsidP="00F44513">
      <w:pPr>
        <w:spacing w:after="0" w:line="240" w:lineRule="auto"/>
        <w:jc w:val="center"/>
        <w:rPr>
          <w:rFonts w:ascii="Times New Roman" w:eastAsia="Calibri" w:hAnsi="Times New Roman" w:cs="Times New Roman"/>
          <w:b/>
          <w:sz w:val="28"/>
          <w:szCs w:val="28"/>
          <w:lang w:val="uk-UA"/>
        </w:rPr>
      </w:pPr>
      <w:r w:rsidRPr="00F44513">
        <w:rPr>
          <w:rFonts w:ascii="Times New Roman" w:eastAsia="Calibri" w:hAnsi="Times New Roman" w:cs="Times New Roman"/>
          <w:b/>
          <w:sz w:val="28"/>
          <w:szCs w:val="28"/>
          <w:lang w:val="uk-UA"/>
        </w:rPr>
        <w:t>розпочинати здобуття профільної середньої освіти</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Профільна середня освіта здобуватиметься  після здобуття базової середньої освіти у закладі освіти. Особи з особливими освітніми потребами відсутні.</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p>
    <w:p w:rsidR="00F44513" w:rsidRPr="00F44513" w:rsidRDefault="00F44513" w:rsidP="00F44513">
      <w:pPr>
        <w:spacing w:after="0" w:line="240" w:lineRule="auto"/>
        <w:jc w:val="center"/>
        <w:rPr>
          <w:rFonts w:ascii="Times New Roman" w:eastAsia="Calibri" w:hAnsi="Times New Roman" w:cs="Times New Roman"/>
          <w:b/>
          <w:sz w:val="28"/>
          <w:szCs w:val="28"/>
          <w:lang w:val="uk-UA"/>
        </w:rPr>
      </w:pPr>
      <w:r w:rsidRPr="00F44513">
        <w:rPr>
          <w:rFonts w:ascii="Times New Roman" w:eastAsia="Calibri" w:hAnsi="Times New Roman" w:cs="Times New Roman"/>
          <w:b/>
          <w:sz w:val="28"/>
          <w:szCs w:val="28"/>
          <w:lang w:val="uk-UA"/>
        </w:rPr>
        <w:t>Перелік освітніх галузей</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Освітню програму укладено за такими освітніми галузями:</w:t>
      </w:r>
    </w:p>
    <w:p w:rsidR="00F44513" w:rsidRPr="00F44513" w:rsidRDefault="00F44513" w:rsidP="00F44513">
      <w:pPr>
        <w:widowControl w:val="0"/>
        <w:numPr>
          <w:ilvl w:val="0"/>
          <w:numId w:val="4"/>
        </w:numPr>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 xml:space="preserve">Мови і літератури </w:t>
      </w:r>
    </w:p>
    <w:p w:rsidR="00F44513" w:rsidRPr="00F44513" w:rsidRDefault="00F44513" w:rsidP="00F44513">
      <w:pPr>
        <w:widowControl w:val="0"/>
        <w:numPr>
          <w:ilvl w:val="0"/>
          <w:numId w:val="4"/>
        </w:numPr>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Суспільствознавство</w:t>
      </w:r>
    </w:p>
    <w:p w:rsidR="00F44513" w:rsidRPr="00F44513" w:rsidRDefault="00F44513" w:rsidP="00F44513">
      <w:pPr>
        <w:widowControl w:val="0"/>
        <w:numPr>
          <w:ilvl w:val="0"/>
          <w:numId w:val="4"/>
        </w:numPr>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Мистецтво</w:t>
      </w:r>
    </w:p>
    <w:p w:rsidR="00F44513" w:rsidRPr="00F44513" w:rsidRDefault="00F44513" w:rsidP="00F44513">
      <w:pPr>
        <w:widowControl w:val="0"/>
        <w:numPr>
          <w:ilvl w:val="0"/>
          <w:numId w:val="4"/>
        </w:numPr>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Математика</w:t>
      </w:r>
    </w:p>
    <w:p w:rsidR="00F44513" w:rsidRPr="00F44513" w:rsidRDefault="00F44513" w:rsidP="00F44513">
      <w:pPr>
        <w:widowControl w:val="0"/>
        <w:numPr>
          <w:ilvl w:val="0"/>
          <w:numId w:val="4"/>
        </w:numPr>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Природознавство</w:t>
      </w:r>
    </w:p>
    <w:p w:rsidR="00F44513" w:rsidRPr="00F44513" w:rsidRDefault="00F44513" w:rsidP="00F44513">
      <w:pPr>
        <w:widowControl w:val="0"/>
        <w:numPr>
          <w:ilvl w:val="0"/>
          <w:numId w:val="4"/>
        </w:numPr>
        <w:spacing w:after="0" w:line="240" w:lineRule="auto"/>
        <w:jc w:val="both"/>
        <w:rPr>
          <w:rFonts w:ascii="Times New Roman" w:eastAsia="Calibri" w:hAnsi="Times New Roman" w:cs="Times New Roman"/>
          <w:b/>
          <w:i/>
          <w:sz w:val="28"/>
          <w:szCs w:val="28"/>
          <w:lang w:val="uk-UA"/>
        </w:rPr>
      </w:pPr>
      <w:r w:rsidRPr="00F44513">
        <w:rPr>
          <w:rFonts w:ascii="Times New Roman" w:eastAsia="Calibri" w:hAnsi="Times New Roman" w:cs="Times New Roman"/>
          <w:sz w:val="28"/>
          <w:szCs w:val="28"/>
          <w:lang w:val="uk-UA"/>
        </w:rPr>
        <w:t>Технології</w:t>
      </w:r>
    </w:p>
    <w:p w:rsidR="00F44513" w:rsidRPr="00F44513" w:rsidRDefault="00F44513" w:rsidP="00F44513">
      <w:pPr>
        <w:widowControl w:val="0"/>
        <w:numPr>
          <w:ilvl w:val="0"/>
          <w:numId w:val="4"/>
        </w:numPr>
        <w:spacing w:after="0" w:line="240" w:lineRule="auto"/>
        <w:jc w:val="both"/>
        <w:rPr>
          <w:rFonts w:ascii="Times New Roman" w:eastAsia="Calibri" w:hAnsi="Times New Roman" w:cs="Times New Roman"/>
          <w:b/>
          <w:i/>
          <w:sz w:val="28"/>
          <w:szCs w:val="28"/>
          <w:lang w:val="uk-UA"/>
        </w:rPr>
      </w:pPr>
      <w:r w:rsidRPr="00F44513">
        <w:rPr>
          <w:rFonts w:ascii="Times New Roman" w:eastAsia="Calibri" w:hAnsi="Times New Roman" w:cs="Times New Roman"/>
          <w:sz w:val="28"/>
          <w:szCs w:val="28"/>
          <w:lang w:val="uk-UA"/>
        </w:rPr>
        <w:t>Здоров’я і фізична культура.</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Логічна послідовність вивчення предметів розкривається у відповідних навчальних програмах.</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p>
    <w:p w:rsidR="00F44513" w:rsidRPr="00F44513" w:rsidRDefault="00F44513" w:rsidP="00F44513">
      <w:pPr>
        <w:spacing w:after="0" w:line="240" w:lineRule="auto"/>
        <w:jc w:val="center"/>
        <w:rPr>
          <w:rFonts w:ascii="Times New Roman" w:eastAsia="Calibri" w:hAnsi="Times New Roman" w:cs="Times New Roman"/>
          <w:sz w:val="28"/>
          <w:szCs w:val="28"/>
          <w:lang w:val="uk-UA"/>
        </w:rPr>
      </w:pPr>
      <w:r w:rsidRPr="00F44513">
        <w:rPr>
          <w:rFonts w:ascii="Times New Roman" w:eastAsia="Calibri" w:hAnsi="Times New Roman" w:cs="Times New Roman"/>
          <w:b/>
          <w:sz w:val="28"/>
          <w:szCs w:val="28"/>
          <w:lang w:val="uk-UA"/>
        </w:rPr>
        <w:t>Рекомендовані форми організації освітнього процесу</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F44513" w:rsidRPr="00F44513" w:rsidRDefault="00F44513" w:rsidP="00F44513">
      <w:pPr>
        <w:widowControl w:val="0"/>
        <w:numPr>
          <w:ilvl w:val="0"/>
          <w:numId w:val="5"/>
        </w:numPr>
        <w:tabs>
          <w:tab w:val="left" w:pos="0"/>
        </w:tabs>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 xml:space="preserve">формування </w:t>
      </w:r>
      <w:proofErr w:type="spellStart"/>
      <w:r w:rsidRPr="00F44513">
        <w:rPr>
          <w:rFonts w:ascii="Times New Roman" w:eastAsia="Calibri" w:hAnsi="Times New Roman" w:cs="Times New Roman"/>
          <w:sz w:val="28"/>
          <w:szCs w:val="28"/>
          <w:lang w:val="uk-UA"/>
        </w:rPr>
        <w:t>компетентностей</w:t>
      </w:r>
      <w:proofErr w:type="spellEnd"/>
      <w:r w:rsidRPr="00F44513">
        <w:rPr>
          <w:rFonts w:ascii="Times New Roman" w:eastAsia="Calibri" w:hAnsi="Times New Roman" w:cs="Times New Roman"/>
          <w:sz w:val="28"/>
          <w:szCs w:val="28"/>
          <w:lang w:val="uk-UA"/>
        </w:rPr>
        <w:t xml:space="preserve">; </w:t>
      </w:r>
    </w:p>
    <w:p w:rsidR="00F44513" w:rsidRPr="00F44513" w:rsidRDefault="00F44513" w:rsidP="00F44513">
      <w:pPr>
        <w:widowControl w:val="0"/>
        <w:numPr>
          <w:ilvl w:val="0"/>
          <w:numId w:val="5"/>
        </w:numPr>
        <w:tabs>
          <w:tab w:val="left" w:pos="0"/>
        </w:tabs>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 xml:space="preserve">розвитку </w:t>
      </w:r>
      <w:proofErr w:type="spellStart"/>
      <w:r w:rsidRPr="00F44513">
        <w:rPr>
          <w:rFonts w:ascii="Times New Roman" w:eastAsia="Calibri" w:hAnsi="Times New Roman" w:cs="Times New Roman"/>
          <w:sz w:val="28"/>
          <w:szCs w:val="28"/>
          <w:lang w:val="uk-UA"/>
        </w:rPr>
        <w:t>компетентностей</w:t>
      </w:r>
      <w:proofErr w:type="spellEnd"/>
      <w:r w:rsidRPr="00F44513">
        <w:rPr>
          <w:rFonts w:ascii="Times New Roman" w:eastAsia="Calibri" w:hAnsi="Times New Roman" w:cs="Times New Roman"/>
          <w:sz w:val="28"/>
          <w:szCs w:val="28"/>
          <w:lang w:val="uk-UA"/>
        </w:rPr>
        <w:t xml:space="preserve">; </w:t>
      </w:r>
    </w:p>
    <w:p w:rsidR="00F44513" w:rsidRPr="00F44513" w:rsidRDefault="00F44513" w:rsidP="00F44513">
      <w:pPr>
        <w:widowControl w:val="0"/>
        <w:numPr>
          <w:ilvl w:val="0"/>
          <w:numId w:val="5"/>
        </w:numPr>
        <w:tabs>
          <w:tab w:val="left" w:pos="0"/>
        </w:tabs>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 xml:space="preserve">перевірки та/або оцінювання досягнення </w:t>
      </w:r>
      <w:proofErr w:type="spellStart"/>
      <w:r w:rsidRPr="00F44513">
        <w:rPr>
          <w:rFonts w:ascii="Times New Roman" w:eastAsia="Calibri" w:hAnsi="Times New Roman" w:cs="Times New Roman"/>
          <w:sz w:val="28"/>
          <w:szCs w:val="28"/>
          <w:lang w:val="uk-UA"/>
        </w:rPr>
        <w:t>компетентностей</w:t>
      </w:r>
      <w:proofErr w:type="spellEnd"/>
      <w:r w:rsidRPr="00F44513">
        <w:rPr>
          <w:rFonts w:ascii="Times New Roman" w:eastAsia="Calibri" w:hAnsi="Times New Roman" w:cs="Times New Roman"/>
          <w:sz w:val="28"/>
          <w:szCs w:val="28"/>
          <w:lang w:val="uk-UA"/>
        </w:rPr>
        <w:t xml:space="preserve">; </w:t>
      </w:r>
    </w:p>
    <w:p w:rsidR="00F44513" w:rsidRPr="00F44513" w:rsidRDefault="00F44513" w:rsidP="00F44513">
      <w:pPr>
        <w:widowControl w:val="0"/>
        <w:numPr>
          <w:ilvl w:val="0"/>
          <w:numId w:val="5"/>
        </w:numPr>
        <w:tabs>
          <w:tab w:val="left" w:pos="0"/>
        </w:tabs>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 xml:space="preserve">корекції основних </w:t>
      </w:r>
      <w:proofErr w:type="spellStart"/>
      <w:r w:rsidRPr="00F44513">
        <w:rPr>
          <w:rFonts w:ascii="Times New Roman" w:eastAsia="Calibri" w:hAnsi="Times New Roman" w:cs="Times New Roman"/>
          <w:sz w:val="28"/>
          <w:szCs w:val="28"/>
          <w:lang w:val="uk-UA"/>
        </w:rPr>
        <w:t>компетентностей</w:t>
      </w:r>
      <w:proofErr w:type="spellEnd"/>
      <w:r w:rsidRPr="00F44513">
        <w:rPr>
          <w:rFonts w:ascii="Times New Roman" w:eastAsia="Calibri" w:hAnsi="Times New Roman" w:cs="Times New Roman"/>
          <w:sz w:val="28"/>
          <w:szCs w:val="28"/>
          <w:lang w:val="uk-UA"/>
        </w:rPr>
        <w:t xml:space="preserve">; </w:t>
      </w:r>
    </w:p>
    <w:p w:rsidR="00F44513" w:rsidRPr="00F44513" w:rsidRDefault="00F44513" w:rsidP="00F44513">
      <w:pPr>
        <w:widowControl w:val="0"/>
        <w:numPr>
          <w:ilvl w:val="0"/>
          <w:numId w:val="5"/>
        </w:numPr>
        <w:tabs>
          <w:tab w:val="left" w:pos="0"/>
        </w:tabs>
        <w:spacing w:after="0" w:line="240" w:lineRule="auto"/>
        <w:jc w:val="both"/>
        <w:rPr>
          <w:rFonts w:ascii="Times New Roman" w:eastAsia="Calibri" w:hAnsi="Times New Roman" w:cs="Times New Roman"/>
          <w:sz w:val="28"/>
          <w:szCs w:val="28"/>
          <w:lang w:val="uk-UA"/>
        </w:rPr>
      </w:pPr>
      <w:r w:rsidRPr="00F44513">
        <w:rPr>
          <w:rFonts w:ascii="Times New Roman" w:eastAsia="Times New Roman" w:hAnsi="Times New Roman" w:cs="Times New Roman"/>
          <w:sz w:val="28"/>
          <w:szCs w:val="28"/>
          <w:lang w:val="uk-UA" w:eastAsia="uk-UA"/>
        </w:rPr>
        <w:t>комбінований урок</w:t>
      </w:r>
      <w:r w:rsidRPr="00F44513">
        <w:rPr>
          <w:rFonts w:ascii="Times New Roman" w:eastAsia="Calibri" w:hAnsi="Times New Roman" w:cs="Times New Roman"/>
          <w:sz w:val="28"/>
          <w:szCs w:val="28"/>
          <w:lang w:val="uk-UA"/>
        </w:rPr>
        <w:t>.</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lastRenderedPageBreak/>
        <w:t xml:space="preserve">Також формами організації освітнього процесу будуть екскурсії, віртуальні подорожі, </w:t>
      </w:r>
      <w:proofErr w:type="spellStart"/>
      <w:r w:rsidRPr="00F44513">
        <w:rPr>
          <w:rFonts w:ascii="Times New Roman" w:eastAsia="Calibri" w:hAnsi="Times New Roman" w:cs="Times New Roman"/>
          <w:sz w:val="28"/>
          <w:szCs w:val="28"/>
          <w:lang w:val="uk-UA"/>
        </w:rPr>
        <w:t>уроки</w:t>
      </w:r>
      <w:proofErr w:type="spellEnd"/>
      <w:r w:rsidRPr="00F44513">
        <w:rPr>
          <w:rFonts w:ascii="Times New Roman" w:eastAsia="Calibri" w:hAnsi="Times New Roman" w:cs="Times New Roman"/>
          <w:sz w:val="28"/>
          <w:szCs w:val="28"/>
          <w:lang w:val="uk-UA"/>
        </w:rPr>
        <w:t xml:space="preserve">-семінари, конференції, форуми, спектаклі, брифінги, </w:t>
      </w:r>
      <w:proofErr w:type="spellStart"/>
      <w:r w:rsidRPr="00F44513">
        <w:rPr>
          <w:rFonts w:ascii="Times New Roman" w:eastAsia="Calibri" w:hAnsi="Times New Roman" w:cs="Times New Roman"/>
          <w:sz w:val="28"/>
          <w:szCs w:val="28"/>
          <w:lang w:val="uk-UA"/>
        </w:rPr>
        <w:t>квести</w:t>
      </w:r>
      <w:proofErr w:type="spellEnd"/>
      <w:r w:rsidRPr="00F44513">
        <w:rPr>
          <w:rFonts w:ascii="Times New Roman" w:eastAsia="Calibri" w:hAnsi="Times New Roman" w:cs="Times New Roman"/>
          <w:sz w:val="28"/>
          <w:szCs w:val="28"/>
          <w:lang w:val="uk-UA"/>
        </w:rPr>
        <w:t xml:space="preserve">, інтерактивні </w:t>
      </w:r>
      <w:proofErr w:type="spellStart"/>
      <w:r w:rsidRPr="00F44513">
        <w:rPr>
          <w:rFonts w:ascii="Times New Roman" w:eastAsia="Calibri" w:hAnsi="Times New Roman" w:cs="Times New Roman"/>
          <w:sz w:val="28"/>
          <w:szCs w:val="28"/>
          <w:lang w:val="uk-UA"/>
        </w:rPr>
        <w:t>уроки</w:t>
      </w:r>
      <w:proofErr w:type="spellEnd"/>
      <w:r w:rsidRPr="00F44513">
        <w:rPr>
          <w:rFonts w:ascii="Times New Roman" w:eastAsia="Calibri" w:hAnsi="Times New Roman" w:cs="Times New Roman"/>
          <w:sz w:val="28"/>
          <w:szCs w:val="28"/>
          <w:lang w:val="uk-UA"/>
        </w:rPr>
        <w:t xml:space="preserve"> (урок-</w:t>
      </w:r>
      <w:r w:rsidRPr="00F44513">
        <w:rPr>
          <w:rFonts w:ascii="Times New Roman" w:eastAsia="Times New Roman" w:hAnsi="Times New Roman" w:cs="Times New Roman"/>
          <w:sz w:val="28"/>
          <w:szCs w:val="28"/>
          <w:lang w:val="uk-UA" w:eastAsia="uk-UA"/>
        </w:rPr>
        <w:t xml:space="preserve">дискусійна група, </w:t>
      </w:r>
      <w:proofErr w:type="spellStart"/>
      <w:r w:rsidRPr="00F44513">
        <w:rPr>
          <w:rFonts w:ascii="Times New Roman" w:eastAsia="Times New Roman" w:hAnsi="Times New Roman" w:cs="Times New Roman"/>
          <w:sz w:val="28"/>
          <w:szCs w:val="28"/>
          <w:lang w:val="uk-UA" w:eastAsia="uk-UA"/>
        </w:rPr>
        <w:t>уроки</w:t>
      </w:r>
      <w:proofErr w:type="spellEnd"/>
      <w:r w:rsidRPr="00F44513">
        <w:rPr>
          <w:rFonts w:ascii="Times New Roman" w:eastAsia="Times New Roman" w:hAnsi="Times New Roman" w:cs="Times New Roman"/>
          <w:sz w:val="28"/>
          <w:szCs w:val="28"/>
          <w:lang w:val="uk-UA" w:eastAsia="uk-UA"/>
        </w:rPr>
        <w:t xml:space="preserve"> з навчанням одних учнів іншими), інтегровані </w:t>
      </w:r>
      <w:proofErr w:type="spellStart"/>
      <w:r w:rsidRPr="00F44513">
        <w:rPr>
          <w:rFonts w:ascii="Times New Roman" w:eastAsia="Times New Roman" w:hAnsi="Times New Roman" w:cs="Times New Roman"/>
          <w:sz w:val="28"/>
          <w:szCs w:val="28"/>
          <w:lang w:val="uk-UA" w:eastAsia="uk-UA"/>
        </w:rPr>
        <w:t>уроки</w:t>
      </w:r>
      <w:proofErr w:type="spellEnd"/>
      <w:r w:rsidRPr="00F44513">
        <w:rPr>
          <w:rFonts w:ascii="Times New Roman" w:eastAsia="Times New Roman" w:hAnsi="Times New Roman" w:cs="Times New Roman"/>
          <w:sz w:val="28"/>
          <w:szCs w:val="28"/>
          <w:lang w:val="uk-UA" w:eastAsia="uk-UA"/>
        </w:rPr>
        <w:t>,</w:t>
      </w:r>
      <w:r w:rsidRPr="00F44513">
        <w:rPr>
          <w:rFonts w:ascii="Times New Roman" w:eastAsia="Calibri" w:hAnsi="Times New Roman" w:cs="Times New Roman"/>
          <w:sz w:val="28"/>
          <w:szCs w:val="28"/>
          <w:lang w:val="uk-UA"/>
        </w:rPr>
        <w:t xml:space="preserve"> проблемний урок, відео-</w:t>
      </w:r>
      <w:proofErr w:type="spellStart"/>
      <w:r w:rsidRPr="00F44513">
        <w:rPr>
          <w:rFonts w:ascii="Times New Roman" w:eastAsia="Calibri" w:hAnsi="Times New Roman" w:cs="Times New Roman"/>
          <w:sz w:val="28"/>
          <w:szCs w:val="28"/>
          <w:lang w:val="uk-UA"/>
        </w:rPr>
        <w:t>уроки</w:t>
      </w:r>
      <w:proofErr w:type="spellEnd"/>
      <w:r w:rsidRPr="00F44513">
        <w:rPr>
          <w:rFonts w:ascii="Times New Roman" w:eastAsia="Calibri" w:hAnsi="Times New Roman" w:cs="Times New Roman"/>
          <w:sz w:val="28"/>
          <w:szCs w:val="28"/>
          <w:lang w:val="uk-UA"/>
        </w:rPr>
        <w:t xml:space="preserve">, прес-конференції, ділові ігри тощо. </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lang w:val="uk-UA" w:eastAsia="uk-UA"/>
        </w:rPr>
      </w:pPr>
      <w:r w:rsidRPr="00F44513">
        <w:rPr>
          <w:rFonts w:ascii="Times New Roman" w:eastAsia="Calibri" w:hAnsi="Times New Roman" w:cs="Times New Roman"/>
          <w:sz w:val="28"/>
          <w:szCs w:val="28"/>
          <w:lang w:val="uk-UA"/>
        </w:rPr>
        <w:t>Засвоєння нового матеріалу</w:t>
      </w:r>
      <w:r w:rsidRPr="00F44513">
        <w:rPr>
          <w:rFonts w:ascii="Times New Roman" w:eastAsia="Times New Roman" w:hAnsi="Times New Roman" w:cs="Times New Roman"/>
          <w:sz w:val="28"/>
          <w:szCs w:val="28"/>
          <w:lang w:val="uk-UA" w:eastAsia="uk-UA"/>
        </w:rPr>
        <w:t xml:space="preserve"> проводитиметься у формі лекції, конференції, екскурсії і т. д. Для конференції, дискусії вчителем або учнями визначатимуться теми доповідей учнів, основні напрями самостійної роботи. На навчальній екскурсії учні отримуватимуть знання, знайомлячись із експонатами в музеї, спостерігаючи за різноманітними процесами, що відбуваються у природі. Консультації проводитимуться з учнями, які не були присутні на попередніх </w:t>
      </w:r>
      <w:proofErr w:type="spellStart"/>
      <w:r w:rsidRPr="00F44513">
        <w:rPr>
          <w:rFonts w:ascii="Times New Roman" w:eastAsia="Times New Roman" w:hAnsi="Times New Roman" w:cs="Times New Roman"/>
          <w:sz w:val="28"/>
          <w:szCs w:val="28"/>
          <w:lang w:val="uk-UA" w:eastAsia="uk-UA"/>
        </w:rPr>
        <w:t>уроках</w:t>
      </w:r>
      <w:proofErr w:type="spellEnd"/>
      <w:r w:rsidRPr="00F44513">
        <w:rPr>
          <w:rFonts w:ascii="Times New Roman" w:eastAsia="Times New Roman" w:hAnsi="Times New Roman" w:cs="Times New Roman"/>
          <w:sz w:val="28"/>
          <w:szCs w:val="28"/>
          <w:lang w:val="uk-UA" w:eastAsia="uk-UA"/>
        </w:rPr>
        <w:t xml:space="preserve"> або не зрозуміли, не засвоїли зміст окремих предметів. Учитель або учні підбиватимуть підсумки обговорення і формулювати висновки.</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lang w:val="uk-UA" w:eastAsia="uk-UA"/>
        </w:rPr>
      </w:pPr>
      <w:r w:rsidRPr="00F44513">
        <w:rPr>
          <w:rFonts w:ascii="Times New Roman" w:eastAsia="Times New Roman" w:hAnsi="Times New Roman" w:cs="Times New Roman"/>
          <w:sz w:val="28"/>
          <w:szCs w:val="28"/>
          <w:lang w:val="uk-UA" w:eastAsia="uk-UA"/>
        </w:rPr>
        <w:t xml:space="preserve">З метою </w:t>
      </w:r>
      <w:r w:rsidRPr="00F44513">
        <w:rPr>
          <w:rFonts w:ascii="Times New Roman" w:eastAsia="Calibri" w:hAnsi="Times New Roman" w:cs="Times New Roman"/>
          <w:sz w:val="28"/>
          <w:szCs w:val="28"/>
          <w:lang w:val="uk-UA"/>
        </w:rPr>
        <w:t>засвоєння нового матеріалу</w:t>
      </w:r>
      <w:r w:rsidRPr="00F44513">
        <w:rPr>
          <w:rFonts w:ascii="Times New Roman" w:eastAsia="Times New Roman" w:hAnsi="Times New Roman" w:cs="Times New Roman"/>
          <w:sz w:val="28"/>
          <w:szCs w:val="28"/>
          <w:lang w:val="uk-UA" w:eastAsia="uk-UA"/>
        </w:rPr>
        <w:t xml:space="preserve"> та </w:t>
      </w:r>
      <w:r w:rsidRPr="00F44513">
        <w:rPr>
          <w:rFonts w:ascii="Times New Roman" w:eastAsia="Calibri" w:hAnsi="Times New Roman" w:cs="Times New Roman"/>
          <w:sz w:val="28"/>
          <w:szCs w:val="28"/>
          <w:lang w:val="uk-UA"/>
        </w:rPr>
        <w:t xml:space="preserve">розвитку </w:t>
      </w:r>
      <w:proofErr w:type="spellStart"/>
      <w:r w:rsidRPr="00F44513">
        <w:rPr>
          <w:rFonts w:ascii="Times New Roman" w:eastAsia="Calibri" w:hAnsi="Times New Roman" w:cs="Times New Roman"/>
          <w:sz w:val="28"/>
          <w:szCs w:val="28"/>
          <w:lang w:val="uk-UA"/>
        </w:rPr>
        <w:t>компетентностей</w:t>
      </w:r>
      <w:proofErr w:type="spellEnd"/>
      <w:r w:rsidRPr="00F44513">
        <w:rPr>
          <w:rFonts w:ascii="Times New Roman" w:eastAsia="Times New Roman" w:hAnsi="Times New Roman" w:cs="Times New Roman"/>
          <w:sz w:val="28"/>
          <w:szCs w:val="28"/>
          <w:lang w:val="uk-UA" w:eastAsia="uk-UA"/>
        </w:rPr>
        <w:t xml:space="preserve"> крім уроку проводитимуться навчально-практичні заняття. Ця форма організації поєднуватиме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застосовуватимуть на практичних заняттях і заняттях практикуму. Експериментальні завдання, передбачені змістом окремих предметів, виконуватимуться на заняттях із практикуму (виконання експериментально-практичних робіт). Оглядова конференція передбачатиме обговорення ключових положень вивченого матеріалу, учнем розкриватимуться нові узагальнюючі підходи до його аналізу. </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lang w:val="uk-UA" w:eastAsia="uk-UA"/>
        </w:rPr>
      </w:pPr>
      <w:r w:rsidRPr="00F44513">
        <w:rPr>
          <w:rFonts w:ascii="Times New Roman" w:eastAsia="Calibri" w:hAnsi="Times New Roman" w:cs="Times New Roman"/>
          <w:sz w:val="28"/>
          <w:szCs w:val="28"/>
          <w:lang w:val="uk-UA"/>
        </w:rPr>
        <w:t xml:space="preserve">Перевірка та/або оцінювання досягнення </w:t>
      </w:r>
      <w:proofErr w:type="spellStart"/>
      <w:r w:rsidRPr="00F44513">
        <w:rPr>
          <w:rFonts w:ascii="Times New Roman" w:eastAsia="Calibri" w:hAnsi="Times New Roman" w:cs="Times New Roman"/>
          <w:sz w:val="28"/>
          <w:szCs w:val="28"/>
          <w:lang w:val="uk-UA"/>
        </w:rPr>
        <w:t>компетентностей</w:t>
      </w:r>
      <w:proofErr w:type="spellEnd"/>
      <w:r w:rsidRPr="00F44513">
        <w:rPr>
          <w:rFonts w:ascii="Times New Roman" w:eastAsia="Times New Roman" w:hAnsi="Times New Roman" w:cs="Times New Roman"/>
          <w:sz w:val="28"/>
          <w:szCs w:val="28"/>
          <w:lang w:val="uk-UA" w:eastAsia="uk-UA"/>
        </w:rPr>
        <w:t xml:space="preserve"> крім уроку здійснюватиметься у формі співбесіди, контрольного навчально-практичного заняття. </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lang w:val="uk-UA" w:eastAsia="uk-UA"/>
        </w:rPr>
      </w:pPr>
      <w:r w:rsidRPr="00F44513">
        <w:rPr>
          <w:rFonts w:ascii="Times New Roman" w:eastAsia="Times New Roman" w:hAnsi="Times New Roman" w:cs="Times New Roman"/>
          <w:sz w:val="28"/>
          <w:szCs w:val="28"/>
          <w:lang w:val="uk-UA" w:eastAsia="uk-UA"/>
        </w:rPr>
        <w:t xml:space="preserve">Співбесіда у формі індивідуальної бесіди, проводитиметься з метою з'ясування рівня досягнення </w:t>
      </w:r>
      <w:proofErr w:type="spellStart"/>
      <w:r w:rsidRPr="00F44513">
        <w:rPr>
          <w:rFonts w:ascii="Times New Roman" w:eastAsia="Times New Roman" w:hAnsi="Times New Roman" w:cs="Times New Roman"/>
          <w:sz w:val="28"/>
          <w:szCs w:val="28"/>
          <w:lang w:val="uk-UA" w:eastAsia="uk-UA"/>
        </w:rPr>
        <w:t>компетентностей</w:t>
      </w:r>
      <w:proofErr w:type="spellEnd"/>
      <w:r w:rsidRPr="00F44513">
        <w:rPr>
          <w:rFonts w:ascii="Times New Roman" w:eastAsia="Times New Roman" w:hAnsi="Times New Roman" w:cs="Times New Roman"/>
          <w:sz w:val="28"/>
          <w:szCs w:val="28"/>
          <w:lang w:val="uk-UA" w:eastAsia="uk-UA"/>
        </w:rPr>
        <w:t>.</w:t>
      </w:r>
    </w:p>
    <w:p w:rsidR="00F44513" w:rsidRPr="00F44513" w:rsidRDefault="00F44513" w:rsidP="00F44513">
      <w:pPr>
        <w:spacing w:after="0" w:line="240" w:lineRule="auto"/>
        <w:ind w:firstLine="709"/>
        <w:jc w:val="both"/>
        <w:rPr>
          <w:rFonts w:ascii="Times New Roman" w:eastAsia="Times New Roman" w:hAnsi="Times New Roman" w:cs="Times New Roman"/>
          <w:sz w:val="28"/>
          <w:szCs w:val="28"/>
          <w:lang w:val="uk-UA" w:eastAsia="uk-UA"/>
        </w:rPr>
      </w:pPr>
      <w:r w:rsidRPr="00F44513">
        <w:rPr>
          <w:rFonts w:ascii="Times New Roman" w:eastAsia="Times New Roman" w:hAnsi="Times New Roman" w:cs="Times New Roman"/>
          <w:sz w:val="28"/>
          <w:szCs w:val="28"/>
          <w:lang w:val="uk-UA" w:eastAsia="uk-UA"/>
        </w:rPr>
        <w:t xml:space="preserve">Практичні заняття та заняття практикуму будуватимуться з метою реалізації контрольних функцій освітнього процесу. </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Вибір форм і методів навчання вчитель визначатиме самостійно, ураховуючи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p>
    <w:p w:rsidR="00F44513" w:rsidRPr="00F44513" w:rsidRDefault="00F44513" w:rsidP="00F44513">
      <w:pPr>
        <w:shd w:val="clear" w:color="auto" w:fill="FFFFFF"/>
        <w:spacing w:after="0" w:line="240" w:lineRule="auto"/>
        <w:jc w:val="center"/>
        <w:rPr>
          <w:rFonts w:ascii="Times New Roman" w:eastAsia="Calibri" w:hAnsi="Times New Roman" w:cs="Times New Roman"/>
          <w:sz w:val="28"/>
          <w:szCs w:val="28"/>
          <w:lang w:val="uk-UA"/>
        </w:rPr>
      </w:pPr>
      <w:r w:rsidRPr="00F44513">
        <w:rPr>
          <w:rFonts w:ascii="Times New Roman" w:eastAsia="Calibri" w:hAnsi="Times New Roman" w:cs="Times New Roman"/>
          <w:b/>
          <w:sz w:val="28"/>
          <w:szCs w:val="28"/>
          <w:lang w:val="uk-UA"/>
        </w:rPr>
        <w:t>Опис та інструменти системи внутрішнього забезпечення якості освіти</w:t>
      </w:r>
    </w:p>
    <w:p w:rsidR="00F44513" w:rsidRPr="00F44513" w:rsidRDefault="00F44513" w:rsidP="00F44513">
      <w:pPr>
        <w:shd w:val="clear" w:color="auto" w:fill="FFFFFF"/>
        <w:spacing w:after="0" w:line="240" w:lineRule="auto"/>
        <w:ind w:firstLine="708"/>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F44513" w:rsidRPr="00F44513" w:rsidRDefault="00F44513" w:rsidP="00F44513">
      <w:pPr>
        <w:widowControl w:val="0"/>
        <w:numPr>
          <w:ilvl w:val="0"/>
          <w:numId w:val="6"/>
        </w:num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кадрове забезпечення освітньої діяльності;</w:t>
      </w:r>
    </w:p>
    <w:p w:rsidR="00F44513" w:rsidRPr="00F44513" w:rsidRDefault="00F44513" w:rsidP="00F44513">
      <w:pPr>
        <w:widowControl w:val="0"/>
        <w:numPr>
          <w:ilvl w:val="0"/>
          <w:numId w:val="6"/>
        </w:num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навчально-методичне забезпечення освітньої діяльності (методичне об’єднання учителів з навчальних дисциплін, методична рада, педагогічна рада);</w:t>
      </w:r>
    </w:p>
    <w:p w:rsidR="00F44513" w:rsidRPr="00F44513" w:rsidRDefault="00F44513" w:rsidP="00F44513">
      <w:pPr>
        <w:widowControl w:val="0"/>
        <w:numPr>
          <w:ilvl w:val="0"/>
          <w:numId w:val="6"/>
        </w:num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матеріально-технічне забезпечення освітньої діяльності (кабінети англійської мови, хімії, фізики, кабінет інформатики, ноутбук, проектор, інтерактивна дошка);</w:t>
      </w:r>
    </w:p>
    <w:p w:rsidR="00F44513" w:rsidRPr="00F44513" w:rsidRDefault="00F44513" w:rsidP="00F44513">
      <w:pPr>
        <w:widowControl w:val="0"/>
        <w:numPr>
          <w:ilvl w:val="0"/>
          <w:numId w:val="6"/>
        </w:num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якість проведення навчальних занять;</w:t>
      </w:r>
    </w:p>
    <w:p w:rsidR="00F44513" w:rsidRPr="00F44513" w:rsidRDefault="00F44513" w:rsidP="00F44513">
      <w:pPr>
        <w:widowControl w:val="0"/>
        <w:numPr>
          <w:ilvl w:val="0"/>
          <w:numId w:val="6"/>
        </w:num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lastRenderedPageBreak/>
        <w:t xml:space="preserve">моніторинг досягнення </w:t>
      </w:r>
      <w:r w:rsidRPr="00F44513">
        <w:rPr>
          <w:rFonts w:ascii="Times New Roman" w:eastAsia="Times New Roman" w:hAnsi="Times New Roman" w:cs="Times New Roman"/>
          <w:sz w:val="28"/>
          <w:szCs w:val="28"/>
          <w:lang w:val="uk-UA" w:eastAsia="uk-UA"/>
        </w:rPr>
        <w:t xml:space="preserve">учнями </w:t>
      </w:r>
      <w:r w:rsidRPr="00F44513">
        <w:rPr>
          <w:rFonts w:ascii="Times New Roman" w:eastAsia="Calibri" w:hAnsi="Times New Roman" w:cs="Times New Roman"/>
          <w:sz w:val="28"/>
          <w:szCs w:val="28"/>
          <w:lang w:val="uk-UA"/>
        </w:rPr>
        <w:t>результатів навчання (директорські контрольні роботи, державна підсумкова атестація).</w:t>
      </w:r>
    </w:p>
    <w:p w:rsidR="00F44513" w:rsidRPr="00F44513" w:rsidRDefault="00F44513" w:rsidP="00F44513">
      <w:pPr>
        <w:shd w:val="clear" w:color="auto" w:fill="FFFFFF"/>
        <w:tabs>
          <w:tab w:val="left" w:pos="1134"/>
        </w:tabs>
        <w:spacing w:after="0" w:line="240" w:lineRule="auto"/>
        <w:ind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Завдання системи внутрішнього забезпечення якості освіти:</w:t>
      </w:r>
    </w:p>
    <w:p w:rsidR="00F44513" w:rsidRPr="00F44513" w:rsidRDefault="00F44513" w:rsidP="00F44513">
      <w:pPr>
        <w:widowControl w:val="0"/>
        <w:numPr>
          <w:ilvl w:val="0"/>
          <w:numId w:val="7"/>
        </w:numPr>
        <w:shd w:val="clear" w:color="auto" w:fill="FFFFFF"/>
        <w:tabs>
          <w:tab w:val="left" w:pos="284"/>
          <w:tab w:val="left" w:pos="1134"/>
        </w:tabs>
        <w:spacing w:after="0" w:line="240" w:lineRule="auto"/>
        <w:jc w:val="both"/>
        <w:rPr>
          <w:rFonts w:ascii="Times New Roman" w:eastAsia="Times New Roman" w:hAnsi="Times New Roman" w:cs="Times New Roman"/>
          <w:sz w:val="28"/>
          <w:szCs w:val="28"/>
          <w:lang w:val="uk-UA" w:eastAsia="ru-RU"/>
        </w:rPr>
      </w:pPr>
      <w:r w:rsidRPr="00F44513">
        <w:rPr>
          <w:rFonts w:ascii="Times New Roman" w:eastAsia="Calibri" w:hAnsi="Times New Roman" w:cs="Times New Roman"/>
          <w:sz w:val="28"/>
          <w:szCs w:val="28"/>
          <w:lang w:val="uk-UA"/>
        </w:rPr>
        <w:t>оновлення методичного куточка закладу освіти;</w:t>
      </w:r>
    </w:p>
    <w:p w:rsidR="00F44513" w:rsidRPr="00F44513" w:rsidRDefault="00F44513" w:rsidP="00F44513">
      <w:pPr>
        <w:widowControl w:val="0"/>
        <w:numPr>
          <w:ilvl w:val="0"/>
          <w:numId w:val="7"/>
        </w:numPr>
        <w:shd w:val="clear" w:color="auto" w:fill="FFFFFF"/>
        <w:tabs>
          <w:tab w:val="left" w:pos="284"/>
          <w:tab w:val="left" w:pos="1134"/>
        </w:tabs>
        <w:spacing w:after="0" w:line="240" w:lineRule="auto"/>
        <w:jc w:val="both"/>
        <w:rPr>
          <w:rFonts w:ascii="Times New Roman" w:eastAsia="Times New Roman" w:hAnsi="Times New Roman" w:cs="Times New Roman"/>
          <w:sz w:val="28"/>
          <w:szCs w:val="28"/>
          <w:lang w:val="uk-UA" w:eastAsia="ru-RU"/>
        </w:rPr>
      </w:pPr>
      <w:r w:rsidRPr="00F44513">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44513" w:rsidRPr="00F44513" w:rsidRDefault="00F44513" w:rsidP="00F44513">
      <w:pPr>
        <w:widowControl w:val="0"/>
        <w:numPr>
          <w:ilvl w:val="0"/>
          <w:numId w:val="7"/>
        </w:numPr>
        <w:shd w:val="clear" w:color="auto" w:fill="FFFFFF"/>
        <w:tabs>
          <w:tab w:val="left" w:pos="284"/>
          <w:tab w:val="left" w:pos="1134"/>
        </w:tabs>
        <w:spacing w:after="0" w:line="240" w:lineRule="auto"/>
        <w:jc w:val="both"/>
        <w:rPr>
          <w:rFonts w:ascii="Times New Roman" w:eastAsia="Times New Roman" w:hAnsi="Times New Roman" w:cs="Times New Roman"/>
          <w:bCs/>
          <w:iCs/>
          <w:sz w:val="28"/>
          <w:szCs w:val="28"/>
          <w:lang w:val="uk-UA"/>
        </w:rPr>
      </w:pPr>
      <w:r w:rsidRPr="00F44513">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 при ВІППО та он-лайн платформах.</w:t>
      </w:r>
    </w:p>
    <w:p w:rsidR="00F44513" w:rsidRPr="00F44513" w:rsidRDefault="00F44513" w:rsidP="00F44513">
      <w:pPr>
        <w:spacing w:after="0" w:line="240" w:lineRule="auto"/>
        <w:ind w:firstLine="709"/>
        <w:jc w:val="both"/>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t>Освітня програма закладу профільної середньої освіти передбачає досягнення учнями результатів навчання (</w:t>
      </w:r>
      <w:proofErr w:type="spellStart"/>
      <w:r w:rsidRPr="00F44513">
        <w:rPr>
          <w:rFonts w:ascii="Times New Roman" w:eastAsia="Calibri" w:hAnsi="Times New Roman" w:cs="Times New Roman"/>
          <w:sz w:val="28"/>
          <w:szCs w:val="28"/>
          <w:lang w:val="uk-UA"/>
        </w:rPr>
        <w:t>компетентностей</w:t>
      </w:r>
      <w:proofErr w:type="spellEnd"/>
      <w:r w:rsidRPr="00F44513">
        <w:rPr>
          <w:rFonts w:ascii="Times New Roman" w:eastAsia="Calibri" w:hAnsi="Times New Roman" w:cs="Times New Roman"/>
          <w:sz w:val="28"/>
          <w:szCs w:val="28"/>
          <w:lang w:val="uk-UA"/>
        </w:rPr>
        <w:t>), визначених Державним стандартом.</w:t>
      </w:r>
    </w:p>
    <w:p w:rsidR="00F44513" w:rsidRPr="00F44513" w:rsidRDefault="00F44513" w:rsidP="00F44513">
      <w:pPr>
        <w:spacing w:after="0" w:line="240" w:lineRule="auto"/>
        <w:ind w:firstLine="709"/>
        <w:jc w:val="both"/>
        <w:rPr>
          <w:rFonts w:ascii="Times New Roman" w:eastAsia="Calibri" w:hAnsi="Times New Roman" w:cs="Times New Roman"/>
          <w:sz w:val="28"/>
          <w:szCs w:val="24"/>
          <w:lang w:val="uk-UA"/>
        </w:rPr>
      </w:pPr>
      <w:r w:rsidRPr="00F44513">
        <w:rPr>
          <w:rFonts w:ascii="Times New Roman" w:eastAsia="Calibri" w:hAnsi="Times New Roman" w:cs="Times New Roman"/>
          <w:sz w:val="28"/>
          <w:szCs w:val="24"/>
          <w:lang w:val="uk-UA"/>
        </w:rPr>
        <w:t>Освітня програма закладу освіти та перелік освітніх компонентів, що передбачені відповідною освітньою програмою, оприлюднено на</w:t>
      </w:r>
      <w:r w:rsidRPr="00F44513">
        <w:rPr>
          <w:rFonts w:ascii="Calibri" w:eastAsia="Calibri" w:hAnsi="Calibri" w:cs="Times New Roman"/>
          <w:sz w:val="28"/>
          <w:szCs w:val="24"/>
          <w:lang w:val="uk-UA"/>
        </w:rPr>
        <w:t xml:space="preserve"> </w:t>
      </w:r>
      <w:r w:rsidRPr="00F44513">
        <w:rPr>
          <w:rFonts w:ascii="Times New Roman" w:eastAsia="Calibri" w:hAnsi="Times New Roman" w:cs="Times New Roman"/>
          <w:sz w:val="28"/>
          <w:szCs w:val="24"/>
          <w:lang w:val="uk-UA"/>
        </w:rPr>
        <w:t>веб-сайті закладу освіти.</w:t>
      </w:r>
    </w:p>
    <w:p w:rsidR="00F44513" w:rsidRPr="00F44513" w:rsidRDefault="00F44513" w:rsidP="00F44513">
      <w:pPr>
        <w:spacing w:after="0" w:line="240" w:lineRule="auto"/>
        <w:ind w:firstLine="709"/>
        <w:jc w:val="both"/>
        <w:rPr>
          <w:rFonts w:ascii="Times New Roman" w:eastAsia="Calibri" w:hAnsi="Times New Roman" w:cs="Times New Roman"/>
          <w:sz w:val="32"/>
          <w:szCs w:val="28"/>
          <w:lang w:val="uk-UA"/>
        </w:rPr>
      </w:pPr>
    </w:p>
    <w:p w:rsidR="00F44513" w:rsidRPr="00F44513" w:rsidRDefault="00F44513" w:rsidP="00F44513">
      <w:pPr>
        <w:spacing w:after="0" w:line="240" w:lineRule="auto"/>
        <w:jc w:val="both"/>
        <w:rPr>
          <w:rFonts w:ascii="Times New Roman" w:eastAsia="Calibri" w:hAnsi="Times New Roman" w:cs="Times New Roman"/>
          <w:sz w:val="28"/>
          <w:szCs w:val="24"/>
          <w:lang w:val="uk-UA"/>
        </w:rPr>
      </w:pPr>
    </w:p>
    <w:p w:rsidR="00F44513" w:rsidRPr="00F44513" w:rsidRDefault="00F44513" w:rsidP="00F44513">
      <w:pPr>
        <w:spacing w:after="0" w:line="240" w:lineRule="auto"/>
        <w:jc w:val="both"/>
        <w:rPr>
          <w:rFonts w:ascii="Times New Roman" w:eastAsia="Calibri" w:hAnsi="Times New Roman" w:cs="Times New Roman"/>
          <w:sz w:val="28"/>
          <w:szCs w:val="24"/>
          <w:lang w:val="uk-UA"/>
        </w:rPr>
      </w:pPr>
    </w:p>
    <w:p w:rsidR="00F44513" w:rsidRPr="00F44513" w:rsidRDefault="00F44513" w:rsidP="00F44513">
      <w:pPr>
        <w:spacing w:after="0" w:line="240" w:lineRule="auto"/>
        <w:jc w:val="both"/>
        <w:rPr>
          <w:rFonts w:ascii="Times New Roman" w:eastAsia="Calibri" w:hAnsi="Times New Roman" w:cs="Times New Roman"/>
          <w:sz w:val="28"/>
          <w:szCs w:val="24"/>
          <w:lang w:val="uk-UA"/>
        </w:rPr>
      </w:pPr>
      <w:r w:rsidRPr="00F44513">
        <w:rPr>
          <w:rFonts w:ascii="Times New Roman" w:eastAsia="Calibri" w:hAnsi="Times New Roman" w:cs="Times New Roman"/>
          <w:sz w:val="28"/>
          <w:szCs w:val="24"/>
          <w:lang w:val="uk-UA"/>
        </w:rPr>
        <w:t>Директор                             О.В.ЛУЦЮК</w:t>
      </w:r>
    </w:p>
    <w:p w:rsidR="00F44513" w:rsidRPr="00F44513" w:rsidRDefault="00F44513" w:rsidP="00F44513">
      <w:pPr>
        <w:spacing w:after="0" w:line="240" w:lineRule="auto"/>
        <w:jc w:val="both"/>
        <w:rPr>
          <w:rFonts w:ascii="Times New Roman" w:eastAsia="Calibri" w:hAnsi="Times New Roman" w:cs="Times New Roman"/>
          <w:sz w:val="28"/>
          <w:szCs w:val="28"/>
          <w:lang w:val="uk-UA"/>
        </w:rPr>
      </w:pPr>
    </w:p>
    <w:p w:rsidR="00F44513" w:rsidRPr="00F44513" w:rsidRDefault="00F44513" w:rsidP="00F44513">
      <w:pPr>
        <w:spacing w:after="0" w:line="240" w:lineRule="auto"/>
        <w:ind w:firstLine="709"/>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8F1407" w:rsidRDefault="008F1407" w:rsidP="00F44513">
      <w:pPr>
        <w:spacing w:after="0" w:line="240" w:lineRule="auto"/>
        <w:jc w:val="both"/>
        <w:rPr>
          <w:rFonts w:ascii="Times New Roman" w:eastAsia="Calibri" w:hAnsi="Times New Roman" w:cs="Times New Roman"/>
          <w:sz w:val="24"/>
          <w:szCs w:val="24"/>
          <w:lang w:val="uk-UA"/>
        </w:rPr>
      </w:pPr>
    </w:p>
    <w:p w:rsidR="00FE2510" w:rsidRPr="00F44513" w:rsidRDefault="00FE2510" w:rsidP="00F44513">
      <w:pPr>
        <w:spacing w:after="0" w:line="240" w:lineRule="auto"/>
        <w:jc w:val="both"/>
        <w:rPr>
          <w:rFonts w:ascii="Times New Roman" w:eastAsia="Calibri" w:hAnsi="Times New Roman" w:cs="Times New Roman"/>
          <w:sz w:val="24"/>
          <w:szCs w:val="24"/>
          <w:lang w:val="uk-UA"/>
        </w:rPr>
      </w:pPr>
    </w:p>
    <w:p w:rsidR="00F44513" w:rsidRPr="00F44513" w:rsidRDefault="00F44513" w:rsidP="00F44513">
      <w:pPr>
        <w:spacing w:after="0" w:line="240" w:lineRule="auto"/>
        <w:jc w:val="both"/>
        <w:rPr>
          <w:rFonts w:ascii="Times New Roman" w:eastAsia="Calibri" w:hAnsi="Times New Roman" w:cs="Times New Roman"/>
          <w:sz w:val="24"/>
          <w:szCs w:val="24"/>
          <w:lang w:val="uk-UA"/>
        </w:rPr>
      </w:pPr>
    </w:p>
    <w:p w:rsidR="0065273E" w:rsidRPr="0065273E" w:rsidRDefault="0065273E" w:rsidP="0065273E">
      <w:pPr>
        <w:widowControl w:val="0"/>
        <w:spacing w:after="0" w:line="240" w:lineRule="auto"/>
        <w:jc w:val="center"/>
        <w:rPr>
          <w:rFonts w:ascii="Times New Roman" w:eastAsia="Microsoft Sans Serif" w:hAnsi="Times New Roman" w:cs="Times New Roman"/>
          <w:b/>
          <w:bCs/>
          <w:color w:val="000000"/>
          <w:sz w:val="28"/>
          <w:szCs w:val="28"/>
          <w:lang w:val="uk-UA" w:eastAsia="uk-UA" w:bidi="en-US"/>
        </w:rPr>
      </w:pPr>
      <w:r w:rsidRPr="0065273E">
        <w:rPr>
          <w:rFonts w:ascii="Times New Roman" w:eastAsia="Microsoft Sans Serif" w:hAnsi="Times New Roman" w:cs="Times New Roman"/>
          <w:b/>
          <w:bCs/>
          <w:color w:val="000000"/>
          <w:sz w:val="28"/>
          <w:szCs w:val="28"/>
          <w:lang w:val="uk-UA" w:eastAsia="uk-UA" w:bidi="en-US"/>
        </w:rPr>
        <w:lastRenderedPageBreak/>
        <w:t xml:space="preserve">Навчальний план </w:t>
      </w:r>
    </w:p>
    <w:p w:rsidR="0065273E" w:rsidRPr="0065273E" w:rsidRDefault="0065273E" w:rsidP="0065273E">
      <w:pPr>
        <w:widowControl w:val="0"/>
        <w:spacing w:after="0" w:line="240" w:lineRule="auto"/>
        <w:jc w:val="center"/>
        <w:rPr>
          <w:rFonts w:ascii="Times New Roman" w:eastAsia="Microsoft Sans Serif" w:hAnsi="Times New Roman" w:cs="Times New Roman"/>
          <w:b/>
          <w:bCs/>
          <w:color w:val="000000"/>
          <w:sz w:val="28"/>
          <w:szCs w:val="28"/>
          <w:lang w:val="uk-UA" w:eastAsia="uk-UA" w:bidi="en-US"/>
        </w:rPr>
      </w:pPr>
      <w:proofErr w:type="spellStart"/>
      <w:r w:rsidRPr="0065273E">
        <w:rPr>
          <w:rFonts w:ascii="Times New Roman" w:eastAsia="Microsoft Sans Serif" w:hAnsi="Times New Roman" w:cs="Times New Roman"/>
          <w:b/>
          <w:bCs/>
          <w:color w:val="000000"/>
          <w:sz w:val="28"/>
          <w:szCs w:val="28"/>
          <w:lang w:val="uk-UA" w:eastAsia="uk-UA" w:bidi="en-US"/>
        </w:rPr>
        <w:t>Хорохоринського</w:t>
      </w:r>
      <w:proofErr w:type="spellEnd"/>
      <w:r w:rsidRPr="0065273E">
        <w:rPr>
          <w:rFonts w:ascii="Times New Roman" w:eastAsia="Microsoft Sans Serif" w:hAnsi="Times New Roman" w:cs="Times New Roman"/>
          <w:b/>
          <w:bCs/>
          <w:color w:val="000000"/>
          <w:sz w:val="28"/>
          <w:szCs w:val="28"/>
          <w:lang w:val="uk-UA" w:eastAsia="uk-UA" w:bidi="en-US"/>
        </w:rPr>
        <w:t xml:space="preserve"> ліцею </w:t>
      </w:r>
      <w:proofErr w:type="spellStart"/>
      <w:r w:rsidRPr="0065273E">
        <w:rPr>
          <w:rFonts w:ascii="Times New Roman" w:eastAsia="Microsoft Sans Serif" w:hAnsi="Times New Roman" w:cs="Times New Roman"/>
          <w:b/>
          <w:bCs/>
          <w:color w:val="000000"/>
          <w:sz w:val="28"/>
          <w:szCs w:val="28"/>
          <w:lang w:val="uk-UA" w:eastAsia="uk-UA" w:bidi="en-US"/>
        </w:rPr>
        <w:t>Торчинської</w:t>
      </w:r>
      <w:proofErr w:type="spellEnd"/>
      <w:r w:rsidRPr="0065273E">
        <w:rPr>
          <w:rFonts w:ascii="Times New Roman" w:eastAsia="Microsoft Sans Serif" w:hAnsi="Times New Roman" w:cs="Times New Roman"/>
          <w:b/>
          <w:bCs/>
          <w:color w:val="000000"/>
          <w:sz w:val="28"/>
          <w:szCs w:val="28"/>
          <w:lang w:val="uk-UA" w:eastAsia="uk-UA" w:bidi="en-US"/>
        </w:rPr>
        <w:t xml:space="preserve"> селищної ради</w:t>
      </w:r>
    </w:p>
    <w:p w:rsidR="0065273E" w:rsidRPr="0065273E" w:rsidRDefault="00152C97" w:rsidP="0065273E">
      <w:pPr>
        <w:widowControl w:val="0"/>
        <w:spacing w:after="0" w:line="240" w:lineRule="auto"/>
        <w:jc w:val="center"/>
        <w:rPr>
          <w:rFonts w:ascii="Times New Roman" w:eastAsia="Microsoft Sans Serif" w:hAnsi="Times New Roman" w:cs="Times New Roman"/>
          <w:b/>
          <w:bCs/>
          <w:color w:val="000000"/>
          <w:sz w:val="28"/>
          <w:szCs w:val="28"/>
          <w:lang w:val="uk-UA" w:eastAsia="uk-UA" w:bidi="en-US"/>
        </w:rPr>
      </w:pPr>
      <w:r>
        <w:rPr>
          <w:rFonts w:ascii="Times New Roman" w:eastAsia="Microsoft Sans Serif" w:hAnsi="Times New Roman" w:cs="Times New Roman"/>
          <w:b/>
          <w:bCs/>
          <w:color w:val="000000"/>
          <w:sz w:val="28"/>
          <w:szCs w:val="28"/>
          <w:lang w:val="uk-UA" w:eastAsia="uk-UA" w:bidi="en-US"/>
        </w:rPr>
        <w:t xml:space="preserve"> на 2022/2023</w:t>
      </w:r>
      <w:r w:rsidR="0065273E" w:rsidRPr="0065273E">
        <w:rPr>
          <w:rFonts w:ascii="Times New Roman" w:eastAsia="Microsoft Sans Serif" w:hAnsi="Times New Roman" w:cs="Times New Roman"/>
          <w:b/>
          <w:bCs/>
          <w:color w:val="000000"/>
          <w:sz w:val="28"/>
          <w:szCs w:val="28"/>
          <w:lang w:val="uk-UA" w:eastAsia="uk-UA" w:bidi="en-US"/>
        </w:rPr>
        <w:t xml:space="preserve"> навчальний рік</w:t>
      </w:r>
    </w:p>
    <w:p w:rsidR="0065273E" w:rsidRPr="0065273E" w:rsidRDefault="0065273E" w:rsidP="0065273E">
      <w:pPr>
        <w:widowControl w:val="0"/>
        <w:spacing w:after="0" w:line="240" w:lineRule="auto"/>
        <w:jc w:val="center"/>
        <w:rPr>
          <w:rFonts w:ascii="Times New Roman" w:eastAsia="Microsoft Sans Serif" w:hAnsi="Times New Roman" w:cs="Times New Roman"/>
          <w:b/>
          <w:color w:val="000000"/>
          <w:sz w:val="28"/>
          <w:szCs w:val="28"/>
          <w:lang w:val="uk-UA" w:bidi="en-US"/>
        </w:rPr>
      </w:pPr>
      <w:r w:rsidRPr="0065273E">
        <w:rPr>
          <w:rFonts w:ascii="Times New Roman" w:eastAsia="Microsoft Sans Serif" w:hAnsi="Times New Roman" w:cs="Times New Roman"/>
          <w:b/>
          <w:color w:val="000000"/>
          <w:sz w:val="28"/>
          <w:szCs w:val="28"/>
          <w:lang w:val="uk-UA" w:bidi="en-US"/>
        </w:rPr>
        <w:t>ІІІ ступень</w:t>
      </w:r>
    </w:p>
    <w:p w:rsidR="0065273E" w:rsidRPr="0065273E" w:rsidRDefault="0065273E" w:rsidP="0065273E">
      <w:pPr>
        <w:widowControl w:val="0"/>
        <w:spacing w:after="0" w:line="240" w:lineRule="auto"/>
        <w:jc w:val="center"/>
        <w:rPr>
          <w:rFonts w:ascii="Times New Roman" w:eastAsia="Microsoft Sans Serif" w:hAnsi="Times New Roman" w:cs="Times New Roman"/>
          <w:b/>
          <w:color w:val="000000"/>
          <w:sz w:val="28"/>
          <w:szCs w:val="28"/>
          <w:lang w:val="uk-UA" w:bidi="en-US"/>
        </w:rPr>
      </w:pPr>
      <w:r w:rsidRPr="0065273E">
        <w:rPr>
          <w:rFonts w:ascii="Times New Roman" w:eastAsia="Microsoft Sans Serif" w:hAnsi="Times New Roman" w:cs="Times New Roman"/>
          <w:b/>
          <w:color w:val="000000"/>
          <w:sz w:val="28"/>
          <w:szCs w:val="28"/>
          <w:lang w:val="uk-UA" w:bidi="en-US"/>
        </w:rPr>
        <w:t>10-11 класи</w:t>
      </w:r>
    </w:p>
    <w:tbl>
      <w:tblPr>
        <w:tblW w:w="9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9"/>
        <w:gridCol w:w="1984"/>
        <w:gridCol w:w="1841"/>
        <w:gridCol w:w="1276"/>
      </w:tblGrid>
      <w:tr w:rsidR="0065273E" w:rsidRPr="0065273E" w:rsidTr="006916B0">
        <w:trPr>
          <w:trHeight w:val="453"/>
        </w:trPr>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78" w:lineRule="exact"/>
              <w:ind w:left="14" w:right="413" w:hanging="14"/>
              <w:jc w:val="center"/>
              <w:rPr>
                <w:rFonts w:ascii="Times New Roman" w:eastAsia="Times New Roman" w:hAnsi="Times New Roman" w:cs="Times New Roman"/>
                <w:b/>
                <w:bCs/>
                <w:sz w:val="28"/>
                <w:szCs w:val="28"/>
                <w:lang w:eastAsia="uk-UA"/>
              </w:rPr>
            </w:pPr>
            <w:r w:rsidRPr="0065273E">
              <w:rPr>
                <w:rFonts w:ascii="Times New Roman" w:eastAsia="Times New Roman" w:hAnsi="Times New Roman" w:cs="Times New Roman"/>
                <w:b/>
                <w:bCs/>
                <w:sz w:val="28"/>
                <w:szCs w:val="28"/>
                <w:lang w:val="uk-UA" w:eastAsia="uk-UA"/>
              </w:rPr>
              <w:t>Предмети</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78" w:lineRule="exact"/>
              <w:ind w:right="413"/>
              <w:jc w:val="center"/>
              <w:rPr>
                <w:rFonts w:ascii="Times New Roman" w:eastAsia="Times New Roman" w:hAnsi="Times New Roman" w:cs="Times New Roman"/>
                <w:b/>
                <w:bCs/>
                <w:sz w:val="28"/>
                <w:szCs w:val="28"/>
                <w:lang w:val="uk-UA" w:eastAsia="uk-UA"/>
              </w:rPr>
            </w:pPr>
            <w:r w:rsidRPr="0065273E">
              <w:rPr>
                <w:rFonts w:ascii="Times New Roman" w:eastAsia="Times New Roman" w:hAnsi="Times New Roman" w:cs="Times New Roman"/>
                <w:b/>
                <w:bCs/>
                <w:sz w:val="28"/>
                <w:szCs w:val="28"/>
                <w:lang w:val="uk-UA" w:eastAsia="uk-UA"/>
              </w:rPr>
              <w:t>10 клас</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autoSpaceDE w:val="0"/>
              <w:autoSpaceDN w:val="0"/>
              <w:adjustRightInd w:val="0"/>
              <w:spacing w:after="0" w:line="278" w:lineRule="exact"/>
              <w:jc w:val="center"/>
              <w:rPr>
                <w:rFonts w:ascii="Times New Roman" w:eastAsia="Times New Roman" w:hAnsi="Times New Roman" w:cs="Times New Roman"/>
                <w:b/>
                <w:bCs/>
                <w:sz w:val="28"/>
                <w:szCs w:val="28"/>
                <w:lang w:val="uk-UA" w:eastAsia="uk-UA"/>
              </w:rPr>
            </w:pPr>
            <w:r w:rsidRPr="0065273E">
              <w:rPr>
                <w:rFonts w:ascii="Times New Roman" w:eastAsia="Times New Roman" w:hAnsi="Times New Roman" w:cs="Times New Roman"/>
                <w:b/>
                <w:bCs/>
                <w:sz w:val="28"/>
                <w:szCs w:val="28"/>
                <w:lang w:val="uk-UA" w:eastAsia="uk-UA"/>
              </w:rPr>
              <w:t>11 клас</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273E" w:rsidRPr="0065273E" w:rsidRDefault="0065273E" w:rsidP="0065273E">
            <w:pPr>
              <w:widowControl w:val="0"/>
              <w:autoSpaceDE w:val="0"/>
              <w:autoSpaceDN w:val="0"/>
              <w:adjustRightInd w:val="0"/>
              <w:spacing w:after="0" w:line="278" w:lineRule="exact"/>
              <w:ind w:left="113" w:right="113"/>
              <w:jc w:val="center"/>
              <w:rPr>
                <w:rFonts w:ascii="Times New Roman" w:eastAsia="Times New Roman" w:hAnsi="Times New Roman" w:cs="Times New Roman"/>
                <w:b/>
                <w:bCs/>
                <w:sz w:val="28"/>
                <w:szCs w:val="28"/>
                <w:lang w:val="uk-UA" w:eastAsia="uk-UA"/>
              </w:rPr>
            </w:pPr>
            <w:r w:rsidRPr="0065273E">
              <w:rPr>
                <w:rFonts w:ascii="Times New Roman" w:eastAsia="Times New Roman" w:hAnsi="Times New Roman" w:cs="Times New Roman"/>
                <w:b/>
                <w:bCs/>
                <w:sz w:val="28"/>
                <w:szCs w:val="28"/>
                <w:lang w:val="uk-UA" w:eastAsia="uk-UA"/>
              </w:rPr>
              <w:t>Разом</w:t>
            </w:r>
          </w:p>
        </w:tc>
      </w:tr>
      <w:tr w:rsidR="0065273E" w:rsidRPr="0065273E" w:rsidTr="006916B0">
        <w:trPr>
          <w:trHeight w:val="417"/>
        </w:trPr>
        <w:tc>
          <w:tcPr>
            <w:tcW w:w="4139" w:type="dxa"/>
            <w:tcBorders>
              <w:top w:val="single" w:sz="4" w:space="0" w:color="auto"/>
              <w:left w:val="single" w:sz="4" w:space="0" w:color="auto"/>
              <w:bottom w:val="single" w:sz="4" w:space="0" w:color="auto"/>
              <w:right w:val="single" w:sz="4" w:space="0" w:color="auto"/>
            </w:tcBorders>
          </w:tcPr>
          <w:p w:rsidR="0065273E" w:rsidRPr="0065273E" w:rsidRDefault="0065273E" w:rsidP="0065273E">
            <w:pPr>
              <w:widowControl w:val="0"/>
              <w:spacing w:after="0" w:line="240" w:lineRule="auto"/>
              <w:rPr>
                <w:rFonts w:ascii="Times New Roman" w:eastAsia="Microsoft Sans Serif" w:hAnsi="Times New Roman" w:cs="Times New Roman"/>
                <w:b/>
                <w:bCs/>
                <w:color w:val="000000"/>
                <w:sz w:val="20"/>
                <w:szCs w:val="28"/>
                <w:lang w:val="uk-UA" w:eastAsia="uk-UA" w:bidi="en-US"/>
              </w:rPr>
            </w:pPr>
          </w:p>
          <w:p w:rsidR="0065273E" w:rsidRPr="0065273E" w:rsidRDefault="0065273E" w:rsidP="0065273E">
            <w:pPr>
              <w:widowControl w:val="0"/>
              <w:spacing w:after="0" w:line="240" w:lineRule="auto"/>
              <w:rPr>
                <w:rFonts w:ascii="Times New Roman" w:eastAsia="Microsoft Sans Serif" w:hAnsi="Times New Roman" w:cs="Times New Roman"/>
                <w:b/>
                <w:bCs/>
                <w:color w:val="000000"/>
                <w:sz w:val="28"/>
                <w:szCs w:val="28"/>
                <w:lang w:val="uk-UA" w:eastAsia="uk-UA" w:bidi="en-US"/>
              </w:rPr>
            </w:pPr>
            <w:r w:rsidRPr="0065273E">
              <w:rPr>
                <w:rFonts w:ascii="Times New Roman" w:eastAsia="Microsoft Sans Serif" w:hAnsi="Times New Roman" w:cs="Times New Roman"/>
                <w:b/>
                <w:bCs/>
                <w:color w:val="000000"/>
                <w:sz w:val="28"/>
                <w:szCs w:val="28"/>
                <w:lang w:val="uk-UA" w:eastAsia="uk-UA" w:bidi="en-US"/>
              </w:rPr>
              <w:t>Базові предмети</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F44DF0" w:rsidP="0065273E">
            <w:pPr>
              <w:autoSpaceDE w:val="0"/>
              <w:autoSpaceDN w:val="0"/>
              <w:adjustRightInd w:val="0"/>
              <w:spacing w:after="0" w:line="240" w:lineRule="auto"/>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Історія України</w:t>
            </w:r>
          </w:p>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b/>
                <w:bCs/>
                <w:sz w:val="20"/>
                <w:szCs w:val="20"/>
                <w:lang w:val="uk-UA" w:eastAsia="uk-UA"/>
              </w:rPr>
            </w:pPr>
            <w:r w:rsidRPr="0065273E">
              <w:rPr>
                <w:rFonts w:ascii="Times New Roman" w:eastAsia="Times New Roman" w:hAnsi="Times New Roman" w:cs="Times New Roman"/>
                <w:b/>
                <w:bCs/>
                <w:sz w:val="20"/>
                <w:szCs w:val="20"/>
                <w:lang w:val="uk-UA" w:eastAsia="uk-UA"/>
              </w:rPr>
              <w:t>(27)</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954CC2" w:rsidP="0065273E">
            <w:pPr>
              <w:widowControl w:val="0"/>
              <w:spacing w:after="0" w:line="240" w:lineRule="auto"/>
              <w:jc w:val="center"/>
              <w:rPr>
                <w:rFonts w:ascii="Times New Roman" w:eastAsia="Microsoft Sans Serif" w:hAnsi="Times New Roman" w:cs="Times New Roman"/>
                <w:b/>
                <w:bCs/>
                <w:color w:val="000000"/>
                <w:sz w:val="20"/>
                <w:szCs w:val="20"/>
                <w:lang w:val="uk-UA" w:eastAsia="uk-UA" w:bidi="en-US"/>
              </w:rPr>
            </w:pPr>
            <w:r>
              <w:rPr>
                <w:rFonts w:ascii="Times New Roman" w:eastAsia="Microsoft Sans Serif" w:hAnsi="Times New Roman" w:cs="Times New Roman"/>
                <w:b/>
                <w:bCs/>
                <w:color w:val="000000"/>
                <w:sz w:val="20"/>
                <w:szCs w:val="20"/>
                <w:lang w:val="uk-UA" w:eastAsia="uk-UA" w:bidi="en-US"/>
              </w:rPr>
              <w:t>Українська мова</w:t>
            </w:r>
            <w:r w:rsidR="0065273E" w:rsidRPr="0065273E">
              <w:rPr>
                <w:rFonts w:ascii="Times New Roman" w:eastAsia="Microsoft Sans Serif" w:hAnsi="Times New Roman" w:cs="Times New Roman"/>
                <w:b/>
                <w:bCs/>
                <w:color w:val="000000"/>
                <w:sz w:val="20"/>
                <w:szCs w:val="20"/>
                <w:lang w:val="uk-UA" w:eastAsia="uk-UA" w:bidi="en-US"/>
              </w:rPr>
              <w:t xml:space="preserve"> </w:t>
            </w:r>
          </w:p>
          <w:p w:rsidR="0065273E" w:rsidRPr="0065273E" w:rsidRDefault="0065273E" w:rsidP="0065273E">
            <w:pPr>
              <w:widowControl w:val="0"/>
              <w:spacing w:after="0" w:line="240" w:lineRule="auto"/>
              <w:jc w:val="center"/>
              <w:rPr>
                <w:rFonts w:ascii="Times New Roman" w:eastAsia="Microsoft Sans Serif" w:hAnsi="Times New Roman" w:cs="Times New Roman"/>
                <w:b/>
                <w:bCs/>
                <w:color w:val="000000"/>
                <w:sz w:val="20"/>
                <w:szCs w:val="20"/>
                <w:lang w:val="uk-UA" w:eastAsia="uk-UA" w:bidi="en-US"/>
              </w:rPr>
            </w:pPr>
            <w:r w:rsidRPr="0065273E">
              <w:rPr>
                <w:rFonts w:ascii="Times New Roman" w:eastAsia="Microsoft Sans Serif" w:hAnsi="Times New Roman" w:cs="Times New Roman"/>
                <w:b/>
                <w:bCs/>
                <w:color w:val="000000"/>
                <w:sz w:val="20"/>
                <w:szCs w:val="20"/>
                <w:lang w:val="uk-UA" w:eastAsia="uk-UA" w:bidi="en-US"/>
              </w:rPr>
              <w:t>(26)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73E" w:rsidRPr="0065273E" w:rsidRDefault="0065273E" w:rsidP="0065273E">
            <w:pPr>
              <w:spacing w:after="0" w:line="256" w:lineRule="auto"/>
              <w:rPr>
                <w:rFonts w:ascii="Times New Roman" w:eastAsia="Times New Roman" w:hAnsi="Times New Roman" w:cs="Times New Roman"/>
                <w:b/>
                <w:bCs/>
                <w:sz w:val="28"/>
                <w:szCs w:val="28"/>
                <w:lang w:val="uk-UA" w:eastAsia="uk-UA"/>
              </w:rPr>
            </w:pP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bidi="en-US"/>
              </w:rPr>
            </w:pPr>
            <w:r w:rsidRPr="0065273E">
              <w:rPr>
                <w:rFonts w:ascii="Times New Roman" w:eastAsia="Microsoft Sans Serif" w:hAnsi="Times New Roman" w:cs="Times New Roman"/>
                <w:color w:val="000000"/>
                <w:sz w:val="28"/>
                <w:szCs w:val="28"/>
                <w:lang w:val="uk-UA" w:eastAsia="uk-UA" w:bidi="en-US"/>
              </w:rPr>
              <w:t>Українська мова</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65273E">
              <w:rPr>
                <w:rFonts w:ascii="Times New Roman" w:eastAsia="Times New Roman" w:hAnsi="Times New Roman" w:cs="Times New Roman"/>
                <w:sz w:val="24"/>
                <w:szCs w:val="24"/>
                <w:lang w:val="uk-UA" w:eastAsia="uk-UA"/>
              </w:rPr>
              <w:t>2</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65273E">
              <w:rPr>
                <w:rFonts w:ascii="Times New Roman" w:eastAsia="Times New Roman" w:hAnsi="Times New Roman" w:cs="Times New Roman"/>
                <w:sz w:val="24"/>
                <w:szCs w:val="24"/>
                <w:lang w:val="uk-UA" w:eastAsia="uk-UA"/>
              </w:rPr>
              <w:t>2</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65273E">
              <w:rPr>
                <w:rFonts w:ascii="Times New Roman" w:eastAsia="Times New Roman" w:hAnsi="Times New Roman" w:cs="Times New Roman"/>
                <w:sz w:val="28"/>
                <w:szCs w:val="28"/>
                <w:lang w:val="uk-UA" w:eastAsia="uk-UA"/>
              </w:rPr>
              <w:t>6</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uk-UA" w:eastAsia="uk-UA" w:bidi="en-US"/>
              </w:rPr>
            </w:pPr>
            <w:r w:rsidRPr="0065273E">
              <w:rPr>
                <w:rFonts w:ascii="Times New Roman" w:eastAsia="Microsoft Sans Serif" w:hAnsi="Times New Roman" w:cs="Times New Roman"/>
                <w:color w:val="000000"/>
                <w:sz w:val="28"/>
                <w:szCs w:val="28"/>
                <w:lang w:val="uk-UA" w:eastAsia="uk-UA" w:bidi="en-US"/>
              </w:rPr>
              <w:t>Українська література</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2</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4"/>
                <w:szCs w:val="24"/>
                <w:lang w:val="uk-UA" w:eastAsia="ru-RU"/>
              </w:rPr>
              <w:t>2</w:t>
            </w:r>
            <w:r w:rsidR="00BC3430">
              <w:rPr>
                <w:rFonts w:ascii="Times New Roman" w:eastAsia="Times New Roman" w:hAnsi="Times New Roman" w:cs="Times New Roman"/>
                <w:sz w:val="24"/>
                <w:szCs w:val="24"/>
                <w:lang w:val="uk-UA"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8"/>
                <w:szCs w:val="28"/>
                <w:lang w:val="uk-UA" w:eastAsia="ru-RU"/>
              </w:rPr>
              <w:t>6</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eastAsia="uk-UA" w:bidi="en-US"/>
              </w:rPr>
            </w:pPr>
            <w:r w:rsidRPr="0065273E">
              <w:rPr>
                <w:rFonts w:ascii="Times New Roman" w:eastAsia="Microsoft Sans Serif" w:hAnsi="Times New Roman" w:cs="Times New Roman"/>
                <w:color w:val="000000"/>
                <w:sz w:val="28"/>
                <w:szCs w:val="28"/>
                <w:lang w:val="uk-UA" w:eastAsia="uk-UA" w:bidi="en-US"/>
              </w:rPr>
              <w:t>Зарубіжна література</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65273E">
              <w:rPr>
                <w:rFonts w:ascii="Times New Roman" w:eastAsia="Times New Roman" w:hAnsi="Times New Roman" w:cs="Times New Roman"/>
                <w:sz w:val="28"/>
                <w:szCs w:val="28"/>
                <w:lang w:val="uk-UA" w:eastAsia="uk-UA"/>
              </w:rPr>
              <w:t>1</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65273E">
              <w:rPr>
                <w:rFonts w:ascii="Times New Roman" w:eastAsia="Times New Roman" w:hAnsi="Times New Roman" w:cs="Times New Roman"/>
                <w:sz w:val="28"/>
                <w:szCs w:val="28"/>
                <w:lang w:val="uk-UA" w:eastAsia="uk-UA"/>
              </w:rPr>
              <w:t>1</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65273E">
              <w:rPr>
                <w:rFonts w:ascii="Times New Roman" w:eastAsia="Times New Roman" w:hAnsi="Times New Roman" w:cs="Times New Roman"/>
                <w:sz w:val="28"/>
                <w:szCs w:val="28"/>
                <w:lang w:val="uk-UA" w:eastAsia="uk-UA"/>
              </w:rPr>
              <w:t>2</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uk-UA" w:eastAsia="uk-UA" w:bidi="en-US"/>
              </w:rPr>
            </w:pPr>
            <w:r w:rsidRPr="0065273E">
              <w:rPr>
                <w:rFonts w:ascii="Times New Roman" w:eastAsia="Microsoft Sans Serif" w:hAnsi="Times New Roman" w:cs="Times New Roman"/>
                <w:color w:val="000000"/>
                <w:sz w:val="28"/>
                <w:szCs w:val="28"/>
                <w:lang w:val="uk-UA" w:eastAsia="uk-UA" w:bidi="en-US"/>
              </w:rPr>
              <w:t>Англійська мова</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2</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8"/>
                <w:szCs w:val="28"/>
                <w:lang w:val="uk-UA" w:eastAsia="ru-RU"/>
              </w:rPr>
              <w:t>4</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eastAsia="uk-UA" w:bidi="en-US"/>
              </w:rPr>
            </w:pPr>
            <w:r w:rsidRPr="0065273E">
              <w:rPr>
                <w:rFonts w:ascii="Times New Roman" w:eastAsia="Microsoft Sans Serif" w:hAnsi="Times New Roman" w:cs="Times New Roman"/>
                <w:color w:val="000000"/>
                <w:sz w:val="28"/>
                <w:szCs w:val="28"/>
                <w:lang w:val="uk-UA" w:eastAsia="uk-UA" w:bidi="en-US"/>
              </w:rPr>
              <w:t>Історія України</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65273E">
              <w:rPr>
                <w:rFonts w:ascii="Times New Roman" w:eastAsia="Times New Roman" w:hAnsi="Times New Roman" w:cs="Times New Roman"/>
                <w:sz w:val="28"/>
                <w:szCs w:val="28"/>
                <w:lang w:val="uk-UA" w:eastAsia="uk-UA"/>
              </w:rPr>
              <w:t>1,5</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65273E">
              <w:rPr>
                <w:rFonts w:ascii="Times New Roman" w:eastAsia="Times New Roman" w:hAnsi="Times New Roman" w:cs="Times New Roman"/>
                <w:sz w:val="28"/>
                <w:szCs w:val="28"/>
                <w:lang w:val="uk-UA" w:eastAsia="uk-UA"/>
              </w:rPr>
              <w:t>1,5</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65273E">
              <w:rPr>
                <w:rFonts w:ascii="Times New Roman" w:eastAsia="Times New Roman" w:hAnsi="Times New Roman" w:cs="Times New Roman"/>
                <w:sz w:val="28"/>
                <w:szCs w:val="28"/>
                <w:lang w:val="uk-UA" w:eastAsia="uk-UA"/>
              </w:rPr>
              <w:t>3</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uk-UA" w:eastAsia="uk-UA" w:bidi="en-US"/>
              </w:rPr>
            </w:pPr>
            <w:r w:rsidRPr="0065273E">
              <w:rPr>
                <w:rFonts w:ascii="Times New Roman" w:eastAsia="Microsoft Sans Serif" w:hAnsi="Times New Roman" w:cs="Times New Roman"/>
                <w:color w:val="000000"/>
                <w:sz w:val="28"/>
                <w:szCs w:val="28"/>
                <w:lang w:val="uk-UA" w:eastAsia="uk-UA" w:bidi="en-US"/>
              </w:rPr>
              <w:t>Всесвітня історія</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iCs/>
                <w:sz w:val="28"/>
                <w:szCs w:val="28"/>
                <w:lang w:val="uk-UA" w:eastAsia="ru-RU"/>
              </w:rPr>
            </w:pPr>
            <w:r w:rsidRPr="0065273E">
              <w:rPr>
                <w:rFonts w:ascii="Times New Roman" w:eastAsia="Times New Roman" w:hAnsi="Times New Roman" w:cs="Times New Roman"/>
                <w:iCs/>
                <w:sz w:val="28"/>
                <w:szCs w:val="28"/>
                <w:lang w:val="uk-UA" w:eastAsia="ru-RU"/>
              </w:rPr>
              <w:t>1</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iCs/>
                <w:sz w:val="28"/>
                <w:szCs w:val="28"/>
                <w:lang w:val="uk-UA" w:eastAsia="ru-RU"/>
              </w:rPr>
            </w:pPr>
            <w:r w:rsidRPr="0065273E">
              <w:rPr>
                <w:rFonts w:ascii="Times New Roman" w:eastAsia="Times New Roman" w:hAnsi="Times New Roman" w:cs="Times New Roman"/>
                <w:iCs/>
                <w:sz w:val="28"/>
                <w:szCs w:val="28"/>
                <w:lang w:val="uk-UA"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iCs/>
                <w:sz w:val="28"/>
                <w:szCs w:val="28"/>
                <w:lang w:val="uk-UA" w:eastAsia="uk-UA"/>
              </w:rPr>
            </w:pPr>
            <w:r w:rsidRPr="0065273E">
              <w:rPr>
                <w:rFonts w:ascii="Times New Roman" w:eastAsia="Times New Roman" w:hAnsi="Times New Roman" w:cs="Times New Roman"/>
                <w:iCs/>
                <w:sz w:val="28"/>
                <w:szCs w:val="28"/>
                <w:lang w:val="uk-UA" w:eastAsia="uk-UA"/>
              </w:rPr>
              <w:t>2</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bidi="en-US"/>
              </w:rPr>
            </w:pPr>
            <w:r w:rsidRPr="0065273E">
              <w:rPr>
                <w:rFonts w:ascii="Times New Roman" w:eastAsia="Microsoft Sans Serif" w:hAnsi="Times New Roman" w:cs="Times New Roman"/>
                <w:color w:val="000000"/>
                <w:sz w:val="28"/>
                <w:szCs w:val="28"/>
                <w:lang w:val="uk-UA" w:eastAsia="uk-UA" w:bidi="en-US"/>
              </w:rPr>
              <w:t>Громадянська освіта</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2</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8"/>
                <w:szCs w:val="28"/>
                <w:lang w:val="uk-UA" w:eastAsia="ru-RU"/>
              </w:rPr>
              <w:t>2</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eastAsia="uk-UA" w:bidi="en-US"/>
              </w:rPr>
            </w:pPr>
            <w:r w:rsidRPr="0065273E">
              <w:rPr>
                <w:rFonts w:ascii="Times New Roman" w:eastAsia="Microsoft Sans Serif" w:hAnsi="Times New Roman" w:cs="Times New Roman"/>
                <w:color w:val="000000"/>
                <w:sz w:val="28"/>
                <w:szCs w:val="28"/>
                <w:lang w:val="uk-UA" w:eastAsia="uk-UA" w:bidi="en-US"/>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3</w:t>
            </w:r>
            <w:r w:rsidR="001C45DC">
              <w:rPr>
                <w:rFonts w:ascii="Times New Roman" w:eastAsia="Times New Roman" w:hAnsi="Times New Roman" w:cs="Times New Roman"/>
                <w:sz w:val="24"/>
                <w:szCs w:val="24"/>
                <w:lang w:val="uk-UA" w:eastAsia="ru-RU"/>
              </w:rPr>
              <w:t>+1</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3</w:t>
            </w:r>
            <w:r w:rsidR="000A289D">
              <w:rPr>
                <w:rFonts w:ascii="Times New Roman" w:eastAsia="Times New Roman" w:hAnsi="Times New Roman" w:cs="Times New Roman"/>
                <w:sz w:val="24"/>
                <w:szCs w:val="24"/>
                <w:lang w:val="uk-UA"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962FB6"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eastAsia="uk-UA" w:bidi="en-US"/>
              </w:rPr>
            </w:pPr>
            <w:r w:rsidRPr="0065273E">
              <w:rPr>
                <w:rFonts w:ascii="Times New Roman" w:eastAsia="Microsoft Sans Serif" w:hAnsi="Times New Roman" w:cs="Times New Roman"/>
                <w:color w:val="000000"/>
                <w:sz w:val="28"/>
                <w:szCs w:val="28"/>
                <w:lang w:val="uk-UA" w:eastAsia="uk-UA" w:bidi="en-US"/>
              </w:rPr>
              <w:t>Біологія і екологія</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2</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8"/>
                <w:szCs w:val="28"/>
                <w:lang w:val="uk-UA" w:eastAsia="ru-RU"/>
              </w:rPr>
              <w:t>4</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eastAsia="uk-UA" w:bidi="en-US"/>
              </w:rPr>
            </w:pPr>
            <w:r w:rsidRPr="0065273E">
              <w:rPr>
                <w:rFonts w:ascii="Times New Roman" w:eastAsia="Microsoft Sans Serif" w:hAnsi="Times New Roman" w:cs="Times New Roman"/>
                <w:color w:val="000000"/>
                <w:sz w:val="28"/>
                <w:szCs w:val="28"/>
                <w:lang w:val="uk-UA" w:eastAsia="uk-UA" w:bidi="en-US"/>
              </w:rPr>
              <w:t>Географія</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1,5</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8"/>
                <w:szCs w:val="28"/>
                <w:lang w:val="uk-UA" w:eastAsia="ru-RU"/>
              </w:rPr>
              <w:t>2,5</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eastAsia="uk-UA" w:bidi="en-US"/>
              </w:rPr>
            </w:pPr>
            <w:r w:rsidRPr="0065273E">
              <w:rPr>
                <w:rFonts w:ascii="Times New Roman" w:eastAsia="Microsoft Sans Serif" w:hAnsi="Times New Roman" w:cs="Times New Roman"/>
                <w:color w:val="000000"/>
                <w:sz w:val="28"/>
                <w:szCs w:val="28"/>
                <w:lang w:val="uk-UA" w:eastAsia="uk-UA" w:bidi="en-US"/>
              </w:rPr>
              <w:t>Фізика і астрономія</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3</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8"/>
                <w:szCs w:val="28"/>
                <w:lang w:val="uk-UA" w:eastAsia="ru-RU"/>
              </w:rPr>
              <w:t>7</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eastAsia="uk-UA" w:bidi="en-US"/>
              </w:rPr>
            </w:pPr>
            <w:r w:rsidRPr="0065273E">
              <w:rPr>
                <w:rFonts w:ascii="Times New Roman" w:eastAsia="Microsoft Sans Serif" w:hAnsi="Times New Roman" w:cs="Times New Roman"/>
                <w:color w:val="000000"/>
                <w:sz w:val="28"/>
                <w:szCs w:val="28"/>
                <w:lang w:val="uk-UA" w:eastAsia="uk-UA" w:bidi="en-US"/>
              </w:rPr>
              <w:t>Хімія</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1,5</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8"/>
                <w:szCs w:val="28"/>
                <w:lang w:val="uk-UA" w:eastAsia="ru-RU"/>
              </w:rPr>
              <w:t>3,5</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eastAsia="uk-UA" w:bidi="en-US"/>
              </w:rPr>
            </w:pPr>
            <w:r w:rsidRPr="0065273E">
              <w:rPr>
                <w:rFonts w:ascii="Times New Roman" w:eastAsia="Microsoft Sans Serif" w:hAnsi="Times New Roman" w:cs="Times New Roman"/>
                <w:color w:val="000000"/>
                <w:sz w:val="28"/>
                <w:szCs w:val="28"/>
                <w:lang w:val="uk-UA" w:eastAsia="uk-UA" w:bidi="en-US"/>
              </w:rPr>
              <w:t>Фізична культура</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3</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8"/>
                <w:szCs w:val="28"/>
                <w:lang w:val="uk-UA" w:eastAsia="ru-RU"/>
              </w:rPr>
              <w:t>6</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eastAsia="uk-UA" w:bidi="en-US"/>
              </w:rPr>
            </w:pPr>
            <w:r w:rsidRPr="0065273E">
              <w:rPr>
                <w:rFonts w:ascii="Times New Roman" w:eastAsia="Microsoft Sans Serif" w:hAnsi="Times New Roman" w:cs="Times New Roman"/>
                <w:color w:val="000000"/>
                <w:sz w:val="28"/>
                <w:szCs w:val="28"/>
                <w:lang w:val="uk-UA" w:eastAsia="uk-UA" w:bidi="en-US"/>
              </w:rPr>
              <w:t>Захист України</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1,5</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1,5</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8"/>
                <w:szCs w:val="28"/>
                <w:lang w:val="uk-UA" w:eastAsia="ru-RU"/>
              </w:rPr>
              <w:t>3</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b/>
                <w:color w:val="000000"/>
                <w:sz w:val="28"/>
                <w:szCs w:val="28"/>
                <w:lang w:val="uk-UA" w:eastAsia="uk-UA" w:bidi="en-US"/>
              </w:rPr>
            </w:pPr>
            <w:r w:rsidRPr="0065273E">
              <w:rPr>
                <w:rFonts w:ascii="Times New Roman" w:eastAsia="Microsoft Sans Serif" w:hAnsi="Times New Roman" w:cs="Times New Roman"/>
                <w:b/>
                <w:color w:val="000000"/>
                <w:sz w:val="28"/>
                <w:szCs w:val="28"/>
                <w:lang w:val="uk-UA" w:eastAsia="uk-UA" w:bidi="en-US"/>
              </w:rPr>
              <w:t>Профільні</w:t>
            </w:r>
          </w:p>
        </w:tc>
        <w:tc>
          <w:tcPr>
            <w:tcW w:w="1984" w:type="dxa"/>
            <w:tcBorders>
              <w:top w:val="single" w:sz="4" w:space="0" w:color="auto"/>
              <w:left w:val="single" w:sz="4" w:space="0" w:color="auto"/>
              <w:bottom w:val="single" w:sz="4" w:space="0" w:color="auto"/>
              <w:right w:val="single" w:sz="4" w:space="0" w:color="auto"/>
            </w:tcBorders>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uk-UA" w:eastAsia="uk-UA" w:bidi="en-US"/>
              </w:rPr>
            </w:pPr>
            <w:r w:rsidRPr="0065273E">
              <w:rPr>
                <w:rFonts w:ascii="Times New Roman" w:eastAsia="Microsoft Sans Serif" w:hAnsi="Times New Roman" w:cs="Times New Roman"/>
                <w:color w:val="000000"/>
                <w:sz w:val="28"/>
                <w:szCs w:val="28"/>
                <w:lang w:val="uk-UA" w:eastAsia="uk-UA" w:bidi="en-US"/>
              </w:rPr>
              <w:t>Українська мова</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1C45DC"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1C45DC"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276" w:type="dxa"/>
            <w:tcBorders>
              <w:top w:val="single" w:sz="4" w:space="0" w:color="auto"/>
              <w:left w:val="single" w:sz="4" w:space="0" w:color="auto"/>
              <w:bottom w:val="single" w:sz="4" w:space="0" w:color="auto"/>
              <w:right w:val="single" w:sz="4" w:space="0" w:color="auto"/>
            </w:tcBorders>
          </w:tcPr>
          <w:p w:rsidR="0065273E" w:rsidRPr="0065273E" w:rsidRDefault="001C45DC"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1C45DC" w:rsidP="0065273E">
            <w:pPr>
              <w:widowControl w:val="0"/>
              <w:spacing w:after="0" w:line="240" w:lineRule="auto"/>
              <w:rPr>
                <w:rFonts w:ascii="Times New Roman" w:eastAsia="Microsoft Sans Serif" w:hAnsi="Times New Roman" w:cs="Times New Roman"/>
                <w:color w:val="000000"/>
                <w:sz w:val="28"/>
                <w:szCs w:val="28"/>
                <w:lang w:val="uk-UA" w:eastAsia="uk-UA" w:bidi="en-US"/>
              </w:rPr>
            </w:pPr>
            <w:r>
              <w:rPr>
                <w:rFonts w:ascii="Times New Roman" w:eastAsia="Microsoft Sans Serif" w:hAnsi="Times New Roman" w:cs="Times New Roman"/>
                <w:color w:val="000000"/>
                <w:sz w:val="28"/>
                <w:szCs w:val="28"/>
                <w:lang w:val="uk-UA" w:eastAsia="uk-UA" w:bidi="en-US"/>
              </w:rPr>
              <w:t>Історія України</w:t>
            </w:r>
            <w:r w:rsidR="0065273E" w:rsidRPr="0065273E">
              <w:rPr>
                <w:rFonts w:ascii="Times New Roman" w:eastAsia="Microsoft Sans Serif" w:hAnsi="Times New Roman" w:cs="Times New Roman"/>
                <w:color w:val="000000"/>
                <w:sz w:val="28"/>
                <w:szCs w:val="28"/>
                <w:lang w:val="uk-UA" w:eastAsia="uk-UA" w:bidi="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1C45DC"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1C45DC"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1C45DC"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b/>
                <w:color w:val="000000"/>
                <w:sz w:val="28"/>
                <w:szCs w:val="28"/>
                <w:lang w:val="en-US" w:eastAsia="uk-UA" w:bidi="en-US"/>
              </w:rPr>
            </w:pPr>
            <w:r w:rsidRPr="0065273E">
              <w:rPr>
                <w:rFonts w:ascii="Times New Roman" w:eastAsia="Microsoft Sans Serif" w:hAnsi="Times New Roman" w:cs="Times New Roman"/>
                <w:b/>
                <w:color w:val="000000"/>
                <w:sz w:val="28"/>
                <w:szCs w:val="28"/>
                <w:lang w:val="uk-UA" w:eastAsia="uk-UA" w:bidi="en-US"/>
              </w:rPr>
              <w:t>Вибірково-обов’язкові предмети</w:t>
            </w:r>
          </w:p>
        </w:tc>
        <w:tc>
          <w:tcPr>
            <w:tcW w:w="1984" w:type="dxa"/>
            <w:tcBorders>
              <w:top w:val="single" w:sz="4" w:space="0" w:color="auto"/>
              <w:left w:val="single" w:sz="4" w:space="0" w:color="auto"/>
              <w:bottom w:val="single" w:sz="4" w:space="0" w:color="auto"/>
              <w:right w:val="single" w:sz="4" w:space="0" w:color="auto"/>
            </w:tcBorders>
          </w:tcPr>
          <w:p w:rsidR="0065273E" w:rsidRPr="0065273E" w:rsidRDefault="0065273E" w:rsidP="0065273E">
            <w:pPr>
              <w:widowControl w:val="0"/>
              <w:spacing w:after="0" w:line="240" w:lineRule="auto"/>
              <w:rPr>
                <w:rFonts w:ascii="Microsoft Sans Serif" w:eastAsia="Microsoft Sans Serif" w:hAnsi="Microsoft Sans Serif" w:cs="Microsoft Sans Serif"/>
                <w:color w:val="000000"/>
                <w:sz w:val="24"/>
                <w:szCs w:val="24"/>
                <w:lang w:val="en-US" w:bidi="en-US"/>
              </w:rPr>
            </w:pPr>
          </w:p>
        </w:tc>
        <w:tc>
          <w:tcPr>
            <w:tcW w:w="1841" w:type="dxa"/>
            <w:tcBorders>
              <w:top w:val="single" w:sz="4" w:space="0" w:color="auto"/>
              <w:left w:val="single" w:sz="4" w:space="0" w:color="auto"/>
              <w:bottom w:val="single" w:sz="4" w:space="0" w:color="auto"/>
              <w:right w:val="single" w:sz="4" w:space="0" w:color="auto"/>
            </w:tcBorders>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en-US" w:eastAsia="uk-UA" w:bidi="en-US"/>
              </w:rPr>
            </w:pPr>
            <w:r w:rsidRPr="0065273E">
              <w:rPr>
                <w:rFonts w:ascii="Times New Roman" w:eastAsia="Microsoft Sans Serif" w:hAnsi="Times New Roman" w:cs="Times New Roman"/>
                <w:color w:val="000000"/>
                <w:sz w:val="28"/>
                <w:szCs w:val="28"/>
                <w:lang w:val="uk-UA" w:eastAsia="uk-UA" w:bidi="en-US"/>
              </w:rPr>
              <w:t>Мистецтво</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2</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8"/>
                <w:szCs w:val="28"/>
                <w:lang w:val="uk-UA"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954CC2"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uk-UA" w:eastAsia="uk-UA" w:bidi="en-US"/>
              </w:rPr>
            </w:pPr>
            <w:r w:rsidRPr="0065273E">
              <w:rPr>
                <w:rFonts w:ascii="Times New Roman" w:eastAsia="Microsoft Sans Serif" w:hAnsi="Times New Roman" w:cs="Times New Roman"/>
                <w:color w:val="000000"/>
                <w:sz w:val="28"/>
                <w:szCs w:val="28"/>
                <w:lang w:val="uk-UA" w:eastAsia="uk-UA" w:bidi="en-US"/>
              </w:rPr>
              <w:t>Інформатика</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5273E">
              <w:rPr>
                <w:rFonts w:ascii="Times New Roman" w:eastAsia="Times New Roman" w:hAnsi="Times New Roman" w:cs="Times New Roman"/>
                <w:sz w:val="24"/>
                <w:szCs w:val="24"/>
                <w:lang w:val="uk-UA" w:eastAsia="ru-RU"/>
              </w:rPr>
              <w:t>1</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954CC2"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954CC2"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65273E" w:rsidRPr="0065273E" w:rsidTr="006916B0">
        <w:trPr>
          <w:trHeight w:val="233"/>
        </w:trPr>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b/>
                <w:color w:val="000000"/>
                <w:sz w:val="28"/>
                <w:szCs w:val="28"/>
                <w:lang w:val="en-US" w:eastAsia="uk-UA" w:bidi="en-US"/>
              </w:rPr>
            </w:pPr>
            <w:r w:rsidRPr="0065273E">
              <w:rPr>
                <w:rFonts w:ascii="Times New Roman" w:eastAsia="Microsoft Sans Serif" w:hAnsi="Times New Roman" w:cs="Times New Roman"/>
                <w:b/>
                <w:color w:val="000000"/>
                <w:sz w:val="28"/>
                <w:szCs w:val="28"/>
                <w:lang w:val="uk-UA" w:eastAsia="uk-UA" w:bidi="en-US"/>
              </w:rPr>
              <w:t>Разом</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1C45DC" w:rsidP="0065273E">
            <w:pPr>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32,5</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D40E0E" w:rsidP="0065273E">
            <w:pPr>
              <w:widowControl w:val="0"/>
              <w:spacing w:after="0" w:line="240" w:lineRule="auto"/>
              <w:jc w:val="center"/>
              <w:rPr>
                <w:rFonts w:ascii="Times New Roman" w:eastAsia="Microsoft Sans Serif" w:hAnsi="Times New Roman" w:cs="Times New Roman"/>
                <w:b/>
                <w:color w:val="000000"/>
                <w:sz w:val="28"/>
                <w:szCs w:val="28"/>
                <w:lang w:val="uk-UA" w:eastAsia="uk-UA" w:bidi="en-US"/>
              </w:rPr>
            </w:pPr>
            <w:r>
              <w:rPr>
                <w:rFonts w:ascii="Times New Roman" w:eastAsia="Microsoft Sans Serif" w:hAnsi="Times New Roman" w:cs="Times New Roman"/>
                <w:b/>
                <w:color w:val="000000"/>
                <w:sz w:val="28"/>
                <w:szCs w:val="28"/>
                <w:lang w:val="uk-UA" w:eastAsia="uk-UA" w:bidi="en-US"/>
              </w:rPr>
              <w:t>34</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962FB6" w:rsidP="0065273E">
            <w:pPr>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66,5</w:t>
            </w: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b/>
                <w:bCs/>
                <w:color w:val="000000"/>
                <w:sz w:val="28"/>
                <w:szCs w:val="28"/>
                <w:lang w:val="uk-UA" w:eastAsia="uk-UA" w:bidi="en-US"/>
              </w:rPr>
            </w:pPr>
            <w:r w:rsidRPr="0065273E">
              <w:rPr>
                <w:rFonts w:ascii="Times New Roman" w:eastAsia="Microsoft Sans Serif" w:hAnsi="Times New Roman" w:cs="Times New Roman"/>
                <w:b/>
                <w:bCs/>
                <w:color w:val="000000"/>
                <w:sz w:val="28"/>
                <w:szCs w:val="28"/>
                <w:lang w:val="uk-UA" w:eastAsia="uk-UA" w:bidi="en-US"/>
              </w:rPr>
              <w:t>Варіативна складова</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autoSpaceDE w:val="0"/>
              <w:autoSpaceDN w:val="0"/>
              <w:adjustRightInd w:val="0"/>
              <w:spacing w:after="0" w:line="240" w:lineRule="auto"/>
              <w:ind w:hanging="40"/>
              <w:jc w:val="center"/>
              <w:rPr>
                <w:rFonts w:ascii="Times New Roman" w:eastAsia="Times New Roman" w:hAnsi="Times New Roman" w:cs="Times New Roman"/>
                <w:b/>
                <w:sz w:val="28"/>
                <w:szCs w:val="28"/>
                <w:lang w:val="uk-UA" w:eastAsia="ru-RU"/>
              </w:rPr>
            </w:pP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autoSpaceDE w:val="0"/>
              <w:autoSpaceDN w:val="0"/>
              <w:adjustRightInd w:val="0"/>
              <w:spacing w:after="0" w:line="240" w:lineRule="auto"/>
              <w:ind w:hanging="40"/>
              <w:jc w:val="center"/>
              <w:rPr>
                <w:rFonts w:ascii="Times New Roman" w:eastAsia="Times New Roman" w:hAnsi="Times New Roman" w:cs="Times New Roman"/>
                <w:b/>
                <w:sz w:val="28"/>
                <w:szCs w:val="28"/>
                <w:lang w:val="uk-UA" w:eastAsia="uk-UA"/>
              </w:rPr>
            </w:pP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tc>
      </w:tr>
      <w:tr w:rsidR="00C412B7" w:rsidRPr="0065273E" w:rsidTr="006916B0">
        <w:tc>
          <w:tcPr>
            <w:tcW w:w="4139" w:type="dxa"/>
            <w:tcBorders>
              <w:top w:val="single" w:sz="4" w:space="0" w:color="auto"/>
              <w:left w:val="single" w:sz="4" w:space="0" w:color="auto"/>
              <w:bottom w:val="single" w:sz="4" w:space="0" w:color="auto"/>
              <w:right w:val="single" w:sz="4" w:space="0" w:color="auto"/>
            </w:tcBorders>
          </w:tcPr>
          <w:p w:rsidR="00C412B7" w:rsidRPr="0065273E" w:rsidRDefault="005A6F3F" w:rsidP="0065273E">
            <w:pPr>
              <w:widowControl w:val="0"/>
              <w:spacing w:after="0" w:line="240" w:lineRule="auto"/>
              <w:rPr>
                <w:rFonts w:ascii="Times New Roman" w:eastAsia="Microsoft Sans Serif" w:hAnsi="Times New Roman" w:cs="Times New Roman"/>
                <w:b/>
                <w:bCs/>
                <w:color w:val="000000"/>
                <w:sz w:val="28"/>
                <w:szCs w:val="28"/>
                <w:lang w:val="uk-UA" w:eastAsia="uk-UA" w:bidi="en-US"/>
              </w:rPr>
            </w:pPr>
            <w:r>
              <w:rPr>
                <w:rFonts w:ascii="Times New Roman" w:eastAsia="Microsoft Sans Serif" w:hAnsi="Times New Roman" w:cs="Times New Roman"/>
                <w:b/>
                <w:bCs/>
                <w:color w:val="000000"/>
                <w:sz w:val="28"/>
                <w:szCs w:val="28"/>
                <w:lang w:val="uk-UA" w:eastAsia="uk-UA" w:bidi="en-US"/>
              </w:rPr>
              <w:t>Курс за вибором:</w:t>
            </w:r>
          </w:p>
        </w:tc>
        <w:tc>
          <w:tcPr>
            <w:tcW w:w="1984" w:type="dxa"/>
            <w:tcBorders>
              <w:top w:val="single" w:sz="4" w:space="0" w:color="auto"/>
              <w:left w:val="single" w:sz="4" w:space="0" w:color="auto"/>
              <w:bottom w:val="single" w:sz="4" w:space="0" w:color="auto"/>
              <w:right w:val="single" w:sz="4" w:space="0" w:color="auto"/>
            </w:tcBorders>
          </w:tcPr>
          <w:p w:rsidR="00C412B7" w:rsidRPr="0065273E" w:rsidRDefault="00C412B7" w:rsidP="0065273E">
            <w:pPr>
              <w:widowControl w:val="0"/>
              <w:autoSpaceDE w:val="0"/>
              <w:autoSpaceDN w:val="0"/>
              <w:adjustRightInd w:val="0"/>
              <w:spacing w:after="0" w:line="240" w:lineRule="auto"/>
              <w:ind w:hanging="40"/>
              <w:jc w:val="center"/>
              <w:rPr>
                <w:rFonts w:ascii="Times New Roman" w:eastAsia="Times New Roman" w:hAnsi="Times New Roman" w:cs="Times New Roman"/>
                <w:b/>
                <w:sz w:val="28"/>
                <w:szCs w:val="28"/>
                <w:lang w:val="uk-UA" w:eastAsia="ru-RU"/>
              </w:rPr>
            </w:pPr>
          </w:p>
        </w:tc>
        <w:tc>
          <w:tcPr>
            <w:tcW w:w="1841" w:type="dxa"/>
            <w:tcBorders>
              <w:top w:val="single" w:sz="4" w:space="0" w:color="auto"/>
              <w:left w:val="single" w:sz="4" w:space="0" w:color="auto"/>
              <w:bottom w:val="single" w:sz="4" w:space="0" w:color="auto"/>
              <w:right w:val="single" w:sz="4" w:space="0" w:color="auto"/>
            </w:tcBorders>
          </w:tcPr>
          <w:p w:rsidR="00C412B7" w:rsidRPr="0065273E" w:rsidRDefault="00C412B7" w:rsidP="0065273E">
            <w:pPr>
              <w:widowControl w:val="0"/>
              <w:autoSpaceDE w:val="0"/>
              <w:autoSpaceDN w:val="0"/>
              <w:adjustRightInd w:val="0"/>
              <w:spacing w:after="0" w:line="240" w:lineRule="auto"/>
              <w:ind w:hanging="40"/>
              <w:jc w:val="center"/>
              <w:rPr>
                <w:rFonts w:ascii="Times New Roman" w:eastAsia="Times New Roman" w:hAnsi="Times New Roman" w:cs="Times New Roman"/>
                <w:b/>
                <w:sz w:val="28"/>
                <w:szCs w:val="28"/>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C412B7" w:rsidRPr="0065273E" w:rsidRDefault="00C412B7" w:rsidP="0065273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color w:val="000000"/>
                <w:sz w:val="28"/>
                <w:szCs w:val="28"/>
                <w:lang w:val="uk-UA" w:bidi="en-US"/>
              </w:rPr>
            </w:pPr>
            <w:r w:rsidRPr="0065273E">
              <w:rPr>
                <w:rFonts w:ascii="Times New Roman" w:eastAsia="Microsoft Sans Serif" w:hAnsi="Times New Roman" w:cs="Times New Roman"/>
                <w:color w:val="000000"/>
                <w:sz w:val="28"/>
                <w:szCs w:val="28"/>
                <w:lang w:val="uk-UA" w:eastAsia="uk-UA" w:bidi="en-US"/>
              </w:rPr>
              <w:t>Гранично допустиме</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5273E">
              <w:rPr>
                <w:rFonts w:ascii="Times New Roman" w:eastAsia="Times New Roman" w:hAnsi="Times New Roman" w:cs="Times New Roman"/>
                <w:sz w:val="28"/>
                <w:szCs w:val="28"/>
                <w:lang w:val="uk-UA" w:eastAsia="ru-RU"/>
              </w:rPr>
              <w:t>33</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jc w:val="center"/>
              <w:rPr>
                <w:rFonts w:ascii="Times New Roman" w:eastAsia="Microsoft Sans Serif" w:hAnsi="Times New Roman" w:cs="Times New Roman"/>
                <w:color w:val="000000"/>
                <w:sz w:val="28"/>
                <w:szCs w:val="28"/>
                <w:lang w:val="uk-UA" w:bidi="en-US"/>
              </w:rPr>
            </w:pPr>
            <w:r w:rsidRPr="0065273E">
              <w:rPr>
                <w:rFonts w:ascii="Times New Roman" w:eastAsia="Microsoft Sans Serif" w:hAnsi="Times New Roman" w:cs="Times New Roman"/>
                <w:color w:val="000000"/>
                <w:sz w:val="28"/>
                <w:szCs w:val="28"/>
                <w:lang w:val="uk-UA" w:bidi="en-US"/>
              </w:rPr>
              <w:t>33</w:t>
            </w:r>
          </w:p>
        </w:tc>
        <w:tc>
          <w:tcPr>
            <w:tcW w:w="1276" w:type="dxa"/>
            <w:tcBorders>
              <w:top w:val="single" w:sz="4" w:space="0" w:color="auto"/>
              <w:left w:val="single" w:sz="4" w:space="0" w:color="auto"/>
              <w:bottom w:val="single" w:sz="4" w:space="0" w:color="auto"/>
              <w:right w:val="single" w:sz="4" w:space="0" w:color="auto"/>
            </w:tcBorders>
          </w:tcPr>
          <w:p w:rsidR="0065273E" w:rsidRPr="0065273E" w:rsidRDefault="0065273E" w:rsidP="0065273E">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r>
      <w:tr w:rsidR="0065273E" w:rsidRPr="0065273E" w:rsidTr="006916B0">
        <w:tc>
          <w:tcPr>
            <w:tcW w:w="4139" w:type="dxa"/>
            <w:tcBorders>
              <w:top w:val="single" w:sz="4" w:space="0" w:color="auto"/>
              <w:left w:val="single" w:sz="4" w:space="0" w:color="auto"/>
              <w:bottom w:val="single" w:sz="4" w:space="0" w:color="auto"/>
              <w:right w:val="single" w:sz="4" w:space="0" w:color="auto"/>
            </w:tcBorders>
            <w:hideMark/>
          </w:tcPr>
          <w:p w:rsidR="0065273E" w:rsidRPr="0065273E" w:rsidRDefault="0065273E" w:rsidP="0065273E">
            <w:pPr>
              <w:widowControl w:val="0"/>
              <w:spacing w:after="0" w:line="240" w:lineRule="auto"/>
              <w:rPr>
                <w:rFonts w:ascii="Times New Roman" w:eastAsia="Microsoft Sans Serif" w:hAnsi="Times New Roman" w:cs="Times New Roman"/>
                <w:b/>
                <w:color w:val="000000"/>
                <w:sz w:val="28"/>
                <w:szCs w:val="28"/>
                <w:lang w:val="en-US" w:eastAsia="uk-UA" w:bidi="en-US"/>
              </w:rPr>
            </w:pPr>
            <w:r w:rsidRPr="0065273E">
              <w:rPr>
                <w:rFonts w:ascii="Times New Roman" w:eastAsia="Microsoft Sans Serif" w:hAnsi="Times New Roman" w:cs="Times New Roman"/>
                <w:color w:val="000000"/>
                <w:sz w:val="28"/>
                <w:szCs w:val="28"/>
                <w:lang w:val="uk-UA" w:eastAsia="uk-UA" w:bidi="en-US"/>
              </w:rPr>
              <w:t>Всього</w:t>
            </w:r>
          </w:p>
        </w:tc>
        <w:tc>
          <w:tcPr>
            <w:tcW w:w="1984" w:type="dxa"/>
            <w:tcBorders>
              <w:top w:val="single" w:sz="4" w:space="0" w:color="auto"/>
              <w:left w:val="single" w:sz="4" w:space="0" w:color="auto"/>
              <w:bottom w:val="single" w:sz="4" w:space="0" w:color="auto"/>
              <w:right w:val="single" w:sz="4" w:space="0" w:color="auto"/>
            </w:tcBorders>
            <w:hideMark/>
          </w:tcPr>
          <w:p w:rsidR="0065273E" w:rsidRPr="0065273E" w:rsidRDefault="00AD6059" w:rsidP="006527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val="uk-UA" w:eastAsia="ru-RU"/>
              </w:rPr>
              <w:t>32</w:t>
            </w:r>
            <w:r w:rsidR="001C45DC">
              <w:rPr>
                <w:rFonts w:ascii="Times New Roman" w:eastAsia="Times New Roman" w:hAnsi="Times New Roman" w:cs="Times New Roman"/>
                <w:b/>
                <w:sz w:val="28"/>
                <w:szCs w:val="28"/>
                <w:lang w:val="uk-UA" w:eastAsia="ru-RU"/>
              </w:rPr>
              <w:t>,5</w:t>
            </w:r>
          </w:p>
        </w:tc>
        <w:tc>
          <w:tcPr>
            <w:tcW w:w="1841" w:type="dxa"/>
            <w:tcBorders>
              <w:top w:val="single" w:sz="4" w:space="0" w:color="auto"/>
              <w:left w:val="single" w:sz="4" w:space="0" w:color="auto"/>
              <w:bottom w:val="single" w:sz="4" w:space="0" w:color="auto"/>
              <w:right w:val="single" w:sz="4" w:space="0" w:color="auto"/>
            </w:tcBorders>
            <w:hideMark/>
          </w:tcPr>
          <w:p w:rsidR="0065273E" w:rsidRPr="0065273E" w:rsidRDefault="005A2FF0" w:rsidP="0065273E">
            <w:pPr>
              <w:widowControl w:val="0"/>
              <w:spacing w:after="0" w:line="240" w:lineRule="auto"/>
              <w:jc w:val="center"/>
              <w:rPr>
                <w:rFonts w:ascii="Times New Roman" w:eastAsia="Microsoft Sans Serif" w:hAnsi="Times New Roman" w:cs="Times New Roman"/>
                <w:b/>
                <w:color w:val="000000"/>
                <w:sz w:val="28"/>
                <w:szCs w:val="28"/>
                <w:lang w:val="uk-UA" w:eastAsia="uk-UA" w:bidi="en-US"/>
              </w:rPr>
            </w:pPr>
            <w:r>
              <w:rPr>
                <w:rFonts w:ascii="Times New Roman" w:eastAsia="Microsoft Sans Serif" w:hAnsi="Times New Roman" w:cs="Times New Roman"/>
                <w:b/>
                <w:color w:val="000000"/>
                <w:sz w:val="28"/>
                <w:szCs w:val="28"/>
                <w:lang w:val="uk-UA" w:eastAsia="uk-UA" w:bidi="en-US"/>
              </w:rPr>
              <w:t>34</w:t>
            </w:r>
          </w:p>
        </w:tc>
        <w:tc>
          <w:tcPr>
            <w:tcW w:w="1276" w:type="dxa"/>
            <w:tcBorders>
              <w:top w:val="single" w:sz="4" w:space="0" w:color="auto"/>
              <w:left w:val="single" w:sz="4" w:space="0" w:color="auto"/>
              <w:bottom w:val="single" w:sz="4" w:space="0" w:color="auto"/>
              <w:right w:val="single" w:sz="4" w:space="0" w:color="auto"/>
            </w:tcBorders>
            <w:hideMark/>
          </w:tcPr>
          <w:p w:rsidR="0065273E" w:rsidRPr="0065273E" w:rsidRDefault="00AD6059" w:rsidP="0065273E">
            <w:pPr>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66</w:t>
            </w:r>
            <w:r w:rsidR="005A2FF0">
              <w:rPr>
                <w:rFonts w:ascii="Times New Roman" w:eastAsia="Times New Roman" w:hAnsi="Times New Roman" w:cs="Times New Roman"/>
                <w:b/>
                <w:sz w:val="24"/>
                <w:szCs w:val="24"/>
                <w:lang w:val="uk-UA" w:eastAsia="ru-RU"/>
              </w:rPr>
              <w:t>,5</w:t>
            </w:r>
          </w:p>
        </w:tc>
      </w:tr>
    </w:tbl>
    <w:p w:rsidR="0065273E" w:rsidRPr="0065273E" w:rsidRDefault="0065273E" w:rsidP="0065273E">
      <w:pPr>
        <w:widowControl w:val="0"/>
        <w:spacing w:after="0" w:line="240" w:lineRule="auto"/>
        <w:jc w:val="both"/>
        <w:rPr>
          <w:rFonts w:ascii="Times New Roman" w:eastAsia="Microsoft Sans Serif" w:hAnsi="Times New Roman" w:cs="Times New Roman"/>
          <w:color w:val="000000"/>
          <w:sz w:val="24"/>
          <w:szCs w:val="24"/>
          <w:lang w:val="uk-UA" w:bidi="en-US"/>
        </w:rPr>
      </w:pPr>
    </w:p>
    <w:p w:rsidR="0065273E" w:rsidRPr="0065273E" w:rsidRDefault="0065273E" w:rsidP="0065273E">
      <w:pPr>
        <w:widowControl w:val="0"/>
        <w:spacing w:after="0" w:line="240" w:lineRule="auto"/>
        <w:jc w:val="both"/>
        <w:rPr>
          <w:rFonts w:ascii="Times New Roman" w:eastAsia="Microsoft Sans Serif" w:hAnsi="Times New Roman" w:cs="Times New Roman"/>
          <w:color w:val="000000"/>
          <w:sz w:val="16"/>
          <w:szCs w:val="16"/>
          <w:lang w:val="uk-UA" w:bidi="en-US"/>
        </w:rPr>
      </w:pPr>
    </w:p>
    <w:p w:rsidR="0065273E" w:rsidRPr="0065273E" w:rsidRDefault="0065273E" w:rsidP="0065273E">
      <w:pPr>
        <w:widowControl w:val="0"/>
        <w:spacing w:after="0" w:line="240" w:lineRule="auto"/>
        <w:jc w:val="both"/>
        <w:rPr>
          <w:rFonts w:ascii="Times New Roman" w:eastAsia="Microsoft Sans Serif" w:hAnsi="Times New Roman" w:cs="Times New Roman"/>
          <w:color w:val="000000"/>
          <w:sz w:val="28"/>
          <w:szCs w:val="24"/>
          <w:lang w:val="uk-UA" w:bidi="en-US"/>
        </w:rPr>
      </w:pPr>
      <w:r w:rsidRPr="0065273E">
        <w:rPr>
          <w:rFonts w:ascii="Times New Roman" w:eastAsia="Microsoft Sans Serif" w:hAnsi="Times New Roman" w:cs="Times New Roman"/>
          <w:color w:val="000000"/>
          <w:sz w:val="28"/>
          <w:szCs w:val="24"/>
          <w:lang w:val="uk-UA" w:bidi="en-US"/>
        </w:rPr>
        <w:t>Директор                          О.ЛУЦЮК</w:t>
      </w:r>
    </w:p>
    <w:p w:rsidR="00F44513" w:rsidRPr="008F0C04" w:rsidRDefault="00F44513" w:rsidP="0065273E">
      <w:pPr>
        <w:widowControl w:val="0"/>
        <w:tabs>
          <w:tab w:val="left" w:pos="7365"/>
          <w:tab w:val="right" w:pos="19335"/>
        </w:tabs>
        <w:spacing w:after="0" w:line="240" w:lineRule="auto"/>
        <w:jc w:val="right"/>
        <w:rPr>
          <w:rFonts w:ascii="Times New Roman" w:eastAsia="Microsoft Sans Serif" w:hAnsi="Times New Roman" w:cs="Times New Roman"/>
          <w:color w:val="000000"/>
          <w:sz w:val="28"/>
          <w:szCs w:val="24"/>
          <w:lang w:val="uk-UA" w:bidi="en-US"/>
        </w:rPr>
      </w:pPr>
      <w:r w:rsidRPr="00F44513">
        <w:rPr>
          <w:rFonts w:ascii="Times New Roman" w:eastAsia="Calibri" w:hAnsi="Times New Roman" w:cs="Times New Roman"/>
          <w:sz w:val="28"/>
          <w:szCs w:val="28"/>
          <w:lang w:val="uk-UA"/>
        </w:rPr>
        <w:tab/>
      </w:r>
    </w:p>
    <w:p w:rsidR="0065273E" w:rsidRDefault="0065273E" w:rsidP="00F44513">
      <w:pPr>
        <w:shd w:val="clear" w:color="auto" w:fill="FFFFFF"/>
        <w:spacing w:after="0" w:line="240" w:lineRule="auto"/>
        <w:jc w:val="right"/>
        <w:rPr>
          <w:rFonts w:ascii="Times New Roman" w:eastAsia="Calibri" w:hAnsi="Times New Roman" w:cs="Times New Roman"/>
          <w:sz w:val="28"/>
          <w:szCs w:val="28"/>
          <w:lang w:val="uk-UA"/>
        </w:rPr>
      </w:pPr>
    </w:p>
    <w:p w:rsidR="0065273E" w:rsidRDefault="0065273E" w:rsidP="00F44513">
      <w:pPr>
        <w:shd w:val="clear" w:color="auto" w:fill="FFFFFF"/>
        <w:spacing w:after="0" w:line="240" w:lineRule="auto"/>
        <w:jc w:val="right"/>
        <w:rPr>
          <w:rFonts w:ascii="Times New Roman" w:eastAsia="Calibri" w:hAnsi="Times New Roman" w:cs="Times New Roman"/>
          <w:sz w:val="28"/>
          <w:szCs w:val="28"/>
          <w:lang w:val="uk-UA"/>
        </w:rPr>
      </w:pPr>
    </w:p>
    <w:p w:rsidR="0065273E" w:rsidRDefault="0065273E" w:rsidP="00F44513">
      <w:pPr>
        <w:shd w:val="clear" w:color="auto" w:fill="FFFFFF"/>
        <w:spacing w:after="0" w:line="240" w:lineRule="auto"/>
        <w:jc w:val="right"/>
        <w:rPr>
          <w:rFonts w:ascii="Times New Roman" w:eastAsia="Calibri" w:hAnsi="Times New Roman" w:cs="Times New Roman"/>
          <w:sz w:val="28"/>
          <w:szCs w:val="28"/>
          <w:lang w:val="uk-UA"/>
        </w:rPr>
      </w:pPr>
    </w:p>
    <w:p w:rsidR="0065273E" w:rsidRDefault="0065273E" w:rsidP="00F44513">
      <w:pPr>
        <w:shd w:val="clear" w:color="auto" w:fill="FFFFFF"/>
        <w:spacing w:after="0" w:line="240" w:lineRule="auto"/>
        <w:jc w:val="right"/>
        <w:rPr>
          <w:rFonts w:ascii="Times New Roman" w:eastAsia="Calibri" w:hAnsi="Times New Roman" w:cs="Times New Roman"/>
          <w:sz w:val="28"/>
          <w:szCs w:val="28"/>
          <w:lang w:val="uk-UA"/>
        </w:rPr>
      </w:pPr>
    </w:p>
    <w:p w:rsidR="00885F49" w:rsidRDefault="00885F49" w:rsidP="00F44513">
      <w:pPr>
        <w:shd w:val="clear" w:color="auto" w:fill="FFFFFF"/>
        <w:spacing w:after="0" w:line="240" w:lineRule="auto"/>
        <w:jc w:val="right"/>
        <w:rPr>
          <w:rFonts w:ascii="Times New Roman" w:eastAsia="Calibri" w:hAnsi="Times New Roman" w:cs="Times New Roman"/>
          <w:sz w:val="28"/>
          <w:szCs w:val="28"/>
          <w:lang w:val="uk-UA"/>
        </w:rPr>
      </w:pPr>
    </w:p>
    <w:p w:rsidR="00885F49" w:rsidRDefault="00885F49" w:rsidP="00F44513">
      <w:pPr>
        <w:shd w:val="clear" w:color="auto" w:fill="FFFFFF"/>
        <w:spacing w:after="0" w:line="240" w:lineRule="auto"/>
        <w:jc w:val="right"/>
        <w:rPr>
          <w:rFonts w:ascii="Times New Roman" w:eastAsia="Calibri" w:hAnsi="Times New Roman" w:cs="Times New Roman"/>
          <w:sz w:val="28"/>
          <w:szCs w:val="28"/>
          <w:lang w:val="uk-UA"/>
        </w:rPr>
      </w:pPr>
    </w:p>
    <w:p w:rsidR="00885F49" w:rsidRDefault="00885F49" w:rsidP="00F44513">
      <w:pPr>
        <w:shd w:val="clear" w:color="auto" w:fill="FFFFFF"/>
        <w:spacing w:after="0" w:line="240" w:lineRule="auto"/>
        <w:jc w:val="right"/>
        <w:rPr>
          <w:rFonts w:ascii="Times New Roman" w:eastAsia="Calibri" w:hAnsi="Times New Roman" w:cs="Times New Roman"/>
          <w:sz w:val="28"/>
          <w:szCs w:val="28"/>
          <w:lang w:val="uk-UA"/>
        </w:rPr>
      </w:pPr>
    </w:p>
    <w:p w:rsidR="00885F49" w:rsidRDefault="00885F49" w:rsidP="00F44513">
      <w:pPr>
        <w:shd w:val="clear" w:color="auto" w:fill="FFFFFF"/>
        <w:spacing w:after="0" w:line="240" w:lineRule="auto"/>
        <w:jc w:val="right"/>
        <w:rPr>
          <w:rFonts w:ascii="Times New Roman" w:eastAsia="Calibri" w:hAnsi="Times New Roman" w:cs="Times New Roman"/>
          <w:sz w:val="28"/>
          <w:szCs w:val="28"/>
          <w:lang w:val="uk-UA"/>
        </w:rPr>
      </w:pPr>
    </w:p>
    <w:p w:rsidR="00885F49" w:rsidRDefault="00885F49" w:rsidP="00F44513">
      <w:pPr>
        <w:shd w:val="clear" w:color="auto" w:fill="FFFFFF"/>
        <w:spacing w:after="0" w:line="240" w:lineRule="auto"/>
        <w:jc w:val="right"/>
        <w:rPr>
          <w:rFonts w:ascii="Times New Roman" w:eastAsia="Calibri" w:hAnsi="Times New Roman" w:cs="Times New Roman"/>
          <w:sz w:val="28"/>
          <w:szCs w:val="28"/>
          <w:lang w:val="uk-UA"/>
        </w:rPr>
      </w:pPr>
    </w:p>
    <w:p w:rsidR="00F44513" w:rsidRPr="00F44513" w:rsidRDefault="00F44513" w:rsidP="00F44513">
      <w:pPr>
        <w:shd w:val="clear" w:color="auto" w:fill="FFFFFF"/>
        <w:spacing w:after="0" w:line="240" w:lineRule="auto"/>
        <w:jc w:val="right"/>
        <w:rPr>
          <w:rFonts w:ascii="Times New Roman" w:eastAsia="Calibri" w:hAnsi="Times New Roman" w:cs="Times New Roman"/>
          <w:sz w:val="28"/>
          <w:szCs w:val="28"/>
          <w:lang w:val="uk-UA"/>
        </w:rPr>
      </w:pPr>
      <w:r w:rsidRPr="00F44513">
        <w:rPr>
          <w:rFonts w:ascii="Times New Roman" w:eastAsia="Calibri" w:hAnsi="Times New Roman" w:cs="Times New Roman"/>
          <w:sz w:val="28"/>
          <w:szCs w:val="28"/>
          <w:lang w:val="uk-UA"/>
        </w:rPr>
        <w:lastRenderedPageBreak/>
        <w:t>Додаток 2</w:t>
      </w:r>
    </w:p>
    <w:p w:rsidR="00F44513" w:rsidRDefault="00F44513" w:rsidP="00F44513">
      <w:pPr>
        <w:spacing w:after="0" w:line="240" w:lineRule="auto"/>
        <w:rPr>
          <w:rFonts w:ascii="Times New Roman" w:eastAsia="Calibri" w:hAnsi="Times New Roman" w:cs="Times New Roman"/>
          <w:sz w:val="28"/>
          <w:szCs w:val="28"/>
          <w:lang w:val="uk-UA"/>
        </w:rPr>
      </w:pPr>
    </w:p>
    <w:p w:rsidR="009E0519" w:rsidRPr="00F44513" w:rsidRDefault="009E0519" w:rsidP="00F44513">
      <w:pPr>
        <w:spacing w:after="0" w:line="240" w:lineRule="auto"/>
        <w:rPr>
          <w:rFonts w:ascii="Times New Roman" w:eastAsia="Calibri" w:hAnsi="Times New Roman" w:cs="Times New Roman"/>
          <w:sz w:val="28"/>
          <w:szCs w:val="28"/>
          <w:lang w:val="uk-UA"/>
        </w:rPr>
      </w:pPr>
    </w:p>
    <w:p w:rsidR="00F44513" w:rsidRPr="00F44513" w:rsidRDefault="00F44513" w:rsidP="009E0519">
      <w:pPr>
        <w:spacing w:after="0" w:line="276" w:lineRule="auto"/>
        <w:jc w:val="center"/>
        <w:rPr>
          <w:rFonts w:ascii="Times New Roman" w:eastAsia="Calibri" w:hAnsi="Times New Roman" w:cs="Times New Roman"/>
          <w:b/>
          <w:sz w:val="28"/>
          <w:szCs w:val="28"/>
          <w:lang w:val="uk-UA"/>
        </w:rPr>
      </w:pPr>
      <w:r w:rsidRPr="00F44513">
        <w:rPr>
          <w:rFonts w:ascii="Times New Roman" w:eastAsia="Calibri" w:hAnsi="Times New Roman" w:cs="Times New Roman"/>
          <w:b/>
          <w:sz w:val="28"/>
          <w:szCs w:val="28"/>
          <w:lang w:val="uk-UA"/>
        </w:rPr>
        <w:t xml:space="preserve">Перелік навчальних програм </w:t>
      </w:r>
    </w:p>
    <w:p w:rsidR="009E0519" w:rsidRDefault="00F44513" w:rsidP="009E0519">
      <w:pPr>
        <w:widowControl w:val="0"/>
        <w:spacing w:after="0" w:line="276" w:lineRule="auto"/>
        <w:jc w:val="center"/>
        <w:rPr>
          <w:rFonts w:ascii="Times New Roman" w:eastAsia="Microsoft Sans Serif" w:hAnsi="Times New Roman" w:cs="Times New Roman"/>
          <w:b/>
          <w:bCs/>
          <w:color w:val="000000"/>
          <w:sz w:val="28"/>
          <w:szCs w:val="28"/>
          <w:lang w:val="uk-UA" w:eastAsia="uk-UA" w:bidi="en-US"/>
        </w:rPr>
      </w:pPr>
      <w:r w:rsidRPr="00F44513">
        <w:rPr>
          <w:rFonts w:ascii="Times New Roman" w:eastAsia="Calibri" w:hAnsi="Times New Roman" w:cs="Times New Roman"/>
          <w:b/>
          <w:sz w:val="28"/>
          <w:szCs w:val="28"/>
          <w:lang w:val="uk-UA"/>
        </w:rPr>
        <w:t xml:space="preserve">для учнів 10, 11 класів </w:t>
      </w:r>
      <w:proofErr w:type="spellStart"/>
      <w:r w:rsidR="009E0519">
        <w:rPr>
          <w:rFonts w:ascii="Times New Roman" w:eastAsia="Microsoft Sans Serif" w:hAnsi="Times New Roman" w:cs="Times New Roman"/>
          <w:b/>
          <w:bCs/>
          <w:color w:val="000000"/>
          <w:sz w:val="28"/>
          <w:szCs w:val="28"/>
          <w:lang w:val="uk-UA" w:eastAsia="uk-UA" w:bidi="en-US"/>
        </w:rPr>
        <w:t>Хорохоринського</w:t>
      </w:r>
      <w:proofErr w:type="spellEnd"/>
      <w:r w:rsidR="009E0519">
        <w:rPr>
          <w:rFonts w:ascii="Times New Roman" w:eastAsia="Microsoft Sans Serif" w:hAnsi="Times New Roman" w:cs="Times New Roman"/>
          <w:b/>
          <w:bCs/>
          <w:color w:val="000000"/>
          <w:sz w:val="28"/>
          <w:szCs w:val="28"/>
          <w:lang w:val="uk-UA" w:eastAsia="uk-UA" w:bidi="en-US"/>
        </w:rPr>
        <w:t xml:space="preserve"> ліцею </w:t>
      </w:r>
    </w:p>
    <w:p w:rsidR="009E0519" w:rsidRPr="00F44513" w:rsidRDefault="009E0519" w:rsidP="009E0519">
      <w:pPr>
        <w:widowControl w:val="0"/>
        <w:spacing w:after="0" w:line="276" w:lineRule="auto"/>
        <w:jc w:val="center"/>
        <w:rPr>
          <w:rFonts w:ascii="Times New Roman" w:eastAsia="Microsoft Sans Serif" w:hAnsi="Times New Roman" w:cs="Times New Roman"/>
          <w:b/>
          <w:color w:val="000000"/>
          <w:sz w:val="28"/>
          <w:szCs w:val="28"/>
          <w:lang w:val="uk-UA" w:bidi="en-US"/>
        </w:rPr>
      </w:pPr>
      <w:proofErr w:type="spellStart"/>
      <w:r>
        <w:rPr>
          <w:rFonts w:ascii="Times New Roman" w:eastAsia="Microsoft Sans Serif" w:hAnsi="Times New Roman" w:cs="Times New Roman"/>
          <w:b/>
          <w:bCs/>
          <w:color w:val="000000"/>
          <w:sz w:val="28"/>
          <w:szCs w:val="28"/>
          <w:lang w:val="uk-UA" w:eastAsia="uk-UA" w:bidi="en-US"/>
        </w:rPr>
        <w:t>Торчинської</w:t>
      </w:r>
      <w:proofErr w:type="spellEnd"/>
      <w:r>
        <w:rPr>
          <w:rFonts w:ascii="Times New Roman" w:eastAsia="Microsoft Sans Serif" w:hAnsi="Times New Roman" w:cs="Times New Roman"/>
          <w:b/>
          <w:bCs/>
          <w:color w:val="000000"/>
          <w:sz w:val="28"/>
          <w:szCs w:val="28"/>
          <w:lang w:val="uk-UA" w:eastAsia="uk-UA" w:bidi="en-US"/>
        </w:rPr>
        <w:t xml:space="preserve"> селищної ради</w:t>
      </w:r>
    </w:p>
    <w:p w:rsidR="00F44513" w:rsidRPr="00F44513" w:rsidRDefault="004C7A20" w:rsidP="009E0519">
      <w:pPr>
        <w:widowControl w:val="0"/>
        <w:spacing w:after="0" w:line="276" w:lineRule="auto"/>
        <w:jc w:val="center"/>
        <w:rPr>
          <w:rFonts w:ascii="Times New Roman" w:eastAsia="Microsoft Sans Serif" w:hAnsi="Times New Roman" w:cs="Times New Roman"/>
          <w:b/>
          <w:color w:val="000000"/>
          <w:sz w:val="28"/>
          <w:szCs w:val="28"/>
          <w:lang w:val="uk-UA" w:bidi="en-US"/>
        </w:rPr>
      </w:pPr>
      <w:r>
        <w:rPr>
          <w:rFonts w:ascii="Times New Roman" w:eastAsia="Microsoft Sans Serif" w:hAnsi="Times New Roman" w:cs="Times New Roman"/>
          <w:b/>
          <w:color w:val="000000"/>
          <w:sz w:val="28"/>
          <w:szCs w:val="28"/>
          <w:lang w:val="uk-UA" w:bidi="en-US"/>
        </w:rPr>
        <w:t>на 2022-2023</w:t>
      </w:r>
      <w:r w:rsidR="00F44513" w:rsidRPr="00F44513">
        <w:rPr>
          <w:rFonts w:ascii="Times New Roman" w:eastAsia="Microsoft Sans Serif" w:hAnsi="Times New Roman" w:cs="Times New Roman"/>
          <w:b/>
          <w:color w:val="000000"/>
          <w:sz w:val="28"/>
          <w:szCs w:val="28"/>
          <w:lang w:val="uk-UA" w:bidi="en-US"/>
        </w:rPr>
        <w:t xml:space="preserve"> н. р.</w:t>
      </w:r>
    </w:p>
    <w:p w:rsidR="00F44513" w:rsidRPr="00F44513" w:rsidRDefault="00F44513" w:rsidP="00F44513">
      <w:pPr>
        <w:spacing w:after="0" w:line="240" w:lineRule="auto"/>
        <w:jc w:val="center"/>
        <w:rPr>
          <w:rFonts w:ascii="Times New Roman" w:eastAsia="Calibri" w:hAnsi="Times New Roman" w:cs="Times New Roman"/>
          <w:b/>
          <w:sz w:val="28"/>
          <w:szCs w:val="28"/>
          <w:lang w:val="uk-UA"/>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835"/>
        <w:gridCol w:w="2239"/>
        <w:gridCol w:w="4253"/>
      </w:tblGrid>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jc w:val="center"/>
              <w:rPr>
                <w:rFonts w:ascii="Times New Roman" w:hAnsi="Times New Roman" w:cs="Times New Roman"/>
                <w:b/>
                <w:lang w:val="uk-UA" w:bidi="ar-SA"/>
              </w:rPr>
            </w:pPr>
            <w:r>
              <w:rPr>
                <w:rFonts w:ascii="Times New Roman" w:hAnsi="Times New Roman" w:cs="Times New Roman"/>
                <w:b/>
                <w:lang w:val="uk-UA" w:bidi="ar-SA"/>
              </w:rPr>
              <w:t>п/п</w:t>
            </w:r>
          </w:p>
        </w:tc>
        <w:tc>
          <w:tcPr>
            <w:tcW w:w="2835" w:type="dxa"/>
            <w:tcBorders>
              <w:top w:val="single" w:sz="4" w:space="0" w:color="auto"/>
              <w:left w:val="single" w:sz="4" w:space="0" w:color="auto"/>
              <w:bottom w:val="single" w:sz="4" w:space="0" w:color="auto"/>
              <w:right w:val="single" w:sz="4" w:space="0" w:color="auto"/>
            </w:tcBorders>
            <w:hideMark/>
          </w:tcPr>
          <w:p w:rsidR="008878A2" w:rsidRDefault="008878A2">
            <w:pPr>
              <w:pStyle w:val="a9"/>
              <w:jc w:val="center"/>
              <w:rPr>
                <w:rFonts w:ascii="Times New Roman" w:hAnsi="Times New Roman" w:cs="Times New Roman"/>
                <w:b/>
                <w:lang w:val="uk-UA" w:bidi="ar-SA"/>
              </w:rPr>
            </w:pPr>
            <w:r>
              <w:rPr>
                <w:rFonts w:ascii="Times New Roman" w:hAnsi="Times New Roman" w:cs="Times New Roman"/>
                <w:b/>
                <w:lang w:val="uk-UA" w:bidi="ar-SA"/>
              </w:rPr>
              <w:t>Назва навчальної програми</w:t>
            </w:r>
          </w:p>
        </w:tc>
        <w:tc>
          <w:tcPr>
            <w:tcW w:w="2239"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jc w:val="center"/>
              <w:rPr>
                <w:rFonts w:ascii="Times New Roman" w:hAnsi="Times New Roman" w:cs="Times New Roman"/>
                <w:b/>
                <w:lang w:val="uk-UA" w:bidi="ar-SA"/>
              </w:rPr>
            </w:pPr>
            <w:r>
              <w:rPr>
                <w:rFonts w:ascii="Times New Roman" w:hAnsi="Times New Roman" w:cs="Times New Roman"/>
                <w:b/>
                <w:lang w:val="uk-UA" w:bidi="ar-SA"/>
              </w:rPr>
              <w:t>Рівень вивчення</w:t>
            </w:r>
          </w:p>
        </w:tc>
        <w:tc>
          <w:tcPr>
            <w:tcW w:w="4253" w:type="dxa"/>
            <w:tcBorders>
              <w:top w:val="single" w:sz="4" w:space="0" w:color="auto"/>
              <w:left w:val="single" w:sz="4" w:space="0" w:color="auto"/>
              <w:bottom w:val="single" w:sz="4" w:space="0" w:color="auto"/>
              <w:right w:val="single" w:sz="4" w:space="0" w:color="auto"/>
            </w:tcBorders>
            <w:vAlign w:val="center"/>
          </w:tcPr>
          <w:p w:rsidR="008878A2" w:rsidRDefault="008878A2">
            <w:pPr>
              <w:pStyle w:val="a9"/>
              <w:jc w:val="center"/>
              <w:rPr>
                <w:rFonts w:ascii="Times New Roman" w:hAnsi="Times New Roman" w:cs="Times New Roman"/>
                <w:b/>
                <w:lang w:val="uk-UA" w:bidi="ar-SA"/>
              </w:rPr>
            </w:pPr>
          </w:p>
        </w:tc>
      </w:tr>
      <w:tr w:rsidR="008878A2" w:rsidTr="008878A2">
        <w:trPr>
          <w:trHeight w:val="20"/>
        </w:trPr>
        <w:tc>
          <w:tcPr>
            <w:tcW w:w="9924" w:type="dxa"/>
            <w:gridSpan w:val="4"/>
            <w:tcBorders>
              <w:top w:val="single" w:sz="4" w:space="0" w:color="auto"/>
              <w:left w:val="single" w:sz="4" w:space="0" w:color="auto"/>
              <w:bottom w:val="single" w:sz="4" w:space="0" w:color="auto"/>
              <w:right w:val="single" w:sz="4" w:space="0" w:color="auto"/>
            </w:tcBorders>
            <w:hideMark/>
          </w:tcPr>
          <w:p w:rsidR="008878A2" w:rsidRDefault="008878A2">
            <w:pPr>
              <w:pStyle w:val="a9"/>
              <w:jc w:val="center"/>
              <w:rPr>
                <w:rFonts w:ascii="Times New Roman" w:hAnsi="Times New Roman" w:cs="Times New Roman"/>
                <w:b/>
                <w:lang w:val="uk-UA" w:bidi="ar-SA"/>
              </w:rPr>
            </w:pPr>
            <w:r>
              <w:rPr>
                <w:rFonts w:ascii="Times New Roman" w:hAnsi="Times New Roman" w:cs="Times New Roman"/>
                <w:b/>
                <w:lang w:val="uk-UA" w:bidi="ar-SA"/>
              </w:rPr>
              <w:t>Освітня галузь «Мови і літератури»</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Українська мова</w:t>
            </w:r>
          </w:p>
        </w:tc>
        <w:tc>
          <w:tcPr>
            <w:tcW w:w="2239"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Профільний рівень</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Українська мова</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3</w:t>
            </w:r>
          </w:p>
        </w:tc>
        <w:tc>
          <w:tcPr>
            <w:tcW w:w="2835"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hAnsi="Times New Roman" w:cs="Times New Roman"/>
                <w:lang w:val="uk-UA" w:bidi="ar-SA"/>
              </w:rPr>
              <w:t>Українська література</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hAnsi="Times New Roman" w:cs="Times New Roman"/>
                <w:lang w:val="uk-UA" w:bidi="ar-SA"/>
              </w:rPr>
              <w:t>Профільний рівень</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4</w:t>
            </w:r>
          </w:p>
        </w:tc>
        <w:tc>
          <w:tcPr>
            <w:tcW w:w="2835"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hAnsi="Times New Roman" w:cs="Times New Roman"/>
                <w:lang w:val="uk-UA" w:bidi="ar-SA"/>
              </w:rPr>
              <w:t>Українська література</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Іноземна мова</w:t>
            </w:r>
          </w:p>
        </w:tc>
        <w:tc>
          <w:tcPr>
            <w:tcW w:w="2239"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6</w:t>
            </w:r>
          </w:p>
        </w:tc>
        <w:tc>
          <w:tcPr>
            <w:tcW w:w="2835"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hAnsi="Times New Roman" w:cs="Times New Roman"/>
                <w:lang w:val="uk-UA" w:bidi="ar-SA"/>
              </w:rPr>
              <w:t>Зарубіжна література</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8878A2">
        <w:trPr>
          <w:trHeight w:val="20"/>
        </w:trPr>
        <w:tc>
          <w:tcPr>
            <w:tcW w:w="9924" w:type="dxa"/>
            <w:gridSpan w:val="4"/>
            <w:tcBorders>
              <w:top w:val="single" w:sz="4" w:space="0" w:color="auto"/>
              <w:left w:val="single" w:sz="4" w:space="0" w:color="auto"/>
              <w:bottom w:val="single" w:sz="4" w:space="0" w:color="auto"/>
              <w:right w:val="single" w:sz="4" w:space="0" w:color="auto"/>
            </w:tcBorders>
            <w:hideMark/>
          </w:tcPr>
          <w:p w:rsidR="008878A2" w:rsidRDefault="008878A2">
            <w:pPr>
              <w:pStyle w:val="a9"/>
              <w:jc w:val="center"/>
              <w:rPr>
                <w:rFonts w:ascii="Times New Roman" w:hAnsi="Times New Roman" w:cs="Times New Roman"/>
                <w:b/>
                <w:lang w:val="uk-UA" w:bidi="ar-SA"/>
              </w:rPr>
            </w:pPr>
            <w:r>
              <w:rPr>
                <w:rFonts w:ascii="Times New Roman" w:hAnsi="Times New Roman" w:cs="Times New Roman"/>
                <w:b/>
                <w:lang w:val="uk-UA" w:bidi="ar-SA"/>
              </w:rPr>
              <w:t>Освітня галузь «Суспільствознавство»</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Історія України</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 xml:space="preserve">«Затверджено Міністерством освіти і науки України» </w:t>
            </w:r>
            <w:r>
              <w:rPr>
                <w:rFonts w:ascii="Times New Roman" w:hAnsi="Times New Roman" w:cs="Times New Roman"/>
                <w:sz w:val="20"/>
                <w:szCs w:val="15"/>
                <w:lang w:val="uk-UA"/>
              </w:rPr>
              <w:t xml:space="preserve">наказ МОН від </w:t>
            </w:r>
            <w:r>
              <w:rPr>
                <w:rFonts w:ascii="Times New Roman" w:hAnsi="Times New Roman" w:cs="Times New Roman"/>
                <w:sz w:val="20"/>
                <w:szCs w:val="19"/>
                <w:lang w:val="uk-UA"/>
              </w:rPr>
              <w:t>23.10.2017 №</w:t>
            </w:r>
            <w:r>
              <w:rPr>
                <w:rFonts w:ascii="Times New Roman" w:hAnsi="Times New Roman" w:cs="Times New Roman"/>
                <w:sz w:val="20"/>
                <w:szCs w:val="15"/>
                <w:lang w:val="uk-UA"/>
              </w:rPr>
              <w:t xml:space="preserve"> </w:t>
            </w:r>
            <w:r>
              <w:rPr>
                <w:rFonts w:ascii="Times New Roman" w:hAnsi="Times New Roman" w:cs="Times New Roman"/>
                <w:sz w:val="20"/>
                <w:szCs w:val="19"/>
                <w:lang w:val="uk-UA"/>
              </w:rPr>
              <w:t>1407</w:t>
            </w:r>
            <w:r>
              <w:rPr>
                <w:rFonts w:ascii="Times New Roman" w:hAnsi="Times New Roman" w:cs="Times New Roman"/>
                <w:sz w:val="20"/>
                <w:szCs w:val="17"/>
                <w:lang w:val="uk-UA"/>
              </w:rPr>
              <w:t xml:space="preserve">,  </w:t>
            </w:r>
            <w:r>
              <w:rPr>
                <w:rFonts w:ascii="Times New Roman" w:hAnsi="Times New Roman" w:cs="Times New Roman"/>
                <w:sz w:val="20"/>
                <w:szCs w:val="10"/>
                <w:lang w:val="uk-UA"/>
              </w:rPr>
              <w:t xml:space="preserve">до </w:t>
            </w:r>
            <w:r>
              <w:rPr>
                <w:rFonts w:ascii="Times New Roman" w:hAnsi="Times New Roman" w:cs="Times New Roman"/>
                <w:sz w:val="20"/>
                <w:szCs w:val="9"/>
                <w:lang w:val="uk-UA"/>
              </w:rPr>
              <w:t xml:space="preserve">навчальних </w:t>
            </w:r>
            <w:r>
              <w:rPr>
                <w:rFonts w:ascii="Times New Roman" w:hAnsi="Times New Roman" w:cs="Times New Roman"/>
                <w:sz w:val="20"/>
                <w:szCs w:val="10"/>
                <w:lang w:val="uk-UA"/>
              </w:rPr>
              <w:t xml:space="preserve">програм </w:t>
            </w:r>
            <w:r>
              <w:rPr>
                <w:rFonts w:ascii="Times New Roman" w:hAnsi="Times New Roman" w:cs="Times New Roman"/>
                <w:sz w:val="20"/>
                <w:lang w:val="uk-UA"/>
              </w:rPr>
              <w:t xml:space="preserve">внесені </w:t>
            </w:r>
            <w:r>
              <w:rPr>
                <w:rFonts w:ascii="Times New Roman" w:hAnsi="Times New Roman" w:cs="Times New Roman"/>
                <w:sz w:val="20"/>
                <w:szCs w:val="15"/>
                <w:lang w:val="uk-UA"/>
              </w:rPr>
              <w:t xml:space="preserve">зміни (наказ МОН від </w:t>
            </w:r>
            <w:r>
              <w:rPr>
                <w:rFonts w:ascii="Times New Roman" w:hAnsi="Times New Roman" w:cs="Times New Roman"/>
                <w:sz w:val="20"/>
                <w:szCs w:val="19"/>
                <w:lang w:val="uk-UA"/>
              </w:rPr>
              <w:t>21.02.2019 №</w:t>
            </w:r>
            <w:r>
              <w:rPr>
                <w:rFonts w:ascii="Times New Roman" w:hAnsi="Times New Roman" w:cs="Times New Roman"/>
                <w:sz w:val="20"/>
                <w:lang w:val="uk-UA"/>
              </w:rPr>
              <w:t>236)</w:t>
            </w:r>
          </w:p>
        </w:tc>
      </w:tr>
      <w:tr w:rsidR="004C7A20" w:rsidTr="007D6D65">
        <w:trPr>
          <w:trHeight w:val="20"/>
        </w:trPr>
        <w:tc>
          <w:tcPr>
            <w:tcW w:w="597" w:type="dxa"/>
            <w:tcBorders>
              <w:top w:val="single" w:sz="4" w:space="0" w:color="auto"/>
              <w:left w:val="single" w:sz="4" w:space="0" w:color="auto"/>
              <w:bottom w:val="single" w:sz="4" w:space="0" w:color="auto"/>
              <w:right w:val="single" w:sz="4" w:space="0" w:color="auto"/>
            </w:tcBorders>
          </w:tcPr>
          <w:p w:rsidR="004C7A20" w:rsidRDefault="004C7A20">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8</w:t>
            </w:r>
          </w:p>
        </w:tc>
        <w:tc>
          <w:tcPr>
            <w:tcW w:w="2835" w:type="dxa"/>
            <w:tcBorders>
              <w:top w:val="single" w:sz="4" w:space="0" w:color="auto"/>
              <w:left w:val="single" w:sz="4" w:space="0" w:color="auto"/>
              <w:bottom w:val="single" w:sz="4" w:space="0" w:color="auto"/>
              <w:right w:val="single" w:sz="4" w:space="0" w:color="auto"/>
            </w:tcBorders>
            <w:vAlign w:val="center"/>
          </w:tcPr>
          <w:p w:rsidR="004C7A20" w:rsidRDefault="004C7A20">
            <w:pPr>
              <w:pStyle w:val="a9"/>
              <w:rPr>
                <w:rFonts w:ascii="Times New Roman" w:hAnsi="Times New Roman" w:cs="Times New Roman"/>
                <w:lang w:val="uk-UA" w:bidi="ar-SA"/>
              </w:rPr>
            </w:pPr>
            <w:r>
              <w:rPr>
                <w:rFonts w:ascii="Times New Roman" w:hAnsi="Times New Roman" w:cs="Times New Roman"/>
                <w:lang w:val="uk-UA" w:bidi="ar-SA"/>
              </w:rPr>
              <w:t>Історія України</w:t>
            </w:r>
          </w:p>
        </w:tc>
        <w:tc>
          <w:tcPr>
            <w:tcW w:w="2239" w:type="dxa"/>
            <w:tcBorders>
              <w:top w:val="single" w:sz="4" w:space="0" w:color="auto"/>
              <w:left w:val="single" w:sz="4" w:space="0" w:color="auto"/>
              <w:bottom w:val="single" w:sz="4" w:space="0" w:color="auto"/>
              <w:right w:val="single" w:sz="4" w:space="0" w:color="auto"/>
            </w:tcBorders>
          </w:tcPr>
          <w:p w:rsidR="004C7A20" w:rsidRDefault="004C7A20">
            <w:pPr>
              <w:pStyle w:val="a9"/>
              <w:rPr>
                <w:rFonts w:ascii="Times New Roman" w:hAnsi="Times New Roman" w:cs="Times New Roman"/>
                <w:lang w:val="uk-UA" w:bidi="ar-SA"/>
              </w:rPr>
            </w:pPr>
            <w:r>
              <w:rPr>
                <w:rFonts w:ascii="Times New Roman" w:hAnsi="Times New Roman" w:cs="Times New Roman"/>
                <w:lang w:val="uk-UA" w:bidi="ar-SA"/>
              </w:rPr>
              <w:t>Профільний рівень</w:t>
            </w:r>
          </w:p>
        </w:tc>
        <w:tc>
          <w:tcPr>
            <w:tcW w:w="4253" w:type="dxa"/>
            <w:tcBorders>
              <w:top w:val="single" w:sz="4" w:space="0" w:color="auto"/>
              <w:left w:val="single" w:sz="4" w:space="0" w:color="auto"/>
              <w:bottom w:val="single" w:sz="4" w:space="0" w:color="auto"/>
              <w:right w:val="single" w:sz="4" w:space="0" w:color="auto"/>
            </w:tcBorders>
          </w:tcPr>
          <w:p w:rsidR="004C7A20" w:rsidRDefault="004C7A20">
            <w:pPr>
              <w:pStyle w:val="a9"/>
              <w:rPr>
                <w:rFonts w:ascii="Times New Roman" w:hAnsi="Times New Roman" w:cs="Times New Roman"/>
                <w:sz w:val="20"/>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Всесвітня історія</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10</w:t>
            </w:r>
          </w:p>
        </w:tc>
        <w:tc>
          <w:tcPr>
            <w:tcW w:w="2835"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 xml:space="preserve"> Громадя</w:t>
            </w:r>
            <w:r w:rsidR="0084735B">
              <w:rPr>
                <w:rFonts w:ascii="Times New Roman" w:hAnsi="Times New Roman" w:cs="Times New Roman"/>
                <w:lang w:val="uk-UA" w:bidi="ar-SA"/>
              </w:rPr>
              <w:t xml:space="preserve">нська освіта </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8878A2">
        <w:trPr>
          <w:trHeight w:val="20"/>
        </w:trPr>
        <w:tc>
          <w:tcPr>
            <w:tcW w:w="9924" w:type="dxa"/>
            <w:gridSpan w:val="4"/>
            <w:tcBorders>
              <w:top w:val="single" w:sz="4" w:space="0" w:color="auto"/>
              <w:left w:val="single" w:sz="4" w:space="0" w:color="auto"/>
              <w:bottom w:val="single" w:sz="4" w:space="0" w:color="auto"/>
              <w:right w:val="single" w:sz="4" w:space="0" w:color="auto"/>
            </w:tcBorders>
            <w:hideMark/>
          </w:tcPr>
          <w:p w:rsidR="008878A2" w:rsidRDefault="008878A2">
            <w:pPr>
              <w:pStyle w:val="a9"/>
              <w:jc w:val="center"/>
              <w:rPr>
                <w:rFonts w:ascii="Times New Roman" w:hAnsi="Times New Roman" w:cs="Times New Roman"/>
                <w:b/>
                <w:lang w:val="uk-UA" w:bidi="ar-SA"/>
              </w:rPr>
            </w:pPr>
            <w:r>
              <w:rPr>
                <w:rFonts w:ascii="Times New Roman" w:hAnsi="Times New Roman" w:cs="Times New Roman"/>
                <w:b/>
                <w:lang w:val="uk-UA" w:bidi="ar-SA"/>
              </w:rPr>
              <w:t>Освітня галузь «Математика»</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Математика (алгебра і початки аналізу та геометрія)</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8878A2">
        <w:trPr>
          <w:trHeight w:val="20"/>
        </w:trPr>
        <w:tc>
          <w:tcPr>
            <w:tcW w:w="9924" w:type="dxa"/>
            <w:gridSpan w:val="4"/>
            <w:tcBorders>
              <w:top w:val="single" w:sz="4" w:space="0" w:color="auto"/>
              <w:left w:val="single" w:sz="4" w:space="0" w:color="auto"/>
              <w:bottom w:val="single" w:sz="4" w:space="0" w:color="auto"/>
              <w:right w:val="single" w:sz="4" w:space="0" w:color="auto"/>
            </w:tcBorders>
            <w:hideMark/>
          </w:tcPr>
          <w:p w:rsidR="008878A2" w:rsidRDefault="008878A2">
            <w:pPr>
              <w:pStyle w:val="a9"/>
              <w:jc w:val="center"/>
              <w:rPr>
                <w:rFonts w:ascii="Times New Roman" w:hAnsi="Times New Roman" w:cs="Times New Roman"/>
                <w:b/>
                <w:lang w:val="uk-UA" w:bidi="ar-SA"/>
              </w:rPr>
            </w:pPr>
            <w:r>
              <w:rPr>
                <w:rFonts w:ascii="Times New Roman" w:hAnsi="Times New Roman" w:cs="Times New Roman"/>
                <w:b/>
                <w:lang w:val="uk-UA" w:bidi="ar-SA"/>
              </w:rPr>
              <w:t>Освітня галузь «Природознавство»</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Біологія і екологія</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Географія</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 xml:space="preserve">Фізика </w:t>
            </w:r>
          </w:p>
          <w:p w:rsidR="008878A2" w:rsidRDefault="00DC63D4" w:rsidP="00DC63D4">
            <w:pPr>
              <w:pStyle w:val="a9"/>
              <w:rPr>
                <w:rFonts w:ascii="Times New Roman" w:hAnsi="Times New Roman" w:cs="Times New Roman"/>
                <w:lang w:val="uk-UA" w:bidi="ar-SA"/>
              </w:rPr>
            </w:pPr>
            <w:r>
              <w:rPr>
                <w:rFonts w:ascii="Times New Roman" w:hAnsi="Times New Roman" w:cs="Times New Roman"/>
                <w:lang w:val="uk-UA" w:bidi="ar-SA"/>
              </w:rPr>
              <w:t xml:space="preserve">(авторський колектив під керівництвом </w:t>
            </w:r>
            <w:proofErr w:type="spellStart"/>
            <w:r>
              <w:rPr>
                <w:rFonts w:ascii="Times New Roman" w:hAnsi="Times New Roman" w:cs="Times New Roman"/>
                <w:lang w:val="uk-UA" w:bidi="ar-SA"/>
              </w:rPr>
              <w:t>Локтєва</w:t>
            </w:r>
            <w:proofErr w:type="spellEnd"/>
            <w:r>
              <w:rPr>
                <w:rFonts w:ascii="Times New Roman" w:hAnsi="Times New Roman" w:cs="Times New Roman"/>
                <w:lang w:val="uk-UA" w:bidi="ar-SA"/>
              </w:rPr>
              <w:t xml:space="preserve"> В.М.)</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color w:val="C00000"/>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 xml:space="preserve">«Затверджено Міністерством освіти і науки України» наказ МОН від </w:t>
            </w:r>
            <w:r w:rsidR="0084735B">
              <w:rPr>
                <w:rFonts w:ascii="Times New Roman" w:hAnsi="Times New Roman" w:cs="Times New Roman"/>
                <w:sz w:val="20"/>
                <w:szCs w:val="19"/>
                <w:lang w:val="uk-UA"/>
              </w:rPr>
              <w:t>23.10</w:t>
            </w:r>
            <w:r>
              <w:rPr>
                <w:rFonts w:ascii="Times New Roman" w:hAnsi="Times New Roman" w:cs="Times New Roman"/>
                <w:sz w:val="20"/>
                <w:szCs w:val="19"/>
                <w:lang w:val="uk-UA"/>
              </w:rPr>
              <w:t xml:space="preserve">.2017 </w:t>
            </w:r>
            <w:r>
              <w:rPr>
                <w:rFonts w:ascii="Times New Roman" w:hAnsi="Times New Roman" w:cs="Times New Roman"/>
                <w:sz w:val="20"/>
                <w:lang w:val="uk-UA"/>
              </w:rPr>
              <w:t xml:space="preserve">№ </w:t>
            </w:r>
            <w:r>
              <w:rPr>
                <w:rFonts w:ascii="Times New Roman" w:hAnsi="Times New Roman" w:cs="Times New Roman"/>
                <w:sz w:val="20"/>
                <w:szCs w:val="19"/>
                <w:lang w:val="uk-UA"/>
              </w:rPr>
              <w:t>1539</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Астрономія</w:t>
            </w:r>
          </w:p>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(авторський колектив</w:t>
            </w:r>
          </w:p>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 xml:space="preserve"> під керівництвом </w:t>
            </w:r>
            <w:proofErr w:type="spellStart"/>
            <w:r>
              <w:rPr>
                <w:rFonts w:ascii="Times New Roman" w:hAnsi="Times New Roman" w:cs="Times New Roman"/>
                <w:lang w:val="uk-UA" w:bidi="ar-SA"/>
              </w:rPr>
              <w:t>Яцківа</w:t>
            </w:r>
            <w:proofErr w:type="spellEnd"/>
            <w:r>
              <w:rPr>
                <w:rFonts w:ascii="Times New Roman" w:hAnsi="Times New Roman" w:cs="Times New Roman"/>
                <w:lang w:val="uk-UA" w:bidi="ar-SA"/>
              </w:rPr>
              <w:t xml:space="preserve"> Я.Я.) </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color w:val="C00000"/>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 xml:space="preserve">«Затверджено Міністерством освіти і науки України» наказ МОН від </w:t>
            </w:r>
            <w:r>
              <w:rPr>
                <w:rFonts w:ascii="Times New Roman" w:hAnsi="Times New Roman" w:cs="Times New Roman"/>
                <w:sz w:val="20"/>
                <w:szCs w:val="19"/>
                <w:lang w:val="uk-UA"/>
              </w:rPr>
              <w:t xml:space="preserve">24.11.2017 </w:t>
            </w:r>
            <w:r>
              <w:rPr>
                <w:rFonts w:ascii="Times New Roman" w:hAnsi="Times New Roman" w:cs="Times New Roman"/>
                <w:sz w:val="20"/>
                <w:lang w:val="uk-UA"/>
              </w:rPr>
              <w:t xml:space="preserve">№ </w:t>
            </w:r>
            <w:r>
              <w:rPr>
                <w:rFonts w:ascii="Times New Roman" w:hAnsi="Times New Roman" w:cs="Times New Roman"/>
                <w:sz w:val="20"/>
                <w:szCs w:val="19"/>
                <w:lang w:val="uk-UA"/>
              </w:rPr>
              <w:t>1539</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Хімія</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8878A2">
        <w:trPr>
          <w:trHeight w:val="20"/>
        </w:trPr>
        <w:tc>
          <w:tcPr>
            <w:tcW w:w="9924" w:type="dxa"/>
            <w:gridSpan w:val="4"/>
            <w:tcBorders>
              <w:top w:val="single" w:sz="4" w:space="0" w:color="auto"/>
              <w:left w:val="single" w:sz="4" w:space="0" w:color="auto"/>
              <w:bottom w:val="single" w:sz="4" w:space="0" w:color="auto"/>
              <w:right w:val="single" w:sz="4" w:space="0" w:color="auto"/>
            </w:tcBorders>
            <w:hideMark/>
          </w:tcPr>
          <w:p w:rsidR="008878A2" w:rsidRDefault="008878A2">
            <w:pPr>
              <w:pStyle w:val="a9"/>
              <w:jc w:val="center"/>
              <w:rPr>
                <w:rFonts w:ascii="Times New Roman" w:hAnsi="Times New Roman" w:cs="Times New Roman"/>
                <w:b/>
                <w:lang w:val="uk-UA" w:bidi="ar-SA"/>
              </w:rPr>
            </w:pPr>
            <w:r>
              <w:rPr>
                <w:rFonts w:ascii="Times New Roman" w:hAnsi="Times New Roman" w:cs="Times New Roman"/>
                <w:b/>
                <w:lang w:val="uk-UA" w:bidi="ar-SA"/>
              </w:rPr>
              <w:t>Освітня галузь «Технології»</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17</w:t>
            </w:r>
          </w:p>
        </w:tc>
        <w:tc>
          <w:tcPr>
            <w:tcW w:w="2835"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eastAsia="Times New Roman" w:hAnsi="Times New Roman" w:cs="Times New Roman"/>
                <w:lang w:val="uk-UA" w:bidi="ar-SA"/>
              </w:rPr>
              <w:t xml:space="preserve">Інформатика </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7D6D65" w:rsidTr="007D6D65">
        <w:trPr>
          <w:trHeight w:val="20"/>
        </w:trPr>
        <w:tc>
          <w:tcPr>
            <w:tcW w:w="597" w:type="dxa"/>
            <w:tcBorders>
              <w:top w:val="single" w:sz="4" w:space="0" w:color="auto"/>
              <w:left w:val="single" w:sz="4" w:space="0" w:color="auto"/>
              <w:bottom w:val="single" w:sz="4" w:space="0" w:color="auto"/>
              <w:right w:val="single" w:sz="4" w:space="0" w:color="auto"/>
            </w:tcBorders>
          </w:tcPr>
          <w:p w:rsidR="007D6D65" w:rsidRDefault="007D6D65">
            <w:pPr>
              <w:pStyle w:val="a9"/>
              <w:rPr>
                <w:rFonts w:ascii="Times New Roman" w:eastAsia="Times New Roman" w:hAnsi="Times New Roman" w:cs="Times New Roman"/>
                <w:lang w:val="uk-UA" w:bidi="ar-SA"/>
              </w:rPr>
            </w:pPr>
          </w:p>
        </w:tc>
        <w:tc>
          <w:tcPr>
            <w:tcW w:w="2835" w:type="dxa"/>
            <w:tcBorders>
              <w:top w:val="single" w:sz="4" w:space="0" w:color="auto"/>
              <w:left w:val="single" w:sz="4" w:space="0" w:color="auto"/>
              <w:bottom w:val="single" w:sz="4" w:space="0" w:color="auto"/>
              <w:right w:val="single" w:sz="4" w:space="0" w:color="auto"/>
            </w:tcBorders>
          </w:tcPr>
          <w:p w:rsidR="007D6D65" w:rsidRDefault="007D6D65">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Інформатика</w:t>
            </w:r>
          </w:p>
        </w:tc>
        <w:tc>
          <w:tcPr>
            <w:tcW w:w="2239" w:type="dxa"/>
            <w:tcBorders>
              <w:top w:val="single" w:sz="4" w:space="0" w:color="auto"/>
              <w:left w:val="single" w:sz="4" w:space="0" w:color="auto"/>
              <w:bottom w:val="single" w:sz="4" w:space="0" w:color="auto"/>
              <w:right w:val="single" w:sz="4" w:space="0" w:color="auto"/>
            </w:tcBorders>
          </w:tcPr>
          <w:p w:rsidR="007D6D65" w:rsidRDefault="00885F49">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tcPr>
          <w:p w:rsidR="007D6D65" w:rsidRDefault="007D6D65">
            <w:pPr>
              <w:pStyle w:val="a9"/>
              <w:rPr>
                <w:rFonts w:ascii="Times New Roman" w:hAnsi="Times New Roman" w:cs="Times New Roman"/>
                <w:sz w:val="20"/>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lastRenderedPageBreak/>
              <w:t>18</w:t>
            </w:r>
          </w:p>
        </w:tc>
        <w:tc>
          <w:tcPr>
            <w:tcW w:w="2835"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Технології</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8878A2">
        <w:trPr>
          <w:trHeight w:val="20"/>
        </w:trPr>
        <w:tc>
          <w:tcPr>
            <w:tcW w:w="9924" w:type="dxa"/>
            <w:gridSpan w:val="4"/>
            <w:tcBorders>
              <w:top w:val="single" w:sz="4" w:space="0" w:color="auto"/>
              <w:left w:val="single" w:sz="4" w:space="0" w:color="auto"/>
              <w:bottom w:val="single" w:sz="4" w:space="0" w:color="auto"/>
              <w:right w:val="single" w:sz="4" w:space="0" w:color="auto"/>
            </w:tcBorders>
            <w:hideMark/>
          </w:tcPr>
          <w:p w:rsidR="008878A2" w:rsidRDefault="008878A2">
            <w:pPr>
              <w:pStyle w:val="a9"/>
              <w:jc w:val="center"/>
              <w:rPr>
                <w:rFonts w:ascii="Times New Roman" w:eastAsia="Times New Roman" w:hAnsi="Times New Roman" w:cs="Times New Roman"/>
                <w:lang w:val="uk-UA" w:bidi="ar-SA"/>
              </w:rPr>
            </w:pPr>
            <w:r>
              <w:rPr>
                <w:rFonts w:ascii="Times New Roman" w:hAnsi="Times New Roman" w:cs="Times New Roman"/>
                <w:b/>
                <w:lang w:val="uk-UA" w:bidi="ar-SA"/>
              </w:rPr>
              <w:t>Освітня галузь «Здоров’я і фізична культура»</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19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Фізична культура</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r w:rsidR="008878A2" w:rsidTr="007D6D65">
        <w:trPr>
          <w:trHeight w:val="20"/>
        </w:trPr>
        <w:tc>
          <w:tcPr>
            <w:tcW w:w="597"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eastAsia="Times New Roman" w:hAnsi="Times New Roman" w:cs="Times New Roman"/>
                <w:lang w:val="uk-UA" w:bidi="ar-SA"/>
              </w:rPr>
            </w:pPr>
            <w:r>
              <w:rPr>
                <w:rFonts w:ascii="Times New Roman" w:eastAsia="Times New Roman" w:hAnsi="Times New Roman" w:cs="Times New Roman"/>
                <w:lang w:val="uk-UA" w:bidi="ar-SA"/>
              </w:rPr>
              <w:t>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Захист України</w:t>
            </w:r>
          </w:p>
        </w:tc>
        <w:tc>
          <w:tcPr>
            <w:tcW w:w="2239"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lang w:val="uk-UA" w:bidi="ar-SA"/>
              </w:rPr>
            </w:pPr>
            <w:r>
              <w:rPr>
                <w:rFonts w:ascii="Times New Roman" w:hAnsi="Times New Roman" w:cs="Times New Roman"/>
                <w:lang w:val="uk-UA" w:bidi="ar-SA"/>
              </w:rPr>
              <w:t>Рівень стандарту</w:t>
            </w:r>
          </w:p>
        </w:tc>
        <w:tc>
          <w:tcPr>
            <w:tcW w:w="4253" w:type="dxa"/>
            <w:tcBorders>
              <w:top w:val="single" w:sz="4" w:space="0" w:color="auto"/>
              <w:left w:val="single" w:sz="4" w:space="0" w:color="auto"/>
              <w:bottom w:val="single" w:sz="4" w:space="0" w:color="auto"/>
              <w:right w:val="single" w:sz="4" w:space="0" w:color="auto"/>
            </w:tcBorders>
            <w:hideMark/>
          </w:tcPr>
          <w:p w:rsidR="008878A2" w:rsidRDefault="008878A2">
            <w:pPr>
              <w:pStyle w:val="a9"/>
              <w:rPr>
                <w:rFonts w:ascii="Times New Roman" w:hAnsi="Times New Roman" w:cs="Times New Roman"/>
                <w:sz w:val="20"/>
                <w:szCs w:val="28"/>
                <w:lang w:val="uk-UA"/>
              </w:rPr>
            </w:pPr>
            <w:r>
              <w:rPr>
                <w:rFonts w:ascii="Times New Roman" w:hAnsi="Times New Roman" w:cs="Times New Roman"/>
                <w:sz w:val="20"/>
                <w:lang w:val="uk-UA"/>
              </w:rPr>
              <w:t>«Затверджено Міністерством освіти і науки України» наказ МОН від 2</w:t>
            </w:r>
            <w:r>
              <w:rPr>
                <w:rFonts w:ascii="Times New Roman" w:hAnsi="Times New Roman" w:cs="Times New Roman"/>
                <w:sz w:val="20"/>
                <w:szCs w:val="19"/>
                <w:lang w:val="uk-UA"/>
              </w:rPr>
              <w:t xml:space="preserve">3.10.2017 </w:t>
            </w:r>
            <w:r>
              <w:rPr>
                <w:rFonts w:ascii="Times New Roman" w:hAnsi="Times New Roman" w:cs="Times New Roman"/>
                <w:sz w:val="20"/>
                <w:lang w:val="uk-UA"/>
              </w:rPr>
              <w:t xml:space="preserve">№ </w:t>
            </w:r>
            <w:r>
              <w:rPr>
                <w:rFonts w:ascii="Times New Roman" w:hAnsi="Times New Roman" w:cs="Times New Roman"/>
                <w:sz w:val="20"/>
                <w:szCs w:val="19"/>
                <w:lang w:val="uk-UA"/>
              </w:rPr>
              <w:t>1407</w:t>
            </w:r>
          </w:p>
        </w:tc>
      </w:tr>
    </w:tbl>
    <w:p w:rsidR="00F44513" w:rsidRPr="00F44513" w:rsidRDefault="00F44513" w:rsidP="00F44513">
      <w:pPr>
        <w:spacing w:after="0" w:line="240" w:lineRule="auto"/>
        <w:rPr>
          <w:rFonts w:ascii="Times New Roman" w:eastAsia="Calibri" w:hAnsi="Times New Roman" w:cs="Times New Roman"/>
          <w:sz w:val="28"/>
          <w:szCs w:val="28"/>
        </w:rPr>
      </w:pPr>
    </w:p>
    <w:p w:rsidR="00F44513" w:rsidRPr="00F44513" w:rsidRDefault="00F44513" w:rsidP="00F44513">
      <w:pPr>
        <w:spacing w:after="0" w:line="240" w:lineRule="auto"/>
        <w:rPr>
          <w:rFonts w:ascii="Times New Roman" w:eastAsia="Calibri" w:hAnsi="Times New Roman" w:cs="Times New Roman"/>
          <w:sz w:val="32"/>
          <w:szCs w:val="28"/>
          <w:lang w:val="uk-UA"/>
        </w:rPr>
      </w:pPr>
    </w:p>
    <w:p w:rsidR="00F44513" w:rsidRPr="00F44513" w:rsidRDefault="00F44513" w:rsidP="00F44513">
      <w:pPr>
        <w:widowControl w:val="0"/>
        <w:spacing w:after="0" w:line="240" w:lineRule="auto"/>
        <w:jc w:val="both"/>
        <w:rPr>
          <w:rFonts w:ascii="Times New Roman" w:eastAsia="Microsoft Sans Serif" w:hAnsi="Times New Roman" w:cs="Times New Roman"/>
          <w:color w:val="000000"/>
          <w:sz w:val="28"/>
          <w:szCs w:val="24"/>
          <w:lang w:val="uk-UA" w:bidi="en-US"/>
        </w:rPr>
      </w:pPr>
      <w:r w:rsidRPr="00F44513">
        <w:rPr>
          <w:rFonts w:ascii="Times New Roman" w:eastAsia="Microsoft Sans Serif" w:hAnsi="Times New Roman" w:cs="Times New Roman"/>
          <w:color w:val="000000"/>
          <w:sz w:val="28"/>
          <w:szCs w:val="24"/>
          <w:lang w:val="uk-UA" w:bidi="en-US"/>
        </w:rPr>
        <w:t>Директор                            О.ЛУЦЮК</w:t>
      </w:r>
    </w:p>
    <w:p w:rsidR="00F44513" w:rsidRPr="00F44513" w:rsidRDefault="00F44513" w:rsidP="00F44513">
      <w:pPr>
        <w:widowControl w:val="0"/>
        <w:spacing w:after="0" w:line="240" w:lineRule="auto"/>
        <w:rPr>
          <w:rFonts w:ascii="Microsoft Sans Serif" w:eastAsia="Microsoft Sans Serif" w:hAnsi="Microsoft Sans Serif" w:cs="Microsoft Sans Serif"/>
          <w:color w:val="000000"/>
          <w:sz w:val="28"/>
          <w:szCs w:val="24"/>
          <w:lang w:val="en-US" w:bidi="en-US"/>
        </w:rPr>
      </w:pPr>
    </w:p>
    <w:p w:rsidR="00436C50" w:rsidRDefault="00436C50"/>
    <w:sectPr w:rsidR="00436C50" w:rsidSect="00A625C0">
      <w:headerReference w:type="default" r:id="rId7"/>
      <w:footerReference w:type="even" r:id="rId8"/>
      <w:pgSz w:w="11906" w:h="16838"/>
      <w:pgMar w:top="567" w:right="709" w:bottom="567" w:left="1418"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0E0" w:rsidRDefault="00F52B30">
      <w:pPr>
        <w:spacing w:after="0" w:line="240" w:lineRule="auto"/>
      </w:pPr>
      <w:r>
        <w:separator/>
      </w:r>
    </w:p>
  </w:endnote>
  <w:endnote w:type="continuationSeparator" w:id="0">
    <w:p w:rsidR="000E60E0" w:rsidRDefault="00F5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B9D" w:rsidRDefault="0061630C">
    <w:pPr>
      <w:pStyle w:val="a3"/>
      <w:jc w:val="center"/>
    </w:pPr>
  </w:p>
  <w:p w:rsidR="00432B9D" w:rsidRDefault="006163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0E0" w:rsidRDefault="00F52B30">
      <w:pPr>
        <w:spacing w:after="0" w:line="240" w:lineRule="auto"/>
      </w:pPr>
      <w:r>
        <w:separator/>
      </w:r>
    </w:p>
  </w:footnote>
  <w:footnote w:type="continuationSeparator" w:id="0">
    <w:p w:rsidR="000E60E0" w:rsidRDefault="00F52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C0" w:rsidRDefault="00472CC3">
    <w:pPr>
      <w:pStyle w:val="a5"/>
      <w:jc w:val="center"/>
    </w:pPr>
    <w:r>
      <w:fldChar w:fldCharType="begin"/>
    </w:r>
    <w:r>
      <w:instrText xml:space="preserve"> PAGE   \* MERGEFORMAT </w:instrText>
    </w:r>
    <w:r>
      <w:fldChar w:fldCharType="separate"/>
    </w:r>
    <w:r w:rsidR="0061630C">
      <w:rPr>
        <w:noProof/>
      </w:rPr>
      <w:t>13</w:t>
    </w:r>
    <w:r>
      <w:fldChar w:fldCharType="end"/>
    </w:r>
  </w:p>
  <w:p w:rsidR="00A625C0" w:rsidRDefault="006163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numPicBullet w:numPicBulletId="1">
    <w:pict>
      <v:shape id="_x0000_i1027" type="#_x0000_t75" style="width:11.25pt;height:11.25pt" o:bullet="t">
        <v:imagedata r:id="rId2" o:title="msoC41E"/>
      </v:shape>
    </w:pict>
  </w:numPicBullet>
  <w:abstractNum w:abstractNumId="0" w15:restartNumberingAfterBreak="0">
    <w:nsid w:val="05D01C2C"/>
    <w:multiLevelType w:val="hybridMultilevel"/>
    <w:tmpl w:val="F7201A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225C43"/>
    <w:multiLevelType w:val="hybridMultilevel"/>
    <w:tmpl w:val="9B58FB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9A383D"/>
    <w:multiLevelType w:val="hybridMultilevel"/>
    <w:tmpl w:val="6890E9B0"/>
    <w:lvl w:ilvl="0" w:tplc="66CACD9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EBF68F8"/>
    <w:multiLevelType w:val="hybridMultilevel"/>
    <w:tmpl w:val="81B474C0"/>
    <w:lvl w:ilvl="0" w:tplc="66CACD9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BB354F6"/>
    <w:multiLevelType w:val="hybridMultilevel"/>
    <w:tmpl w:val="6E7045BC"/>
    <w:lvl w:ilvl="0" w:tplc="04190007">
      <w:start w:val="1"/>
      <w:numFmt w:val="bullet"/>
      <w:lvlText w:val=""/>
      <w:lvlPicBulletId w:val="1"/>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7586E89"/>
    <w:multiLevelType w:val="hybridMultilevel"/>
    <w:tmpl w:val="A1B0743C"/>
    <w:lvl w:ilvl="0" w:tplc="416070C4">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C682DB4"/>
    <w:multiLevelType w:val="hybridMultilevel"/>
    <w:tmpl w:val="371A4B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70"/>
    <w:rsid w:val="000A289D"/>
    <w:rsid w:val="000B76DC"/>
    <w:rsid w:val="000E60E0"/>
    <w:rsid w:val="00152C97"/>
    <w:rsid w:val="00165DAB"/>
    <w:rsid w:val="001C45DC"/>
    <w:rsid w:val="00205D70"/>
    <w:rsid w:val="00252B9C"/>
    <w:rsid w:val="00262EDF"/>
    <w:rsid w:val="002970AE"/>
    <w:rsid w:val="002E34F7"/>
    <w:rsid w:val="00436C50"/>
    <w:rsid w:val="004547EB"/>
    <w:rsid w:val="00472CC3"/>
    <w:rsid w:val="004A194C"/>
    <w:rsid w:val="004C7A20"/>
    <w:rsid w:val="005A2FF0"/>
    <w:rsid w:val="005A6F3F"/>
    <w:rsid w:val="0061630C"/>
    <w:rsid w:val="0063036E"/>
    <w:rsid w:val="0065273E"/>
    <w:rsid w:val="006A3D84"/>
    <w:rsid w:val="006D3000"/>
    <w:rsid w:val="006E3A8A"/>
    <w:rsid w:val="00786A34"/>
    <w:rsid w:val="007D6D65"/>
    <w:rsid w:val="0084735B"/>
    <w:rsid w:val="00881A2F"/>
    <w:rsid w:val="00885F49"/>
    <w:rsid w:val="008878A2"/>
    <w:rsid w:val="008F0C04"/>
    <w:rsid w:val="008F1407"/>
    <w:rsid w:val="009546FB"/>
    <w:rsid w:val="00954CC2"/>
    <w:rsid w:val="00962FB6"/>
    <w:rsid w:val="00997B38"/>
    <w:rsid w:val="009B0A6E"/>
    <w:rsid w:val="009E0519"/>
    <w:rsid w:val="00AD6059"/>
    <w:rsid w:val="00AD7E19"/>
    <w:rsid w:val="00AE4D5A"/>
    <w:rsid w:val="00B77AA3"/>
    <w:rsid w:val="00BC3430"/>
    <w:rsid w:val="00C412B7"/>
    <w:rsid w:val="00D13470"/>
    <w:rsid w:val="00D26F83"/>
    <w:rsid w:val="00D40E0E"/>
    <w:rsid w:val="00D74B02"/>
    <w:rsid w:val="00D7685C"/>
    <w:rsid w:val="00DB362A"/>
    <w:rsid w:val="00DC63D4"/>
    <w:rsid w:val="00EE3B29"/>
    <w:rsid w:val="00EE3D5D"/>
    <w:rsid w:val="00F32399"/>
    <w:rsid w:val="00F44513"/>
    <w:rsid w:val="00F44DF0"/>
    <w:rsid w:val="00F52B30"/>
    <w:rsid w:val="00FC569F"/>
    <w:rsid w:val="00FC78E1"/>
    <w:rsid w:val="00FE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2AD7EE4-6F61-411E-BD44-747C900B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44513"/>
    <w:pPr>
      <w:tabs>
        <w:tab w:val="center" w:pos="4677"/>
        <w:tab w:val="right" w:pos="9355"/>
      </w:tabs>
      <w:spacing w:after="0" w:line="240" w:lineRule="auto"/>
    </w:pPr>
  </w:style>
  <w:style w:type="character" w:customStyle="1" w:styleId="a4">
    <w:name w:val="Нижній колонтитул Знак"/>
    <w:basedOn w:val="a0"/>
    <w:link w:val="a3"/>
    <w:uiPriority w:val="99"/>
    <w:semiHidden/>
    <w:rsid w:val="00F44513"/>
  </w:style>
  <w:style w:type="paragraph" w:styleId="a5">
    <w:name w:val="header"/>
    <w:basedOn w:val="a"/>
    <w:link w:val="a6"/>
    <w:uiPriority w:val="99"/>
    <w:semiHidden/>
    <w:unhideWhenUsed/>
    <w:rsid w:val="00F44513"/>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F44513"/>
  </w:style>
  <w:style w:type="table" w:styleId="a7">
    <w:name w:val="Table Grid"/>
    <w:basedOn w:val="a1"/>
    <w:uiPriority w:val="59"/>
    <w:rsid w:val="00997B38"/>
    <w:pPr>
      <w:spacing w:after="0" w:line="240" w:lineRule="auto"/>
    </w:pPr>
    <w:rPr>
      <w:rFonts w:ascii="Calibri" w:eastAsia="Calibri"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8878A2"/>
    <w:rPr>
      <w:color w:val="0000FF"/>
      <w:u w:val="single"/>
    </w:rPr>
  </w:style>
  <w:style w:type="paragraph" w:styleId="a9">
    <w:name w:val="No Spacing"/>
    <w:uiPriority w:val="1"/>
    <w:qFormat/>
    <w:rsid w:val="008878A2"/>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aa">
    <w:name w:val="Balloon Text"/>
    <w:basedOn w:val="a"/>
    <w:link w:val="ab"/>
    <w:uiPriority w:val="99"/>
    <w:semiHidden/>
    <w:unhideWhenUsed/>
    <w:rsid w:val="004C7A20"/>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4C7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13</Pages>
  <Words>16640</Words>
  <Characters>9485</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cp:lastModifiedBy>
  <cp:revision>52</cp:revision>
  <cp:lastPrinted>2022-12-11T15:51:00Z</cp:lastPrinted>
  <dcterms:created xsi:type="dcterms:W3CDTF">2021-08-15T12:04:00Z</dcterms:created>
  <dcterms:modified xsi:type="dcterms:W3CDTF">2023-02-16T14:30:00Z</dcterms:modified>
</cp:coreProperties>
</file>