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72" w:rsidRDefault="00781E72">
      <w:pPr>
        <w:rPr>
          <w:b/>
          <w:sz w:val="28"/>
          <w:szCs w:val="28"/>
        </w:rPr>
      </w:pPr>
      <w:r w:rsidRPr="00781E72">
        <w:rPr>
          <w:b/>
          <w:sz w:val="28"/>
          <w:szCs w:val="28"/>
        </w:rPr>
        <w:t>Опрацювати параграф 19 і 20. №801, №805, №808, №810, №812, №816, №820.</w:t>
      </w:r>
    </w:p>
    <w:p w:rsidR="00781E72" w:rsidRDefault="00781E72">
      <w:pPr>
        <w:rPr>
          <w:b/>
          <w:sz w:val="28"/>
          <w:szCs w:val="28"/>
        </w:rPr>
      </w:pPr>
      <w:hyperlink r:id="rId5" w:history="1">
        <w:r w:rsidRPr="006E0A94">
          <w:rPr>
            <w:rStyle w:val="a3"/>
            <w:b/>
            <w:sz w:val="28"/>
            <w:szCs w:val="28"/>
          </w:rPr>
          <w:t>https://youtu.be/hvLUIIYUBzw</w:t>
        </w:r>
      </w:hyperlink>
      <w:r>
        <w:rPr>
          <w:b/>
          <w:sz w:val="28"/>
          <w:szCs w:val="28"/>
        </w:rPr>
        <w:t xml:space="preserve">   </w:t>
      </w:r>
      <w:r w:rsidR="00A024E8" w:rsidRPr="00A024E8">
        <w:rPr>
          <w:b/>
          <w:sz w:val="28"/>
          <w:szCs w:val="28"/>
        </w:rPr>
        <w:t>Формула складних відсотків</w:t>
      </w:r>
      <w:bookmarkStart w:id="0" w:name="_GoBack"/>
      <w:bookmarkEnd w:id="0"/>
    </w:p>
    <w:p w:rsidR="00781E72" w:rsidRPr="00781E72" w:rsidRDefault="00781E72">
      <w:pPr>
        <w:rPr>
          <w:b/>
          <w:sz w:val="28"/>
          <w:szCs w:val="28"/>
        </w:rPr>
      </w:pPr>
      <w:hyperlink r:id="rId6" w:history="1">
        <w:r w:rsidRPr="006E0A94">
          <w:rPr>
            <w:rStyle w:val="a3"/>
            <w:b/>
            <w:sz w:val="28"/>
            <w:szCs w:val="28"/>
          </w:rPr>
          <w:t>https://youtu.be/TiivYsbb1DY</w:t>
        </w:r>
      </w:hyperlink>
      <w:r>
        <w:rPr>
          <w:b/>
          <w:sz w:val="28"/>
          <w:szCs w:val="28"/>
        </w:rPr>
        <w:t xml:space="preserve"> </w:t>
      </w:r>
      <w:r w:rsidR="00A024E8">
        <w:rPr>
          <w:b/>
          <w:sz w:val="28"/>
          <w:szCs w:val="28"/>
        </w:rPr>
        <w:t xml:space="preserve"> </w:t>
      </w:r>
      <w:r w:rsidR="00A024E8" w:rsidRPr="00A024E8">
        <w:rPr>
          <w:b/>
          <w:sz w:val="28"/>
          <w:szCs w:val="28"/>
        </w:rPr>
        <w:t>Сума перших н членів геометричної прогресії.</w:t>
      </w:r>
    </w:p>
    <w:sectPr w:rsidR="00781E72" w:rsidRPr="00781E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2"/>
    <w:rsid w:val="00781E72"/>
    <w:rsid w:val="00A0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E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TiivYsbb1DY" TargetMode="External"/><Relationship Id="rId5" Type="http://schemas.openxmlformats.org/officeDocument/2006/relationships/hyperlink" Target="https://youtu.be/hvLUIIYUB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2020-04-09T08:32:00Z</dcterms:created>
  <dcterms:modified xsi:type="dcterms:W3CDTF">2020-04-09T08:49:00Z</dcterms:modified>
</cp:coreProperties>
</file>