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083" w:rsidRPr="00E80083" w:rsidRDefault="00E80083" w:rsidP="00E80083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Тема уроку: «Сон.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Б</w:t>
      </w:r>
      <w:proofErr w:type="gramEnd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іоритми</w:t>
      </w:r>
      <w:proofErr w:type="spellEnd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»</w:t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Мета: 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поняття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про сон як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функціональний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стан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організму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види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 та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його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біологічне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значення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;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продовжити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формування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здоров’язберігаючої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компетентності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учнів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прикладі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гі</w:t>
      </w:r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ієнічної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необхідності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здорового сну;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продовжити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профорієнтаційну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просвіту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учнів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;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розвивати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навички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роботи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додатковими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джерелами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інформації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творчі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здібності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спостережливість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увагу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уміння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порівнювати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та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аналізувати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логічне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мислення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учнів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основі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встановлення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причинно-наслідкових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зв’язків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;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закріплювати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інтерес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до предмета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біології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самостійного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пошуку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нових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знань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;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розвивати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вміння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застосовувати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отримані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знання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повсякденному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житті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  <w:proofErr w:type="gramEnd"/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Компетенції</w:t>
      </w:r>
      <w:proofErr w:type="spellEnd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учнів</w:t>
      </w:r>
      <w:proofErr w:type="spellEnd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на </w:t>
      </w:r>
      <w:proofErr w:type="spellStart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уроці</w:t>
      </w:r>
      <w:proofErr w:type="spellEnd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:</w:t>
      </w: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критичне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мислення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медіа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грамотність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креативність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дизайн-мислення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вміння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самоорганізації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робочого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процесу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командна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робота,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комунікативна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компетенція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вміння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знаходити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нестандартні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інноваційні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ішення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соціально-трудова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компетенція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навчання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протягом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життя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І.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Організація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класу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Створення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емоційного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настрою.</w:t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Вірш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Івана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Франка «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Чому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являєшся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мені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» 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виконанні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ОNUKA (перегляд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відео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за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посиланням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  <w:hyperlink r:id="rId5" w:history="1">
        <w:r w:rsidRPr="00E80083">
          <w:rPr>
            <w:rFonts w:ascii="Times New Roman" w:eastAsia="Times New Roman" w:hAnsi="Times New Roman" w:cs="Times New Roman"/>
            <w:color w:val="E2A91B"/>
            <w:sz w:val="20"/>
            <w:szCs w:val="20"/>
            <w:u w:val="single"/>
            <w:lang w:eastAsia="ru-RU"/>
          </w:rPr>
          <w:t>https://youtu.be/G1I0B8GhASA</w:t>
        </w:r>
      </w:hyperlink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)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Обговорення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власних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та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учнівських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очікувань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від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уроку,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налаштування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на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пл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ідну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співпрацю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Пропоную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подивитись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скрайбінг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Севериної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Катерини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: «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Ц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ікаві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факти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про сон», за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посиланням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  <w:hyperlink r:id="rId6" w:history="1">
        <w:r w:rsidRPr="00E80083">
          <w:rPr>
            <w:rFonts w:ascii="Times New Roman" w:eastAsia="Times New Roman" w:hAnsi="Times New Roman" w:cs="Times New Roman"/>
            <w:color w:val="E2A91B"/>
            <w:sz w:val="20"/>
            <w:szCs w:val="20"/>
            <w:u w:val="single"/>
            <w:lang w:eastAsia="ru-RU"/>
          </w:rPr>
          <w:t>https://youtu.be/ZX3dIoaIXUY</w:t>
        </w:r>
      </w:hyperlink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 на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біологічному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YouTube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каналі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«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BioSTREAM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» КЗО «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Гімназії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№3» ДМР </w:t>
      </w:r>
      <w:hyperlink r:id="rId7" w:history="1">
        <w:r w:rsidRPr="00E80083">
          <w:rPr>
            <w:rFonts w:ascii="Times New Roman" w:eastAsia="Times New Roman" w:hAnsi="Times New Roman" w:cs="Times New Roman"/>
            <w:color w:val="E2A91B"/>
            <w:sz w:val="20"/>
            <w:szCs w:val="20"/>
            <w:u w:val="single"/>
            <w:lang w:eastAsia="ru-RU"/>
          </w:rPr>
          <w:t>https://www.youtube.com/channel/UCYnekvnd8beQJTkIYq9y8kw</w:t>
        </w:r>
      </w:hyperlink>
    </w:p>
    <w:p w:rsidR="00E80083" w:rsidRPr="00E80083" w:rsidRDefault="00E80083" w:rsidP="00E8008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314950" cy="4114800"/>
            <wp:effectExtent l="19050" t="0" r="0" b="0"/>
            <wp:docPr id="3" name="Рисунок 3" descr="http://medialiteracy.org.ua/wp-content/uploads/2019/07/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literacy.org.ua/wp-content/uploads/2019/07/2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Темі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присвячували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свої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твори художники,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музиканти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поети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Ознайомтесь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найвідомішими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картинами «Сон» Пабло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Пікасо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та Сальвадора</w:t>
      </w:r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алі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Якщо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вас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зацікавила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творчість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Сальвадора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Далі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зможете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скориставшись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QR-кодом в правому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нижньому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кутку слайда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детальніше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ознайомитись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мистецтвом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художника (за QR-кодом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пропоную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переглянути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відео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презентацію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«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The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amazing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art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of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Salvatore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Dali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»).</w:t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3648075" cy="2762250"/>
            <wp:effectExtent l="19050" t="0" r="9525" b="0"/>
            <wp:docPr id="4" name="Рисунок 4" descr="http://medialiteracy.org.ua/wp-content/uploads/2019/07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literacy.org.ua/wp-content/uploads/2019/07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Проживаючи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третину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життя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уві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ми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знаємо</w:t>
      </w:r>
      <w:proofErr w:type="spellEnd"/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що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таке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сон. </w:t>
      </w:r>
    </w:p>
    <w:p w:rsidR="00E80083" w:rsidRPr="00E80083" w:rsidRDefault="00E80083" w:rsidP="00E8008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076700" cy="3086100"/>
            <wp:effectExtent l="19050" t="0" r="0" b="0"/>
            <wp:docPr id="5" name="Рисунок 5" descr="http://medialiteracy.org.ua/wp-content/uploads/2019/07/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literacy.org.ua/wp-content/uploads/2019/07/4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Сон</w:t>
      </w: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 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це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фізіологічний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стан,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що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періодично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настає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людини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характеризується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майже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повною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відсутністю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реакцій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зовнішні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подразнення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зменшенням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активності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ряду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фізіологічних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процесі</w:t>
      </w:r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</w:t>
      </w:r>
      <w:proofErr w:type="spellEnd"/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Сновидіння</w:t>
      </w:r>
      <w:proofErr w:type="spellEnd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 </w:t>
      </w: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це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особливий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період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стан сну, коли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людина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сприймає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певну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спроектовану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реальність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що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може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включати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в себе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вс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типи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відчуттів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Біоритми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 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ритми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фізіологічних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процесів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властиві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вс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живим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організмам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3819525" cy="2876550"/>
            <wp:effectExtent l="19050" t="0" r="9525" b="0"/>
            <wp:docPr id="6" name="Рисунок 6" descr="http://medialiteracy.org.ua/wp-content/uploads/2019/07/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edialiteracy.org.ua/wp-content/uploads/2019/07/5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У 50-х роках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минулого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століття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була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досл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іджена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електрична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активність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головного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мозку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людини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під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час сну та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неспання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Записи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електричних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струмів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мозку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(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електроенцефалограми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)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виявили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що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сон 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це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складний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періодичний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процес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Повноцінний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сон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складається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5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циклів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,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що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закономірно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чергуються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Кожен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цих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циклів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триває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від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1 до 1,5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години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починається</w:t>
      </w:r>
      <w:proofErr w:type="spellEnd"/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фазою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повільного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сну, яку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змінює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фаза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швидкого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сну.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Вчимось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розрізняти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наступні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стадії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 за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графіком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:</w:t>
      </w:r>
    </w:p>
    <w:p w:rsidR="00E80083" w:rsidRPr="00E80083" w:rsidRDefault="00E80083" w:rsidP="00E80083">
      <w:pPr>
        <w:numPr>
          <w:ilvl w:val="1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Чотири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стадії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синхронного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або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спокійного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 (ПРО – сон – сон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повільними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рухами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очей).</w:t>
      </w:r>
    </w:p>
    <w:p w:rsidR="00E80083" w:rsidRPr="00E80083" w:rsidRDefault="00E80083" w:rsidP="00E80083">
      <w:pPr>
        <w:numPr>
          <w:ilvl w:val="1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Перша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стадія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неспання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або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засинання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;</w:t>
      </w:r>
    </w:p>
    <w:p w:rsidR="00E80083" w:rsidRPr="00E80083" w:rsidRDefault="00E80083" w:rsidP="00E80083">
      <w:pPr>
        <w:numPr>
          <w:ilvl w:val="1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Друга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стадія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поверхневого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сну;</w:t>
      </w:r>
    </w:p>
    <w:p w:rsidR="00E80083" w:rsidRPr="00E80083" w:rsidRDefault="00E80083" w:rsidP="00E80083">
      <w:pPr>
        <w:numPr>
          <w:ilvl w:val="1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Третя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четверта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стадії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фази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глибокого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сну;</w:t>
      </w:r>
    </w:p>
    <w:p w:rsidR="00E80083" w:rsidRPr="00E80083" w:rsidRDefault="00E80083" w:rsidP="00E80083">
      <w:pPr>
        <w:numPr>
          <w:ilvl w:val="1"/>
          <w:numId w:val="2"/>
        </w:num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П’ята</w:t>
      </w:r>
      <w:proofErr w:type="spellEnd"/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стадія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–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швидка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фаза (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десинхронізованого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сну, ШРО – сон – сон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зі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швидкими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рухами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очей).</w:t>
      </w:r>
    </w:p>
    <w:p w:rsidR="00E80083" w:rsidRPr="00E80083" w:rsidRDefault="00E80083" w:rsidP="00E8008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210050" cy="3238500"/>
            <wp:effectExtent l="19050" t="0" r="0" b="0"/>
            <wp:docPr id="7" name="Рисунок 7" descr="http://medialiteracy.org.ua/wp-content/uploads/2019/07/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literacy.org.ua/wp-content/uploads/2019/07/6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val="uk-UA"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Визначаємо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види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сну:</w:t>
      </w:r>
    </w:p>
    <w:p w:rsidR="00E80083" w:rsidRPr="00E80083" w:rsidRDefault="00E80083" w:rsidP="00E80083">
      <w:pPr>
        <w:numPr>
          <w:ilvl w:val="2"/>
          <w:numId w:val="3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Нормальний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;</w:t>
      </w:r>
    </w:p>
    <w:p w:rsidR="00E80083" w:rsidRPr="00E80083" w:rsidRDefault="00E80083" w:rsidP="00E80083">
      <w:pPr>
        <w:numPr>
          <w:ilvl w:val="2"/>
          <w:numId w:val="3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Патологічний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: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безсоння</w:t>
      </w:r>
      <w:proofErr w:type="spellEnd"/>
      <w:proofErr w:type="gram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;</w:t>
      </w:r>
      <w:proofErr w:type="gram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сомнамбулізм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;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летаргія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;</w:t>
      </w:r>
    </w:p>
    <w:p w:rsidR="00E80083" w:rsidRPr="00E80083" w:rsidRDefault="00E80083" w:rsidP="00E80083">
      <w:pPr>
        <w:numPr>
          <w:ilvl w:val="2"/>
          <w:numId w:val="3"/>
        </w:numPr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Лікувальний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: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наркотичний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;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гіпноз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; </w:t>
      </w:r>
      <w:proofErr w:type="spellStart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електросон</w:t>
      </w:r>
      <w:proofErr w:type="spellEnd"/>
      <w:r w:rsidRPr="00E800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3571875" cy="2733675"/>
            <wp:effectExtent l="19050" t="0" r="9525" b="0"/>
            <wp:docPr id="8" name="Рисунок 8" descr="http://medialiteracy.org.ua/wp-content/uploads/2019/07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literacy.org.ua/wp-content/uploads/2019/07/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300" w:line="240" w:lineRule="auto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33333"/>
          <w:sz w:val="23"/>
          <w:szCs w:val="23"/>
          <w:lang w:val="uk-UA" w:eastAsia="ru-RU"/>
        </w:rPr>
        <w:t>Н</w:t>
      </w: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слайді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фото М. В. Гоголя.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Деяким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р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ізних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медіа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джерел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вже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відома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інформація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про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летаргічний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сон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відомого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письменника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.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Пригадаємо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класифікацію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біоритмів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(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залежно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тривалості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) </w:t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4391025" cy="3267075"/>
            <wp:effectExtent l="19050" t="0" r="9525" b="0"/>
            <wp:docPr id="9" name="Рисунок 9" descr="http://medialiteracy.org.ua/wp-content/uploads/2019/07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literacy.org.ua/wp-content/uploads/2019/07/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3743325" cy="2838450"/>
            <wp:effectExtent l="19050" t="0" r="9525" b="0"/>
            <wp:docPr id="10" name="Рисунок 10" descr="http://medialiteracy.org.ua/wp-content/uploads/2019/07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literacy.org.ua/wp-content/uploads/2019/07/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705225" cy="2800350"/>
            <wp:effectExtent l="19050" t="0" r="9525" b="0"/>
            <wp:docPr id="11" name="Рисунок 11" descr="http://medialiteracy.org.ua/wp-content/uploads/2019/07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literacy.org.ua/wp-content/uploads/2019/07/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300" w:line="240" w:lineRule="auto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33333"/>
          <w:sz w:val="23"/>
          <w:szCs w:val="23"/>
          <w:lang w:val="uk-UA" w:eastAsia="ru-RU"/>
        </w:rPr>
        <w:t>О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знайомлюються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хронотипами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людини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(за характером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добових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біоритмів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) та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найвідомішими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представниками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відповідних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хронотипів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:</w:t>
      </w:r>
    </w:p>
    <w:p w:rsidR="00E80083" w:rsidRPr="00E80083" w:rsidRDefault="00E80083" w:rsidP="00E80083">
      <w:pPr>
        <w:numPr>
          <w:ilvl w:val="0"/>
          <w:numId w:val="4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Сови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(Лев Толстой, Антон Павлович Чехов, Чарльз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Дарві</w:t>
      </w:r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</w:t>
      </w:r>
      <w:proofErr w:type="spellEnd"/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Вінстон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Черчилль)</w:t>
      </w:r>
    </w:p>
    <w:p w:rsidR="00E80083" w:rsidRPr="00E80083" w:rsidRDefault="00E80083" w:rsidP="00E80083">
      <w:pPr>
        <w:numPr>
          <w:ilvl w:val="0"/>
          <w:numId w:val="4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Жайворонки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(Оноре де Бальзак,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Дмитро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Іванович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Мендєлєєв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Маргарет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Тетчер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Джордж Буш, Наполеон Бонапарт,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Ернест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Хемінгуей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, Анна</w:t>
      </w:r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інтур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)</w:t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4524375" cy="3419475"/>
            <wp:effectExtent l="19050" t="0" r="9525" b="0"/>
            <wp:docPr id="12" name="Рисунок 12" descr="http://medialiteracy.org.ua/wp-content/uploads/2019/07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edialiteracy.org.ua/wp-content/uploads/2019/07/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E80083" w:rsidRPr="00E80083" w:rsidRDefault="00E80083" w:rsidP="00E80083">
      <w:pPr>
        <w:shd w:val="clear" w:color="auto" w:fill="FFFFFF"/>
        <w:spacing w:after="300" w:line="240" w:lineRule="auto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Для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усвідомлення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значення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сну (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нічний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сон – основа </w:t>
      </w: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іраміди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)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пропоную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опрацювати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«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Піраміду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відпочинку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».</w:t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5276850" cy="4000500"/>
            <wp:effectExtent l="19050" t="0" r="0" b="0"/>
            <wp:docPr id="14" name="Рисунок 14" descr="http://medialiteracy.org.ua/wp-content/uploads/2019/07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dialiteracy.org.ua/wp-content/uploads/2019/07/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3295650" cy="2457450"/>
            <wp:effectExtent l="19050" t="0" r="0" b="0"/>
            <wp:docPr id="15" name="Рисунок 15" descr="http://medialiteracy.org.ua/wp-content/uploads/2019/07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literacy.org.ua/wp-content/uploads/2019/07/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300" w:line="240" w:lineRule="auto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33333"/>
          <w:sz w:val="23"/>
          <w:szCs w:val="23"/>
          <w:lang w:val="uk-UA" w:eastAsia="ru-RU"/>
        </w:rPr>
        <w:t>О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сновні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правила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гігієни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сну:</w:t>
      </w:r>
    </w:p>
    <w:p w:rsidR="00E80083" w:rsidRPr="00E80083" w:rsidRDefault="00E80083" w:rsidP="00E80083">
      <w:pPr>
        <w:numPr>
          <w:ilvl w:val="0"/>
          <w:numId w:val="5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Режим: сну,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прийому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їжі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фізичної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активності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провітрювання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;</w:t>
      </w:r>
    </w:p>
    <w:p w:rsidR="00E80083" w:rsidRPr="00E80083" w:rsidRDefault="00E80083" w:rsidP="00E80083">
      <w:pPr>
        <w:numPr>
          <w:ilvl w:val="0"/>
          <w:numId w:val="5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Положення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тіла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;</w:t>
      </w:r>
    </w:p>
    <w:p w:rsidR="00E80083" w:rsidRPr="00E80083" w:rsidRDefault="00E80083" w:rsidP="00E80083">
      <w:pPr>
        <w:numPr>
          <w:ilvl w:val="0"/>
          <w:numId w:val="5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Відсутність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подразників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(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вимкнути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св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ітло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,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прибрати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шум).</w:t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>
            <wp:extent cx="4333875" cy="3209925"/>
            <wp:effectExtent l="19050" t="0" r="9525" b="0"/>
            <wp:docPr id="16" name="Рисунок 16" descr="http://medialiteracy.org.ua/wp-content/uploads/2019/07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literacy.org.ua/wp-content/uploads/2019/07/1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083" w:rsidRPr="00E80083" w:rsidRDefault="00E80083" w:rsidP="00E80083">
      <w:pPr>
        <w:shd w:val="clear" w:color="auto" w:fill="FFFFFF"/>
        <w:spacing w:after="300" w:line="240" w:lineRule="auto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«</w:t>
      </w: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Досл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ідники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сну» про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найвідоміших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вчених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в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цій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галузі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:</w:t>
      </w:r>
    </w:p>
    <w:p w:rsidR="00E80083" w:rsidRPr="00E80083" w:rsidRDefault="00E80083" w:rsidP="00E80083">
      <w:pPr>
        <w:numPr>
          <w:ilvl w:val="0"/>
          <w:numId w:val="6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Івана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Павловича Павлова;</w:t>
      </w:r>
    </w:p>
    <w:p w:rsidR="00E80083" w:rsidRPr="00E80083" w:rsidRDefault="00E80083" w:rsidP="00E80083">
      <w:pPr>
        <w:numPr>
          <w:ilvl w:val="0"/>
          <w:numId w:val="6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Івана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Михайловича</w:t>
      </w:r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єченова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;</w:t>
      </w:r>
    </w:p>
    <w:p w:rsidR="00E80083" w:rsidRPr="00E80083" w:rsidRDefault="00E80083" w:rsidP="00E80083">
      <w:pPr>
        <w:numPr>
          <w:ilvl w:val="0"/>
          <w:numId w:val="6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ігмунда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Фрейда;</w:t>
      </w:r>
    </w:p>
    <w:p w:rsidR="00E80083" w:rsidRPr="00E80083" w:rsidRDefault="00E80083" w:rsidP="00E80083">
      <w:pPr>
        <w:numPr>
          <w:ilvl w:val="0"/>
          <w:numId w:val="6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Натана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Клейтмана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;</w:t>
      </w:r>
    </w:p>
    <w:p w:rsidR="00E80083" w:rsidRPr="00E80083" w:rsidRDefault="00E80083" w:rsidP="00E80083">
      <w:pPr>
        <w:numPr>
          <w:ilvl w:val="0"/>
          <w:numId w:val="6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Юджина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Асеринського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.</w:t>
      </w:r>
    </w:p>
    <w:p w:rsidR="00E80083" w:rsidRPr="00E80083" w:rsidRDefault="00E80083" w:rsidP="00E80083">
      <w:pPr>
        <w:shd w:val="clear" w:color="auto" w:fill="FFFFFF"/>
        <w:spacing w:after="300" w:line="240" w:lineRule="auto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Раджу та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бажаю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вам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відвідати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унікальний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музей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сновидінь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ігмунда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Фрейда (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хоча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б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віртуально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).</w:t>
      </w: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</w:p>
    <w:p w:rsidR="00E80083" w:rsidRPr="00E80083" w:rsidRDefault="00E80083" w:rsidP="00E80083">
      <w:pPr>
        <w:shd w:val="clear" w:color="auto" w:fill="FFFFFF"/>
        <w:spacing w:after="300" w:line="240" w:lineRule="auto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V.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Домашнє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завдання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:</w:t>
      </w:r>
    </w:p>
    <w:p w:rsidR="00E80083" w:rsidRPr="00E80083" w:rsidRDefault="00E80083" w:rsidP="00E80083">
      <w:pPr>
        <w:numPr>
          <w:ilvl w:val="0"/>
          <w:numId w:val="8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Опрацювати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матер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іал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параграфу </w:t>
      </w:r>
      <w:r w:rsidRPr="00E80083">
        <w:rPr>
          <w:rFonts w:ascii="Segoe UI" w:eastAsia="Times New Roman" w:hAnsi="Segoe UI" w:cs="Segoe UI"/>
          <w:color w:val="333333"/>
          <w:sz w:val="23"/>
          <w:szCs w:val="23"/>
          <w:lang w:val="uk-UA" w:eastAsia="ru-RU"/>
        </w:rPr>
        <w:t>52</w:t>
      </w:r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</w:p>
    <w:p w:rsidR="00E80083" w:rsidRPr="00E80083" w:rsidRDefault="00E80083" w:rsidP="00E80083">
      <w:pPr>
        <w:numPr>
          <w:ilvl w:val="0"/>
          <w:numId w:val="8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Обговорити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з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батьками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важливість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дотримання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гі</w:t>
      </w:r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г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ієни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сну та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встановити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можливі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причини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порушень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сну;</w:t>
      </w:r>
    </w:p>
    <w:p w:rsidR="00E80083" w:rsidRPr="00E80083" w:rsidRDefault="00E80083" w:rsidP="00E80083">
      <w:pPr>
        <w:numPr>
          <w:ilvl w:val="0"/>
          <w:numId w:val="8"/>
        </w:numPr>
        <w:shd w:val="clear" w:color="auto" w:fill="FFFFFF"/>
        <w:spacing w:after="75" w:line="240" w:lineRule="auto"/>
        <w:ind w:left="300"/>
        <w:jc w:val="both"/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</w:pP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Пропоную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подивитись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анімацію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Пономаренко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Поліни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за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посиланням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 </w:t>
      </w:r>
      <w:hyperlink r:id="rId21" w:history="1">
        <w:r w:rsidRPr="00E80083">
          <w:rPr>
            <w:rFonts w:ascii="Segoe UI" w:eastAsia="Times New Roman" w:hAnsi="Segoe UI" w:cs="Segoe UI"/>
            <w:color w:val="E2A91B"/>
            <w:sz w:val="23"/>
            <w:u w:val="single"/>
            <w:lang w:eastAsia="ru-RU"/>
          </w:rPr>
          <w:t>https://youtu.be/j_sC5B1kNmA</w:t>
        </w:r>
      </w:hyperlink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 та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відео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Москаленка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Лева за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посиланням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 </w:t>
      </w:r>
      <w:hyperlink r:id="rId22" w:history="1">
        <w:r w:rsidRPr="00E80083">
          <w:rPr>
            <w:rFonts w:ascii="Segoe UI" w:eastAsia="Times New Roman" w:hAnsi="Segoe UI" w:cs="Segoe UI"/>
            <w:color w:val="E2A91B"/>
            <w:sz w:val="23"/>
            <w:u w:val="single"/>
            <w:lang w:eastAsia="ru-RU"/>
          </w:rPr>
          <w:t>https://youtu.be/grO2ylXTV9M</w:t>
        </w:r>
      </w:hyperlink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 на тему: «Сон. </w:t>
      </w:r>
      <w:proofErr w:type="spellStart"/>
      <w:proofErr w:type="gram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Б</w:t>
      </w:r>
      <w:proofErr w:type="gram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іоритми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» на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You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Tube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</w:t>
      </w:r>
      <w:proofErr w:type="spellStart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>каналі</w:t>
      </w:r>
      <w:proofErr w:type="spellEnd"/>
      <w:r w:rsidRPr="00E80083">
        <w:rPr>
          <w:rFonts w:ascii="Segoe UI" w:eastAsia="Times New Roman" w:hAnsi="Segoe UI" w:cs="Segoe UI"/>
          <w:color w:val="333333"/>
          <w:sz w:val="23"/>
          <w:szCs w:val="23"/>
          <w:lang w:eastAsia="ru-RU"/>
        </w:rPr>
        <w:t xml:space="preserve"> «BioSTREAM» </w:t>
      </w:r>
      <w:hyperlink r:id="rId23" w:history="1">
        <w:r w:rsidRPr="00E80083">
          <w:rPr>
            <w:rFonts w:ascii="Segoe UI" w:eastAsia="Times New Roman" w:hAnsi="Segoe UI" w:cs="Segoe UI"/>
            <w:color w:val="E2A91B"/>
            <w:sz w:val="23"/>
            <w:u w:val="single"/>
            <w:lang w:eastAsia="ru-RU"/>
          </w:rPr>
          <w:t>https://www.youtube.com/channel/UCYnekvnd8beQJTkIYq9y8kw</w:t>
        </w:r>
      </w:hyperlink>
    </w:p>
    <w:sectPr w:rsidR="00E80083" w:rsidRPr="00E80083" w:rsidSect="00E8008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E325F"/>
    <w:multiLevelType w:val="multilevel"/>
    <w:tmpl w:val="5EE4C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997373"/>
    <w:multiLevelType w:val="multilevel"/>
    <w:tmpl w:val="39DE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BE0DF1"/>
    <w:multiLevelType w:val="multilevel"/>
    <w:tmpl w:val="2AE88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2A215CA"/>
    <w:multiLevelType w:val="multilevel"/>
    <w:tmpl w:val="38F6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8007AAC"/>
    <w:multiLevelType w:val="multilevel"/>
    <w:tmpl w:val="C638E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4FC09EB"/>
    <w:multiLevelType w:val="multilevel"/>
    <w:tmpl w:val="4F98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2860B9"/>
    <w:multiLevelType w:val="multilevel"/>
    <w:tmpl w:val="BA24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5576540"/>
    <w:multiLevelType w:val="multilevel"/>
    <w:tmpl w:val="48A45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6277561"/>
    <w:multiLevelType w:val="multilevel"/>
    <w:tmpl w:val="D292D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083"/>
    <w:rsid w:val="00E80083"/>
    <w:rsid w:val="00EB5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5B2"/>
  </w:style>
  <w:style w:type="paragraph" w:styleId="1">
    <w:name w:val="heading 1"/>
    <w:basedOn w:val="a"/>
    <w:link w:val="10"/>
    <w:uiPriority w:val="9"/>
    <w:qFormat/>
    <w:rsid w:val="00E800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0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ed-on">
    <w:name w:val="posted-on"/>
    <w:basedOn w:val="a0"/>
    <w:rsid w:val="00E80083"/>
  </w:style>
  <w:style w:type="character" w:customStyle="1" w:styleId="screen-reader-text">
    <w:name w:val="screen-reader-text"/>
    <w:basedOn w:val="a0"/>
    <w:rsid w:val="00E80083"/>
  </w:style>
  <w:style w:type="character" w:styleId="a3">
    <w:name w:val="Hyperlink"/>
    <w:basedOn w:val="a0"/>
    <w:uiPriority w:val="99"/>
    <w:semiHidden/>
    <w:unhideWhenUsed/>
    <w:rsid w:val="00E80083"/>
    <w:rPr>
      <w:color w:val="0000FF"/>
      <w:u w:val="single"/>
    </w:rPr>
  </w:style>
  <w:style w:type="character" w:customStyle="1" w:styleId="author">
    <w:name w:val="author"/>
    <w:basedOn w:val="a0"/>
    <w:rsid w:val="00E80083"/>
  </w:style>
  <w:style w:type="character" w:customStyle="1" w:styleId="comments-link">
    <w:name w:val="comments-link"/>
    <w:basedOn w:val="a0"/>
    <w:rsid w:val="00E80083"/>
  </w:style>
  <w:style w:type="paragraph" w:styleId="a4">
    <w:name w:val="Normal (Web)"/>
    <w:basedOn w:val="a"/>
    <w:uiPriority w:val="99"/>
    <w:unhideWhenUsed/>
    <w:rsid w:val="00E800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80083"/>
    <w:rPr>
      <w:b/>
      <w:bCs/>
    </w:rPr>
  </w:style>
  <w:style w:type="character" w:styleId="a6">
    <w:name w:val="Emphasis"/>
    <w:basedOn w:val="a0"/>
    <w:uiPriority w:val="20"/>
    <w:qFormat/>
    <w:rsid w:val="00E8008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E8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0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2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3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youtu.be/j_sC5B1kNmA" TargetMode="External"/><Relationship Id="rId7" Type="http://schemas.openxmlformats.org/officeDocument/2006/relationships/hyperlink" Target="https://www.youtube.com/channel/UCYnekvnd8beQJTkIYq9y8kw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youtu.be/ZX3dIoaIXUY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youtu.be/G1I0B8GhASA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youtube.com/channel/UCYnekvnd8beQJTkIYq9y8kw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youtu.be/grO2ylXTV9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745</Words>
  <Characters>4252</Characters>
  <Application>Microsoft Office Word</Application>
  <DocSecurity>0</DocSecurity>
  <Lines>35</Lines>
  <Paragraphs>9</Paragraphs>
  <ScaleCrop>false</ScaleCrop>
  <Company>SPecialiST RePack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2020-04-01T13:13:00Z</dcterms:created>
  <dcterms:modified xsi:type="dcterms:W3CDTF">2020-04-01T13:25:00Z</dcterms:modified>
</cp:coreProperties>
</file>