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08" w:rsidRDefault="00900C08">
      <w:r>
        <w:fldChar w:fldCharType="begin"/>
      </w:r>
      <w:r>
        <w:instrText xml:space="preserve"> HYPERLINK "</w:instrText>
      </w:r>
      <w:r w:rsidRPr="00900C08">
        <w:instrText>https://youtu.be/uL6OUT8lX4w</w:instrText>
      </w:r>
      <w:r>
        <w:instrText xml:space="preserve">" </w:instrText>
      </w:r>
      <w:r>
        <w:fldChar w:fldCharType="separate"/>
      </w:r>
      <w:r w:rsidRPr="00FD3D89">
        <w:rPr>
          <w:rStyle w:val="a3"/>
        </w:rPr>
        <w:t>https://youtu.be/uL6OUT8lX4w</w:t>
      </w:r>
      <w:r>
        <w:fldChar w:fldCharType="end"/>
      </w:r>
    </w:p>
    <w:p w:rsidR="001A1B4B" w:rsidRDefault="001A1B4B" w:rsidP="001A1B4B">
      <w:pPr>
        <w:pStyle w:val="a4"/>
        <w:shd w:val="clear" w:color="auto" w:fill="FFFFFF"/>
        <w:spacing w:before="120" w:beforeAutospacing="0" w:after="360" w:afterAutospacing="0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Style w:val="a5"/>
          <w:rFonts w:ascii="Arial" w:hAnsi="Arial" w:cs="Arial"/>
          <w:color w:val="666666"/>
          <w:sz w:val="21"/>
          <w:szCs w:val="21"/>
        </w:rPr>
        <w:t>Варіант 1</w:t>
      </w:r>
    </w:p>
    <w:p w:rsidR="001A1B4B" w:rsidRDefault="001A1B4B" w:rsidP="001A1B4B">
      <w:pPr>
        <w:pStyle w:val="a4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1. (0,5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бала</w:t>
      </w:r>
      <w:proofErr w:type="spellEnd"/>
      <w:r>
        <w:rPr>
          <w:rFonts w:ascii="Arial" w:hAnsi="Arial" w:cs="Arial"/>
          <w:color w:val="666666"/>
          <w:sz w:val="21"/>
          <w:szCs w:val="21"/>
        </w:rPr>
        <w:t>) Накреслити Δ АВС і його зовнішній кут при вершині С.</w:t>
      </w:r>
    </w:p>
    <w:p w:rsidR="001A1B4B" w:rsidRDefault="001A1B4B" w:rsidP="001A1B4B">
      <w:pPr>
        <w:pStyle w:val="a4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2. (0,5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бала</w:t>
      </w:r>
      <w:proofErr w:type="spellEnd"/>
      <w:r>
        <w:rPr>
          <w:rFonts w:ascii="Arial" w:hAnsi="Arial" w:cs="Arial"/>
          <w:color w:val="666666"/>
          <w:sz w:val="21"/>
          <w:szCs w:val="21"/>
        </w:rPr>
        <w:t>) Знайти третій кут трикутника, якщо два його кути дорівнюють 20° і 70°.</w:t>
      </w:r>
      <w:r>
        <w:rPr>
          <w:rFonts w:ascii="Arial" w:hAnsi="Arial" w:cs="Arial"/>
          <w:color w:val="666666"/>
          <w:sz w:val="21"/>
          <w:szCs w:val="21"/>
        </w:rPr>
        <w:br/>
        <w:t>а) 10°; б) 50°; в) 90°; г) 110°.</w:t>
      </w:r>
    </w:p>
    <w:p w:rsidR="001A1B4B" w:rsidRDefault="001A1B4B" w:rsidP="001A1B4B">
      <w:pPr>
        <w:pStyle w:val="a4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3. (0,5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бала</w:t>
      </w:r>
      <w:proofErr w:type="spellEnd"/>
      <w:r>
        <w:rPr>
          <w:rFonts w:ascii="Arial" w:hAnsi="Arial" w:cs="Arial"/>
          <w:color w:val="666666"/>
          <w:sz w:val="21"/>
          <w:szCs w:val="21"/>
        </w:rPr>
        <w:t>) У Δ АВК </w:t>
      </w:r>
      <w:r>
        <w:rPr>
          <w:rFonts w:ascii="Cambria Math" w:hAnsi="Cambria Math" w:cs="Cambria Math"/>
          <w:color w:val="666666"/>
          <w:sz w:val="21"/>
          <w:szCs w:val="21"/>
        </w:rPr>
        <w:t>∠</w:t>
      </w:r>
      <w:r>
        <w:rPr>
          <w:rFonts w:ascii="Arial" w:hAnsi="Arial" w:cs="Arial"/>
          <w:color w:val="666666"/>
          <w:sz w:val="21"/>
          <w:szCs w:val="21"/>
        </w:rPr>
        <w:t>К=90°. Гіпотенузою трикутника є сторона</w:t>
      </w:r>
      <w:r>
        <w:rPr>
          <w:rFonts w:ascii="Arial" w:hAnsi="Arial" w:cs="Arial"/>
          <w:color w:val="666666"/>
          <w:sz w:val="21"/>
          <w:szCs w:val="21"/>
        </w:rPr>
        <w:br/>
        <w:t>а) АВ; б) ВК; в) АК; г) неможливо визначити.</w:t>
      </w:r>
    </w:p>
    <w:p w:rsidR="001A1B4B" w:rsidRDefault="001A1B4B" w:rsidP="001A1B4B">
      <w:pPr>
        <w:pStyle w:val="a4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4. (0,5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бала</w:t>
      </w:r>
      <w:proofErr w:type="spellEnd"/>
      <w:r>
        <w:rPr>
          <w:rFonts w:ascii="Arial" w:hAnsi="Arial" w:cs="Arial"/>
          <w:color w:val="666666"/>
          <w:sz w:val="21"/>
          <w:szCs w:val="21"/>
        </w:rPr>
        <w:t>) Сторони трикутника не можуть бути рівні</w:t>
      </w:r>
      <w:r>
        <w:rPr>
          <w:rFonts w:ascii="Arial" w:hAnsi="Arial" w:cs="Arial"/>
          <w:color w:val="666666"/>
          <w:sz w:val="21"/>
          <w:szCs w:val="21"/>
        </w:rPr>
        <w:br/>
        <w:t>а) 1см, 2см,3см; б) 3см, 4см,5см; в) 3см,3см,5см; г) 4см,5см,7см.</w:t>
      </w:r>
    </w:p>
    <w:p w:rsidR="001A1B4B" w:rsidRDefault="001A1B4B" w:rsidP="001A1B4B">
      <w:pPr>
        <w:pStyle w:val="a4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5. (0,5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бала</w:t>
      </w:r>
      <w:proofErr w:type="spellEnd"/>
      <w:r>
        <w:rPr>
          <w:rFonts w:ascii="Arial" w:hAnsi="Arial" w:cs="Arial"/>
          <w:color w:val="666666"/>
          <w:sz w:val="21"/>
          <w:szCs w:val="21"/>
        </w:rPr>
        <w:t>) Знайти другий гострий кут прямокутного трикутника, якщо перший дорівнює 18°.</w:t>
      </w:r>
      <w:r>
        <w:rPr>
          <w:rFonts w:ascii="Arial" w:hAnsi="Arial" w:cs="Arial"/>
          <w:color w:val="666666"/>
          <w:sz w:val="21"/>
          <w:szCs w:val="21"/>
        </w:rPr>
        <w:br/>
        <w:t>а) 72°; б) 82°; в) 62°; г) 42°.</w:t>
      </w:r>
    </w:p>
    <w:p w:rsidR="001A1B4B" w:rsidRDefault="001A1B4B" w:rsidP="001A1B4B">
      <w:pPr>
        <w:pStyle w:val="a4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6. (0,5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бала</w:t>
      </w:r>
      <w:proofErr w:type="spellEnd"/>
      <w:r>
        <w:rPr>
          <w:rFonts w:ascii="Arial" w:hAnsi="Arial" w:cs="Arial"/>
          <w:color w:val="666666"/>
          <w:sz w:val="21"/>
          <w:szCs w:val="21"/>
        </w:rPr>
        <w:t>) Вибрати невірне твердження.</w:t>
      </w:r>
      <w:r>
        <w:rPr>
          <w:rFonts w:ascii="Arial" w:hAnsi="Arial" w:cs="Arial"/>
          <w:color w:val="666666"/>
          <w:sz w:val="21"/>
          <w:szCs w:val="21"/>
        </w:rPr>
        <w:br/>
        <w:t>а) зовнішній кут трикутника дорівнює сумі двох внутрішніх, не суміжних з ним кутів; б) сторона, протилежна гострому куту прямокутного трикутника називається гіпотенузою; в) у трикутнику кожна сторона менша за суму двох інших сторін; г) якщо катети одного трикутника відповідно дорівнюють катетам другого, то такі трикутники рівні.</w:t>
      </w:r>
    </w:p>
    <w:p w:rsidR="001A1B4B" w:rsidRDefault="001A1B4B" w:rsidP="001A1B4B">
      <w:pPr>
        <w:pStyle w:val="a4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7. (1 бал) Кут при основі рівнобедреного трикутника дорівнює 40°. Знайти кут при вершині.</w:t>
      </w:r>
      <w:r>
        <w:rPr>
          <w:rFonts w:ascii="Arial" w:hAnsi="Arial" w:cs="Arial"/>
          <w:color w:val="666666"/>
          <w:sz w:val="21"/>
          <w:szCs w:val="21"/>
        </w:rPr>
        <w:br/>
        <w:t>а) 100°; б) 80°; в) 140°; г) 90°.</w:t>
      </w:r>
    </w:p>
    <w:p w:rsidR="001A1B4B" w:rsidRDefault="001A1B4B" w:rsidP="001A1B4B">
      <w:pPr>
        <w:pStyle w:val="a4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noProof/>
          <w:color w:val="666666"/>
          <w:sz w:val="21"/>
          <w:szCs w:val="21"/>
        </w:rPr>
        <w:drawing>
          <wp:inline distT="0" distB="0" distL="0" distR="0" wp14:anchorId="70117C62" wp14:editId="69DDB13D">
            <wp:extent cx="1381125" cy="733425"/>
            <wp:effectExtent l="0" t="0" r="9525" b="9525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1"/>
          <w:szCs w:val="21"/>
        </w:rPr>
        <w:t>8.(1 бал) С У трикутнику АВС кут А дорівнює 42°. М – точка перетину бісектрис, кут АМВ=136°. Кут В дорівнює</w:t>
      </w:r>
      <w:r>
        <w:rPr>
          <w:rFonts w:ascii="Arial" w:hAnsi="Arial" w:cs="Arial"/>
          <w:color w:val="666666"/>
          <w:sz w:val="21"/>
          <w:szCs w:val="21"/>
        </w:rPr>
        <w:br/>
        <w:t>а) 46°; б) 94°; в) 47°; г) 23°.</w:t>
      </w:r>
    </w:p>
    <w:p w:rsidR="001A1B4B" w:rsidRDefault="001A1B4B" w:rsidP="001A1B4B">
      <w:pPr>
        <w:pStyle w:val="a4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9. (1 бал) У прямокутному трикутнику АВС, </w:t>
      </w:r>
      <w:r>
        <w:rPr>
          <w:rFonts w:ascii="Cambria Math" w:hAnsi="Cambria Math" w:cs="Cambria Math"/>
          <w:color w:val="666666"/>
          <w:sz w:val="21"/>
          <w:szCs w:val="21"/>
        </w:rPr>
        <w:t>∠</w:t>
      </w:r>
      <w:r>
        <w:rPr>
          <w:rFonts w:ascii="Arial" w:hAnsi="Arial" w:cs="Arial"/>
          <w:color w:val="666666"/>
          <w:sz w:val="21"/>
          <w:szCs w:val="21"/>
        </w:rPr>
        <w:t>С=90°,</w:t>
      </w:r>
      <w:r>
        <w:rPr>
          <w:rFonts w:ascii="Cambria Math" w:hAnsi="Cambria Math" w:cs="Cambria Math"/>
          <w:color w:val="666666"/>
          <w:sz w:val="21"/>
          <w:szCs w:val="21"/>
        </w:rPr>
        <w:t>∠</w:t>
      </w:r>
      <w:r>
        <w:rPr>
          <w:rFonts w:ascii="Arial" w:hAnsi="Arial" w:cs="Arial"/>
          <w:color w:val="666666"/>
          <w:sz w:val="21"/>
          <w:szCs w:val="21"/>
        </w:rPr>
        <w:t>В=60°, АВ=10см. Знайти ВС.</w:t>
      </w:r>
      <w:r>
        <w:rPr>
          <w:rFonts w:ascii="Arial" w:hAnsi="Arial" w:cs="Arial"/>
          <w:color w:val="666666"/>
          <w:sz w:val="21"/>
          <w:szCs w:val="21"/>
        </w:rPr>
        <w:br/>
        <w:t>а) 20см ; б) 5см; в) 6см; г) неможливо визначити.</w:t>
      </w:r>
    </w:p>
    <w:p w:rsidR="001A1B4B" w:rsidRDefault="001A1B4B" w:rsidP="001A1B4B">
      <w:pPr>
        <w:pStyle w:val="a4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10.(2 бали) Один з внутрішніх кутів трикутника на 24° більший за другий, а зовнішній кут при вершині третього кута дорівнює 110°. Знайти кути трикутника.</w:t>
      </w:r>
    </w:p>
    <w:p w:rsidR="001A1B4B" w:rsidRDefault="001A1B4B" w:rsidP="001A1B4B">
      <w:pPr>
        <w:pStyle w:val="a4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11. ( 2 бали) В рівнобедреному трикутнику кут, протилежний основі, дорівнює 120°, бічна сторона дорівнює 12см. Знайти медіану, проведену до основи.</w:t>
      </w:r>
    </w:p>
    <w:p w:rsidR="001A1B4B" w:rsidRDefault="001A1B4B" w:rsidP="001A1B4B">
      <w:pPr>
        <w:pStyle w:val="a4"/>
        <w:shd w:val="clear" w:color="auto" w:fill="FFFFFF"/>
        <w:spacing w:before="120" w:beforeAutospacing="0" w:after="36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12. (2 бали) Кут між бісектрисою і висотою, проведеними з вершини найбільшого кута прямокутного трикутника, дорівнює 22°. Знайти гострі кути трикутника.</w:t>
      </w:r>
    </w:p>
    <w:p w:rsidR="00900C08" w:rsidRPr="001A1B4B" w:rsidRDefault="00900C08">
      <w:bookmarkStart w:id="0" w:name="_GoBack"/>
      <w:bookmarkEnd w:id="0"/>
    </w:p>
    <w:sectPr w:rsidR="00900C08" w:rsidRPr="001A1B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08"/>
    <w:rsid w:val="001A1B4B"/>
    <w:rsid w:val="0090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C0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A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1B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C0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A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A1B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2020-03-31T08:35:00Z</dcterms:created>
  <dcterms:modified xsi:type="dcterms:W3CDTF">2020-03-31T10:11:00Z</dcterms:modified>
</cp:coreProperties>
</file>