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80" w:rsidRPr="00492B80" w:rsidRDefault="00492B80" w:rsidP="00492B80">
      <w:pPr>
        <w:tabs>
          <w:tab w:val="left" w:pos="1530"/>
        </w:tabs>
        <w:rPr>
          <w:b/>
          <w:i/>
          <w:lang w:val="uk-UA"/>
        </w:rPr>
      </w:pPr>
      <w:r>
        <w:tab/>
      </w:r>
      <w:r>
        <w:rPr>
          <w:lang w:val="uk-UA"/>
        </w:rPr>
        <w:t>23.04.20.Тема.</w:t>
      </w:r>
      <w:r w:rsidRPr="00492B80">
        <w:rPr>
          <w:b/>
          <w:i/>
          <w:lang w:val="uk-UA"/>
        </w:rPr>
        <w:t>Рей Дуглас Бредбері. Тривога за майбутнє суспільства в романі-антиутопії</w:t>
      </w:r>
    </w:p>
    <w:p w:rsidR="00492B80" w:rsidRDefault="00492B80" w:rsidP="00492B80">
      <w:pPr>
        <w:tabs>
          <w:tab w:val="left" w:pos="1530"/>
        </w:tabs>
        <w:rPr>
          <w:b/>
          <w:i/>
          <w:lang w:val="uk-UA"/>
        </w:rPr>
      </w:pPr>
      <w:r w:rsidRPr="00492B80">
        <w:rPr>
          <w:b/>
          <w:i/>
          <w:lang w:val="uk-UA"/>
        </w:rPr>
        <w:tab/>
        <w:t xml:space="preserve">«451 градус за </w:t>
      </w:r>
      <w:proofErr w:type="spellStart"/>
      <w:r w:rsidRPr="00492B80">
        <w:rPr>
          <w:b/>
          <w:i/>
          <w:lang w:val="uk-UA"/>
        </w:rPr>
        <w:t>Фарингейтом</w:t>
      </w:r>
      <w:proofErr w:type="spellEnd"/>
      <w:r w:rsidRPr="00492B80">
        <w:rPr>
          <w:b/>
          <w:i/>
          <w:lang w:val="uk-UA"/>
        </w:rPr>
        <w:t>.»</w:t>
      </w:r>
    </w:p>
    <w:p w:rsidR="00492B80" w:rsidRDefault="00492B80" w:rsidP="00492B80">
      <w:pPr>
        <w:tabs>
          <w:tab w:val="left" w:pos="1530"/>
        </w:tabs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 xml:space="preserve">Науково-фантастична література – </w:t>
      </w:r>
      <w:r>
        <w:rPr>
          <w:lang w:val="uk-UA"/>
        </w:rPr>
        <w:t xml:space="preserve">художні твори , у яких автори під впливом науково-технічного </w:t>
      </w:r>
    </w:p>
    <w:p w:rsidR="00492B80" w:rsidRDefault="00492B80" w:rsidP="00492B80">
      <w:pPr>
        <w:tabs>
          <w:tab w:val="left" w:pos="1035"/>
        </w:tabs>
        <w:rPr>
          <w:lang w:val="uk-UA"/>
        </w:rPr>
      </w:pPr>
      <w:r>
        <w:rPr>
          <w:lang w:val="uk-UA"/>
        </w:rPr>
        <w:tab/>
        <w:t>прогресу намагаються в образній формі прогнозувати майбутнє, показувати прийдешню долю людства.</w:t>
      </w:r>
    </w:p>
    <w:p w:rsidR="00492B80" w:rsidRDefault="00492B80" w:rsidP="00492B80">
      <w:pPr>
        <w:tabs>
          <w:tab w:val="left" w:pos="1665"/>
        </w:tabs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Утопія –</w:t>
      </w:r>
      <w:r>
        <w:rPr>
          <w:lang w:val="uk-UA"/>
        </w:rPr>
        <w:t xml:space="preserve"> фантазія, вимисел, мрія, що не збудеться , не справдиться.</w:t>
      </w:r>
    </w:p>
    <w:p w:rsidR="00492B80" w:rsidRDefault="00492B80" w:rsidP="00492B80">
      <w:pPr>
        <w:tabs>
          <w:tab w:val="left" w:pos="1665"/>
        </w:tabs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 xml:space="preserve">Антиутопія – </w:t>
      </w:r>
      <w:r>
        <w:rPr>
          <w:lang w:val="uk-UA"/>
        </w:rPr>
        <w:t>вигадане суспільство, яке є антитезою утопії.</w:t>
      </w:r>
    </w:p>
    <w:p w:rsidR="00D75FAB" w:rsidRDefault="00492B80" w:rsidP="00492B80">
      <w:pPr>
        <w:tabs>
          <w:tab w:val="left" w:pos="1665"/>
        </w:tabs>
        <w:rPr>
          <w:i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Д/З.</w:t>
      </w:r>
      <w:r>
        <w:rPr>
          <w:i/>
          <w:lang w:val="uk-UA"/>
        </w:rPr>
        <w:t>Опрацювати матеріал підручника ст..</w:t>
      </w:r>
      <w:r w:rsidR="00D75FAB">
        <w:rPr>
          <w:i/>
          <w:lang w:val="uk-UA"/>
        </w:rPr>
        <w:t>273- 277.</w:t>
      </w:r>
    </w:p>
    <w:p w:rsidR="005B3738" w:rsidRPr="00D75FAB" w:rsidRDefault="00D75FAB" w:rsidP="00D75FAB">
      <w:pPr>
        <w:tabs>
          <w:tab w:val="left" w:pos="2070"/>
        </w:tabs>
        <w:rPr>
          <w:i/>
          <w:lang w:val="uk-UA"/>
        </w:rPr>
      </w:pPr>
      <w:r>
        <w:rPr>
          <w:lang w:val="uk-UA"/>
        </w:rPr>
        <w:tab/>
      </w:r>
      <w:r w:rsidRPr="00D75FAB">
        <w:rPr>
          <w:i/>
          <w:lang w:val="uk-UA"/>
        </w:rPr>
        <w:t>Прочитати твір «</w:t>
      </w:r>
      <w:r>
        <w:rPr>
          <w:i/>
          <w:lang w:val="uk-UA"/>
        </w:rPr>
        <w:t>451</w:t>
      </w:r>
      <w:r w:rsidRPr="00D75FAB">
        <w:rPr>
          <w:i/>
          <w:lang w:val="uk-UA"/>
        </w:rPr>
        <w:t xml:space="preserve"> градус за </w:t>
      </w:r>
      <w:proofErr w:type="spellStart"/>
      <w:r w:rsidRPr="00D75FAB">
        <w:rPr>
          <w:i/>
          <w:lang w:val="uk-UA"/>
        </w:rPr>
        <w:t>Фа</w:t>
      </w:r>
      <w:bookmarkStart w:id="0" w:name="_GoBack"/>
      <w:bookmarkEnd w:id="0"/>
      <w:r w:rsidRPr="00D75FAB">
        <w:rPr>
          <w:i/>
          <w:lang w:val="uk-UA"/>
        </w:rPr>
        <w:t>рингейтом</w:t>
      </w:r>
      <w:proofErr w:type="spellEnd"/>
      <w:r w:rsidRPr="00D75FAB">
        <w:rPr>
          <w:i/>
          <w:lang w:val="uk-UA"/>
        </w:rPr>
        <w:t>.»</w:t>
      </w:r>
    </w:p>
    <w:sectPr w:rsidR="005B3738" w:rsidRPr="00D75FAB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0"/>
    <w:rsid w:val="00492B80"/>
    <w:rsid w:val="005B3738"/>
    <w:rsid w:val="005C4844"/>
    <w:rsid w:val="00D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2020-04-25T10:56:00Z</dcterms:created>
  <dcterms:modified xsi:type="dcterms:W3CDTF">2020-04-25T11:08:00Z</dcterms:modified>
</cp:coreProperties>
</file>