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Default="0005653F" w:rsidP="0005653F">
      <w:pPr>
        <w:tabs>
          <w:tab w:val="left" w:pos="2580"/>
        </w:tabs>
        <w:rPr>
          <w:lang w:val="uk-UA"/>
        </w:rPr>
      </w:pPr>
      <w:r>
        <w:tab/>
      </w:r>
      <w:r>
        <w:rPr>
          <w:lang w:val="uk-UA"/>
        </w:rPr>
        <w:t>16.04.20.Тема.Визначні місця Києва.(Урок 79.)</w:t>
      </w:r>
    </w:p>
    <w:p w:rsidR="0005653F" w:rsidRDefault="0005653F" w:rsidP="0005653F">
      <w:pPr>
        <w:tabs>
          <w:tab w:val="left" w:pos="1695"/>
        </w:tabs>
        <w:rPr>
          <w:lang w:val="uk-UA"/>
        </w:rPr>
      </w:pPr>
      <w:r>
        <w:rPr>
          <w:lang w:val="uk-UA"/>
        </w:rPr>
        <w:tab/>
        <w:t xml:space="preserve">Записати нову лексику в словники і вивчити: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Bau</w:t>
      </w:r>
      <w:proofErr w:type="spellEnd"/>
      <w:r>
        <w:rPr>
          <w:lang w:val="uk-UA"/>
        </w:rPr>
        <w:t xml:space="preserve"> – будівля;</w:t>
      </w:r>
    </w:p>
    <w:p w:rsidR="0005653F" w:rsidRDefault="0005653F" w:rsidP="0005653F">
      <w:pPr>
        <w:jc w:val="center"/>
        <w:rPr>
          <w:lang w:val="uk-UA"/>
        </w:rPr>
      </w:pPr>
      <w:proofErr w:type="gramStart"/>
      <w:r>
        <w:rPr>
          <w:lang w:val="en-US"/>
        </w:rPr>
        <w:t>die</w:t>
      </w:r>
      <w:proofErr w:type="gramEnd"/>
      <w:r w:rsidRPr="0005653F">
        <w:rPr>
          <w:lang w:val="uk-UA"/>
        </w:rPr>
        <w:t xml:space="preserve"> </w:t>
      </w:r>
      <w:proofErr w:type="spellStart"/>
      <w:r>
        <w:rPr>
          <w:lang w:val="en-US"/>
        </w:rPr>
        <w:t>Bildungsanstalt</w:t>
      </w:r>
      <w:proofErr w:type="spellEnd"/>
      <w:r w:rsidRPr="0005653F">
        <w:rPr>
          <w:lang w:val="uk-UA"/>
        </w:rPr>
        <w:t xml:space="preserve"> – освітня </w:t>
      </w:r>
      <w:r>
        <w:rPr>
          <w:lang w:val="uk-UA"/>
        </w:rPr>
        <w:t>установа;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Bru</w:t>
      </w:r>
      <w:r>
        <w:rPr>
          <w:lang w:val="en-US"/>
        </w:rPr>
        <w:t>nnen</w:t>
      </w:r>
      <w:proofErr w:type="spellEnd"/>
      <w:r w:rsidRPr="0005653F">
        <w:rPr>
          <w:lang w:val="uk-UA"/>
        </w:rPr>
        <w:t xml:space="preserve"> – колодязь,</w:t>
      </w:r>
      <w:r>
        <w:rPr>
          <w:lang w:val="uk-UA"/>
        </w:rPr>
        <w:t xml:space="preserve"> фонтан;</w:t>
      </w:r>
    </w:p>
    <w:p w:rsidR="0005653F" w:rsidRDefault="0005653F" w:rsidP="0005653F">
      <w:pPr>
        <w:tabs>
          <w:tab w:val="left" w:pos="2715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Gedenksaule</w:t>
      </w:r>
      <w:proofErr w:type="spellEnd"/>
      <w:r>
        <w:rPr>
          <w:lang w:val="en-US"/>
        </w:rPr>
        <w:t xml:space="preserve"> –</w:t>
      </w:r>
      <w:proofErr w:type="spellStart"/>
      <w:r>
        <w:rPr>
          <w:lang w:val="en-US"/>
        </w:rPr>
        <w:t>меморіальна</w:t>
      </w:r>
      <w:proofErr w:type="spellEnd"/>
      <w:r>
        <w:rPr>
          <w:lang w:val="en-US"/>
        </w:rPr>
        <w:t xml:space="preserve"> </w:t>
      </w:r>
      <w:r>
        <w:rPr>
          <w:lang w:val="uk-UA"/>
        </w:rPr>
        <w:t>колона;</w:t>
      </w:r>
    </w:p>
    <w:p w:rsidR="0005653F" w:rsidRDefault="0005653F" w:rsidP="0005653F">
      <w:pPr>
        <w:tabs>
          <w:tab w:val="left" w:pos="271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renommiert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–поважний</w:t>
      </w:r>
      <w:proofErr w:type="spellEnd"/>
      <w:r>
        <w:rPr>
          <w:lang w:val="uk-UA"/>
        </w:rPr>
        <w:t xml:space="preserve">; </w:t>
      </w:r>
    </w:p>
    <w:p w:rsidR="0005653F" w:rsidRDefault="0005653F" w:rsidP="0005653F">
      <w:pPr>
        <w:tabs>
          <w:tab w:val="left" w:pos="2715"/>
        </w:tabs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>
        <w:rPr>
          <w:lang w:val="en-US"/>
        </w:rPr>
        <w:t>verzieren</w:t>
      </w:r>
      <w:proofErr w:type="spellEnd"/>
      <w:proofErr w:type="gramEnd"/>
      <w:r>
        <w:rPr>
          <w:lang w:val="en-US"/>
        </w:rPr>
        <w:t xml:space="preserve"> –</w:t>
      </w:r>
      <w:proofErr w:type="spellStart"/>
      <w:r>
        <w:rPr>
          <w:lang w:val="en-US"/>
        </w:rPr>
        <w:t>прикрашати</w:t>
      </w:r>
      <w:proofErr w:type="spellEnd"/>
      <w:r>
        <w:rPr>
          <w:lang w:val="en-US"/>
        </w:rPr>
        <w:t>.</w:t>
      </w:r>
    </w:p>
    <w:p w:rsidR="0005653F" w:rsidRDefault="0005653F" w:rsidP="0005653F">
      <w:pPr>
        <w:rPr>
          <w:lang w:val="uk-UA"/>
        </w:rPr>
      </w:pPr>
    </w:p>
    <w:p w:rsidR="006C2829" w:rsidRDefault="0005653F" w:rsidP="0005653F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1.Вправа 1.ст.176 (усно), впр.</w:t>
      </w:r>
      <w:r w:rsidR="006C2829">
        <w:rPr>
          <w:lang w:val="uk-UA"/>
        </w:rPr>
        <w:t>2 ст.176(усно),впр.3.ст.177(письмово).</w:t>
      </w:r>
    </w:p>
    <w:p w:rsidR="005B3738" w:rsidRPr="006C2829" w:rsidRDefault="006C2829" w:rsidP="006C2829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2.Д/З.Впр.4.ст.177.Читати і перекладати.</w:t>
      </w:r>
      <w:bookmarkStart w:id="0" w:name="_GoBack"/>
      <w:bookmarkEnd w:id="0"/>
    </w:p>
    <w:sectPr w:rsidR="005B3738" w:rsidRPr="006C2829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3F"/>
    <w:rsid w:val="0005653F"/>
    <w:rsid w:val="005B3738"/>
    <w:rsid w:val="005C4844"/>
    <w:rsid w:val="006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2020-04-20T08:34:00Z</dcterms:created>
  <dcterms:modified xsi:type="dcterms:W3CDTF">2020-04-20T08:45:00Z</dcterms:modified>
</cp:coreProperties>
</file>