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4E" w:rsidRDefault="006618FA">
      <w:r w:rsidRPr="006618FA">
        <w:t xml:space="preserve">Параграф 35 </w:t>
      </w:r>
      <w:proofErr w:type="spellStart"/>
      <w:r w:rsidRPr="006618FA">
        <w:t>опрацювати</w:t>
      </w:r>
      <w:proofErr w:type="spellEnd"/>
      <w:r w:rsidRPr="006618FA">
        <w:t>. № 1550; 1562; 1571; 1572; 1573.</w:t>
      </w:r>
      <w:bookmarkStart w:id="0" w:name="_GoBack"/>
      <w:bookmarkEnd w:id="0"/>
    </w:p>
    <w:sectPr w:rsidR="00757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58"/>
    <w:rsid w:val="006618FA"/>
    <w:rsid w:val="006D7758"/>
    <w:rsid w:val="0075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>SPecialiST RePack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2020-05-14T20:01:00Z</dcterms:created>
  <dcterms:modified xsi:type="dcterms:W3CDTF">2020-05-14T20:01:00Z</dcterms:modified>
</cp:coreProperties>
</file>