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D4" w:rsidRDefault="006A583C">
      <w:pPr>
        <w:rPr>
          <w:lang w:val="uk-UA"/>
        </w:rPr>
      </w:pPr>
      <w:bookmarkStart w:id="0" w:name="_GoBack"/>
      <w:r>
        <w:rPr>
          <w:lang w:val="uk-UA"/>
        </w:rPr>
        <w:t xml:space="preserve">07.05 -08.09.2020 </w:t>
      </w:r>
      <w:proofErr w:type="spellStart"/>
      <w:r>
        <w:rPr>
          <w:lang w:val="uk-UA"/>
        </w:rPr>
        <w:t>Взвємодія</w:t>
      </w:r>
      <w:proofErr w:type="spellEnd"/>
      <w:r>
        <w:rPr>
          <w:lang w:val="uk-UA"/>
        </w:rPr>
        <w:t xml:space="preserve"> тіл. Імпульс. Закон збереження імпульсу. Реактивний рух.</w:t>
      </w:r>
    </w:p>
    <w:p w:rsidR="006A583C" w:rsidRDefault="006A583C">
      <w:pPr>
        <w:rPr>
          <w:lang w:val="uk-UA"/>
        </w:rPr>
      </w:pPr>
      <w:r>
        <w:rPr>
          <w:lang w:val="uk-UA"/>
        </w:rPr>
        <w:t>Опрацювати параграф 36-37.</w:t>
      </w:r>
    </w:p>
    <w:p w:rsidR="006A583C" w:rsidRPr="006A583C" w:rsidRDefault="006A583C">
      <w:pPr>
        <w:rPr>
          <w:lang w:val="uk-UA"/>
        </w:rPr>
      </w:pPr>
      <w:r>
        <w:rPr>
          <w:lang w:val="uk-UA"/>
        </w:rPr>
        <w:t>Вправа 36(1;3;4),    Вправа37 (2;3)</w:t>
      </w:r>
      <w:bookmarkEnd w:id="0"/>
    </w:p>
    <w:sectPr w:rsidR="006A583C" w:rsidRPr="006A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43"/>
    <w:rsid w:val="006A583C"/>
    <w:rsid w:val="00806343"/>
    <w:rsid w:val="00C2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2020-05-08T07:21:00Z</dcterms:created>
  <dcterms:modified xsi:type="dcterms:W3CDTF">2020-05-08T07:26:00Z</dcterms:modified>
</cp:coreProperties>
</file>