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50" w:rsidRDefault="0006644B">
      <w:pPr>
        <w:rPr>
          <w:lang w:val="uk-UA"/>
        </w:rPr>
      </w:pPr>
      <w:r>
        <w:rPr>
          <w:lang w:val="uk-UA"/>
        </w:rPr>
        <w:t xml:space="preserve">30.04.2020.Механічна </w:t>
      </w:r>
      <w:proofErr w:type="spellStart"/>
      <w:r>
        <w:rPr>
          <w:lang w:val="uk-UA"/>
        </w:rPr>
        <w:t>робата</w:t>
      </w:r>
      <w:proofErr w:type="spellEnd"/>
      <w:r>
        <w:rPr>
          <w:lang w:val="uk-UA"/>
        </w:rPr>
        <w:t xml:space="preserve"> та її види. Закон збереження механічної енергії та йог практичне застосування.</w:t>
      </w:r>
    </w:p>
    <w:p w:rsidR="0006644B" w:rsidRDefault="0006644B">
      <w:pPr>
        <w:rPr>
          <w:lang w:val="uk-UA"/>
        </w:rPr>
      </w:pPr>
      <w:r>
        <w:rPr>
          <w:lang w:val="uk-UA"/>
        </w:rPr>
        <w:t>Опрацювати параграф 32;33. Розв’язати вправи 32(3;4;5), 33(3;4;5;6)</w:t>
      </w:r>
    </w:p>
    <w:p w:rsidR="0006644B" w:rsidRPr="0006644B" w:rsidRDefault="0006644B">
      <w:pPr>
        <w:rPr>
          <w:lang w:val="uk-UA"/>
        </w:rPr>
      </w:pPr>
      <w:r w:rsidRPr="0006644B">
        <w:rPr>
          <w:lang w:val="uk-UA"/>
        </w:rPr>
        <w:t>https://youtu.be/G1XdHaotzbM</w:t>
      </w:r>
      <w:r>
        <w:rPr>
          <w:lang w:val="uk-UA"/>
        </w:rPr>
        <w:t>;</w:t>
      </w:r>
      <w:r w:rsidRPr="0006644B">
        <w:rPr>
          <w:lang w:val="uk-UA"/>
        </w:rPr>
        <w:t xml:space="preserve"> </w:t>
      </w:r>
      <w:hyperlink r:id="rId5" w:history="1">
        <w:r w:rsidRPr="00F7657A">
          <w:rPr>
            <w:rStyle w:val="a3"/>
            <w:lang w:val="uk-UA"/>
          </w:rPr>
          <w:t>https://youtu.be/XGjquGckcJ4-</w:t>
        </w:r>
      </w:hyperlink>
      <w:r>
        <w:rPr>
          <w:lang w:val="uk-UA"/>
        </w:rPr>
        <w:t xml:space="preserve"> по можливості передивитися.</w:t>
      </w:r>
      <w:bookmarkStart w:id="0" w:name="_GoBack"/>
      <w:bookmarkEnd w:id="0"/>
    </w:p>
    <w:sectPr w:rsidR="0006644B" w:rsidRPr="000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16"/>
    <w:rsid w:val="0006644B"/>
    <w:rsid w:val="005D3916"/>
    <w:rsid w:val="00B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GjquGckcJ4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2020-04-30T11:03:00Z</dcterms:created>
  <dcterms:modified xsi:type="dcterms:W3CDTF">2020-04-30T11:12:00Z</dcterms:modified>
</cp:coreProperties>
</file>