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52" w:rsidRDefault="00185849">
      <w:pPr>
        <w:rPr>
          <w:lang w:val="uk-UA"/>
        </w:rPr>
      </w:pPr>
      <w:r>
        <w:rPr>
          <w:lang w:val="uk-UA"/>
        </w:rPr>
        <w:t>29.04.2020  Розв’язування задач.</w:t>
      </w:r>
      <w:bookmarkStart w:id="0" w:name="_GoBack"/>
      <w:bookmarkEnd w:id="0"/>
    </w:p>
    <w:p w:rsidR="00185849" w:rsidRDefault="00185849">
      <w:pPr>
        <w:rPr>
          <w:lang w:val="uk-UA"/>
        </w:rPr>
      </w:pPr>
      <w:r>
        <w:rPr>
          <w:lang w:val="uk-UA"/>
        </w:rPr>
        <w:t>1.Потяг  через 10с. після початку руху набуває швидкості 0,6м/с. Через який час  від початку руху швидкість потяга дорівнюватиме 3 м/с.</w:t>
      </w:r>
    </w:p>
    <w:p w:rsidR="00185849" w:rsidRPr="00185849" w:rsidRDefault="00185849">
      <w:pPr>
        <w:rPr>
          <w:lang w:val="uk-UA"/>
        </w:rPr>
      </w:pPr>
      <w:r>
        <w:rPr>
          <w:lang w:val="uk-UA"/>
        </w:rPr>
        <w:t>2. За який час автомобіль, рухаючись із стану спокою з прискоренням 0,6 м/с</w:t>
      </w:r>
      <w:r>
        <w:rPr>
          <w:rFonts w:cstheme="minorHAnsi"/>
          <w:lang w:val="uk-UA"/>
        </w:rPr>
        <w:t>²</w:t>
      </w:r>
      <w:r>
        <w:rPr>
          <w:lang w:val="uk-UA"/>
        </w:rPr>
        <w:t>, пройде 30 м.</w:t>
      </w:r>
    </w:p>
    <w:sectPr w:rsidR="00185849" w:rsidRPr="001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54A"/>
    <w:rsid w:val="00185849"/>
    <w:rsid w:val="0072254A"/>
    <w:rsid w:val="0097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2020-04-30T19:26:00Z</dcterms:created>
  <dcterms:modified xsi:type="dcterms:W3CDTF">2020-04-30T19:35:00Z</dcterms:modified>
</cp:coreProperties>
</file>