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5AF" w:rsidRDefault="00F505AF">
      <w:pPr>
        <w:rPr>
          <w:lang w:val="uk-UA"/>
        </w:rPr>
      </w:pPr>
      <w:r>
        <w:t>Опрацювати вправи 289</w:t>
      </w:r>
      <w:r>
        <w:rPr>
          <w:lang w:val="uk-UA"/>
        </w:rPr>
        <w:t>,290.Зробіть висновок і звірте з поданим нижче правилом.</w:t>
      </w:r>
    </w:p>
    <w:p w:rsidR="00F505AF" w:rsidRPr="00F505AF" w:rsidRDefault="00F505AF">
      <w:pPr>
        <w:rPr>
          <w:lang w:val="uk-UA"/>
        </w:rPr>
      </w:pPr>
      <w:r>
        <w:rPr>
          <w:lang w:val="uk-UA"/>
        </w:rPr>
        <w:t>Виконуемо вправи 291,292-скласти розповідь за малюнами</w:t>
      </w:r>
      <w:r w:rsidR="004B3C8F">
        <w:rPr>
          <w:lang w:val="uk-UA"/>
        </w:rPr>
        <w:t>.</w:t>
      </w:r>
    </w:p>
    <w:sectPr w:rsidR="00F505AF" w:rsidRPr="00F50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505AF"/>
    <w:rsid w:val="004B3C8F"/>
    <w:rsid w:val="00F50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самсунг</dc:creator>
  <cp:keywords/>
  <dc:description/>
  <cp:lastModifiedBy>самсунг</cp:lastModifiedBy>
  <cp:revision>3</cp:revision>
  <dcterms:created xsi:type="dcterms:W3CDTF">2020-04-01T11:25:00Z</dcterms:created>
  <dcterms:modified xsi:type="dcterms:W3CDTF">2020-04-01T11:35:00Z</dcterms:modified>
</cp:coreProperties>
</file>