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5" w:rsidRPr="00232AA5" w:rsidRDefault="00232AA5" w:rsidP="00614BB5">
      <w:pPr>
        <w:tabs>
          <w:tab w:val="left" w:pos="3555"/>
        </w:tabs>
        <w:rPr>
          <w:lang w:val="uk-UA"/>
        </w:rPr>
      </w:pPr>
      <w:r>
        <w:rPr>
          <w:lang w:val="uk-UA"/>
        </w:rPr>
        <w:t>Узагальнення вивченого матеріалу за рік.</w:t>
      </w:r>
      <w:bookmarkStart w:id="0" w:name="_GoBack"/>
      <w:bookmarkEnd w:id="0"/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1. Як називається повчальна частина байки?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сатира; б) алегорія; в) мораль.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2. В якому з поданих рядків містяться прізвища лише тих письменників, які писали байки: а)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Федр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, Езоп, Лафонтен;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б)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Распе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, Езоп, Уайльд; в) Кіплінг, Крилов,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Даррелл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3. Ім’я Прометея у буквальному перекладі означає: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розумник; б) провидець; в) красень.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4. Головний персонаж «Різдвяної пісні у прозі» очолював контору: а) «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і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Кретчит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»;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«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і Марлі»; в) «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і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5. Скільки духів приходило до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: а) 2; б) 3; в) 4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6. «Любов до життя» Дж. Лондона – це: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оповідання; б) повість; в) роман.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7. Люди з оповідання «Усмішка» Р.Д.Бредбері найбільше ненавидять: а) війну; б) брехню; в) минуле.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8. Літературна байка – це невеликий художній твір: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комічного змісту з дотепним фіналом; б) в якому предмети і явища зображуються як живі істоти; в) алегоричний,повчально-гумористичний чи сатиричний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9.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Жюль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Верн – письменник: а) англійський;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французький; в) російський; г) німецький.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10. Судно, що побачило людину на березі було (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„Жага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до життя”): а) китобійним б) військовим; в) пасажирським.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11. На яких горах прикували Прометея: а) Кавказьких;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Кримських; в) Альпійських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12. Том на картині побачив («Усмішка»): а) жінку, яка спокійно й таємниче посміхалася; б) чоловіка, що зосереджено працював; в) бабусю, яка щось розповідала онуку.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13. Оповідання – це: а) невеликий прозовий твір, сюжет якого охоплює один чи кілька епізодів із життя головного героя; б) великий художній твір із багатьма персонажами; в) невеликий поетичний твір.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14. Головного героя роману «П’ятнадцятирічний капітан» звали: а) Дік; б) Джек; в) Джордж; г) Джеймс.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15. Міфологія – це: а) сукупність міфів певного народу;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зібрання казок, пісень, переказів; в) збірка друкованих текстів; г) розповідь про казкових персонажів.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16. Іван Крилов – це байкар: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чеський; б) білоруський; в) польський; г) російський.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17. У міфах Давньої Індії світ постав із: а) золотого дерева; б) золотої людини; в) золотого яйця; г) золотого хліба.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lastRenderedPageBreak/>
        <w:t xml:space="preserve">18.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Негору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був на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„Пілігримі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” («15-літній капітан»):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юнгою; б) боцманом; в) коком.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19. Що висміює Антон Чехов в оповіданні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„Хамелеон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”?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некомпетентність; б) чиношанування; в) неосвіченість; г) байдужість</w:t>
      </w:r>
      <w:r>
        <w:rPr>
          <w:rFonts w:ascii="Open Sans" w:hAnsi="Open Sans"/>
          <w:i/>
          <w:iCs/>
          <w:color w:val="000000"/>
          <w:sz w:val="21"/>
          <w:szCs w:val="21"/>
          <w:lang w:val="uk-UA"/>
        </w:rPr>
        <w:t>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20. Історію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Скруджа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Чарльз Діккенс назвав: а) різдвяною; б) новорічною; в)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великоднею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; г) казковою.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21. На якому континенті несподівано опинились пасажири «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Пілігріма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 (Ж.Верн «П’ятнадцятирічний капітан»): а) Індія; б) Африка; в) Америка; г) Австралія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22. Що сталось з головним героєм оповідання «Любов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ло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життя»: а) підвернув ногу; б) захворів, бо вода була крижана; в) не втримався, понесла течія; г) зламав руку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23. Встановіть відповідність між назвами та героями художніх творів.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1. «Різдвяна пісня в прозі»; А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Хрюкін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2. «Хамелеон»; Б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Нафанаїл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3. «П’ятнадцятирічний капітан»; В Тайні Тім;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4. «Товстий та тонкий»; Г місіс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Уелдон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24. Скільки подвигів здійснив Геракл ? а) 15; б) 13; в) 12.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25. Перебуваючи на планеті З-М-22,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Кліві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навчився («Запах думки»): А) телепатії; Б) мисливству; В) рибальству.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26. Головна думка твору «Жага до життя»: а) людина повинна допомагати іншій людині; б) боротьба за життя – найголовніше завдання людини; в) попри все, людина має залишатися людиною.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27. "Езоповою мовою" називають: а) зображення людей в образах звірів, рослин тощо; б) вимушене іносказання, недомовки, натяки; в) вирази, які пом'якшують грубі слова.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28. Китобійна шхуна-бриг у романі «П’ятнадцятирічний капітан» називалася: а) «Піонер»; б) «Пікадор»;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в) «Пілігрим»; г) «Пікколо».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29. Головною думкою повісті В.Короленка «Сліпий музикант» є: а) духовне випробування особистості, яка має знайти сенс існування; б)віра в перемогу добра й справедливості; в)кохання і вірність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–шлях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до мети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30. Алегорія – це: а) повчальний висновок у байці; б) художнє зображення, що ґрунтується на приховуванні реальних осіб; в) зображення предмета чи явища як живої істоти.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31. В яких творах пояснюється створення світу, походження людини, виникнення суспільства: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у міфах; б) у казках; в) у піснях; г) у легендах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32. Джек. Лондон був письменником: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англійським; б) німецьким; в) американським.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33. Кого Зевс посилає катувати Прометея («Міф про Прометея»): а) орла; б) крука; в) беркута; г) сокола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34. В оповіданні «Товстий і тонкий» А.Чехов показує: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благоговіння перед високим чином; б) радість від спілкування з другом юності; в) міцну чоловічу дружбу;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lastRenderedPageBreak/>
        <w:t>г) байдужість при зустрічі старих знайомих.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35. Що просила Оксана у Вакули, щоб погодитися вийти за нього заміж («Ніч перед Різдвом»)? а) валянки, як у Солохи;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черевички, як у цариці; в) плаття, як у цариці.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36. Літературний псевдонім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Мацуо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Басьо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: А) «бананове дерево»; Б) «пальмова алея»; В) «кокосове дерево».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37. Герой повісті «Сліпий музикант» знайшов своє щастя в: а) сім’ї; б) музиці; в) самотності.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38. Вкажіть, де відбуваються події в оповіданні А.Чехова «Хамелеон»: а) на залізничному вокзалі; б) на базарній площі; в) у поліцейському відділку; г) у квартирі.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39. Прізвище старого дядька, який опікувався хлопчиком («Сліпий музикант»): а) Тищенко; б) Яценко; в) Луценко.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40. Як називається місце, де відбуваються неймовірні події «Ніч перед Різдвом»? а) Диканька; б) Полтава; в) Петербург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Написати твір – мініатюру на одну із тем за вивченими творами (1 сторінка):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Мій улюблений герой; б) Мій улюблений твір; </w:t>
      </w:r>
    </w:p>
    <w:p w:rsidR="00232AA5" w:rsidRDefault="00232AA5" w:rsidP="00232AA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Книга в моєму житті.</w:t>
      </w:r>
    </w:p>
    <w:p w:rsidR="00232AA5" w:rsidRDefault="00232AA5" w:rsidP="00232AA5">
      <w:pPr>
        <w:shd w:val="clear" w:color="auto" w:fill="FFFFFF"/>
        <w:rPr>
          <w:rFonts w:ascii="Open Sans" w:eastAsia="Times New Roman" w:hAnsi="Open Sans"/>
          <w:color w:val="000000"/>
          <w:sz w:val="21"/>
          <w:szCs w:val="21"/>
          <w:lang w:val="uk-UA"/>
        </w:rPr>
      </w:pPr>
      <w:hyperlink r:id="rId5" w:history="1">
        <w:r>
          <w:rPr>
            <w:rStyle w:val="a3"/>
            <w:rFonts w:ascii="Open Sans" w:eastAsia="Times New Roman" w:hAnsi="Open Sans"/>
            <w:sz w:val="21"/>
            <w:szCs w:val="21"/>
            <w:lang w:val="uk-UA"/>
          </w:rPr>
          <w:t>‹</w:t>
        </w:r>
      </w:hyperlink>
      <w:r>
        <w:rPr>
          <w:rFonts w:ascii="Open Sans" w:eastAsia="Times New Roman" w:hAnsi="Open Sans"/>
          <w:color w:val="000000"/>
          <w:sz w:val="21"/>
          <w:szCs w:val="21"/>
          <w:lang w:val="uk-UA"/>
        </w:rPr>
        <w:t xml:space="preserve"> </w:t>
      </w:r>
    </w:p>
    <w:p w:rsidR="00614BB5" w:rsidRPr="00232AA5" w:rsidRDefault="00232AA5" w:rsidP="00614BB5">
      <w:pPr>
        <w:tabs>
          <w:tab w:val="left" w:pos="2145"/>
        </w:tabs>
        <w:rPr>
          <w:lang w:val="uk-UA"/>
        </w:rPr>
      </w:pPr>
      <w:r>
        <w:rPr>
          <w:lang w:val="uk-UA"/>
        </w:rPr>
        <w:tab/>
      </w:r>
    </w:p>
    <w:p w:rsidR="00614BB5" w:rsidRPr="00232AA5" w:rsidRDefault="00232AA5" w:rsidP="00614BB5">
      <w:pPr>
        <w:tabs>
          <w:tab w:val="left" w:pos="3600"/>
        </w:tabs>
        <w:rPr>
          <w:lang w:val="uk-UA"/>
        </w:rPr>
      </w:pPr>
      <w:r>
        <w:rPr>
          <w:lang w:val="en-US"/>
        </w:rPr>
        <w:tab/>
      </w:r>
    </w:p>
    <w:p w:rsidR="005B3738" w:rsidRPr="00614BB5" w:rsidRDefault="00614BB5" w:rsidP="00614BB5">
      <w:pPr>
        <w:tabs>
          <w:tab w:val="left" w:pos="3600"/>
        </w:tabs>
        <w:rPr>
          <w:lang w:val="en-US"/>
        </w:rPr>
      </w:pPr>
      <w:r>
        <w:rPr>
          <w:lang w:val="en-US"/>
        </w:rPr>
        <w:tab/>
      </w:r>
    </w:p>
    <w:sectPr w:rsidR="005B3738" w:rsidRPr="00614BB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B"/>
    <w:rsid w:val="00232AA5"/>
    <w:rsid w:val="0024716F"/>
    <w:rsid w:val="005B3738"/>
    <w:rsid w:val="005C4844"/>
    <w:rsid w:val="00614BB5"/>
    <w:rsid w:val="00A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AA5"/>
    <w:rPr>
      <w:b w:val="0"/>
      <w:bCs w:val="0"/>
      <w:strike w:val="0"/>
      <w:dstrike w:val="0"/>
      <w:color w:val="349FE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32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AA5"/>
    <w:rPr>
      <w:b w:val="0"/>
      <w:bCs w:val="0"/>
      <w:strike w:val="0"/>
      <w:dstrike w:val="0"/>
      <w:color w:val="349FE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32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ricna-testova-kontrolna-robota-iz-zarubiznoi-literaturi-za-6-klas-496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2020-05-25T09:03:00Z</dcterms:created>
  <dcterms:modified xsi:type="dcterms:W3CDTF">2020-05-25T09:03:00Z</dcterms:modified>
</cp:coreProperties>
</file>