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r>
        <w:t>Опрацювати усно:815.</w:t>
      </w:r>
    </w:p>
    <w:p w:rsidR="004B568B" w:rsidRDefault="004B568B" w:rsidP="004B568B">
      <w:pPr>
        <w:jc w:val="both"/>
      </w:pPr>
      <w:r>
        <w:t>Виконати завдання письмово :816,817,818,819,821,822.</w:t>
      </w:r>
    </w:p>
    <w:sectPr w:rsidR="004B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4B568B"/>
    <w:rsid w:val="004B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3</cp:revision>
  <dcterms:created xsi:type="dcterms:W3CDTF">2020-04-01T09:25:00Z</dcterms:created>
  <dcterms:modified xsi:type="dcterms:W3CDTF">2020-04-01T09:34:00Z</dcterms:modified>
</cp:coreProperties>
</file>