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D4" w:rsidRDefault="00C963D4"/>
    <w:p w:rsidR="00C963D4" w:rsidRDefault="00C963D4" w:rsidP="00C963D4">
      <w:pPr>
        <w:tabs>
          <w:tab w:val="left" w:pos="2655"/>
        </w:tabs>
      </w:pPr>
      <w:r>
        <w:tab/>
        <w:t xml:space="preserve">Посмотреть </w:t>
      </w:r>
      <w:proofErr w:type="spellStart"/>
      <w:r>
        <w:t>видеоурок</w:t>
      </w:r>
      <w:proofErr w:type="spellEnd"/>
      <w:r w:rsidRPr="00C963D4">
        <w:t xml:space="preserve"> </w:t>
      </w:r>
      <w:hyperlink r:id="rId5" w:history="1">
        <w:r>
          <w:rPr>
            <w:rStyle w:val="a3"/>
          </w:rPr>
          <w:t>https://www.youtube.com/watch?v=cK4yxNFmWYM</w:t>
        </w:r>
      </w:hyperlink>
      <w:r>
        <w:t>.</w:t>
      </w:r>
    </w:p>
    <w:p w:rsidR="005B3738" w:rsidRPr="00C963D4" w:rsidRDefault="00C963D4" w:rsidP="00C963D4">
      <w:pPr>
        <w:tabs>
          <w:tab w:val="left" w:pos="2655"/>
        </w:tabs>
      </w:pPr>
      <w:r>
        <w:tab/>
      </w:r>
      <w:bookmarkStart w:id="0" w:name="_GoBack"/>
      <w:bookmarkEnd w:id="0"/>
    </w:p>
    <w:sectPr w:rsidR="005B3738" w:rsidRPr="00C963D4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D4"/>
    <w:rsid w:val="005B3738"/>
    <w:rsid w:val="005C4844"/>
    <w:rsid w:val="00BA4A3C"/>
    <w:rsid w:val="00C9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63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6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K4yxNFmWY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2020-05-13T19:11:00Z</dcterms:created>
  <dcterms:modified xsi:type="dcterms:W3CDTF">2020-05-13T19:11:00Z</dcterms:modified>
</cp:coreProperties>
</file>