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D" w:rsidRPr="000A22D2" w:rsidRDefault="0028588D" w:rsidP="00DD3A60">
      <w:pPr>
        <w:pStyle w:val="NormalWeb"/>
        <w:rPr>
          <w:color w:val="000000"/>
          <w:sz w:val="28"/>
          <w:szCs w:val="28"/>
          <w:lang w:val="uk-UA"/>
        </w:rPr>
      </w:pPr>
      <w:r w:rsidRPr="000A22D2">
        <w:rPr>
          <w:color w:val="000000"/>
          <w:sz w:val="28"/>
          <w:szCs w:val="28"/>
        </w:rPr>
        <w:t xml:space="preserve">Тема уроку: Ніна Бічуя. «Шпага Славка Беркути». Повість про школу й проблеми дорослішання. </w:t>
      </w:r>
      <w:r w:rsidRPr="000A22D2">
        <w:rPr>
          <w:color w:val="000000"/>
          <w:sz w:val="28"/>
          <w:szCs w:val="28"/>
          <w:lang w:val="uk-UA"/>
        </w:rPr>
        <w:t>Художні особливості твору.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  <w:lang w:val="uk-UA"/>
        </w:rPr>
        <w:t>Т</w:t>
      </w:r>
      <w:r w:rsidRPr="000A22D2">
        <w:rPr>
          <w:color w:val="000000"/>
          <w:sz w:val="28"/>
          <w:szCs w:val="28"/>
        </w:rPr>
        <w:t>ем</w:t>
      </w:r>
      <w:r w:rsidRPr="000A22D2">
        <w:rPr>
          <w:color w:val="000000"/>
          <w:sz w:val="28"/>
          <w:szCs w:val="28"/>
          <w:lang w:val="uk-UA"/>
        </w:rPr>
        <w:t>а</w:t>
      </w:r>
      <w:r w:rsidRPr="000A22D2">
        <w:rPr>
          <w:color w:val="000000"/>
          <w:sz w:val="28"/>
          <w:szCs w:val="28"/>
        </w:rPr>
        <w:t xml:space="preserve"> повісті «Шпага Славка Беркути».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(Розповідь про школу і дорослішання підлітків; розповідь про міських підлітків, їхнє навчання, дозвілля і життя поза школою).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  <w:lang w:val="uk-UA"/>
        </w:rPr>
      </w:pPr>
      <w:r w:rsidRPr="000A22D2">
        <w:rPr>
          <w:color w:val="000000"/>
          <w:sz w:val="28"/>
          <w:szCs w:val="28"/>
          <w:lang w:val="uk-UA"/>
        </w:rPr>
        <w:t>Г</w:t>
      </w:r>
      <w:r w:rsidRPr="000A22D2">
        <w:rPr>
          <w:color w:val="000000"/>
          <w:sz w:val="28"/>
          <w:szCs w:val="28"/>
        </w:rPr>
        <w:t>оловна думка повісті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(Життя дуже складне і непередбачуване, але потрібно завжди чинити по совісті).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  <w:lang w:val="uk-UA"/>
        </w:rPr>
        <w:t>О</w:t>
      </w:r>
      <w:r w:rsidRPr="000A22D2">
        <w:rPr>
          <w:color w:val="000000"/>
          <w:sz w:val="28"/>
          <w:szCs w:val="28"/>
        </w:rPr>
        <w:t>сновні сюжетні лінії.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(Життя кожного з чотирьох підлітків.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Дружба-протистояння Славка і Юлька.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Любовний трикутник Юлько – Лілі – Славко.)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  <w:lang w:val="uk-UA"/>
        </w:rPr>
        <w:t>О</w:t>
      </w:r>
      <w:r w:rsidRPr="000A22D2">
        <w:rPr>
          <w:color w:val="000000"/>
          <w:sz w:val="28"/>
          <w:szCs w:val="28"/>
        </w:rPr>
        <w:t>сновні сюжетні елементи.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(Експозиція: «Чотири портрети».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Зав’язка: розділ «Про те, що сталося пізніше».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Кульмінація: «Суд».</w:t>
      </w:r>
    </w:p>
    <w:p w:rsidR="0028588D" w:rsidRPr="000A22D2" w:rsidRDefault="0028588D" w:rsidP="00DD3A60">
      <w:pPr>
        <w:pStyle w:val="NormalWeb"/>
        <w:rPr>
          <w:color w:val="000000"/>
          <w:sz w:val="28"/>
          <w:szCs w:val="28"/>
        </w:rPr>
      </w:pPr>
      <w:r w:rsidRPr="000A22D2">
        <w:rPr>
          <w:color w:val="000000"/>
          <w:sz w:val="28"/>
          <w:szCs w:val="28"/>
        </w:rPr>
        <w:t>Розв’язка: «Кінець щасливий, немов у казці»).</w:t>
      </w:r>
    </w:p>
    <w:p w:rsidR="0028588D" w:rsidRPr="000A22D2" w:rsidRDefault="0028588D">
      <w:pPr>
        <w:rPr>
          <w:rFonts w:ascii="Times New Roman" w:hAnsi="Times New Roman"/>
          <w:sz w:val="28"/>
          <w:szCs w:val="28"/>
          <w:lang w:val="uk-UA"/>
        </w:rPr>
      </w:pP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Тести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 xml:space="preserve">          Ніна  Бічуя  «Шпага  Славка  Беркути»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1.У  який  період  Ніна Леонідівна  працювала у Львівському театрі юного  глядача?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1975- 1984 рр.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Б.1974-1985 рр.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В.1975-1985 рр.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Г.1975-1986 рр.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 xml:space="preserve">2. Останні  двадцять років  Ніна  Бічуя  займається  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перекладом з німецької;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перекладом з болгарської;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 перекладом  з чеської;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перекладом  з польської.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3. Як  починається   повість?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А.Був вечір.  Звичайний  вечір з   першим ,дуже  раннім  і  дуже  лапатим  снігом..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Був вечір.  Звичайний  вечір з   першою  заметіллю…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 Був вечір.  Звичайний  вечір з   першим  морозом ,який  щипав дітей…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.Був вечір.  Звичайний  вечір з   першою хуртовиною, яка не  вщухала  довгі  години…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 xml:space="preserve">4.Кого  з  героїв  повісті  характеризує  ця  цитата :» </w:t>
      </w:r>
      <w:r w:rsidRPr="000A22D2">
        <w:rPr>
          <w:rFonts w:ascii="Times New Roman" w:hAnsi="Times New Roman"/>
          <w:b/>
          <w:i/>
          <w:sz w:val="28"/>
          <w:szCs w:val="28"/>
        </w:rPr>
        <w:t>Хлопець шматує папір,  шпурляє геть олівці,  а  потім знову  знаходить -  червоний,  синій,- малює  коней синіх  з  червоними  гривами,  і   в  тому  полум’ї  раптом  чує  музику, якої  не  дарували  струни. Може  , не  такий уже  він  поганий? Просто  музика  буває  різна</w:t>
      </w:r>
      <w:r w:rsidRPr="000A22D2">
        <w:rPr>
          <w:rFonts w:ascii="Times New Roman" w:hAnsi="Times New Roman"/>
          <w:b/>
          <w:sz w:val="28"/>
          <w:szCs w:val="28"/>
        </w:rPr>
        <w:t>?»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Стефко  Вус.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Юлько  Ващук.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В.Славко  Беркута.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Андрій  Лопух.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5.Назвати  героя , якого любило  теля,  сонце  і  баба?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Стефко  Вус.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Юлько  Ващук.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В.Славко  Беркута.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Настка Вус.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6</w:t>
      </w:r>
      <w:r w:rsidRPr="000A22D2">
        <w:rPr>
          <w:rFonts w:ascii="Times New Roman" w:hAnsi="Times New Roman"/>
          <w:b/>
          <w:sz w:val="28"/>
          <w:szCs w:val="28"/>
        </w:rPr>
        <w:t xml:space="preserve">.»  </w:t>
      </w:r>
      <w:r w:rsidRPr="000A22D2">
        <w:rPr>
          <w:rFonts w:ascii="Times New Roman" w:hAnsi="Times New Roman"/>
          <w:b/>
          <w:i/>
          <w:sz w:val="28"/>
          <w:szCs w:val="28"/>
        </w:rPr>
        <w:t>Ноги  ставали   міцнішими,  пружніли  м’язи , і вже  не  доводилося  весь  час  думати:як добре великим  і сильним – їх  ніхто не  штовхає… Мама потім  не  могла  ніяк повірити, що  хлопець сам  себе  вилікував…»</w:t>
      </w:r>
      <w:r w:rsidRPr="000A22D2">
        <w:rPr>
          <w:rFonts w:ascii="Times New Roman" w:hAnsi="Times New Roman"/>
          <w:b/>
          <w:sz w:val="28"/>
          <w:szCs w:val="28"/>
        </w:rPr>
        <w:t xml:space="preserve"> Ці  слова – характеристика…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Юлька  Ващука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Б.Андрія Лопуха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В.Стефка  Вуса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Г.Славка  Беркути.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 xml:space="preserve">7.Назвати  місто , яке   так описано в   повісті:  « … </w:t>
      </w:r>
      <w:r w:rsidRPr="000A22D2">
        <w:rPr>
          <w:rFonts w:ascii="Times New Roman" w:hAnsi="Times New Roman"/>
          <w:b/>
          <w:i/>
          <w:sz w:val="28"/>
          <w:szCs w:val="28"/>
        </w:rPr>
        <w:t>І  попливло місто  із схилів  Княжої  гори,  як  ріка рушило  на  долини  і  пагорби, убрало  їх  у  каміння. У  чорні  брами на   Ринковій  площі  вступають  у  дивних  шатах горожами.  В  аптеці  на  Ставропігійській у  мідному  важкому начинні  товче сухі  зіллиська,  схожий на  ченця аптекар. Вулицею  котиться  віз із  оббитими  колесами…»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А.Київ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Б.Чернівці.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В.Львів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Г.Ужгород.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 xml:space="preserve">8. Про яку  рису  характеру  Юлька  Ващука наголошується  у   таких словах Славка  Беркути: «  </w:t>
      </w:r>
      <w:r w:rsidRPr="000A22D2">
        <w:rPr>
          <w:rFonts w:ascii="Times New Roman" w:hAnsi="Times New Roman"/>
          <w:b/>
          <w:i/>
          <w:sz w:val="28"/>
          <w:szCs w:val="28"/>
        </w:rPr>
        <w:t>Із  Юльком  сперечатися  - все  одно, що кам’яну  брилу  на  дуель  викликати, він на  своєму  стоятиме, хоч би  й  не  мав  рації</w:t>
      </w:r>
      <w:r w:rsidRPr="000A22D2">
        <w:rPr>
          <w:rFonts w:ascii="Times New Roman" w:hAnsi="Times New Roman"/>
          <w:b/>
          <w:sz w:val="28"/>
          <w:szCs w:val="28"/>
        </w:rPr>
        <w:t>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 .гордість.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мужність.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 доброта.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впертість.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9.» І  коли  він  помітив  сльози  на  синових  очах, то відвернувся, ніби  йому обов’язково   треба було  відвертатися, скидаючи плащ, і  син  зрозумів, що  батько ставиться  до  нього,як  до  дорослого  не хоче  бачити його  слабкості». До  якого героя повісті можна  віднести  ці слова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А.Славка  Беркуту.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Б.Стефка Вуса.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В.Юлька  Ващука.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Андрія  Лопуха.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10.Якого  героя схарактеризовано такими словами  з тексту : « …  соловей –розбійник  з нашого двору. Стою  та  дивуюсь:  чому ти  такий добрий  став, у  дворі хлопчаків мало що не ломигає , а  тут над  сорокою  розчулюється! Метаморфоза»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А.Андрія  Лопуха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2. .Юлька  Ващука.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 Славка  Беркуту.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 Стефка Вуса.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11. Назвіть  розділ,  в  якому розповідається  про  розмову Славка  Беркути  з тренером , який прагне дізнатися  причину пропусків  занять  з  фехтування хлопцем.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 « Також  о другій  голині  дня»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 «Напередодні»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 «Тоді  була  п’ятниця»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Г.»Два по   два  - чотири»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2D2">
        <w:rPr>
          <w:rFonts w:ascii="Times New Roman" w:hAnsi="Times New Roman"/>
          <w:b/>
          <w:sz w:val="28"/>
          <w:szCs w:val="28"/>
        </w:rPr>
        <w:t>12.Відшукайте  проблему, якої  не  порушено  у повісті Ніни  Бічуї «Шпага  Славка  Беркути»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А.</w:t>
      </w:r>
      <w:r w:rsidRPr="000A2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22D2">
        <w:rPr>
          <w:rFonts w:ascii="Times New Roman" w:hAnsi="Times New Roman"/>
          <w:sz w:val="28"/>
          <w:szCs w:val="28"/>
        </w:rPr>
        <w:t>збереження життя  дитини;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Б.</w:t>
      </w:r>
      <w:r w:rsidRPr="000A2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22D2">
        <w:rPr>
          <w:rFonts w:ascii="Times New Roman" w:hAnsi="Times New Roman"/>
          <w:sz w:val="28"/>
          <w:szCs w:val="28"/>
        </w:rPr>
        <w:t>віра  у  свій талант;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В.</w:t>
      </w:r>
      <w:r w:rsidRPr="000A2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22D2">
        <w:rPr>
          <w:rFonts w:ascii="Times New Roman" w:hAnsi="Times New Roman"/>
          <w:sz w:val="28"/>
          <w:szCs w:val="28"/>
        </w:rPr>
        <w:t>самовдосконалення і  самореалізація  дитини;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  <w:r w:rsidRPr="000A22D2">
        <w:rPr>
          <w:rFonts w:ascii="Times New Roman" w:hAnsi="Times New Roman"/>
          <w:sz w:val="28"/>
          <w:szCs w:val="28"/>
        </w:rPr>
        <w:t>Г.</w:t>
      </w:r>
      <w:r w:rsidRPr="000A2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22D2">
        <w:rPr>
          <w:rFonts w:ascii="Times New Roman" w:hAnsi="Times New Roman"/>
          <w:sz w:val="28"/>
          <w:szCs w:val="28"/>
        </w:rPr>
        <w:t>відповідальність людини  за  свої вчинки.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588D" w:rsidRDefault="0028588D" w:rsidP="000A22D2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A22D2">
        <w:rPr>
          <w:rFonts w:ascii="Times New Roman" w:hAnsi="Times New Roman"/>
          <w:b/>
          <w:color w:val="FF0000"/>
          <w:sz w:val="28"/>
          <w:szCs w:val="28"/>
          <w:lang w:val="uk-UA"/>
        </w:rPr>
        <w:t>Відповіді надіслати мені.</w:t>
      </w:r>
    </w:p>
    <w:p w:rsidR="0028588D" w:rsidRPr="000A22D2" w:rsidRDefault="0028588D" w:rsidP="000A22D2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Повторити творчість та твори М.Коцюбинського, О.Довженка, Н.Бічуї.</w:t>
      </w:r>
    </w:p>
    <w:p w:rsidR="0028588D" w:rsidRPr="000A22D2" w:rsidRDefault="0028588D">
      <w:pPr>
        <w:rPr>
          <w:rFonts w:ascii="Times New Roman" w:hAnsi="Times New Roman"/>
          <w:sz w:val="28"/>
          <w:szCs w:val="28"/>
          <w:lang w:val="uk-UA"/>
        </w:rPr>
      </w:pPr>
    </w:p>
    <w:p w:rsidR="0028588D" w:rsidRPr="000A22D2" w:rsidRDefault="0028588D">
      <w:pPr>
        <w:rPr>
          <w:rFonts w:ascii="Times New Roman" w:hAnsi="Times New Roman"/>
          <w:sz w:val="28"/>
          <w:szCs w:val="28"/>
          <w:lang w:val="uk-UA"/>
        </w:rPr>
      </w:pPr>
    </w:p>
    <w:sectPr w:rsidR="0028588D" w:rsidRPr="000A22D2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A60"/>
    <w:rsid w:val="000A22D2"/>
    <w:rsid w:val="00117C6A"/>
    <w:rsid w:val="0028588D"/>
    <w:rsid w:val="003520F4"/>
    <w:rsid w:val="003C6EE5"/>
    <w:rsid w:val="0050609F"/>
    <w:rsid w:val="0050751A"/>
    <w:rsid w:val="005625CC"/>
    <w:rsid w:val="005D3AFE"/>
    <w:rsid w:val="008C0C44"/>
    <w:rsid w:val="009D1593"/>
    <w:rsid w:val="00B774F3"/>
    <w:rsid w:val="00BE3B11"/>
    <w:rsid w:val="00C05796"/>
    <w:rsid w:val="00C5191E"/>
    <w:rsid w:val="00DD01BB"/>
    <w:rsid w:val="00DD3A60"/>
    <w:rsid w:val="00FE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5625C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625C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99"/>
    <w:qFormat/>
    <w:rsid w:val="005625CC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5</Pages>
  <Words>629</Words>
  <Characters>3588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6</cp:revision>
  <dcterms:created xsi:type="dcterms:W3CDTF">2020-03-31T13:32:00Z</dcterms:created>
  <dcterms:modified xsi:type="dcterms:W3CDTF">2020-04-09T06:03:00Z</dcterms:modified>
</cp:coreProperties>
</file>