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5FA" w:rsidRPr="006272CB" w:rsidRDefault="007E1ED0" w:rsidP="006272CB">
      <w:pPr>
        <w:pStyle w:val="a3"/>
        <w:spacing w:before="0" w:beforeAutospacing="0" w:after="0" w:afterAutospacing="0" w:line="360" w:lineRule="auto"/>
        <w:textAlignment w:val="baseline"/>
        <w:rPr>
          <w:color w:val="000000"/>
          <w:sz w:val="28"/>
          <w:szCs w:val="28"/>
        </w:rPr>
      </w:pPr>
      <w:r w:rsidRPr="006272CB">
        <w:rPr>
          <w:rStyle w:val="ff2"/>
          <w:color w:val="000000"/>
          <w:sz w:val="28"/>
          <w:szCs w:val="28"/>
          <w:bdr w:val="none" w:sz="0" w:space="0" w:color="auto" w:frame="1"/>
        </w:rPr>
        <w:t>“</w:t>
      </w:r>
      <w:r w:rsidR="009B05FA" w:rsidRPr="006272CB">
        <w:rPr>
          <w:rStyle w:val="ff2"/>
          <w:color w:val="000000"/>
          <w:sz w:val="28"/>
          <w:szCs w:val="28"/>
          <w:bdr w:val="none" w:sz="0" w:space="0" w:color="auto" w:frame="1"/>
        </w:rPr>
        <w:t>Схвалено</w:t>
      </w:r>
      <w:r w:rsidRPr="006272CB">
        <w:rPr>
          <w:rStyle w:val="ff2"/>
          <w:color w:val="000000"/>
          <w:sz w:val="28"/>
          <w:szCs w:val="28"/>
          <w:bdr w:val="none" w:sz="0" w:space="0" w:color="auto" w:frame="1"/>
        </w:rPr>
        <w:t>”</w:t>
      </w:r>
      <w:r w:rsidR="009B05FA" w:rsidRPr="006272CB">
        <w:rPr>
          <w:rStyle w:val="ff2"/>
          <w:color w:val="000000"/>
          <w:sz w:val="28"/>
          <w:szCs w:val="28"/>
          <w:bdr w:val="none" w:sz="0" w:space="0" w:color="auto" w:frame="1"/>
        </w:rPr>
        <w:t xml:space="preserve">       </w:t>
      </w:r>
      <w:r w:rsidR="009B05FA" w:rsidRPr="006272CB">
        <w:rPr>
          <w:rStyle w:val="ff1"/>
          <w:color w:val="000000"/>
          <w:sz w:val="28"/>
          <w:szCs w:val="28"/>
          <w:bdr w:val="none" w:sz="0" w:space="0" w:color="auto" w:frame="1"/>
        </w:rPr>
        <w:t>                                                                </w:t>
      </w:r>
      <w:r w:rsidRPr="006272CB">
        <w:rPr>
          <w:rStyle w:val="ff1"/>
          <w:color w:val="000000"/>
          <w:sz w:val="28"/>
          <w:szCs w:val="28"/>
          <w:bdr w:val="none" w:sz="0" w:space="0" w:color="auto" w:frame="1"/>
        </w:rPr>
        <w:t>“</w:t>
      </w:r>
      <w:r w:rsidR="009B05FA" w:rsidRPr="006272CB">
        <w:rPr>
          <w:rStyle w:val="ff2"/>
          <w:color w:val="000000"/>
          <w:sz w:val="28"/>
          <w:szCs w:val="28"/>
          <w:bdr w:val="none" w:sz="0" w:space="0" w:color="auto" w:frame="1"/>
        </w:rPr>
        <w:t>Затверджено</w:t>
      </w:r>
      <w:r w:rsidRPr="006272CB">
        <w:rPr>
          <w:rStyle w:val="ff2"/>
          <w:color w:val="000000"/>
          <w:sz w:val="28"/>
          <w:szCs w:val="28"/>
          <w:bdr w:val="none" w:sz="0" w:space="0" w:color="auto" w:frame="1"/>
        </w:rPr>
        <w:t>”</w:t>
      </w:r>
      <w:r w:rsidR="009B05FA" w:rsidRPr="006272CB">
        <w:rPr>
          <w:color w:val="000000"/>
          <w:sz w:val="28"/>
          <w:szCs w:val="28"/>
          <w:bdr w:val="none" w:sz="0" w:space="0" w:color="auto" w:frame="1"/>
        </w:rPr>
        <w:br/>
      </w:r>
      <w:r w:rsidR="009B05FA" w:rsidRPr="006272CB">
        <w:rPr>
          <w:rStyle w:val="ff2"/>
          <w:color w:val="000000"/>
          <w:sz w:val="28"/>
          <w:szCs w:val="28"/>
          <w:bdr w:val="none" w:sz="0" w:space="0" w:color="auto" w:frame="1"/>
        </w:rPr>
        <w:t>Педагогічною радою </w:t>
      </w:r>
      <w:r w:rsidR="009B05FA" w:rsidRPr="006272CB">
        <w:rPr>
          <w:rStyle w:val="ff1"/>
          <w:color w:val="000000"/>
          <w:sz w:val="28"/>
          <w:szCs w:val="28"/>
          <w:bdr w:val="none" w:sz="0" w:space="0" w:color="auto" w:frame="1"/>
        </w:rPr>
        <w:t>                                                       </w:t>
      </w:r>
      <w:r w:rsidR="009B05FA" w:rsidRPr="006272CB">
        <w:rPr>
          <w:rStyle w:val="ff2"/>
          <w:color w:val="000000"/>
          <w:sz w:val="28"/>
          <w:szCs w:val="28"/>
          <w:bdr w:val="none" w:sz="0" w:space="0" w:color="auto" w:frame="1"/>
        </w:rPr>
        <w:t>Директор школи</w:t>
      </w:r>
      <w:proofErr w:type="gramStart"/>
      <w:r w:rsidR="009B05FA" w:rsidRPr="006272CB">
        <w:rPr>
          <w:rStyle w:val="ff2"/>
          <w:color w:val="000000"/>
          <w:sz w:val="28"/>
          <w:szCs w:val="28"/>
          <w:bdr w:val="none" w:sz="0" w:space="0" w:color="auto" w:frame="1"/>
        </w:rPr>
        <w:t xml:space="preserve">            </w:t>
      </w:r>
      <w:r w:rsidR="009B05FA" w:rsidRPr="006272CB">
        <w:rPr>
          <w:color w:val="000000"/>
          <w:sz w:val="28"/>
          <w:szCs w:val="28"/>
          <w:bdr w:val="none" w:sz="0" w:space="0" w:color="auto" w:frame="1"/>
        </w:rPr>
        <w:br/>
      </w:r>
      <w:r w:rsidR="009B05FA" w:rsidRPr="006272CB">
        <w:rPr>
          <w:rStyle w:val="ff1"/>
          <w:color w:val="000000"/>
          <w:sz w:val="28"/>
          <w:szCs w:val="28"/>
          <w:bdr w:val="none" w:sz="0" w:space="0" w:color="auto" w:frame="1"/>
        </w:rPr>
        <w:t>                                                                                            </w:t>
      </w:r>
      <w:r w:rsidR="00530EB7" w:rsidRPr="006272CB">
        <w:rPr>
          <w:rStyle w:val="ff1"/>
          <w:color w:val="000000"/>
          <w:sz w:val="28"/>
          <w:szCs w:val="28"/>
          <w:bdr w:val="none" w:sz="0" w:space="0" w:color="auto" w:frame="1"/>
          <w:lang w:val="uk-UA"/>
        </w:rPr>
        <w:t>І.</w:t>
      </w:r>
      <w:proofErr w:type="gramEnd"/>
      <w:r w:rsidR="00530EB7" w:rsidRPr="006272CB">
        <w:rPr>
          <w:rStyle w:val="ff1"/>
          <w:color w:val="000000"/>
          <w:sz w:val="28"/>
          <w:szCs w:val="28"/>
          <w:bdr w:val="none" w:sz="0" w:space="0" w:color="auto" w:frame="1"/>
          <w:lang w:val="uk-UA"/>
        </w:rPr>
        <w:t>В.АНТОНЮК</w:t>
      </w:r>
      <w:r w:rsidR="009B05FA" w:rsidRPr="006272CB">
        <w:rPr>
          <w:color w:val="000000"/>
          <w:sz w:val="28"/>
          <w:szCs w:val="28"/>
          <w:bdr w:val="none" w:sz="0" w:space="0" w:color="auto" w:frame="1"/>
        </w:rPr>
        <w:br/>
      </w:r>
      <w:r w:rsidR="009B05FA" w:rsidRPr="006272CB">
        <w:rPr>
          <w:color w:val="000000"/>
          <w:sz w:val="28"/>
          <w:szCs w:val="28"/>
          <w:bdr w:val="none" w:sz="0" w:space="0" w:color="auto" w:frame="1"/>
        </w:rPr>
        <w:br/>
      </w:r>
      <w:r w:rsidR="009B05FA" w:rsidRPr="006272CB">
        <w:rPr>
          <w:rStyle w:val="ff2"/>
          <w:color w:val="000000"/>
          <w:sz w:val="28"/>
          <w:szCs w:val="28"/>
          <w:bdr w:val="none" w:sz="0" w:space="0" w:color="auto" w:frame="1"/>
        </w:rPr>
        <w:t xml:space="preserve">Протокол № </w:t>
      </w:r>
      <w:r w:rsidR="00530EB7" w:rsidRPr="006272CB">
        <w:rPr>
          <w:rStyle w:val="ff2"/>
          <w:color w:val="000000"/>
          <w:sz w:val="28"/>
          <w:szCs w:val="28"/>
          <w:bdr w:val="none" w:sz="0" w:space="0" w:color="auto" w:frame="1"/>
        </w:rPr>
        <w:t xml:space="preserve"> </w:t>
      </w:r>
      <w:r w:rsidR="009B05FA" w:rsidRPr="006272CB">
        <w:rPr>
          <w:rStyle w:val="ff2"/>
          <w:color w:val="000000"/>
          <w:sz w:val="28"/>
          <w:szCs w:val="28"/>
          <w:bdr w:val="none" w:sz="0" w:space="0" w:color="auto" w:frame="1"/>
        </w:rPr>
        <w:t xml:space="preserve"> від </w:t>
      </w:r>
      <w:r w:rsidR="00530EB7" w:rsidRPr="006272CB">
        <w:rPr>
          <w:rStyle w:val="ff2"/>
          <w:color w:val="000000"/>
          <w:sz w:val="28"/>
          <w:szCs w:val="28"/>
          <w:bdr w:val="none" w:sz="0" w:space="0" w:color="auto" w:frame="1"/>
        </w:rPr>
        <w:t xml:space="preserve">            </w:t>
      </w:r>
      <w:r w:rsidR="009B05FA" w:rsidRPr="006272CB">
        <w:rPr>
          <w:rStyle w:val="ff2"/>
          <w:color w:val="000000"/>
          <w:sz w:val="28"/>
          <w:szCs w:val="28"/>
          <w:bdr w:val="none" w:sz="0" w:space="0" w:color="auto" w:frame="1"/>
        </w:rPr>
        <w:t xml:space="preserve"> р.  </w:t>
      </w:r>
      <w:r w:rsidR="009B05FA" w:rsidRPr="006272CB">
        <w:rPr>
          <w:rStyle w:val="ff1"/>
          <w:color w:val="000000"/>
          <w:sz w:val="28"/>
          <w:szCs w:val="28"/>
          <w:bdr w:val="none" w:sz="0" w:space="0" w:color="auto" w:frame="1"/>
        </w:rPr>
        <w:t>                        </w:t>
      </w:r>
      <w:r w:rsidR="00A107EA" w:rsidRPr="006272CB">
        <w:rPr>
          <w:rStyle w:val="ff1"/>
          <w:color w:val="000000"/>
          <w:sz w:val="28"/>
          <w:szCs w:val="28"/>
          <w:bdr w:val="none" w:sz="0" w:space="0" w:color="auto" w:frame="1"/>
          <w:lang w:val="uk-UA"/>
        </w:rPr>
        <w:t xml:space="preserve">       </w:t>
      </w:r>
      <w:r w:rsidR="009B05FA" w:rsidRPr="006272CB">
        <w:rPr>
          <w:rStyle w:val="ff1"/>
          <w:color w:val="000000"/>
          <w:sz w:val="28"/>
          <w:szCs w:val="28"/>
          <w:bdr w:val="none" w:sz="0" w:space="0" w:color="auto" w:frame="1"/>
        </w:rPr>
        <w:t>    </w:t>
      </w:r>
      <w:r w:rsidR="009B05FA" w:rsidRPr="006272CB">
        <w:rPr>
          <w:rStyle w:val="ff2"/>
          <w:color w:val="000000"/>
          <w:sz w:val="28"/>
          <w:szCs w:val="28"/>
          <w:bdr w:val="none" w:sz="0" w:space="0" w:color="auto" w:frame="1"/>
        </w:rPr>
        <w:t>Наказ №</w:t>
      </w:r>
      <w:r w:rsidR="00530EB7" w:rsidRPr="006272CB">
        <w:rPr>
          <w:rStyle w:val="ff2"/>
          <w:color w:val="000000"/>
          <w:sz w:val="28"/>
          <w:szCs w:val="28"/>
          <w:bdr w:val="none" w:sz="0" w:space="0" w:color="auto" w:frame="1"/>
          <w:lang w:val="uk-UA"/>
        </w:rPr>
        <w:t xml:space="preserve"> </w:t>
      </w:r>
      <w:r w:rsidR="009B05FA" w:rsidRPr="006272CB">
        <w:rPr>
          <w:rStyle w:val="ff2"/>
          <w:color w:val="000000"/>
          <w:sz w:val="28"/>
          <w:szCs w:val="28"/>
          <w:bdr w:val="none" w:sz="0" w:space="0" w:color="auto" w:frame="1"/>
        </w:rPr>
        <w:t xml:space="preserve"> від </w:t>
      </w:r>
      <w:r w:rsidR="00530EB7" w:rsidRPr="006272CB">
        <w:rPr>
          <w:rStyle w:val="ff2"/>
          <w:color w:val="000000"/>
          <w:sz w:val="28"/>
          <w:szCs w:val="28"/>
          <w:bdr w:val="none" w:sz="0" w:space="0" w:color="auto" w:frame="1"/>
          <w:lang w:val="uk-UA"/>
        </w:rPr>
        <w:t xml:space="preserve">      </w:t>
      </w:r>
      <w:r w:rsidR="009B05FA" w:rsidRPr="006272CB">
        <w:rPr>
          <w:rStyle w:val="ff2"/>
          <w:color w:val="000000"/>
          <w:sz w:val="28"/>
          <w:szCs w:val="28"/>
          <w:bdr w:val="none" w:sz="0" w:space="0" w:color="auto" w:frame="1"/>
        </w:rPr>
        <w:t xml:space="preserve"> р.</w:t>
      </w:r>
      <w:r w:rsidR="009B05FA" w:rsidRPr="006272CB">
        <w:rPr>
          <w:color w:val="000000"/>
          <w:sz w:val="28"/>
          <w:szCs w:val="28"/>
          <w:bdr w:val="none" w:sz="0" w:space="0" w:color="auto" w:frame="1"/>
        </w:rPr>
        <w:br/>
      </w:r>
      <w:r w:rsidR="009B05FA" w:rsidRPr="006272CB">
        <w:rPr>
          <w:color w:val="000000"/>
          <w:sz w:val="28"/>
          <w:szCs w:val="28"/>
          <w:bdr w:val="none" w:sz="0" w:space="0" w:color="auto" w:frame="1"/>
        </w:rPr>
        <w:br/>
      </w:r>
      <w:r w:rsidR="009B05FA" w:rsidRPr="006272CB">
        <w:rPr>
          <w:color w:val="000000"/>
          <w:sz w:val="28"/>
          <w:szCs w:val="28"/>
          <w:bdr w:val="none" w:sz="0" w:space="0" w:color="auto" w:frame="1"/>
        </w:rPr>
        <w:br/>
      </w:r>
      <w:r w:rsidR="009B05FA" w:rsidRPr="006272CB">
        <w:rPr>
          <w:color w:val="000000"/>
          <w:sz w:val="28"/>
          <w:szCs w:val="28"/>
          <w:bdr w:val="none" w:sz="0" w:space="0" w:color="auto" w:frame="1"/>
        </w:rPr>
        <w:br/>
      </w:r>
      <w:r w:rsidR="009B05FA" w:rsidRPr="006272CB">
        <w:rPr>
          <w:color w:val="000000"/>
          <w:sz w:val="28"/>
          <w:szCs w:val="28"/>
          <w:bdr w:val="none" w:sz="0" w:space="0" w:color="auto" w:frame="1"/>
        </w:rPr>
        <w:br/>
      </w:r>
    </w:p>
    <w:p w:rsidR="009B05FA" w:rsidRPr="006272CB" w:rsidRDefault="009B05FA" w:rsidP="006272CB">
      <w:pPr>
        <w:pStyle w:val="a3"/>
        <w:spacing w:before="0" w:beforeAutospacing="0" w:after="0" w:afterAutospacing="0" w:line="360" w:lineRule="auto"/>
        <w:jc w:val="center"/>
        <w:textAlignment w:val="baseline"/>
        <w:rPr>
          <w:color w:val="000000"/>
          <w:sz w:val="28"/>
          <w:szCs w:val="28"/>
        </w:rPr>
      </w:pPr>
      <w:r w:rsidRPr="006272CB">
        <w:rPr>
          <w:rStyle w:val="ff2"/>
          <w:color w:val="000000"/>
          <w:sz w:val="28"/>
          <w:szCs w:val="28"/>
          <w:bdr w:val="none" w:sz="0" w:space="0" w:color="auto" w:frame="1"/>
        </w:rPr>
        <w:t>ПОЛОЖЕННЯ</w:t>
      </w:r>
      <w:r w:rsidRPr="006272CB">
        <w:rPr>
          <w:color w:val="000000"/>
          <w:sz w:val="28"/>
          <w:szCs w:val="28"/>
          <w:bdr w:val="none" w:sz="0" w:space="0" w:color="auto" w:frame="1"/>
        </w:rPr>
        <w:br/>
      </w:r>
      <w:r w:rsidRPr="006272CB">
        <w:rPr>
          <w:rStyle w:val="ff2"/>
          <w:color w:val="000000"/>
          <w:sz w:val="28"/>
          <w:szCs w:val="28"/>
          <w:bdr w:val="none" w:sz="0" w:space="0" w:color="auto" w:frame="1"/>
        </w:rPr>
        <w:t>ПРО ВНУТРІШНЮ СИСТЕМУ</w:t>
      </w:r>
      <w:r w:rsidRPr="006272CB">
        <w:rPr>
          <w:color w:val="000000"/>
          <w:sz w:val="28"/>
          <w:szCs w:val="28"/>
          <w:bdr w:val="none" w:sz="0" w:space="0" w:color="auto" w:frame="1"/>
        </w:rPr>
        <w:br/>
      </w:r>
      <w:r w:rsidRPr="006272CB">
        <w:rPr>
          <w:rStyle w:val="ff2"/>
          <w:color w:val="000000"/>
          <w:sz w:val="28"/>
          <w:szCs w:val="28"/>
          <w:bdr w:val="none" w:sz="0" w:space="0" w:color="auto" w:frame="1"/>
        </w:rPr>
        <w:t>ЗАБЕЗПЕЧЕННЯ ЯКОСТІ ОСВІТИ</w:t>
      </w:r>
      <w:r w:rsidRPr="006272CB">
        <w:rPr>
          <w:color w:val="000000"/>
          <w:sz w:val="28"/>
          <w:szCs w:val="28"/>
          <w:bdr w:val="none" w:sz="0" w:space="0" w:color="auto" w:frame="1"/>
        </w:rPr>
        <w:br/>
      </w:r>
      <w:r w:rsidR="00530EB7" w:rsidRPr="006272CB">
        <w:rPr>
          <w:rStyle w:val="ff2"/>
          <w:color w:val="000000"/>
          <w:sz w:val="28"/>
          <w:szCs w:val="28"/>
          <w:bdr w:val="none" w:sz="0" w:space="0" w:color="auto" w:frame="1"/>
          <w:lang w:val="uk-UA"/>
        </w:rPr>
        <w:t>ХОРІВСЬКОЇ</w:t>
      </w:r>
      <w:r w:rsidRPr="006272CB">
        <w:rPr>
          <w:rStyle w:val="ff2"/>
          <w:color w:val="000000"/>
          <w:sz w:val="28"/>
          <w:szCs w:val="28"/>
          <w:bdr w:val="none" w:sz="0" w:space="0" w:color="auto" w:frame="1"/>
        </w:rPr>
        <w:t xml:space="preserve"> ЗОШ І-ІІІ СТУПЕНІВ </w:t>
      </w:r>
      <w:r w:rsidRPr="006272CB">
        <w:rPr>
          <w:color w:val="000000"/>
          <w:sz w:val="28"/>
          <w:szCs w:val="28"/>
          <w:bdr w:val="none" w:sz="0" w:space="0" w:color="auto" w:frame="1"/>
        </w:rPr>
        <w:br/>
      </w:r>
      <w:r w:rsidR="00530EB7" w:rsidRPr="006272CB">
        <w:rPr>
          <w:rStyle w:val="ff2"/>
          <w:color w:val="000000"/>
          <w:sz w:val="28"/>
          <w:szCs w:val="28"/>
          <w:bdr w:val="none" w:sz="0" w:space="0" w:color="auto" w:frame="1"/>
          <w:lang w:val="uk-UA"/>
        </w:rPr>
        <w:t xml:space="preserve">ОСТРОЗЬКОЇ РАЙОННОЇ </w:t>
      </w:r>
      <w:r w:rsidRPr="006272CB">
        <w:rPr>
          <w:rStyle w:val="ff2"/>
          <w:color w:val="000000"/>
          <w:sz w:val="28"/>
          <w:szCs w:val="28"/>
          <w:bdr w:val="none" w:sz="0" w:space="0" w:color="auto" w:frame="1"/>
        </w:rPr>
        <w:t xml:space="preserve"> </w:t>
      </w:r>
      <w:proofErr w:type="gramStart"/>
      <w:r w:rsidRPr="006272CB">
        <w:rPr>
          <w:rStyle w:val="ff2"/>
          <w:color w:val="000000"/>
          <w:sz w:val="28"/>
          <w:szCs w:val="28"/>
          <w:bdr w:val="none" w:sz="0" w:space="0" w:color="auto" w:frame="1"/>
        </w:rPr>
        <w:t>РАДИ</w:t>
      </w:r>
      <w:proofErr w:type="gramEnd"/>
      <w:r w:rsidRPr="006272CB">
        <w:rPr>
          <w:color w:val="000000"/>
          <w:sz w:val="28"/>
          <w:szCs w:val="28"/>
          <w:bdr w:val="none" w:sz="0" w:space="0" w:color="auto" w:frame="1"/>
        </w:rPr>
        <w:br/>
      </w:r>
    </w:p>
    <w:p w:rsidR="009B05FA" w:rsidRPr="006272CB" w:rsidRDefault="009B05FA" w:rsidP="006272CB">
      <w:pPr>
        <w:pStyle w:val="a3"/>
        <w:spacing w:before="0" w:beforeAutospacing="0" w:after="0" w:afterAutospacing="0" w:line="360" w:lineRule="auto"/>
        <w:textAlignment w:val="baseline"/>
        <w:rPr>
          <w:color w:val="000000"/>
          <w:sz w:val="28"/>
          <w:szCs w:val="28"/>
        </w:rPr>
      </w:pPr>
      <w:r w:rsidRPr="006272CB">
        <w:rPr>
          <w:color w:val="000000"/>
          <w:sz w:val="28"/>
          <w:szCs w:val="28"/>
          <w:bdr w:val="none" w:sz="0" w:space="0" w:color="auto" w:frame="1"/>
        </w:rPr>
        <w:br/>
      </w:r>
      <w:r w:rsidRPr="006272CB">
        <w:rPr>
          <w:color w:val="000000"/>
          <w:sz w:val="28"/>
          <w:szCs w:val="28"/>
          <w:bdr w:val="none" w:sz="0" w:space="0" w:color="auto" w:frame="1"/>
        </w:rPr>
        <w:br/>
      </w:r>
      <w:r w:rsidRPr="006272CB">
        <w:rPr>
          <w:color w:val="000000"/>
          <w:sz w:val="28"/>
          <w:szCs w:val="28"/>
          <w:bdr w:val="none" w:sz="0" w:space="0" w:color="auto" w:frame="1"/>
        </w:rPr>
        <w:br/>
      </w:r>
      <w:r w:rsidRPr="006272CB">
        <w:rPr>
          <w:color w:val="000000"/>
          <w:sz w:val="28"/>
          <w:szCs w:val="28"/>
          <w:bdr w:val="none" w:sz="0" w:space="0" w:color="auto" w:frame="1"/>
        </w:rPr>
        <w:br/>
      </w:r>
      <w:r w:rsidRPr="006272CB">
        <w:rPr>
          <w:color w:val="000000"/>
          <w:sz w:val="28"/>
          <w:szCs w:val="28"/>
          <w:bdr w:val="none" w:sz="0" w:space="0" w:color="auto" w:frame="1"/>
        </w:rPr>
        <w:br/>
      </w:r>
      <w:r w:rsidRPr="006272CB">
        <w:rPr>
          <w:color w:val="000000"/>
          <w:sz w:val="28"/>
          <w:szCs w:val="28"/>
          <w:bdr w:val="none" w:sz="0" w:space="0" w:color="auto" w:frame="1"/>
        </w:rPr>
        <w:br/>
      </w:r>
      <w:r w:rsidRPr="006272CB">
        <w:rPr>
          <w:color w:val="000000"/>
          <w:sz w:val="28"/>
          <w:szCs w:val="28"/>
          <w:bdr w:val="none" w:sz="0" w:space="0" w:color="auto" w:frame="1"/>
        </w:rPr>
        <w:br/>
      </w:r>
      <w:r w:rsidRPr="006272CB">
        <w:rPr>
          <w:color w:val="000000"/>
          <w:sz w:val="28"/>
          <w:szCs w:val="28"/>
          <w:bdr w:val="none" w:sz="0" w:space="0" w:color="auto" w:frame="1"/>
        </w:rPr>
        <w:br/>
      </w:r>
      <w:r w:rsidRPr="006272CB">
        <w:rPr>
          <w:color w:val="000000"/>
          <w:sz w:val="28"/>
          <w:szCs w:val="28"/>
          <w:bdr w:val="none" w:sz="0" w:space="0" w:color="auto" w:frame="1"/>
        </w:rPr>
        <w:br/>
      </w:r>
      <w:r w:rsidRPr="006272CB">
        <w:rPr>
          <w:color w:val="000000"/>
          <w:sz w:val="28"/>
          <w:szCs w:val="28"/>
          <w:bdr w:val="none" w:sz="0" w:space="0" w:color="auto" w:frame="1"/>
        </w:rPr>
        <w:br/>
      </w:r>
      <w:r w:rsidRPr="006272CB">
        <w:rPr>
          <w:color w:val="000000"/>
          <w:sz w:val="28"/>
          <w:szCs w:val="28"/>
          <w:bdr w:val="none" w:sz="0" w:space="0" w:color="auto" w:frame="1"/>
        </w:rPr>
        <w:br/>
      </w:r>
      <w:r w:rsidRPr="006272CB">
        <w:rPr>
          <w:color w:val="000000"/>
          <w:sz w:val="28"/>
          <w:szCs w:val="28"/>
          <w:bdr w:val="none" w:sz="0" w:space="0" w:color="auto" w:frame="1"/>
        </w:rPr>
        <w:br/>
      </w:r>
    </w:p>
    <w:p w:rsidR="00530EB7" w:rsidRPr="006272CB" w:rsidRDefault="00530EB7" w:rsidP="006272CB">
      <w:pPr>
        <w:pStyle w:val="a3"/>
        <w:spacing w:before="0" w:beforeAutospacing="0" w:after="0" w:afterAutospacing="0" w:line="360" w:lineRule="auto"/>
        <w:jc w:val="center"/>
        <w:textAlignment w:val="baseline"/>
        <w:rPr>
          <w:color w:val="000000"/>
          <w:sz w:val="28"/>
          <w:szCs w:val="28"/>
          <w:bdr w:val="none" w:sz="0" w:space="0" w:color="auto" w:frame="1"/>
        </w:rPr>
      </w:pPr>
    </w:p>
    <w:sdt>
      <w:sdtPr>
        <w:rPr>
          <w:rFonts w:asciiTheme="minorHAnsi" w:eastAsiaTheme="minorHAnsi" w:hAnsiTheme="minorHAnsi" w:cstheme="minorBidi"/>
          <w:b w:val="0"/>
          <w:bCs w:val="0"/>
          <w:color w:val="auto"/>
          <w:sz w:val="22"/>
          <w:szCs w:val="22"/>
          <w:lang w:eastAsia="en-US"/>
        </w:rPr>
        <w:id w:val="856624845"/>
        <w:docPartObj>
          <w:docPartGallery w:val="Table of Contents"/>
          <w:docPartUnique/>
        </w:docPartObj>
      </w:sdtPr>
      <w:sdtContent>
        <w:p w:rsidR="006F408D" w:rsidRPr="003846C8" w:rsidRDefault="003846C8" w:rsidP="003846C8">
          <w:pPr>
            <w:pStyle w:val="a6"/>
            <w:jc w:val="center"/>
            <w:rPr>
              <w:rFonts w:ascii="Times New Roman" w:hAnsi="Times New Roman" w:cs="Times New Roman"/>
              <w:color w:val="auto"/>
              <w:sz w:val="36"/>
              <w:lang w:val="uk-UA"/>
            </w:rPr>
          </w:pPr>
          <w:r w:rsidRPr="003846C8">
            <w:rPr>
              <w:rFonts w:ascii="Times New Roman" w:hAnsi="Times New Roman" w:cs="Times New Roman"/>
              <w:color w:val="auto"/>
              <w:sz w:val="36"/>
              <w:lang w:val="uk-UA"/>
            </w:rPr>
            <w:t>Зміст</w:t>
          </w:r>
        </w:p>
        <w:p w:rsidR="003846C8" w:rsidRPr="003846C8" w:rsidRDefault="006F408D" w:rsidP="003846C8">
          <w:pPr>
            <w:pStyle w:val="11"/>
            <w:tabs>
              <w:tab w:val="right" w:leader="dot" w:pos="9345"/>
            </w:tabs>
            <w:jc w:val="both"/>
            <w:rPr>
              <w:rFonts w:ascii="Times New Roman" w:eastAsiaTheme="minorEastAsia" w:hAnsi="Times New Roman" w:cs="Times New Roman"/>
              <w:noProof/>
              <w:sz w:val="28"/>
              <w:szCs w:val="28"/>
              <w:lang w:eastAsia="ru-RU"/>
            </w:rPr>
          </w:pPr>
          <w:r>
            <w:fldChar w:fldCharType="begin"/>
          </w:r>
          <w:r>
            <w:instrText xml:space="preserve"> TOC \o "1-3" \h \z \u </w:instrText>
          </w:r>
          <w:r>
            <w:fldChar w:fldCharType="separate"/>
          </w:r>
          <w:hyperlink w:anchor="_Toc49362459" w:history="1">
            <w:r w:rsidR="003846C8" w:rsidRPr="003846C8">
              <w:rPr>
                <w:rStyle w:val="a7"/>
                <w:rFonts w:ascii="Times New Roman" w:hAnsi="Times New Roman" w:cs="Times New Roman"/>
                <w:noProof/>
                <w:color w:val="auto"/>
                <w:sz w:val="28"/>
                <w:szCs w:val="28"/>
                <w:bdr w:val="none" w:sz="0" w:space="0" w:color="auto" w:frame="1"/>
                <w:lang w:val="uk-UA"/>
              </w:rPr>
              <w:t>Вступ</w:t>
            </w:r>
            <w:r w:rsidR="003846C8" w:rsidRPr="003846C8">
              <w:rPr>
                <w:rFonts w:ascii="Times New Roman" w:hAnsi="Times New Roman" w:cs="Times New Roman"/>
                <w:noProof/>
                <w:webHidden/>
                <w:sz w:val="28"/>
                <w:szCs w:val="28"/>
              </w:rPr>
              <w:tab/>
            </w:r>
            <w:r w:rsidR="003846C8" w:rsidRPr="003846C8">
              <w:rPr>
                <w:rFonts w:ascii="Times New Roman" w:hAnsi="Times New Roman" w:cs="Times New Roman"/>
                <w:noProof/>
                <w:webHidden/>
                <w:sz w:val="28"/>
                <w:szCs w:val="28"/>
              </w:rPr>
              <w:fldChar w:fldCharType="begin"/>
            </w:r>
            <w:r w:rsidR="003846C8" w:rsidRPr="003846C8">
              <w:rPr>
                <w:rFonts w:ascii="Times New Roman" w:hAnsi="Times New Roman" w:cs="Times New Roman"/>
                <w:noProof/>
                <w:webHidden/>
                <w:sz w:val="28"/>
                <w:szCs w:val="28"/>
              </w:rPr>
              <w:instrText xml:space="preserve"> PAGEREF _Toc49362459 \h </w:instrText>
            </w:r>
            <w:r w:rsidR="003846C8" w:rsidRPr="003846C8">
              <w:rPr>
                <w:rFonts w:ascii="Times New Roman" w:hAnsi="Times New Roman" w:cs="Times New Roman"/>
                <w:noProof/>
                <w:webHidden/>
                <w:sz w:val="28"/>
                <w:szCs w:val="28"/>
              </w:rPr>
            </w:r>
            <w:r w:rsidR="003846C8" w:rsidRPr="003846C8">
              <w:rPr>
                <w:rFonts w:ascii="Times New Roman" w:hAnsi="Times New Roman" w:cs="Times New Roman"/>
                <w:noProof/>
                <w:webHidden/>
                <w:sz w:val="28"/>
                <w:szCs w:val="28"/>
              </w:rPr>
              <w:fldChar w:fldCharType="separate"/>
            </w:r>
            <w:r w:rsidR="003846C8" w:rsidRPr="003846C8">
              <w:rPr>
                <w:rFonts w:ascii="Times New Roman" w:hAnsi="Times New Roman" w:cs="Times New Roman"/>
                <w:noProof/>
                <w:webHidden/>
                <w:sz w:val="28"/>
                <w:szCs w:val="28"/>
              </w:rPr>
              <w:t>6</w:t>
            </w:r>
            <w:r w:rsidR="003846C8" w:rsidRPr="003846C8">
              <w:rPr>
                <w:rFonts w:ascii="Times New Roman" w:hAnsi="Times New Roman" w:cs="Times New Roman"/>
                <w:noProof/>
                <w:webHidden/>
                <w:sz w:val="28"/>
                <w:szCs w:val="28"/>
              </w:rPr>
              <w:fldChar w:fldCharType="end"/>
            </w:r>
          </w:hyperlink>
        </w:p>
        <w:p w:rsidR="003846C8" w:rsidRPr="003846C8" w:rsidRDefault="003846C8" w:rsidP="003846C8">
          <w:pPr>
            <w:pStyle w:val="11"/>
            <w:tabs>
              <w:tab w:val="right" w:leader="dot" w:pos="9345"/>
            </w:tabs>
            <w:jc w:val="both"/>
            <w:rPr>
              <w:rFonts w:ascii="Times New Roman" w:eastAsiaTheme="minorEastAsia" w:hAnsi="Times New Roman" w:cs="Times New Roman"/>
              <w:noProof/>
              <w:sz w:val="28"/>
              <w:szCs w:val="28"/>
              <w:lang w:eastAsia="ru-RU"/>
            </w:rPr>
          </w:pPr>
          <w:hyperlink w:anchor="_Toc49362460" w:history="1">
            <w:r w:rsidRPr="003846C8">
              <w:rPr>
                <w:rStyle w:val="a7"/>
                <w:rFonts w:ascii="Times New Roman" w:hAnsi="Times New Roman" w:cs="Times New Roman"/>
                <w:noProof/>
                <w:color w:val="auto"/>
                <w:sz w:val="28"/>
                <w:szCs w:val="28"/>
                <w:lang w:val="uk-UA"/>
              </w:rPr>
              <w:t>І</w:t>
            </w:r>
            <w:r w:rsidRPr="003846C8">
              <w:rPr>
                <w:rStyle w:val="a7"/>
                <w:rFonts w:ascii="Times New Roman" w:hAnsi="Times New Roman" w:cs="Times New Roman"/>
                <w:noProof/>
                <w:color w:val="auto"/>
                <w:sz w:val="28"/>
                <w:szCs w:val="28"/>
              </w:rPr>
              <w:t>. Розбудова внутрішньої системи забезпечення якості освіти</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_Toc49362460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10</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11"/>
            <w:tabs>
              <w:tab w:val="right" w:leader="dot" w:pos="9345"/>
            </w:tabs>
            <w:jc w:val="both"/>
            <w:rPr>
              <w:rFonts w:ascii="Times New Roman" w:eastAsiaTheme="minorEastAsia" w:hAnsi="Times New Roman" w:cs="Times New Roman"/>
              <w:noProof/>
              <w:sz w:val="28"/>
              <w:szCs w:val="28"/>
              <w:lang w:eastAsia="ru-RU"/>
            </w:rPr>
          </w:pPr>
          <w:hyperlink w:anchor="_Toc49362461" w:history="1">
            <w:r w:rsidRPr="003846C8">
              <w:rPr>
                <w:rStyle w:val="a7"/>
                <w:rFonts w:ascii="Times New Roman" w:hAnsi="Times New Roman" w:cs="Times New Roman"/>
                <w:noProof/>
                <w:color w:val="auto"/>
                <w:sz w:val="28"/>
                <w:szCs w:val="28"/>
                <w:lang w:val="uk-UA"/>
              </w:rPr>
              <w:t>ІІ</w:t>
            </w:r>
            <w:r w:rsidRPr="003846C8">
              <w:rPr>
                <w:rStyle w:val="a7"/>
                <w:rFonts w:ascii="Times New Roman" w:hAnsi="Times New Roman" w:cs="Times New Roman"/>
                <w:noProof/>
                <w:color w:val="auto"/>
                <w:sz w:val="28"/>
                <w:szCs w:val="28"/>
              </w:rPr>
              <w:t xml:space="preserve"> Методи збору інформації</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_Toc49362461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14</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11"/>
            <w:tabs>
              <w:tab w:val="right" w:leader="dot" w:pos="9345"/>
            </w:tabs>
            <w:jc w:val="both"/>
            <w:rPr>
              <w:rFonts w:ascii="Times New Roman" w:eastAsiaTheme="minorEastAsia" w:hAnsi="Times New Roman" w:cs="Times New Roman"/>
              <w:noProof/>
              <w:sz w:val="28"/>
              <w:szCs w:val="28"/>
              <w:lang w:eastAsia="ru-RU"/>
            </w:rPr>
          </w:pPr>
          <w:hyperlink w:anchor="_Toc49362462" w:history="1">
            <w:r w:rsidRPr="003846C8">
              <w:rPr>
                <w:rStyle w:val="a7"/>
                <w:rFonts w:ascii="Times New Roman" w:hAnsi="Times New Roman" w:cs="Times New Roman"/>
                <w:noProof/>
                <w:color w:val="auto"/>
                <w:sz w:val="28"/>
                <w:szCs w:val="28"/>
                <w:lang w:val="uk-UA"/>
              </w:rPr>
              <w:t>ІІІ. Напрями самооцінювання якості освітньої діяльності</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_Toc49362462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17</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21"/>
            <w:rPr>
              <w:rFonts w:ascii="Times New Roman" w:eastAsiaTheme="minorEastAsia" w:hAnsi="Times New Roman" w:cs="Times New Roman"/>
              <w:noProof/>
              <w:sz w:val="28"/>
              <w:szCs w:val="28"/>
              <w:lang w:eastAsia="ru-RU"/>
            </w:rPr>
          </w:pPr>
          <w:hyperlink w:anchor="_Toc49362463" w:history="1">
            <w:r w:rsidRPr="003846C8">
              <w:rPr>
                <w:rStyle w:val="a7"/>
                <w:rFonts w:ascii="Times New Roman" w:hAnsi="Times New Roman" w:cs="Times New Roman"/>
                <w:noProof/>
                <w:color w:val="auto"/>
                <w:sz w:val="28"/>
                <w:szCs w:val="28"/>
                <w:lang w:val="uk-UA"/>
              </w:rPr>
              <w:t xml:space="preserve">Напрям </w:t>
            </w:r>
            <w:r w:rsidRPr="003846C8">
              <w:rPr>
                <w:rStyle w:val="a7"/>
                <w:rFonts w:ascii="Times New Roman" w:hAnsi="Times New Roman" w:cs="Times New Roman"/>
                <w:noProof/>
                <w:color w:val="auto"/>
                <w:sz w:val="28"/>
                <w:szCs w:val="28"/>
              </w:rPr>
              <w:t>1. Освітнє середовище закладу освіти</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_Toc49362463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17</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ind w:hanging="298"/>
            <w:jc w:val="both"/>
            <w:rPr>
              <w:rFonts w:ascii="Times New Roman" w:eastAsiaTheme="minorEastAsia" w:hAnsi="Times New Roman" w:cs="Times New Roman"/>
              <w:noProof/>
              <w:sz w:val="28"/>
              <w:szCs w:val="28"/>
              <w:lang w:eastAsia="ru-RU"/>
            </w:rPr>
          </w:pPr>
          <w:hyperlink w:anchor="_Toc49362464" w:history="1">
            <w:r w:rsidRPr="003846C8">
              <w:rPr>
                <w:rStyle w:val="a7"/>
                <w:rFonts w:ascii="Times New Roman" w:hAnsi="Times New Roman" w:cs="Times New Roman"/>
                <w:noProof/>
                <w:color w:val="auto"/>
                <w:sz w:val="28"/>
                <w:szCs w:val="28"/>
              </w:rPr>
              <w:t>1.1. Забезпечення комфортних і безпечних умов навчання та праці</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_Toc49362464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17</w:t>
            </w:r>
            <w:r w:rsidRPr="003846C8">
              <w:rPr>
                <w:rFonts w:ascii="Times New Roman" w:hAnsi="Times New Roman" w:cs="Times New Roman"/>
                <w:noProof/>
                <w:webHidden/>
                <w:sz w:val="28"/>
                <w:szCs w:val="28"/>
              </w:rPr>
              <w:fldChar w:fldCharType="end"/>
            </w:r>
          </w:hyperlink>
          <w:bookmarkStart w:id="0" w:name="_GoBack"/>
          <w:bookmarkEnd w:id="0"/>
        </w:p>
        <w:p w:rsidR="003846C8" w:rsidRPr="003846C8" w:rsidRDefault="003846C8" w:rsidP="003846C8">
          <w:pPr>
            <w:pStyle w:val="21"/>
            <w:rPr>
              <w:rFonts w:ascii="Times New Roman" w:eastAsiaTheme="minorEastAsia" w:hAnsi="Times New Roman" w:cs="Times New Roman"/>
              <w:noProof/>
              <w:sz w:val="28"/>
              <w:szCs w:val="28"/>
              <w:lang w:eastAsia="ru-RU"/>
            </w:rPr>
          </w:pPr>
          <w:hyperlink w:anchor="_Toc49362465" w:history="1">
            <w:r w:rsidRPr="003846C8">
              <w:rPr>
                <w:rStyle w:val="a7"/>
                <w:rFonts w:ascii="Times New Roman" w:hAnsi="Times New Roman" w:cs="Times New Roman"/>
                <w:noProof/>
                <w:color w:val="auto"/>
                <w:sz w:val="28"/>
                <w:szCs w:val="28"/>
              </w:rPr>
              <w:t>1.2. Створення освітнього середовища, вільного від будь-яких форм насильства та дискримінації</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_Toc49362465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27</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466" w:history="1">
            <w:r w:rsidRPr="003846C8">
              <w:rPr>
                <w:rStyle w:val="a7"/>
                <w:rFonts w:ascii="Times New Roman" w:hAnsi="Times New Roman" w:cs="Times New Roman"/>
                <w:noProof/>
                <w:color w:val="auto"/>
                <w:sz w:val="28"/>
                <w:szCs w:val="28"/>
                <w:lang w:val="uk-UA"/>
              </w:rPr>
              <w:t>Критерій 1.2.1. Заклад освіти планує та реалізує діяльність щодо запобігання будь-яким проявам дискримінації, булінгу в закладі</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_Toc49362466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27</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467" w:history="1">
            <w:r w:rsidRPr="003846C8">
              <w:rPr>
                <w:rStyle w:val="a7"/>
                <w:rFonts w:ascii="Times New Roman" w:hAnsi="Times New Roman" w:cs="Times New Roman"/>
                <w:noProof/>
                <w:color w:val="auto"/>
                <w:sz w:val="28"/>
                <w:szCs w:val="28"/>
              </w:rPr>
              <w:t>Критерій 1.2.</w:t>
            </w:r>
            <w:r w:rsidRPr="003846C8">
              <w:rPr>
                <w:rStyle w:val="a7"/>
                <w:rFonts w:ascii="Times New Roman" w:hAnsi="Times New Roman" w:cs="Times New Roman"/>
                <w:noProof/>
                <w:color w:val="auto"/>
                <w:sz w:val="28"/>
                <w:szCs w:val="28"/>
                <w:lang w:val="uk-UA"/>
              </w:rPr>
              <w:t>2</w:t>
            </w:r>
            <w:r w:rsidRPr="003846C8">
              <w:rPr>
                <w:rStyle w:val="a7"/>
                <w:rFonts w:ascii="Times New Roman" w:hAnsi="Times New Roman" w:cs="Times New Roman"/>
                <w:noProof/>
                <w:color w:val="auto"/>
                <w:sz w:val="28"/>
                <w:szCs w:val="28"/>
              </w:rPr>
              <w:t>. Керівник та заступники керівника (далі – керівництво) закладу освіти, педагогічні працівники протидіють булінгу (цькуванню), іншому насильству, дотримуються порядку реагування на їх прояви</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_Toc49362467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28</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468" w:history="1">
            <w:r w:rsidRPr="003846C8">
              <w:rPr>
                <w:rStyle w:val="a7"/>
                <w:rFonts w:ascii="Times New Roman" w:hAnsi="Times New Roman" w:cs="Times New Roman"/>
                <w:noProof/>
                <w:color w:val="auto"/>
                <w:sz w:val="28"/>
                <w:szCs w:val="28"/>
              </w:rPr>
              <w:t xml:space="preserve">Критерій 1.2.3. Керівник та заступники керівника </w:t>
            </w:r>
            <w:r w:rsidRPr="003846C8">
              <w:rPr>
                <w:rStyle w:val="a7"/>
                <w:rFonts w:ascii="Times New Roman" w:hAnsi="Times New Roman" w:cs="Times New Roman"/>
                <w:noProof/>
                <w:color w:val="auto"/>
                <w:sz w:val="28"/>
                <w:szCs w:val="28"/>
                <w:lang w:val="uk-UA"/>
              </w:rPr>
              <w:t>Хорівської ЗОШ І-ІІІст.</w:t>
            </w:r>
            <w:r w:rsidRPr="003846C8">
              <w:rPr>
                <w:rStyle w:val="a7"/>
                <w:rFonts w:ascii="Times New Roman" w:hAnsi="Times New Roman" w:cs="Times New Roman"/>
                <w:noProof/>
                <w:color w:val="auto"/>
                <w:sz w:val="28"/>
                <w:szCs w:val="28"/>
              </w:rPr>
              <w:t xml:space="preserve"> закладу освіти, педагогічні працівники протидіють булінгу (цькуванню), іншому насильству, дотримуються порядку реагування на їх прояви</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_Toc49362468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29</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21"/>
            <w:rPr>
              <w:rFonts w:ascii="Times New Roman" w:eastAsiaTheme="minorEastAsia" w:hAnsi="Times New Roman" w:cs="Times New Roman"/>
              <w:noProof/>
              <w:sz w:val="28"/>
              <w:szCs w:val="28"/>
              <w:lang w:eastAsia="ru-RU"/>
            </w:rPr>
          </w:pPr>
          <w:hyperlink w:anchor="_Toc49362469" w:history="1">
            <w:r w:rsidRPr="003846C8">
              <w:rPr>
                <w:rStyle w:val="a7"/>
                <w:rFonts w:ascii="Times New Roman" w:hAnsi="Times New Roman" w:cs="Times New Roman"/>
                <w:noProof/>
                <w:color w:val="auto"/>
                <w:sz w:val="28"/>
                <w:szCs w:val="28"/>
                <w:lang w:val="uk-UA"/>
              </w:rPr>
              <w:t>1.3.</w:t>
            </w:r>
            <w:r w:rsidRPr="003846C8">
              <w:rPr>
                <w:rStyle w:val="a7"/>
                <w:rFonts w:ascii="Times New Roman" w:hAnsi="Times New Roman" w:cs="Times New Roman"/>
                <w:noProof/>
                <w:color w:val="auto"/>
                <w:sz w:val="28"/>
                <w:szCs w:val="28"/>
              </w:rPr>
              <w:t>Формування інклюзивного, розвивального та мотивуючого до навчання освітнього простору</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_Toc49362469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30</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470" w:history="1">
            <w:r w:rsidRPr="003846C8">
              <w:rPr>
                <w:rStyle w:val="a7"/>
                <w:rFonts w:ascii="Times New Roman" w:hAnsi="Times New Roman" w:cs="Times New Roman"/>
                <w:noProof/>
                <w:color w:val="auto"/>
                <w:sz w:val="28"/>
                <w:szCs w:val="28"/>
              </w:rPr>
              <w:t>Критерій 1.3.1. Приміщення та територія закладу освіти облаштовуються з урахуванням принципів універсального дизайну та/або розумного пристосування</w:t>
            </w:r>
            <w:r w:rsidRPr="003846C8">
              <w:rPr>
                <w:rStyle w:val="a7"/>
                <w:rFonts w:ascii="Times New Roman" w:hAnsi="Times New Roman" w:cs="Times New Roman"/>
                <w:noProof/>
                <w:color w:val="auto"/>
                <w:sz w:val="28"/>
                <w:szCs w:val="28"/>
                <w:lang w:val="uk-UA"/>
              </w:rPr>
              <w:t>.</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_Toc49362470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30</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471" w:history="1">
            <w:r w:rsidRPr="003846C8">
              <w:rPr>
                <w:rStyle w:val="a7"/>
                <w:rFonts w:ascii="Times New Roman" w:hAnsi="Times New Roman" w:cs="Times New Roman"/>
                <w:noProof/>
                <w:color w:val="auto"/>
                <w:sz w:val="28"/>
                <w:szCs w:val="28"/>
              </w:rPr>
              <w:t>Критерій 1.3.2. У закладі освіти застосовуються методики та технології роботи з дітьми з особливими освітніми потребами</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_Toc49362471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31</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472" w:history="1">
            <w:r w:rsidRPr="003846C8">
              <w:rPr>
                <w:rStyle w:val="a7"/>
                <w:rFonts w:ascii="Times New Roman" w:hAnsi="Times New Roman" w:cs="Times New Roman"/>
                <w:noProof/>
                <w:color w:val="auto"/>
                <w:sz w:val="28"/>
                <w:szCs w:val="28"/>
              </w:rPr>
              <w:t>Критерій 1.3.</w:t>
            </w:r>
            <w:r w:rsidRPr="003846C8">
              <w:rPr>
                <w:rStyle w:val="a7"/>
                <w:rFonts w:ascii="Times New Roman" w:hAnsi="Times New Roman" w:cs="Times New Roman"/>
                <w:noProof/>
                <w:color w:val="auto"/>
                <w:sz w:val="28"/>
                <w:szCs w:val="28"/>
                <w:lang w:val="uk-UA"/>
              </w:rPr>
              <w:t>3</w:t>
            </w:r>
            <w:r w:rsidRPr="003846C8">
              <w:rPr>
                <w:rStyle w:val="a7"/>
                <w:rFonts w:ascii="Times New Roman" w:hAnsi="Times New Roman" w:cs="Times New Roman"/>
                <w:noProof/>
                <w:color w:val="auto"/>
                <w:sz w:val="28"/>
                <w:szCs w:val="28"/>
              </w:rPr>
              <w:t>. Освітнє середовище мотивує здобувачів освіти до оволодіння ключовими компетентностями та наскрізними уміннями, ведення здорового способу життя</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_Toc49362472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33</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473" w:history="1">
            <w:r w:rsidRPr="003846C8">
              <w:rPr>
                <w:rStyle w:val="a7"/>
                <w:rFonts w:ascii="Times New Roman" w:hAnsi="Times New Roman" w:cs="Times New Roman"/>
                <w:noProof/>
                <w:color w:val="auto"/>
                <w:sz w:val="28"/>
                <w:szCs w:val="28"/>
              </w:rPr>
              <w:t>1.3.5. У закладі освіти створено простір інформаційної взаємодії та соціально-культурної комунікації учасників освітнього процесу</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_Toc49362473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35</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11"/>
            <w:tabs>
              <w:tab w:val="right" w:leader="dot" w:pos="9345"/>
            </w:tabs>
            <w:jc w:val="both"/>
            <w:rPr>
              <w:rFonts w:ascii="Times New Roman" w:eastAsiaTheme="minorEastAsia" w:hAnsi="Times New Roman" w:cs="Times New Roman"/>
              <w:noProof/>
              <w:sz w:val="28"/>
              <w:szCs w:val="28"/>
              <w:lang w:eastAsia="ru-RU"/>
            </w:rPr>
          </w:pPr>
          <w:hyperlink w:anchor="_Toc49362474" w:history="1">
            <w:r w:rsidRPr="003846C8">
              <w:rPr>
                <w:rStyle w:val="a7"/>
                <w:rFonts w:ascii="Times New Roman" w:hAnsi="Times New Roman" w:cs="Times New Roman"/>
                <w:noProof/>
                <w:color w:val="auto"/>
                <w:sz w:val="28"/>
                <w:szCs w:val="28"/>
              </w:rPr>
              <w:t>Напрям 2. Система оцінювання здобувачів освіти</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_Toc49362474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36</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21"/>
            <w:rPr>
              <w:rFonts w:ascii="Times New Roman" w:eastAsiaTheme="minorEastAsia" w:hAnsi="Times New Roman" w:cs="Times New Roman"/>
              <w:noProof/>
              <w:sz w:val="28"/>
              <w:szCs w:val="28"/>
              <w:lang w:eastAsia="ru-RU"/>
            </w:rPr>
          </w:pPr>
          <w:hyperlink w:anchor="_Toc49362475" w:history="1">
            <w:r w:rsidRPr="003846C8">
              <w:rPr>
                <w:rStyle w:val="a7"/>
                <w:rFonts w:ascii="Times New Roman" w:hAnsi="Times New Roman" w:cs="Times New Roman"/>
                <w:noProof/>
                <w:color w:val="auto"/>
                <w:sz w:val="28"/>
                <w:szCs w:val="28"/>
              </w:rPr>
              <w:t>2.1. Наявність відкритої, прозорої і зрозумілої для здобувачів освіти системи оцінювання їх навчальних досягнень</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_Toc49362475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36</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21"/>
            <w:rPr>
              <w:rFonts w:ascii="Times New Roman" w:eastAsiaTheme="minorEastAsia" w:hAnsi="Times New Roman" w:cs="Times New Roman"/>
              <w:noProof/>
              <w:sz w:val="28"/>
              <w:szCs w:val="28"/>
              <w:lang w:eastAsia="ru-RU"/>
            </w:rPr>
          </w:pPr>
          <w:hyperlink w:anchor="_Toc49362476" w:history="1">
            <w:r w:rsidRPr="003846C8">
              <w:rPr>
                <w:rStyle w:val="a7"/>
                <w:rFonts w:ascii="Times New Roman" w:hAnsi="Times New Roman" w:cs="Times New Roman"/>
                <w:noProof/>
                <w:color w:val="auto"/>
                <w:sz w:val="28"/>
                <w:szCs w:val="28"/>
              </w:rPr>
              <w:t>2.2. Застосування внутрішнього моніторингу, що передбачає систематичне відстеження та коригування результатів навчання кожного здобувача освіти</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_Toc49362476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43</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477" w:history="1">
            <w:r w:rsidRPr="003846C8">
              <w:rPr>
                <w:rStyle w:val="a7"/>
                <w:rFonts w:ascii="Times New Roman" w:hAnsi="Times New Roman" w:cs="Times New Roman"/>
                <w:noProof/>
                <w:color w:val="auto"/>
                <w:sz w:val="28"/>
                <w:szCs w:val="28"/>
              </w:rPr>
              <w:t>2.2.1. У закладі освіти здійснюється аналіз результатів навчання здобувачів освіти</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_Toc49362477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43</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21"/>
            <w:rPr>
              <w:rFonts w:ascii="Times New Roman" w:eastAsiaTheme="minorEastAsia" w:hAnsi="Times New Roman" w:cs="Times New Roman"/>
              <w:noProof/>
              <w:sz w:val="28"/>
              <w:szCs w:val="28"/>
              <w:lang w:eastAsia="ru-RU"/>
            </w:rPr>
          </w:pPr>
          <w:hyperlink w:anchor="_Toc49362478" w:history="1">
            <w:r w:rsidRPr="003846C8">
              <w:rPr>
                <w:rStyle w:val="a7"/>
                <w:rFonts w:ascii="Times New Roman" w:hAnsi="Times New Roman" w:cs="Times New Roman"/>
                <w:noProof/>
                <w:color w:val="auto"/>
                <w:sz w:val="28"/>
                <w:szCs w:val="28"/>
              </w:rPr>
              <w:t>2.3. Спрямованість системи оцінювання на формування у здобувачів освіти відповідальності за результати свого навчання, здатності до самооцінювання</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_Toc49362478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45</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11"/>
            <w:tabs>
              <w:tab w:val="right" w:leader="dot" w:pos="9345"/>
            </w:tabs>
            <w:jc w:val="both"/>
            <w:rPr>
              <w:rFonts w:ascii="Times New Roman" w:eastAsiaTheme="minorEastAsia" w:hAnsi="Times New Roman" w:cs="Times New Roman"/>
              <w:noProof/>
              <w:sz w:val="28"/>
              <w:szCs w:val="28"/>
              <w:lang w:eastAsia="ru-RU"/>
            </w:rPr>
          </w:pPr>
          <w:hyperlink w:anchor="_Toc49362479" w:history="1">
            <w:r w:rsidRPr="003846C8">
              <w:rPr>
                <w:rStyle w:val="a7"/>
                <w:rFonts w:ascii="Times New Roman" w:hAnsi="Times New Roman" w:cs="Times New Roman"/>
                <w:noProof/>
                <w:color w:val="auto"/>
                <w:sz w:val="28"/>
                <w:szCs w:val="28"/>
              </w:rPr>
              <w:t>Напрям 3. Оцінювання педагогічної діяльності педагогічних працівників</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_Toc49362479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46</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21"/>
            <w:rPr>
              <w:rFonts w:ascii="Times New Roman" w:eastAsiaTheme="minorEastAsia" w:hAnsi="Times New Roman" w:cs="Times New Roman"/>
              <w:noProof/>
              <w:sz w:val="28"/>
              <w:szCs w:val="28"/>
              <w:lang w:eastAsia="ru-RU"/>
            </w:rPr>
          </w:pPr>
          <w:hyperlink w:anchor="_Toc49362480" w:history="1">
            <w:r w:rsidRPr="003846C8">
              <w:rPr>
                <w:rStyle w:val="a7"/>
                <w:rFonts w:ascii="Times New Roman" w:hAnsi="Times New Roman" w:cs="Times New Roman"/>
                <w:noProof/>
                <w:color w:val="auto"/>
                <w:sz w:val="28"/>
                <w:szCs w:val="28"/>
              </w:rPr>
              <w:t>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_Toc49362480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46</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481" w:history="1">
            <w:r w:rsidRPr="003846C8">
              <w:rPr>
                <w:rStyle w:val="a7"/>
                <w:rFonts w:ascii="Times New Roman" w:hAnsi="Times New Roman" w:cs="Times New Roman"/>
                <w:noProof/>
                <w:color w:val="auto"/>
                <w:sz w:val="28"/>
                <w:szCs w:val="28"/>
              </w:rPr>
              <w:t>3.1.1. Педагогічні працівники планують свою діяльність, аналізують її результативність</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_Toc49362481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46</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482" w:history="1">
            <w:r w:rsidRPr="003846C8">
              <w:rPr>
                <w:rStyle w:val="a7"/>
                <w:rFonts w:ascii="Times New Roman" w:hAnsi="Times New Roman" w:cs="Times New Roman"/>
                <w:noProof/>
                <w:color w:val="auto"/>
                <w:sz w:val="28"/>
                <w:szCs w:val="28"/>
              </w:rPr>
              <w:t>3.1.2. Педагогічні працівники застосовують освітні технології, спрямовані на формування ключових компетентностей і наскрізних умінь здобувачів освіти</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_Toc49362482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47</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483" w:history="1">
            <w:r w:rsidRPr="003846C8">
              <w:rPr>
                <w:rStyle w:val="a7"/>
                <w:rFonts w:ascii="Times New Roman" w:hAnsi="Times New Roman" w:cs="Times New Roman"/>
                <w:noProof/>
                <w:color w:val="auto"/>
                <w:sz w:val="28"/>
                <w:szCs w:val="28"/>
                <w:lang w:val="uk-UA"/>
              </w:rPr>
              <w:t>3.1.3.</w:t>
            </w:r>
            <w:r w:rsidRPr="003846C8">
              <w:rPr>
                <w:rStyle w:val="a7"/>
                <w:rFonts w:ascii="Times New Roman" w:hAnsi="Times New Roman" w:cs="Times New Roman"/>
                <w:noProof/>
                <w:color w:val="auto"/>
                <w:sz w:val="28"/>
                <w:szCs w:val="28"/>
              </w:rPr>
              <w:t>Педагогічні працівники беруть участь у формуванні та реалізації індивідуальних освітніх траєкторій для здобувачів освіти (за потреби)</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_Toc49362483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48</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484" w:history="1">
            <w:r w:rsidRPr="003846C8">
              <w:rPr>
                <w:rStyle w:val="a7"/>
                <w:rFonts w:ascii="Times New Roman" w:hAnsi="Times New Roman" w:cs="Times New Roman"/>
                <w:noProof/>
                <w:color w:val="auto"/>
                <w:sz w:val="28"/>
                <w:szCs w:val="28"/>
                <w:lang w:val="uk-UA"/>
              </w:rPr>
              <w:t>3.1.4.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_Toc49362484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49</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485" w:history="1">
            <w:r w:rsidRPr="003846C8">
              <w:rPr>
                <w:rStyle w:val="a7"/>
                <w:rFonts w:ascii="Times New Roman" w:hAnsi="Times New Roman" w:cs="Times New Roman"/>
                <w:noProof/>
                <w:color w:val="auto"/>
                <w:sz w:val="28"/>
                <w:szCs w:val="28"/>
              </w:rPr>
              <w:t>3.1.5 Педагогічні працівники сприяють формуванню суспільних цінностей у здобувачів освіти у процесі їх навчання, виховання та розвитку</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_Toc49362485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50</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486" w:history="1">
            <w:r w:rsidRPr="003846C8">
              <w:rPr>
                <w:rStyle w:val="a7"/>
                <w:rFonts w:ascii="Times New Roman" w:hAnsi="Times New Roman" w:cs="Times New Roman"/>
                <w:noProof/>
                <w:color w:val="auto"/>
                <w:sz w:val="28"/>
                <w:szCs w:val="28"/>
              </w:rPr>
              <w:t>3.1.6. Педагогічні працівники використовують інформаційно-комунікаційні технології в освітньому процесі</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_Toc49362486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51</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21"/>
            <w:rPr>
              <w:rFonts w:ascii="Times New Roman" w:eastAsiaTheme="minorEastAsia" w:hAnsi="Times New Roman" w:cs="Times New Roman"/>
              <w:noProof/>
              <w:sz w:val="28"/>
              <w:szCs w:val="28"/>
              <w:lang w:eastAsia="ru-RU"/>
            </w:rPr>
          </w:pPr>
          <w:hyperlink w:anchor="_Toc49362487" w:history="1">
            <w:r w:rsidRPr="003846C8">
              <w:rPr>
                <w:rStyle w:val="a7"/>
                <w:rFonts w:ascii="Times New Roman" w:hAnsi="Times New Roman" w:cs="Times New Roman"/>
                <w:noProof/>
                <w:color w:val="auto"/>
                <w:sz w:val="28"/>
                <w:szCs w:val="28"/>
              </w:rPr>
              <w:t>3.2. Постійне підвищення професійного рівня і педагогічної майстерності педагогічних працівників</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_Toc49362487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52</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488" w:history="1">
            <w:r w:rsidRPr="003846C8">
              <w:rPr>
                <w:rStyle w:val="a7"/>
                <w:rFonts w:ascii="Times New Roman" w:hAnsi="Times New Roman" w:cs="Times New Roman"/>
                <w:noProof/>
                <w:color w:val="auto"/>
                <w:sz w:val="28"/>
                <w:szCs w:val="28"/>
              </w:rPr>
              <w:t>3.2.1. Педагогічні працівники сприяють формуванню, забезпечують власний професійний розвиток і підвищення кваліфікації, у тому числі щодо методик роботи з дітьми з особливими освітніми потребами</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_Toc49362488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52</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21"/>
            <w:rPr>
              <w:rFonts w:ascii="Times New Roman" w:eastAsiaTheme="minorEastAsia" w:hAnsi="Times New Roman" w:cs="Times New Roman"/>
              <w:noProof/>
              <w:sz w:val="28"/>
              <w:szCs w:val="28"/>
              <w:lang w:eastAsia="ru-RU"/>
            </w:rPr>
          </w:pPr>
          <w:hyperlink w:anchor="_Toc49362489" w:history="1">
            <w:r w:rsidRPr="003846C8">
              <w:rPr>
                <w:rStyle w:val="a7"/>
                <w:rFonts w:ascii="Times New Roman" w:hAnsi="Times New Roman" w:cs="Times New Roman"/>
                <w:noProof/>
                <w:color w:val="auto"/>
                <w:sz w:val="28"/>
                <w:szCs w:val="28"/>
              </w:rPr>
              <w:t>3.3. Налагодження співпраці зі здобувачами освіти, їх батьками, працівниками закладу освіти</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_Toc49362489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53</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490" w:history="1">
            <w:r w:rsidRPr="003846C8">
              <w:rPr>
                <w:rStyle w:val="a7"/>
                <w:rFonts w:ascii="Times New Roman" w:hAnsi="Times New Roman" w:cs="Times New Roman"/>
                <w:noProof/>
                <w:color w:val="auto"/>
                <w:sz w:val="28"/>
                <w:szCs w:val="28"/>
              </w:rPr>
              <w:t>3.3.1. Педагогічні працівники діють на засадах педагогіки партнерства</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_Toc49362490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53</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491" w:history="1">
            <w:r w:rsidRPr="003846C8">
              <w:rPr>
                <w:rStyle w:val="a7"/>
                <w:rFonts w:ascii="Times New Roman" w:hAnsi="Times New Roman" w:cs="Times New Roman"/>
                <w:noProof/>
                <w:color w:val="auto"/>
                <w:sz w:val="28"/>
                <w:szCs w:val="28"/>
              </w:rPr>
              <w:t>3.3.2.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_Toc49362491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55</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21"/>
            <w:rPr>
              <w:rFonts w:ascii="Times New Roman" w:eastAsiaTheme="minorEastAsia" w:hAnsi="Times New Roman" w:cs="Times New Roman"/>
              <w:noProof/>
              <w:sz w:val="28"/>
              <w:szCs w:val="28"/>
              <w:lang w:eastAsia="ru-RU"/>
            </w:rPr>
          </w:pPr>
          <w:hyperlink w:anchor="_Toc49362492" w:history="1">
            <w:r w:rsidRPr="003846C8">
              <w:rPr>
                <w:rStyle w:val="a7"/>
                <w:rFonts w:ascii="Times New Roman" w:hAnsi="Times New Roman" w:cs="Times New Roman"/>
                <w:noProof/>
                <w:color w:val="auto"/>
                <w:sz w:val="28"/>
                <w:szCs w:val="28"/>
              </w:rPr>
              <w:t>3.4. Організація педагогічної діяльності та навчання здобувачів освіти на засадах академічної доброчесності</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_Toc49362492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56</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11"/>
            <w:tabs>
              <w:tab w:val="right" w:leader="dot" w:pos="9345"/>
            </w:tabs>
            <w:jc w:val="both"/>
            <w:rPr>
              <w:rFonts w:ascii="Times New Roman" w:eastAsiaTheme="minorEastAsia" w:hAnsi="Times New Roman" w:cs="Times New Roman"/>
              <w:noProof/>
              <w:sz w:val="28"/>
              <w:szCs w:val="28"/>
              <w:lang w:eastAsia="ru-RU"/>
            </w:rPr>
          </w:pPr>
          <w:hyperlink w:anchor="_Toc49362524" w:history="1">
            <w:r w:rsidRPr="003846C8">
              <w:rPr>
                <w:rStyle w:val="a7"/>
                <w:rFonts w:ascii="Times New Roman" w:hAnsi="Times New Roman" w:cs="Times New Roman"/>
                <w:noProof/>
                <w:color w:val="auto"/>
                <w:sz w:val="28"/>
                <w:szCs w:val="28"/>
              </w:rPr>
              <w:t>Напрям 4. Управлінські процеси закладу освіти</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_Toc49362524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58</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21"/>
            <w:rPr>
              <w:rFonts w:ascii="Times New Roman" w:eastAsiaTheme="minorEastAsia" w:hAnsi="Times New Roman" w:cs="Times New Roman"/>
              <w:noProof/>
              <w:sz w:val="28"/>
              <w:szCs w:val="28"/>
              <w:lang w:eastAsia="ru-RU"/>
            </w:rPr>
          </w:pPr>
          <w:hyperlink w:anchor="_Toc49362525" w:history="1">
            <w:r w:rsidRPr="003846C8">
              <w:rPr>
                <w:rStyle w:val="a7"/>
                <w:rFonts w:ascii="Times New Roman" w:hAnsi="Times New Roman" w:cs="Times New Roman"/>
                <w:noProof/>
                <w:color w:val="auto"/>
                <w:sz w:val="28"/>
                <w:szCs w:val="28"/>
              </w:rPr>
              <w:t>4.1. Наявність стратегії розвитку та системи планування діяльності закладу, моніторинг виконання поставлених цілей і завдань</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_Toc49362525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58</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526" w:history="1">
            <w:r w:rsidRPr="003846C8">
              <w:rPr>
                <w:rStyle w:val="a7"/>
                <w:rFonts w:ascii="Times New Roman" w:hAnsi="Times New Roman" w:cs="Times New Roman"/>
                <w:noProof/>
                <w:color w:val="auto"/>
                <w:sz w:val="28"/>
                <w:szCs w:val="28"/>
              </w:rPr>
              <w:t>4.1.1. У закладі освіти затверджено стратегію його розвитку, спрямовану на підвищення якості освітньої діяльності</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_Toc49362526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58</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527" w:history="1">
            <w:r w:rsidRPr="003846C8">
              <w:rPr>
                <w:rStyle w:val="a7"/>
                <w:rFonts w:ascii="Times New Roman" w:hAnsi="Times New Roman" w:cs="Times New Roman"/>
                <w:noProof/>
                <w:color w:val="auto"/>
                <w:sz w:val="28"/>
                <w:szCs w:val="28"/>
              </w:rPr>
              <w:t>4.1.2.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r w:rsidRPr="003846C8">
              <w:rPr>
                <w:rStyle w:val="a7"/>
                <w:rFonts w:ascii="Times New Roman" w:hAnsi="Times New Roman" w:cs="Times New Roman"/>
                <w:noProof/>
                <w:color w:val="auto"/>
                <w:sz w:val="28"/>
                <w:szCs w:val="28"/>
                <w:lang w:val="uk-UA"/>
              </w:rPr>
              <w:t>.</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_Toc49362527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59</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528" w:history="1">
            <w:r w:rsidRPr="003846C8">
              <w:rPr>
                <w:rStyle w:val="a7"/>
                <w:rFonts w:ascii="Times New Roman" w:hAnsi="Times New Roman" w:cs="Times New Roman"/>
                <w:noProof/>
                <w:color w:val="auto"/>
                <w:sz w:val="28"/>
                <w:szCs w:val="28"/>
              </w:rPr>
              <w:t>4.1.3. У закладі освіти здійснюється самооцінювання якості освітньої діяльності на основі стратегії (політики) і процедур забезпечення якості освіти</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_Toc49362528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60</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529" w:history="1">
            <w:r w:rsidRPr="003846C8">
              <w:rPr>
                <w:rStyle w:val="a7"/>
                <w:rFonts w:ascii="Times New Roman" w:hAnsi="Times New Roman" w:cs="Times New Roman"/>
                <w:noProof/>
                <w:color w:val="auto"/>
                <w:sz w:val="28"/>
                <w:szCs w:val="28"/>
              </w:rPr>
              <w:t>4.1.4. Керівництво закладу освіти планує та здійснює заходи щодо утримання у належному стані будівель, приміщень, обладнання</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_Toc49362529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61</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530" w:history="1">
            <w:r w:rsidRPr="003846C8">
              <w:rPr>
                <w:rStyle w:val="a7"/>
                <w:rFonts w:ascii="Times New Roman" w:hAnsi="Times New Roman" w:cs="Times New Roman"/>
                <w:noProof/>
                <w:color w:val="auto"/>
                <w:sz w:val="28"/>
                <w:szCs w:val="28"/>
              </w:rPr>
              <w:t>4.2.1. 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_Toc49362530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62</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531" w:history="1">
            <w:r w:rsidRPr="003846C8">
              <w:rPr>
                <w:rStyle w:val="a7"/>
                <w:rFonts w:ascii="Times New Roman" w:hAnsi="Times New Roman" w:cs="Times New Roman"/>
                <w:noProof/>
                <w:color w:val="auto"/>
                <w:sz w:val="28"/>
                <w:szCs w:val="28"/>
              </w:rPr>
              <w:t>4.2.2. Заклад освіти оприлюднює інформацію про свою діяльність на відкритих загальнодоступних</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_Toc49362531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63</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532" w:history="1">
            <w:r w:rsidRPr="003846C8">
              <w:rPr>
                <w:rStyle w:val="a7"/>
                <w:rFonts w:ascii="Times New Roman" w:hAnsi="Times New Roman" w:cs="Times New Roman"/>
                <w:noProof/>
                <w:color w:val="auto"/>
                <w:sz w:val="28"/>
                <w:szCs w:val="28"/>
              </w:rPr>
              <w:t>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_Toc49362532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63</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533" w:history="1">
            <w:r w:rsidRPr="003846C8">
              <w:rPr>
                <w:rStyle w:val="a7"/>
                <w:rFonts w:ascii="Times New Roman" w:hAnsi="Times New Roman" w:cs="Times New Roman"/>
                <w:noProof/>
                <w:color w:val="auto"/>
                <w:sz w:val="28"/>
                <w:szCs w:val="28"/>
              </w:rPr>
              <w:t>4.3.2.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_Toc49362533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64</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534" w:history="1">
            <w:r w:rsidRPr="003846C8">
              <w:rPr>
                <w:rStyle w:val="a7"/>
                <w:rFonts w:ascii="Times New Roman" w:hAnsi="Times New Roman" w:cs="Times New Roman"/>
                <w:noProof/>
                <w:color w:val="auto"/>
                <w:sz w:val="28"/>
                <w:szCs w:val="28"/>
              </w:rPr>
              <w:t>4.3.3. Керівництво закладу освіти сприяє підвищенню кваліфікації педагогічних працівників</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_Toc49362534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65</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21"/>
            <w:rPr>
              <w:rFonts w:ascii="Times New Roman" w:eastAsiaTheme="minorEastAsia" w:hAnsi="Times New Roman" w:cs="Times New Roman"/>
              <w:noProof/>
              <w:sz w:val="28"/>
              <w:szCs w:val="28"/>
              <w:lang w:eastAsia="ru-RU"/>
            </w:rPr>
          </w:pPr>
          <w:hyperlink w:anchor="_Toc49362535" w:history="1">
            <w:r w:rsidRPr="003846C8">
              <w:rPr>
                <w:rStyle w:val="a7"/>
                <w:rFonts w:ascii="Times New Roman" w:hAnsi="Times New Roman" w:cs="Times New Roman"/>
                <w:noProof/>
                <w:color w:val="auto"/>
                <w:sz w:val="28"/>
                <w:szCs w:val="28"/>
              </w:rPr>
              <w:t>4.4.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_Toc49362535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66</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536" w:history="1">
            <w:r w:rsidRPr="003846C8">
              <w:rPr>
                <w:rStyle w:val="a7"/>
                <w:rFonts w:ascii="Times New Roman" w:hAnsi="Times New Roman" w:cs="Times New Roman"/>
                <w:noProof/>
                <w:color w:val="auto"/>
                <w:sz w:val="28"/>
                <w:szCs w:val="28"/>
              </w:rPr>
              <w:t>4.4.1. У закладі освіти створюються умови для реалізації прав і обов’язків учасників освітнього процесу</w:t>
            </w:r>
            <w:r w:rsidRPr="003846C8">
              <w:rPr>
                <w:rStyle w:val="a7"/>
                <w:rFonts w:ascii="Times New Roman" w:hAnsi="Times New Roman" w:cs="Times New Roman"/>
                <w:noProof/>
                <w:color w:val="auto"/>
                <w:sz w:val="28"/>
                <w:szCs w:val="28"/>
                <w:lang w:val="uk-UA"/>
              </w:rPr>
              <w:t>.</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_Toc49362536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66</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537" w:history="1">
            <w:r w:rsidRPr="003846C8">
              <w:rPr>
                <w:rStyle w:val="a7"/>
                <w:rFonts w:ascii="Times New Roman" w:hAnsi="Times New Roman" w:cs="Times New Roman"/>
                <w:noProof/>
                <w:color w:val="auto"/>
                <w:sz w:val="28"/>
                <w:szCs w:val="28"/>
                <w:lang w:val="uk-UA"/>
              </w:rPr>
              <w:t>4.4.2.</w:t>
            </w:r>
            <w:r w:rsidRPr="003846C8">
              <w:rPr>
                <w:rStyle w:val="a7"/>
                <w:rFonts w:ascii="Times New Roman" w:hAnsi="Times New Roman" w:cs="Times New Roman"/>
                <w:noProof/>
                <w:color w:val="auto"/>
                <w:sz w:val="28"/>
                <w:szCs w:val="28"/>
              </w:rPr>
              <w:t>Управлінські рішення приймаються з урахуванням пропозицій учасників освітнього процесу</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_Toc49362537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67</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538" w:history="1">
            <w:r w:rsidRPr="003846C8">
              <w:rPr>
                <w:rStyle w:val="a7"/>
                <w:rFonts w:ascii="Times New Roman" w:hAnsi="Times New Roman" w:cs="Times New Roman"/>
                <w:noProof/>
                <w:color w:val="auto"/>
                <w:sz w:val="28"/>
                <w:szCs w:val="28"/>
              </w:rPr>
              <w:t>4.4.3. Керівництво закладу освіти створює умови для розвитку громадського самоврядування</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_Toc49362538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67</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539" w:history="1">
            <w:r w:rsidRPr="003846C8">
              <w:rPr>
                <w:rStyle w:val="a7"/>
                <w:rFonts w:ascii="Times New Roman" w:hAnsi="Times New Roman" w:cs="Times New Roman"/>
                <w:noProof/>
                <w:color w:val="auto"/>
                <w:sz w:val="28"/>
                <w:szCs w:val="28"/>
              </w:rPr>
              <w:t>4.4.4.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_Toc49362539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68</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540" w:history="1">
            <w:r w:rsidRPr="003846C8">
              <w:rPr>
                <w:rStyle w:val="a7"/>
                <w:rFonts w:ascii="Times New Roman" w:hAnsi="Times New Roman" w:cs="Times New Roman"/>
                <w:noProof/>
                <w:color w:val="auto"/>
                <w:sz w:val="28"/>
                <w:szCs w:val="28"/>
                <w:lang w:val="uk-UA"/>
              </w:rPr>
              <w:t>4.4.5.</w:t>
            </w:r>
            <w:r w:rsidRPr="003846C8">
              <w:rPr>
                <w:rStyle w:val="a7"/>
                <w:rFonts w:ascii="Times New Roman" w:hAnsi="Times New Roman" w:cs="Times New Roman"/>
                <w:noProof/>
                <w:color w:val="auto"/>
                <w:sz w:val="28"/>
                <w:szCs w:val="28"/>
              </w:rPr>
              <w:t>Режим роботи закладу освіти та розклад занять враховують вікові особливості здобувачів освіти, відповідають їх освітнім потребам</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_Toc49362540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69</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31"/>
            <w:tabs>
              <w:tab w:val="right" w:leader="dot" w:pos="9345"/>
            </w:tabs>
            <w:jc w:val="both"/>
            <w:rPr>
              <w:rFonts w:ascii="Times New Roman" w:eastAsiaTheme="minorEastAsia" w:hAnsi="Times New Roman" w:cs="Times New Roman"/>
              <w:noProof/>
              <w:sz w:val="28"/>
              <w:szCs w:val="28"/>
              <w:lang w:eastAsia="ru-RU"/>
            </w:rPr>
          </w:pPr>
          <w:hyperlink w:anchor="_Toc49362541" w:history="1">
            <w:r w:rsidRPr="003846C8">
              <w:rPr>
                <w:rStyle w:val="a7"/>
                <w:rFonts w:ascii="Times New Roman" w:hAnsi="Times New Roman" w:cs="Times New Roman"/>
                <w:noProof/>
                <w:color w:val="auto"/>
                <w:sz w:val="28"/>
                <w:szCs w:val="28"/>
                <w:lang w:val="uk-UA"/>
              </w:rPr>
              <w:t>4.4.6.</w:t>
            </w:r>
            <w:r w:rsidRPr="003846C8">
              <w:rPr>
                <w:rStyle w:val="a7"/>
                <w:rFonts w:ascii="Times New Roman" w:hAnsi="Times New Roman" w:cs="Times New Roman"/>
                <w:noProof/>
                <w:color w:val="auto"/>
                <w:sz w:val="28"/>
                <w:szCs w:val="28"/>
              </w:rPr>
              <w:t>У закладі освіти створюються умови для реалізації індивідуальних освітніх траєкторій здобувачів освіти</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_Toc49362541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69</w:t>
            </w:r>
            <w:r w:rsidRPr="003846C8">
              <w:rPr>
                <w:rFonts w:ascii="Times New Roman" w:hAnsi="Times New Roman" w:cs="Times New Roman"/>
                <w:noProof/>
                <w:webHidden/>
                <w:sz w:val="28"/>
                <w:szCs w:val="28"/>
              </w:rPr>
              <w:fldChar w:fldCharType="end"/>
            </w:r>
          </w:hyperlink>
        </w:p>
        <w:p w:rsidR="003846C8" w:rsidRPr="003846C8" w:rsidRDefault="003846C8" w:rsidP="003846C8">
          <w:pPr>
            <w:pStyle w:val="21"/>
            <w:rPr>
              <w:rFonts w:ascii="Times New Roman" w:eastAsiaTheme="minorEastAsia" w:hAnsi="Times New Roman" w:cs="Times New Roman"/>
              <w:noProof/>
              <w:sz w:val="28"/>
              <w:szCs w:val="28"/>
              <w:lang w:eastAsia="ru-RU"/>
            </w:rPr>
          </w:pPr>
          <w:hyperlink w:anchor="_Toc49362542" w:history="1">
            <w:r w:rsidRPr="003846C8">
              <w:rPr>
                <w:rStyle w:val="a7"/>
                <w:rFonts w:ascii="Times New Roman" w:hAnsi="Times New Roman" w:cs="Times New Roman"/>
                <w:noProof/>
                <w:color w:val="auto"/>
                <w:sz w:val="28"/>
                <w:szCs w:val="28"/>
              </w:rPr>
              <w:t>4.5. Формування та забезпечення реалізації політики академічної доброчесності</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_Toc49362542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70</w:t>
            </w:r>
            <w:r w:rsidRPr="003846C8">
              <w:rPr>
                <w:rFonts w:ascii="Times New Roman" w:hAnsi="Times New Roman" w:cs="Times New Roman"/>
                <w:noProof/>
                <w:webHidden/>
                <w:sz w:val="28"/>
                <w:szCs w:val="28"/>
              </w:rPr>
              <w:fldChar w:fldCharType="end"/>
            </w:r>
          </w:hyperlink>
        </w:p>
        <w:p w:rsidR="003846C8" w:rsidRDefault="003846C8" w:rsidP="003846C8">
          <w:pPr>
            <w:pStyle w:val="31"/>
            <w:tabs>
              <w:tab w:val="right" w:leader="dot" w:pos="9345"/>
            </w:tabs>
            <w:jc w:val="both"/>
            <w:rPr>
              <w:rFonts w:eastAsiaTheme="minorEastAsia"/>
              <w:noProof/>
              <w:lang w:eastAsia="ru-RU"/>
            </w:rPr>
          </w:pPr>
          <w:hyperlink w:anchor="_Toc49362543" w:history="1">
            <w:r w:rsidRPr="003846C8">
              <w:rPr>
                <w:rStyle w:val="a7"/>
                <w:rFonts w:ascii="Times New Roman" w:hAnsi="Times New Roman" w:cs="Times New Roman"/>
                <w:noProof/>
                <w:color w:val="auto"/>
                <w:sz w:val="28"/>
                <w:szCs w:val="28"/>
              </w:rPr>
              <w:t>4.5.1. Заклад освіти впроваджує політику академічної доброчесності</w:t>
            </w:r>
            <w:r w:rsidRPr="003846C8">
              <w:rPr>
                <w:rFonts w:ascii="Times New Roman" w:hAnsi="Times New Roman" w:cs="Times New Roman"/>
                <w:noProof/>
                <w:webHidden/>
                <w:sz w:val="28"/>
                <w:szCs w:val="28"/>
              </w:rPr>
              <w:tab/>
            </w:r>
            <w:r w:rsidRPr="003846C8">
              <w:rPr>
                <w:rFonts w:ascii="Times New Roman" w:hAnsi="Times New Roman" w:cs="Times New Roman"/>
                <w:noProof/>
                <w:webHidden/>
                <w:sz w:val="28"/>
                <w:szCs w:val="28"/>
              </w:rPr>
              <w:fldChar w:fldCharType="begin"/>
            </w:r>
            <w:r w:rsidRPr="003846C8">
              <w:rPr>
                <w:rFonts w:ascii="Times New Roman" w:hAnsi="Times New Roman" w:cs="Times New Roman"/>
                <w:noProof/>
                <w:webHidden/>
                <w:sz w:val="28"/>
                <w:szCs w:val="28"/>
              </w:rPr>
              <w:instrText xml:space="preserve"> PAGEREF _Toc49362543 \h </w:instrText>
            </w:r>
            <w:r w:rsidRPr="003846C8">
              <w:rPr>
                <w:rFonts w:ascii="Times New Roman" w:hAnsi="Times New Roman" w:cs="Times New Roman"/>
                <w:noProof/>
                <w:webHidden/>
                <w:sz w:val="28"/>
                <w:szCs w:val="28"/>
              </w:rPr>
            </w:r>
            <w:r w:rsidRPr="003846C8">
              <w:rPr>
                <w:rFonts w:ascii="Times New Roman" w:hAnsi="Times New Roman" w:cs="Times New Roman"/>
                <w:noProof/>
                <w:webHidden/>
                <w:sz w:val="28"/>
                <w:szCs w:val="28"/>
              </w:rPr>
              <w:fldChar w:fldCharType="separate"/>
            </w:r>
            <w:r w:rsidRPr="003846C8">
              <w:rPr>
                <w:rFonts w:ascii="Times New Roman" w:hAnsi="Times New Roman" w:cs="Times New Roman"/>
                <w:noProof/>
                <w:webHidden/>
                <w:sz w:val="28"/>
                <w:szCs w:val="28"/>
              </w:rPr>
              <w:t>70</w:t>
            </w:r>
            <w:r w:rsidRPr="003846C8">
              <w:rPr>
                <w:rFonts w:ascii="Times New Roman" w:hAnsi="Times New Roman" w:cs="Times New Roman"/>
                <w:noProof/>
                <w:webHidden/>
                <w:sz w:val="28"/>
                <w:szCs w:val="28"/>
              </w:rPr>
              <w:fldChar w:fldCharType="end"/>
            </w:r>
          </w:hyperlink>
        </w:p>
        <w:p w:rsidR="006F408D" w:rsidRDefault="006F408D">
          <w:r>
            <w:rPr>
              <w:b/>
              <w:bCs/>
            </w:rPr>
            <w:fldChar w:fldCharType="end"/>
          </w:r>
        </w:p>
      </w:sdtContent>
    </w:sdt>
    <w:p w:rsidR="006F408D" w:rsidRDefault="006F408D">
      <w:pPr>
        <w:rPr>
          <w:rFonts w:ascii="Times New Roman" w:eastAsiaTheme="majorEastAsia" w:hAnsi="Times New Roman" w:cstheme="majorBidi"/>
          <w:b/>
          <w:bCs/>
          <w:sz w:val="36"/>
          <w:szCs w:val="28"/>
          <w:bdr w:val="none" w:sz="0" w:space="0" w:color="auto" w:frame="1"/>
          <w:lang w:val="uk-UA"/>
        </w:rPr>
      </w:pPr>
      <w:r>
        <w:rPr>
          <w:bdr w:val="none" w:sz="0" w:space="0" w:color="auto" w:frame="1"/>
          <w:lang w:val="uk-UA"/>
        </w:rPr>
        <w:br w:type="page"/>
      </w:r>
    </w:p>
    <w:p w:rsidR="006272CB" w:rsidRPr="006272CB" w:rsidRDefault="00A107EA" w:rsidP="00A00B35">
      <w:pPr>
        <w:pStyle w:val="1"/>
        <w:rPr>
          <w:bdr w:val="none" w:sz="0" w:space="0" w:color="auto" w:frame="1"/>
          <w:lang w:val="uk-UA"/>
        </w:rPr>
      </w:pPr>
      <w:bookmarkStart w:id="1" w:name="_Toc49362459"/>
      <w:r w:rsidRPr="006272CB">
        <w:rPr>
          <w:bdr w:val="none" w:sz="0" w:space="0" w:color="auto" w:frame="1"/>
          <w:lang w:val="uk-UA"/>
        </w:rPr>
        <w:lastRenderedPageBreak/>
        <w:t>Вступ</w:t>
      </w:r>
      <w:bookmarkEnd w:id="1"/>
    </w:p>
    <w:p w:rsidR="006272CB" w:rsidRDefault="00A107EA" w:rsidP="006272CB">
      <w:pPr>
        <w:pStyle w:val="a3"/>
        <w:spacing w:before="0" w:beforeAutospacing="0" w:after="0" w:afterAutospacing="0" w:line="360" w:lineRule="auto"/>
        <w:jc w:val="both"/>
        <w:textAlignment w:val="baseline"/>
        <w:rPr>
          <w:sz w:val="28"/>
          <w:szCs w:val="28"/>
          <w:lang w:val="uk-UA"/>
        </w:rPr>
      </w:pPr>
      <w:r w:rsidRPr="006272CB">
        <w:rPr>
          <w:sz w:val="28"/>
          <w:szCs w:val="28"/>
          <w:lang w:val="uk-UA"/>
        </w:rPr>
        <w:t xml:space="preserve">Головною метою освітньої діяльності Хорівської загальноосвітньої школи </w:t>
      </w:r>
    </w:p>
    <w:p w:rsidR="00A107EA" w:rsidRPr="006272CB" w:rsidRDefault="00A107EA" w:rsidP="006272CB">
      <w:pPr>
        <w:pStyle w:val="a3"/>
        <w:spacing w:before="0" w:beforeAutospacing="0" w:after="0" w:afterAutospacing="0" w:line="360" w:lineRule="auto"/>
        <w:jc w:val="both"/>
        <w:textAlignment w:val="baseline"/>
        <w:rPr>
          <w:color w:val="000000"/>
          <w:sz w:val="28"/>
          <w:szCs w:val="28"/>
          <w:bdr w:val="none" w:sz="0" w:space="0" w:color="auto" w:frame="1"/>
          <w:lang w:val="uk-UA"/>
        </w:rPr>
      </w:pPr>
      <w:r w:rsidRPr="006272CB">
        <w:rPr>
          <w:sz w:val="28"/>
          <w:szCs w:val="28"/>
          <w:lang w:val="uk-UA"/>
        </w:rPr>
        <w:t>І-ІІІступенів є всебічний розвиток людини як особистості та найвищої цінності суспільства.</w:t>
      </w:r>
    </w:p>
    <w:p w:rsidR="00512F5F" w:rsidRPr="006272CB" w:rsidRDefault="00A107EA" w:rsidP="006272CB">
      <w:pPr>
        <w:pStyle w:val="a3"/>
        <w:spacing w:before="0" w:beforeAutospacing="0" w:after="0" w:afterAutospacing="0" w:line="360" w:lineRule="auto"/>
        <w:jc w:val="both"/>
        <w:textAlignment w:val="baseline"/>
        <w:rPr>
          <w:color w:val="000000"/>
          <w:sz w:val="28"/>
          <w:szCs w:val="28"/>
          <w:lang w:val="uk-UA"/>
        </w:rPr>
      </w:pPr>
      <w:r w:rsidRPr="006272CB">
        <w:rPr>
          <w:sz w:val="28"/>
          <w:szCs w:val="28"/>
          <w:lang w:val="uk-UA"/>
        </w:rPr>
        <w:t xml:space="preserve">Закон України </w:t>
      </w:r>
      <w:r w:rsidR="00512F5F" w:rsidRPr="006272CB">
        <w:rPr>
          <w:sz w:val="28"/>
          <w:szCs w:val="28"/>
          <w:lang w:val="uk-UA"/>
        </w:rPr>
        <w:t>“</w:t>
      </w:r>
      <w:r w:rsidRPr="006272CB">
        <w:rPr>
          <w:sz w:val="28"/>
          <w:szCs w:val="28"/>
          <w:lang w:val="uk-UA"/>
        </w:rPr>
        <w:t>Про освіту</w:t>
      </w:r>
      <w:r w:rsidR="00512F5F" w:rsidRPr="006272CB">
        <w:rPr>
          <w:sz w:val="28"/>
          <w:szCs w:val="28"/>
          <w:lang w:val="uk-UA"/>
        </w:rPr>
        <w:t>” (пункти 29, 30 частини 1 статті 1) визначає якість освіти як «відповідність результатів навчання вимогам, встановленим законодавством, відповідним стандартом освіти та/або договором про надання освітніх послуг», а якість освітньої діяльності – як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rsidR="00512F5F" w:rsidRPr="006272CB" w:rsidRDefault="00512F5F" w:rsidP="006272CB">
      <w:pPr>
        <w:pStyle w:val="a3"/>
        <w:spacing w:before="0" w:beforeAutospacing="0" w:after="0" w:afterAutospacing="0" w:line="360" w:lineRule="auto"/>
        <w:jc w:val="both"/>
        <w:textAlignment w:val="baseline"/>
        <w:rPr>
          <w:color w:val="000000"/>
          <w:sz w:val="28"/>
          <w:szCs w:val="28"/>
          <w:lang w:val="uk-UA"/>
        </w:rPr>
      </w:pPr>
      <w:r w:rsidRPr="006272CB">
        <w:rPr>
          <w:sz w:val="28"/>
          <w:szCs w:val="28"/>
          <w:lang w:val="uk-UA"/>
        </w:rPr>
        <w:t>Отже, якість освітнього процесу (діяльності) є невід’ємною складовою якості освіти, яка залежить від якості освітнього середовища, включає якісні і кількісні характеристики освітнього процесу, якість професійної компетентності викладачів, якість організаційно-управлінської компетентності.</w:t>
      </w:r>
    </w:p>
    <w:p w:rsidR="00C92006" w:rsidRPr="006272CB" w:rsidRDefault="00512F5F" w:rsidP="006272CB">
      <w:pPr>
        <w:pStyle w:val="a3"/>
        <w:spacing w:before="0" w:beforeAutospacing="0" w:after="0" w:afterAutospacing="0" w:line="360" w:lineRule="auto"/>
        <w:jc w:val="both"/>
        <w:textAlignment w:val="baseline"/>
        <w:rPr>
          <w:color w:val="000000"/>
          <w:sz w:val="28"/>
          <w:szCs w:val="28"/>
          <w:shd w:val="clear" w:color="auto" w:fill="FFFFFF"/>
          <w:lang w:val="uk-UA"/>
        </w:rPr>
      </w:pPr>
      <w:r w:rsidRPr="006272CB">
        <w:rPr>
          <w:color w:val="000000"/>
          <w:sz w:val="28"/>
          <w:szCs w:val="28"/>
          <w:shd w:val="clear" w:color="auto" w:fill="FFFFFF"/>
          <w:lang w:val="uk-UA"/>
        </w:rPr>
        <w:t>Основна місія Хорівської ЗОШ І-ІІІст. полягає у створенні умов для</w:t>
      </w:r>
      <w:r w:rsidR="00C44CCD" w:rsidRPr="006272CB">
        <w:rPr>
          <w:color w:val="000000"/>
          <w:sz w:val="28"/>
          <w:szCs w:val="28"/>
          <w:shd w:val="clear" w:color="auto" w:fill="FFFFFF"/>
          <w:lang w:val="uk-UA"/>
        </w:rPr>
        <w:t xml:space="preserve"> </w:t>
      </w:r>
      <w:r w:rsidR="00C92006" w:rsidRPr="006272CB">
        <w:rPr>
          <w:color w:val="000000"/>
          <w:sz w:val="28"/>
          <w:szCs w:val="28"/>
          <w:shd w:val="clear" w:color="auto" w:fill="FFFFFF"/>
          <w:lang w:val="uk-UA"/>
        </w:rPr>
        <w:t xml:space="preserve"> розвитку особистості, яка усвідомлює себе громадянином своєї держави,має прагнення до самовдосконалення і розвитку впродож життя, готова до свідомого життєвого вибору та саморе</w:t>
      </w:r>
      <w:r w:rsidR="006272CB">
        <w:rPr>
          <w:color w:val="000000"/>
          <w:sz w:val="28"/>
          <w:szCs w:val="28"/>
          <w:shd w:val="clear" w:color="auto" w:fill="FFFFFF"/>
          <w:lang w:val="uk-UA"/>
        </w:rPr>
        <w:t>алізації, трудової діяльності,</w:t>
      </w:r>
      <w:r w:rsidR="00C92006" w:rsidRPr="006272CB">
        <w:rPr>
          <w:color w:val="000000"/>
          <w:sz w:val="28"/>
          <w:szCs w:val="28"/>
          <w:shd w:val="clear" w:color="auto" w:fill="FFFFFF"/>
          <w:lang w:val="uk-UA"/>
        </w:rPr>
        <w:t>здатна до критичного мислення.</w:t>
      </w:r>
    </w:p>
    <w:p w:rsidR="00C92006" w:rsidRPr="006272CB" w:rsidRDefault="00C92006" w:rsidP="006272CB">
      <w:pPr>
        <w:pStyle w:val="a3"/>
        <w:spacing w:before="0" w:beforeAutospacing="0" w:after="0" w:afterAutospacing="0" w:line="360" w:lineRule="auto"/>
        <w:ind w:firstLine="708"/>
        <w:jc w:val="both"/>
        <w:textAlignment w:val="baseline"/>
        <w:rPr>
          <w:color w:val="000000"/>
          <w:sz w:val="28"/>
          <w:szCs w:val="28"/>
          <w:shd w:val="clear" w:color="auto" w:fill="FFFFFF"/>
          <w:lang w:val="uk-UA"/>
        </w:rPr>
      </w:pPr>
      <w:r w:rsidRPr="006272CB">
        <w:rPr>
          <w:color w:val="000000"/>
          <w:sz w:val="28"/>
          <w:szCs w:val="28"/>
          <w:shd w:val="clear" w:color="auto" w:fill="FFFFFF"/>
          <w:lang w:val="uk-UA"/>
        </w:rPr>
        <w:t>Запровадження внутрішньої системи якості освіти- це колегіальне рішення педагогічної ради</w:t>
      </w:r>
      <w:r w:rsidR="000C791C" w:rsidRPr="006272CB">
        <w:rPr>
          <w:color w:val="000000"/>
          <w:sz w:val="28"/>
          <w:szCs w:val="28"/>
          <w:shd w:val="clear" w:color="auto" w:fill="FFFFFF"/>
          <w:lang w:val="uk-UA"/>
        </w:rPr>
        <w:t>, яке покликане поліпшити загальну дієвість школи та забезпечити міцну основу для ініціатив щодо її ефективного та сталого розвитку.</w:t>
      </w:r>
      <w:r w:rsidRPr="006272CB">
        <w:rPr>
          <w:color w:val="000000"/>
          <w:sz w:val="28"/>
          <w:szCs w:val="28"/>
          <w:shd w:val="clear" w:color="auto" w:fill="FFFFFF"/>
          <w:lang w:val="uk-UA"/>
        </w:rPr>
        <w:t xml:space="preserve"> </w:t>
      </w:r>
    </w:p>
    <w:p w:rsidR="000C791C" w:rsidRPr="006272CB" w:rsidRDefault="000C791C" w:rsidP="006272CB">
      <w:pPr>
        <w:pStyle w:val="a3"/>
        <w:spacing w:before="0" w:beforeAutospacing="0" w:after="0" w:afterAutospacing="0" w:line="360" w:lineRule="auto"/>
        <w:ind w:firstLine="708"/>
        <w:jc w:val="both"/>
        <w:textAlignment w:val="baseline"/>
        <w:rPr>
          <w:sz w:val="28"/>
          <w:szCs w:val="28"/>
        </w:rPr>
      </w:pPr>
      <w:r w:rsidRPr="006272CB">
        <w:rPr>
          <w:sz w:val="28"/>
          <w:szCs w:val="28"/>
          <w:lang w:val="uk-UA"/>
        </w:rPr>
        <w:t>В</w:t>
      </w:r>
      <w:r w:rsidR="00C92006" w:rsidRPr="006272CB">
        <w:rPr>
          <w:sz w:val="28"/>
          <w:szCs w:val="28"/>
          <w:lang w:val="uk-UA"/>
        </w:rPr>
        <w:t>нутрішн</w:t>
      </w:r>
      <w:r w:rsidRPr="006272CB">
        <w:rPr>
          <w:sz w:val="28"/>
          <w:szCs w:val="28"/>
          <w:lang w:val="uk-UA"/>
        </w:rPr>
        <w:t>я</w:t>
      </w:r>
      <w:r w:rsidR="00C92006" w:rsidRPr="006272CB">
        <w:rPr>
          <w:sz w:val="28"/>
          <w:szCs w:val="28"/>
          <w:lang w:val="uk-UA"/>
        </w:rPr>
        <w:t xml:space="preserve"> систем</w:t>
      </w:r>
      <w:r w:rsidRPr="006272CB">
        <w:rPr>
          <w:sz w:val="28"/>
          <w:szCs w:val="28"/>
          <w:lang w:val="uk-UA"/>
        </w:rPr>
        <w:t>а</w:t>
      </w:r>
      <w:r w:rsidR="00C92006" w:rsidRPr="006272CB">
        <w:rPr>
          <w:sz w:val="28"/>
          <w:szCs w:val="28"/>
          <w:lang w:val="uk-UA"/>
        </w:rPr>
        <w:t xml:space="preserve"> забезпечення якості</w:t>
      </w:r>
      <w:r w:rsidRPr="006272CB">
        <w:rPr>
          <w:sz w:val="28"/>
          <w:szCs w:val="28"/>
          <w:lang w:val="uk-UA"/>
        </w:rPr>
        <w:t xml:space="preserve"> освіти Хорівської ЗОШ І-ІІІст.</w:t>
      </w:r>
      <w:r w:rsidR="00C92006" w:rsidRPr="006272CB">
        <w:rPr>
          <w:sz w:val="28"/>
          <w:szCs w:val="28"/>
          <w:lang w:val="uk-UA"/>
        </w:rPr>
        <w:t xml:space="preserve"> </w:t>
      </w:r>
      <w:r w:rsidR="007E1ED0" w:rsidRPr="006272CB">
        <w:rPr>
          <w:sz w:val="28"/>
          <w:szCs w:val="28"/>
          <w:lang w:val="uk-UA"/>
        </w:rPr>
        <w:t>б</w:t>
      </w:r>
      <w:r w:rsidRPr="006272CB">
        <w:rPr>
          <w:sz w:val="28"/>
          <w:szCs w:val="28"/>
          <w:lang w:val="uk-UA"/>
        </w:rPr>
        <w:t xml:space="preserve">азується </w:t>
      </w:r>
      <w:r w:rsidR="00C92006" w:rsidRPr="006272CB">
        <w:rPr>
          <w:sz w:val="28"/>
          <w:szCs w:val="28"/>
        </w:rPr>
        <w:t xml:space="preserve"> на так</w:t>
      </w:r>
      <w:r w:rsidRPr="006272CB">
        <w:rPr>
          <w:sz w:val="28"/>
          <w:szCs w:val="28"/>
          <w:lang w:val="uk-UA"/>
        </w:rPr>
        <w:t>их</w:t>
      </w:r>
      <w:r w:rsidR="00C92006" w:rsidRPr="006272CB">
        <w:rPr>
          <w:sz w:val="28"/>
          <w:szCs w:val="28"/>
        </w:rPr>
        <w:t xml:space="preserve"> принцип</w:t>
      </w:r>
      <w:r w:rsidRPr="006272CB">
        <w:rPr>
          <w:sz w:val="28"/>
          <w:szCs w:val="28"/>
          <w:lang w:val="uk-UA"/>
        </w:rPr>
        <w:t>ах</w:t>
      </w:r>
      <w:r w:rsidR="00C92006" w:rsidRPr="006272CB">
        <w:rPr>
          <w:sz w:val="28"/>
          <w:szCs w:val="28"/>
        </w:rPr>
        <w:t xml:space="preserve">: </w:t>
      </w:r>
    </w:p>
    <w:p w:rsidR="000C791C" w:rsidRPr="006272CB" w:rsidRDefault="00C92006" w:rsidP="006272CB">
      <w:pPr>
        <w:pStyle w:val="a3"/>
        <w:spacing w:before="0" w:beforeAutospacing="0" w:after="0" w:afterAutospacing="0" w:line="360" w:lineRule="auto"/>
        <w:jc w:val="both"/>
        <w:textAlignment w:val="baseline"/>
        <w:rPr>
          <w:sz w:val="28"/>
          <w:szCs w:val="28"/>
        </w:rPr>
      </w:pPr>
      <w:r w:rsidRPr="006272CB">
        <w:rPr>
          <w:sz w:val="28"/>
          <w:szCs w:val="28"/>
        </w:rPr>
        <w:t xml:space="preserve"> </w:t>
      </w:r>
      <w:r w:rsidR="0035527D">
        <w:rPr>
          <w:sz w:val="28"/>
          <w:szCs w:val="28"/>
          <w:lang w:val="uk-UA"/>
        </w:rPr>
        <w:t>1.</w:t>
      </w:r>
      <w:r w:rsidRPr="006272CB">
        <w:rPr>
          <w:sz w:val="28"/>
          <w:szCs w:val="28"/>
        </w:rPr>
        <w:t xml:space="preserve">Дитиноцентризм. Головним суб’єктом, на якого спрямована освітня діяльність школи, є дитина. </w:t>
      </w:r>
    </w:p>
    <w:p w:rsidR="000C791C" w:rsidRPr="006272CB" w:rsidRDefault="00C92006" w:rsidP="0035527D">
      <w:pPr>
        <w:pStyle w:val="a3"/>
        <w:spacing w:before="0" w:beforeAutospacing="0" w:after="0" w:afterAutospacing="0" w:line="360" w:lineRule="auto"/>
        <w:jc w:val="both"/>
        <w:textAlignment w:val="baseline"/>
        <w:rPr>
          <w:sz w:val="28"/>
          <w:szCs w:val="28"/>
        </w:rPr>
      </w:pPr>
      <w:r w:rsidRPr="006272CB">
        <w:rPr>
          <w:sz w:val="28"/>
          <w:szCs w:val="28"/>
        </w:rPr>
        <w:lastRenderedPageBreak/>
        <w:t xml:space="preserve"> </w:t>
      </w:r>
      <w:r w:rsidR="0035527D">
        <w:rPr>
          <w:sz w:val="28"/>
          <w:szCs w:val="28"/>
          <w:lang w:val="uk-UA"/>
        </w:rPr>
        <w:t>2.</w:t>
      </w:r>
      <w:r w:rsidRPr="006272CB">
        <w:rPr>
          <w:sz w:val="28"/>
          <w:szCs w:val="28"/>
        </w:rPr>
        <w:t xml:space="preserve">Автономія закладу освіти, яка передбачає самостійність у виборі форм і методів навчання, визначення стратегії і напрямів розвитку закладу освіти, які відповідають нормативно-правовим документам, Державним стандартам загальної середньої освіти. </w:t>
      </w:r>
    </w:p>
    <w:p w:rsidR="000C791C" w:rsidRPr="006272CB" w:rsidRDefault="0035527D" w:rsidP="0035527D">
      <w:pPr>
        <w:pStyle w:val="a3"/>
        <w:spacing w:before="0" w:beforeAutospacing="0" w:after="0" w:afterAutospacing="0" w:line="360" w:lineRule="auto"/>
        <w:jc w:val="both"/>
        <w:textAlignment w:val="baseline"/>
        <w:rPr>
          <w:sz w:val="28"/>
          <w:szCs w:val="28"/>
        </w:rPr>
      </w:pPr>
      <w:r>
        <w:rPr>
          <w:sz w:val="28"/>
          <w:szCs w:val="28"/>
          <w:lang w:val="uk-UA"/>
        </w:rPr>
        <w:t>3.</w:t>
      </w:r>
      <w:r w:rsidR="00C92006" w:rsidRPr="006272CB">
        <w:rPr>
          <w:sz w:val="28"/>
          <w:szCs w:val="28"/>
        </w:rPr>
        <w:t xml:space="preserve">Цілісність системи управління якістю. Усі компоненти діяльності закладу освіти взаємопов’язані, це створює взаємозалежність </w:t>
      </w:r>
      <w:proofErr w:type="gramStart"/>
      <w:r w:rsidR="00C92006" w:rsidRPr="006272CB">
        <w:rPr>
          <w:sz w:val="28"/>
          <w:szCs w:val="28"/>
        </w:rPr>
        <w:t>між</w:t>
      </w:r>
      <w:proofErr w:type="gramEnd"/>
      <w:r w:rsidR="00C92006" w:rsidRPr="006272CB">
        <w:rPr>
          <w:sz w:val="28"/>
          <w:szCs w:val="28"/>
        </w:rPr>
        <w:t xml:space="preserve"> ними. Наприклад, якість освіти залежить від </w:t>
      </w:r>
      <w:proofErr w:type="gramStart"/>
      <w:r w:rsidR="00C92006" w:rsidRPr="006272CB">
        <w:rPr>
          <w:sz w:val="28"/>
          <w:szCs w:val="28"/>
        </w:rPr>
        <w:t>оптимального</w:t>
      </w:r>
      <w:proofErr w:type="gramEnd"/>
      <w:r w:rsidR="00C92006" w:rsidRPr="006272CB">
        <w:rPr>
          <w:sz w:val="28"/>
          <w:szCs w:val="28"/>
        </w:rPr>
        <w:t xml:space="preserve"> добору педагогічних кадрів, мотивуючого освітнього середовища, використання освітніх технологій, спрямованих на оволодіння ключовими компетентностями, сприятливої для творчої роботи психологічної атмосфери. Зниження якості хоча б одного названого компоненту знизить у цілому якість освіти. </w:t>
      </w:r>
    </w:p>
    <w:p w:rsidR="000C791C" w:rsidRPr="006272CB" w:rsidRDefault="0035527D" w:rsidP="0035527D">
      <w:pPr>
        <w:pStyle w:val="a3"/>
        <w:spacing w:before="0" w:beforeAutospacing="0" w:after="0" w:afterAutospacing="0" w:line="360" w:lineRule="auto"/>
        <w:jc w:val="both"/>
        <w:textAlignment w:val="baseline"/>
        <w:rPr>
          <w:sz w:val="28"/>
          <w:szCs w:val="28"/>
        </w:rPr>
      </w:pPr>
      <w:r>
        <w:rPr>
          <w:sz w:val="28"/>
          <w:szCs w:val="28"/>
          <w:lang w:val="uk-UA"/>
        </w:rPr>
        <w:t>4.</w:t>
      </w:r>
      <w:r w:rsidR="00C92006" w:rsidRPr="006272CB">
        <w:rPr>
          <w:sz w:val="28"/>
          <w:szCs w:val="28"/>
        </w:rPr>
        <w:t xml:space="preserve"> Постійне вдосконалення. Розбудова внутрішньої системи забезпечення якості освітньої діяльності та якості освіти – це постійний процес, за допомогою якого відбувається вдосконалення освітньої діяльності, </w:t>
      </w:r>
      <w:proofErr w:type="gramStart"/>
      <w:r w:rsidR="00C92006" w:rsidRPr="006272CB">
        <w:rPr>
          <w:sz w:val="28"/>
          <w:szCs w:val="28"/>
        </w:rPr>
        <w:t>п</w:t>
      </w:r>
      <w:proofErr w:type="gramEnd"/>
      <w:r w:rsidR="00C92006" w:rsidRPr="006272CB">
        <w:rPr>
          <w:sz w:val="28"/>
          <w:szCs w:val="28"/>
        </w:rPr>
        <w:t xml:space="preserve">ідтримується дієвість закладу, забезпечується відповідність змінам у освітній сфері, створюються нові можливості тощо. </w:t>
      </w:r>
    </w:p>
    <w:p w:rsidR="000C791C" w:rsidRPr="006272CB" w:rsidRDefault="0035527D" w:rsidP="0035527D">
      <w:pPr>
        <w:pStyle w:val="a3"/>
        <w:spacing w:before="0" w:beforeAutospacing="0" w:after="0" w:afterAutospacing="0" w:line="360" w:lineRule="auto"/>
        <w:jc w:val="both"/>
        <w:textAlignment w:val="baseline"/>
        <w:rPr>
          <w:sz w:val="28"/>
          <w:szCs w:val="28"/>
        </w:rPr>
      </w:pPr>
      <w:r>
        <w:rPr>
          <w:sz w:val="28"/>
          <w:szCs w:val="28"/>
          <w:lang w:val="uk-UA"/>
        </w:rPr>
        <w:t>5.</w:t>
      </w:r>
      <w:r w:rsidR="00C92006" w:rsidRPr="006272CB">
        <w:rPr>
          <w:sz w:val="28"/>
          <w:szCs w:val="28"/>
        </w:rPr>
        <w:t xml:space="preserve"> Вплив зовнішніх чинників. Система освітньої діяльності у закладі осві</w:t>
      </w:r>
      <w:proofErr w:type="gramStart"/>
      <w:r w:rsidR="00C92006" w:rsidRPr="006272CB">
        <w:rPr>
          <w:sz w:val="28"/>
          <w:szCs w:val="28"/>
        </w:rPr>
        <w:t>ти не</w:t>
      </w:r>
      <w:proofErr w:type="gramEnd"/>
      <w:r w:rsidR="00C92006" w:rsidRPr="006272CB">
        <w:rPr>
          <w:sz w:val="28"/>
          <w:szCs w:val="28"/>
        </w:rPr>
        <w:t xml:space="preserve"> є замкнутою, на неї безпосередньо впливають зовнішні чинники – засновник, місцева громада, освітня політика держави. </w:t>
      </w:r>
    </w:p>
    <w:p w:rsidR="00C92006" w:rsidRPr="006272CB" w:rsidRDefault="0035527D" w:rsidP="0035527D">
      <w:pPr>
        <w:pStyle w:val="a3"/>
        <w:spacing w:before="0" w:beforeAutospacing="0" w:after="0" w:afterAutospacing="0" w:line="360" w:lineRule="auto"/>
        <w:jc w:val="both"/>
        <w:textAlignment w:val="baseline"/>
        <w:rPr>
          <w:color w:val="000000"/>
          <w:sz w:val="28"/>
          <w:szCs w:val="28"/>
          <w:shd w:val="clear" w:color="auto" w:fill="FFFFFF"/>
          <w:lang w:val="uk-UA"/>
        </w:rPr>
      </w:pPr>
      <w:r>
        <w:rPr>
          <w:sz w:val="28"/>
          <w:szCs w:val="28"/>
          <w:lang w:val="uk-UA"/>
        </w:rPr>
        <w:t>6.</w:t>
      </w:r>
      <w:r w:rsidR="00C92006" w:rsidRPr="006272CB">
        <w:rPr>
          <w:sz w:val="28"/>
          <w:szCs w:val="28"/>
        </w:rPr>
        <w:t xml:space="preserve"> Гнучкість і адаптивність. Система освітньої діяльності змінюється </w:t>
      </w:r>
      <w:proofErr w:type="gramStart"/>
      <w:r w:rsidR="00C92006" w:rsidRPr="006272CB">
        <w:rPr>
          <w:sz w:val="28"/>
          <w:szCs w:val="28"/>
        </w:rPr>
        <w:t>п</w:t>
      </w:r>
      <w:proofErr w:type="gramEnd"/>
      <w:r w:rsidR="00C92006" w:rsidRPr="006272CB">
        <w:rPr>
          <w:sz w:val="28"/>
          <w:szCs w:val="28"/>
        </w:rPr>
        <w:t>ід впливом сучасних тенденцій розвитку суспільства.</w:t>
      </w:r>
    </w:p>
    <w:p w:rsidR="000965AC" w:rsidRPr="005F21E3" w:rsidRDefault="009B05FA" w:rsidP="005F21E3">
      <w:pPr>
        <w:rPr>
          <w:rFonts w:ascii="Times New Roman" w:hAnsi="Times New Roman" w:cs="Times New Roman"/>
          <w:b/>
          <w:bdr w:val="none" w:sz="0" w:space="0" w:color="auto" w:frame="1"/>
        </w:rPr>
      </w:pPr>
      <w:r w:rsidRPr="005F21E3">
        <w:rPr>
          <w:rStyle w:val="ff2"/>
          <w:rFonts w:ascii="Times New Roman" w:hAnsi="Times New Roman" w:cs="Times New Roman"/>
          <w:b/>
          <w:color w:val="000000"/>
          <w:sz w:val="28"/>
          <w:bdr w:val="none" w:sz="0" w:space="0" w:color="auto" w:frame="1"/>
        </w:rPr>
        <w:t>Стратегія та процедура забезпечення якості освіти</w:t>
      </w:r>
    </w:p>
    <w:p w:rsidR="00B30F99" w:rsidRPr="006272CB" w:rsidRDefault="000965AC" w:rsidP="006272CB">
      <w:pPr>
        <w:pStyle w:val="a3"/>
        <w:spacing w:before="0" w:beforeAutospacing="0" w:after="0" w:afterAutospacing="0" w:line="360" w:lineRule="auto"/>
        <w:jc w:val="both"/>
        <w:textAlignment w:val="baseline"/>
        <w:rPr>
          <w:rStyle w:val="ff2"/>
          <w:b/>
          <w:color w:val="000000"/>
          <w:sz w:val="28"/>
          <w:szCs w:val="28"/>
        </w:rPr>
      </w:pPr>
      <w:r w:rsidRPr="006272CB">
        <w:rPr>
          <w:b/>
          <w:color w:val="000000"/>
          <w:sz w:val="28"/>
          <w:szCs w:val="28"/>
          <w:bdr w:val="none" w:sz="0" w:space="0" w:color="auto" w:frame="1"/>
          <w:lang w:val="uk-UA"/>
        </w:rPr>
        <w:t>1.Стратегія  якості освіти</w:t>
      </w:r>
      <w:r w:rsidR="009B05FA" w:rsidRPr="006272CB">
        <w:rPr>
          <w:rStyle w:val="ff2"/>
          <w:b/>
          <w:color w:val="000000"/>
          <w:sz w:val="28"/>
          <w:szCs w:val="28"/>
          <w:bdr w:val="none" w:sz="0" w:space="0" w:color="auto" w:frame="1"/>
        </w:rPr>
        <w:t xml:space="preserve"> в</w:t>
      </w:r>
      <w:r w:rsidR="003A55C3" w:rsidRPr="003A55C3">
        <w:rPr>
          <w:rStyle w:val="ff2"/>
          <w:b/>
          <w:color w:val="000000"/>
          <w:sz w:val="28"/>
          <w:szCs w:val="28"/>
          <w:bdr w:val="none" w:sz="0" w:space="0" w:color="auto" w:frame="1"/>
        </w:rPr>
        <w:t xml:space="preserve"> </w:t>
      </w:r>
      <w:r w:rsidR="00B30F99" w:rsidRPr="006272CB">
        <w:rPr>
          <w:rStyle w:val="ff2"/>
          <w:b/>
          <w:color w:val="000000"/>
          <w:sz w:val="28"/>
          <w:szCs w:val="28"/>
          <w:bdr w:val="none" w:sz="0" w:space="0" w:color="auto" w:frame="1"/>
          <w:lang w:val="uk-UA"/>
        </w:rPr>
        <w:t>Хорівській ЗОШ І-ІІІст</w:t>
      </w:r>
      <w:r w:rsidR="007E1ED0" w:rsidRPr="006272CB">
        <w:rPr>
          <w:rStyle w:val="ff2"/>
          <w:b/>
          <w:color w:val="000000"/>
          <w:sz w:val="28"/>
          <w:szCs w:val="28"/>
          <w:bdr w:val="none" w:sz="0" w:space="0" w:color="auto" w:frame="1"/>
        </w:rPr>
        <w:t xml:space="preserve">  базується на </w:t>
      </w:r>
      <w:r w:rsidR="009B05FA" w:rsidRPr="006272CB">
        <w:rPr>
          <w:rStyle w:val="ff2"/>
          <w:b/>
          <w:color w:val="000000"/>
          <w:sz w:val="28"/>
          <w:szCs w:val="28"/>
          <w:bdr w:val="none" w:sz="0" w:space="0" w:color="auto" w:frame="1"/>
        </w:rPr>
        <w:t>наступних принципах:</w:t>
      </w:r>
    </w:p>
    <w:p w:rsidR="0035527D" w:rsidRDefault="00B30F99" w:rsidP="006272CB">
      <w:pPr>
        <w:pStyle w:val="a3"/>
        <w:spacing w:before="0" w:beforeAutospacing="0" w:after="0" w:afterAutospacing="0" w:line="360" w:lineRule="auto"/>
        <w:jc w:val="both"/>
        <w:textAlignment w:val="baseline"/>
        <w:rPr>
          <w:color w:val="000000"/>
          <w:sz w:val="28"/>
          <w:szCs w:val="28"/>
          <w:bdr w:val="none" w:sz="0" w:space="0" w:color="auto" w:frame="1"/>
        </w:rPr>
      </w:pPr>
      <w:r w:rsidRPr="006272CB">
        <w:rPr>
          <w:rStyle w:val="ff2"/>
          <w:color w:val="000000"/>
          <w:sz w:val="28"/>
          <w:szCs w:val="28"/>
          <w:bdr w:val="none" w:sz="0" w:space="0" w:color="auto" w:frame="1"/>
          <w:lang w:val="uk-UA"/>
        </w:rPr>
        <w:t>-</w:t>
      </w:r>
      <w:r w:rsidR="009B05FA" w:rsidRPr="006272CB">
        <w:rPr>
          <w:rStyle w:val="ff2"/>
          <w:color w:val="000000"/>
          <w:sz w:val="28"/>
          <w:szCs w:val="28"/>
          <w:bdr w:val="none" w:sz="0" w:space="0" w:color="auto" w:frame="1"/>
        </w:rPr>
        <w:t>відповідності Державним стандартам загальної середньої освіти;</w:t>
      </w:r>
      <w:r w:rsidR="009B05FA" w:rsidRPr="006272CB">
        <w:rPr>
          <w:color w:val="000000"/>
          <w:sz w:val="28"/>
          <w:szCs w:val="28"/>
          <w:bdr w:val="none" w:sz="0" w:space="0" w:color="auto" w:frame="1"/>
        </w:rPr>
        <w:br/>
      </w:r>
      <w:r w:rsidR="009B05FA" w:rsidRPr="006272CB">
        <w:rPr>
          <w:rStyle w:val="ff2"/>
          <w:color w:val="000000"/>
          <w:sz w:val="28"/>
          <w:szCs w:val="28"/>
          <w:bdr w:val="none" w:sz="0" w:space="0" w:color="auto" w:frame="1"/>
        </w:rPr>
        <w:t>- відповідальності за забезпечення якості освіти та якості освітньої діяльності;</w:t>
      </w:r>
      <w:r w:rsidR="009B05FA" w:rsidRPr="006272CB">
        <w:rPr>
          <w:color w:val="000000"/>
          <w:sz w:val="28"/>
          <w:szCs w:val="28"/>
          <w:bdr w:val="none" w:sz="0" w:space="0" w:color="auto" w:frame="1"/>
        </w:rPr>
        <w:br/>
      </w:r>
      <w:r w:rsidR="009B05FA" w:rsidRPr="006272CB">
        <w:rPr>
          <w:rStyle w:val="ff2"/>
          <w:color w:val="000000"/>
          <w:sz w:val="28"/>
          <w:szCs w:val="28"/>
          <w:bdr w:val="none" w:sz="0" w:space="0" w:color="auto" w:frame="1"/>
        </w:rPr>
        <w:t>- системності в управлінні якістю на всіх стадіях освітнього процесу;</w:t>
      </w:r>
      <w:r w:rsidR="009B05FA" w:rsidRPr="006272CB">
        <w:rPr>
          <w:color w:val="000000"/>
          <w:sz w:val="28"/>
          <w:szCs w:val="28"/>
          <w:bdr w:val="none" w:sz="0" w:space="0" w:color="auto" w:frame="1"/>
        </w:rPr>
        <w:br/>
      </w:r>
      <w:r w:rsidR="009B05FA" w:rsidRPr="006272CB">
        <w:rPr>
          <w:rStyle w:val="ff2"/>
          <w:color w:val="000000"/>
          <w:sz w:val="28"/>
          <w:szCs w:val="28"/>
          <w:bdr w:val="none" w:sz="0" w:space="0" w:color="auto" w:frame="1"/>
        </w:rPr>
        <w:t>- здійснення обґрунтованого моніторингу якості;</w:t>
      </w:r>
    </w:p>
    <w:p w:rsidR="007E1ED0" w:rsidRPr="006272CB" w:rsidRDefault="0035527D" w:rsidP="006272CB">
      <w:pPr>
        <w:pStyle w:val="a3"/>
        <w:spacing w:before="0" w:beforeAutospacing="0" w:after="0" w:afterAutospacing="0" w:line="360" w:lineRule="auto"/>
        <w:jc w:val="both"/>
        <w:textAlignment w:val="baseline"/>
        <w:rPr>
          <w:rStyle w:val="ff2"/>
          <w:color w:val="000000"/>
          <w:sz w:val="28"/>
          <w:szCs w:val="28"/>
          <w:bdr w:val="none" w:sz="0" w:space="0" w:color="auto" w:frame="1"/>
        </w:rPr>
      </w:pPr>
      <w:r>
        <w:rPr>
          <w:color w:val="000000"/>
          <w:sz w:val="28"/>
          <w:szCs w:val="28"/>
          <w:bdr w:val="none" w:sz="0" w:space="0" w:color="auto" w:frame="1"/>
          <w:lang w:val="uk-UA"/>
        </w:rPr>
        <w:lastRenderedPageBreak/>
        <w:t>-</w:t>
      </w:r>
      <w:r w:rsidR="009B05FA" w:rsidRPr="006272CB">
        <w:rPr>
          <w:rStyle w:val="ff2"/>
          <w:color w:val="000000"/>
          <w:sz w:val="28"/>
          <w:szCs w:val="28"/>
          <w:bdr w:val="none" w:sz="0" w:space="0" w:color="auto" w:frame="1"/>
        </w:rPr>
        <w:t>готовності суб’єктів освітньої діяльності до ефективних змін;</w:t>
      </w:r>
      <w:r w:rsidR="009B05FA" w:rsidRPr="006272CB">
        <w:rPr>
          <w:color w:val="000000"/>
          <w:sz w:val="28"/>
          <w:szCs w:val="28"/>
          <w:bdr w:val="none" w:sz="0" w:space="0" w:color="auto" w:frame="1"/>
        </w:rPr>
        <w:br/>
      </w:r>
      <w:r w:rsidR="009B05FA" w:rsidRPr="006272CB">
        <w:rPr>
          <w:rStyle w:val="ff2"/>
          <w:color w:val="000000"/>
          <w:sz w:val="28"/>
          <w:szCs w:val="28"/>
          <w:bdr w:val="none" w:sz="0" w:space="0" w:color="auto" w:frame="1"/>
        </w:rPr>
        <w:t>- відкритості інформації на всіх етапах забезпечення якості та прозорості процедур системи забезпечення якості освіт</w:t>
      </w:r>
      <w:r w:rsidR="007E1ED0" w:rsidRPr="006272CB">
        <w:rPr>
          <w:rStyle w:val="ff2"/>
          <w:color w:val="000000"/>
          <w:sz w:val="28"/>
          <w:szCs w:val="28"/>
          <w:bdr w:val="none" w:sz="0" w:space="0" w:color="auto" w:frame="1"/>
        </w:rPr>
        <w:t>ньої діяльності.</w:t>
      </w:r>
    </w:p>
    <w:p w:rsidR="001F0EE7" w:rsidRPr="006272CB" w:rsidRDefault="000965AC" w:rsidP="006272CB">
      <w:pPr>
        <w:pStyle w:val="a3"/>
        <w:spacing w:before="0" w:beforeAutospacing="0" w:after="0" w:afterAutospacing="0" w:line="360" w:lineRule="auto"/>
        <w:jc w:val="both"/>
        <w:textAlignment w:val="baseline"/>
        <w:rPr>
          <w:rStyle w:val="ff2"/>
          <w:b/>
          <w:color w:val="000000"/>
          <w:sz w:val="28"/>
          <w:szCs w:val="28"/>
          <w:bdr w:val="none" w:sz="0" w:space="0" w:color="auto" w:frame="1"/>
        </w:rPr>
      </w:pPr>
      <w:r w:rsidRPr="006272CB">
        <w:rPr>
          <w:rStyle w:val="ff2"/>
          <w:b/>
          <w:color w:val="000000"/>
          <w:sz w:val="28"/>
          <w:szCs w:val="28"/>
          <w:bdr w:val="none" w:sz="0" w:space="0" w:color="auto" w:frame="1"/>
          <w:lang w:val="uk-UA"/>
        </w:rPr>
        <w:t>2</w:t>
      </w:r>
      <w:r w:rsidR="00B30F99" w:rsidRPr="006272CB">
        <w:rPr>
          <w:rStyle w:val="ff2"/>
          <w:b/>
          <w:color w:val="000000"/>
          <w:sz w:val="28"/>
          <w:szCs w:val="28"/>
          <w:bdr w:val="none" w:sz="0" w:space="0" w:color="auto" w:frame="1"/>
          <w:lang w:val="uk-UA"/>
        </w:rPr>
        <w:t>.З</w:t>
      </w:r>
      <w:r w:rsidR="009B05FA" w:rsidRPr="006272CB">
        <w:rPr>
          <w:rStyle w:val="ff2"/>
          <w:b/>
          <w:color w:val="000000"/>
          <w:sz w:val="28"/>
          <w:szCs w:val="28"/>
          <w:bdr w:val="none" w:sz="0" w:space="0" w:color="auto" w:frame="1"/>
        </w:rPr>
        <w:t>абезпе</w:t>
      </w:r>
      <w:r w:rsidR="00B30F99" w:rsidRPr="006272CB">
        <w:rPr>
          <w:rStyle w:val="ff2"/>
          <w:b/>
          <w:color w:val="000000"/>
          <w:sz w:val="28"/>
          <w:szCs w:val="28"/>
          <w:bdr w:val="none" w:sz="0" w:space="0" w:color="auto" w:frame="1"/>
        </w:rPr>
        <w:t>чення якості освіти передбачає</w:t>
      </w:r>
      <w:r w:rsidR="009B05FA" w:rsidRPr="006272CB">
        <w:rPr>
          <w:rStyle w:val="ff2"/>
          <w:b/>
          <w:color w:val="000000"/>
          <w:sz w:val="28"/>
          <w:szCs w:val="28"/>
          <w:bdr w:val="none" w:sz="0" w:space="0" w:color="auto" w:frame="1"/>
        </w:rPr>
        <w:t xml:space="preserve"> здійснення таких процедур і заходів:</w:t>
      </w:r>
    </w:p>
    <w:p w:rsidR="007E1ED0" w:rsidRPr="006272CB" w:rsidRDefault="009B05FA" w:rsidP="006272CB">
      <w:pPr>
        <w:pStyle w:val="a3"/>
        <w:numPr>
          <w:ilvl w:val="0"/>
          <w:numId w:val="2"/>
        </w:numPr>
        <w:spacing w:before="0" w:beforeAutospacing="0" w:after="0" w:afterAutospacing="0" w:line="360" w:lineRule="auto"/>
        <w:jc w:val="both"/>
        <w:textAlignment w:val="baseline"/>
        <w:rPr>
          <w:color w:val="000000"/>
          <w:sz w:val="28"/>
          <w:szCs w:val="28"/>
          <w:bdr w:val="none" w:sz="0" w:space="0" w:color="auto" w:frame="1"/>
          <w:lang w:val="uk-UA"/>
        </w:rPr>
      </w:pPr>
      <w:r w:rsidRPr="006272CB">
        <w:rPr>
          <w:rStyle w:val="ff2"/>
          <w:color w:val="000000"/>
          <w:sz w:val="28"/>
          <w:szCs w:val="28"/>
          <w:bdr w:val="none" w:sz="0" w:space="0" w:color="auto" w:frame="1"/>
          <w:lang w:val="uk-UA"/>
        </w:rPr>
        <w:t>удосконалення планування освітньої діяльності;</w:t>
      </w:r>
      <w:r w:rsidR="007E1ED0" w:rsidRPr="006272CB">
        <w:rPr>
          <w:color w:val="000000"/>
          <w:sz w:val="28"/>
          <w:szCs w:val="28"/>
          <w:bdr w:val="none" w:sz="0" w:space="0" w:color="auto" w:frame="1"/>
          <w:lang w:val="uk-UA"/>
        </w:rPr>
        <w:t xml:space="preserve"> </w:t>
      </w:r>
    </w:p>
    <w:p w:rsidR="001F0EE7" w:rsidRPr="006272CB" w:rsidRDefault="009B05FA" w:rsidP="006272CB">
      <w:pPr>
        <w:pStyle w:val="a3"/>
        <w:numPr>
          <w:ilvl w:val="0"/>
          <w:numId w:val="2"/>
        </w:numPr>
        <w:spacing w:before="0" w:beforeAutospacing="0" w:after="0" w:afterAutospacing="0" w:line="360" w:lineRule="auto"/>
        <w:jc w:val="both"/>
        <w:textAlignment w:val="baseline"/>
        <w:rPr>
          <w:color w:val="000000"/>
          <w:sz w:val="28"/>
          <w:szCs w:val="28"/>
          <w:bdr w:val="none" w:sz="0" w:space="0" w:color="auto" w:frame="1"/>
          <w:lang w:val="uk-UA"/>
        </w:rPr>
      </w:pPr>
      <w:r w:rsidRPr="006272CB">
        <w:rPr>
          <w:rStyle w:val="ff2"/>
          <w:color w:val="000000"/>
          <w:sz w:val="28"/>
          <w:szCs w:val="28"/>
          <w:bdr w:val="none" w:sz="0" w:space="0" w:color="auto" w:frame="1"/>
          <w:lang w:val="uk-UA"/>
        </w:rPr>
        <w:t>підвищення якості знань здобувачів освіти;</w:t>
      </w:r>
    </w:p>
    <w:p w:rsidR="001F0EE7" w:rsidRPr="006272CB" w:rsidRDefault="009B05FA" w:rsidP="006272CB">
      <w:pPr>
        <w:pStyle w:val="a3"/>
        <w:numPr>
          <w:ilvl w:val="0"/>
          <w:numId w:val="2"/>
        </w:numPr>
        <w:spacing w:before="0" w:beforeAutospacing="0" w:after="0" w:afterAutospacing="0" w:line="360" w:lineRule="auto"/>
        <w:jc w:val="both"/>
        <w:textAlignment w:val="baseline"/>
        <w:rPr>
          <w:color w:val="000000"/>
          <w:sz w:val="28"/>
          <w:szCs w:val="28"/>
          <w:bdr w:val="none" w:sz="0" w:space="0" w:color="auto" w:frame="1"/>
          <w:lang w:val="uk-UA"/>
        </w:rPr>
      </w:pPr>
      <w:r w:rsidRPr="006272CB">
        <w:rPr>
          <w:rStyle w:val="ff2"/>
          <w:color w:val="000000"/>
          <w:sz w:val="28"/>
          <w:szCs w:val="28"/>
          <w:bdr w:val="none" w:sz="0" w:space="0" w:color="auto" w:frame="1"/>
          <w:lang w:val="uk-UA"/>
        </w:rPr>
        <w:t>посилення кадрового потенціалу закладу освіти та підвищення кваліфікації педагогічних працівників;</w:t>
      </w:r>
    </w:p>
    <w:p w:rsidR="001F0EE7" w:rsidRPr="006272CB" w:rsidRDefault="009B05FA" w:rsidP="006272CB">
      <w:pPr>
        <w:pStyle w:val="a3"/>
        <w:numPr>
          <w:ilvl w:val="0"/>
          <w:numId w:val="2"/>
        </w:numPr>
        <w:spacing w:before="0" w:beforeAutospacing="0" w:after="0" w:afterAutospacing="0" w:line="360" w:lineRule="auto"/>
        <w:jc w:val="both"/>
        <w:textAlignment w:val="baseline"/>
        <w:rPr>
          <w:color w:val="000000"/>
          <w:sz w:val="28"/>
          <w:szCs w:val="28"/>
          <w:bdr w:val="none" w:sz="0" w:space="0" w:color="auto" w:frame="1"/>
          <w:lang w:val="uk-UA"/>
        </w:rPr>
      </w:pPr>
      <w:r w:rsidRPr="006272CB">
        <w:rPr>
          <w:rStyle w:val="ff2"/>
          <w:color w:val="000000"/>
          <w:sz w:val="28"/>
          <w:szCs w:val="28"/>
          <w:bdr w:val="none" w:sz="0" w:space="0" w:color="auto" w:frame="1"/>
          <w:lang w:val="uk-UA"/>
        </w:rPr>
        <w:t>забезпечення наявності необхідних ресурсів для організації освітнього процесу та підтримки здобувачів освіти;</w:t>
      </w:r>
    </w:p>
    <w:p w:rsidR="001F0EE7" w:rsidRPr="006272CB" w:rsidRDefault="009B05FA" w:rsidP="006272CB">
      <w:pPr>
        <w:pStyle w:val="a3"/>
        <w:numPr>
          <w:ilvl w:val="0"/>
          <w:numId w:val="2"/>
        </w:numPr>
        <w:spacing w:before="0" w:beforeAutospacing="0" w:after="0" w:afterAutospacing="0" w:line="360" w:lineRule="auto"/>
        <w:jc w:val="both"/>
        <w:textAlignment w:val="baseline"/>
        <w:rPr>
          <w:color w:val="000000"/>
          <w:sz w:val="28"/>
          <w:szCs w:val="28"/>
          <w:bdr w:val="none" w:sz="0" w:space="0" w:color="auto" w:frame="1"/>
          <w:lang w:val="uk-UA"/>
        </w:rPr>
      </w:pPr>
      <w:r w:rsidRPr="006272CB">
        <w:rPr>
          <w:rStyle w:val="ff2"/>
          <w:color w:val="000000"/>
          <w:sz w:val="28"/>
          <w:szCs w:val="28"/>
          <w:bdr w:val="none" w:sz="0" w:space="0" w:color="auto" w:frame="1"/>
          <w:lang w:val="uk-UA"/>
        </w:rPr>
        <w:t>розвиток інформаційних систем з метою підвищення ефективності управління освітнім процесом;</w:t>
      </w:r>
    </w:p>
    <w:p w:rsidR="001F0EE7" w:rsidRPr="006272CB" w:rsidRDefault="009B05FA" w:rsidP="006272CB">
      <w:pPr>
        <w:pStyle w:val="a3"/>
        <w:numPr>
          <w:ilvl w:val="0"/>
          <w:numId w:val="2"/>
        </w:numPr>
        <w:spacing w:before="0" w:beforeAutospacing="0" w:after="0" w:afterAutospacing="0" w:line="360" w:lineRule="auto"/>
        <w:jc w:val="both"/>
        <w:textAlignment w:val="baseline"/>
        <w:rPr>
          <w:color w:val="000000"/>
          <w:sz w:val="28"/>
          <w:szCs w:val="28"/>
          <w:bdr w:val="none" w:sz="0" w:space="0" w:color="auto" w:frame="1"/>
          <w:lang w:val="uk-UA"/>
        </w:rPr>
      </w:pPr>
      <w:r w:rsidRPr="006272CB">
        <w:rPr>
          <w:rStyle w:val="ff2"/>
          <w:color w:val="000000"/>
          <w:sz w:val="28"/>
          <w:szCs w:val="28"/>
          <w:bdr w:val="none" w:sz="0" w:space="0" w:color="auto" w:frame="1"/>
          <w:lang w:val="uk-UA"/>
        </w:rPr>
        <w:t>забезпечення публічності інформації про діяльність закладу;</w:t>
      </w:r>
    </w:p>
    <w:p w:rsidR="001F0EE7" w:rsidRPr="006272CB" w:rsidRDefault="009B05FA" w:rsidP="006272CB">
      <w:pPr>
        <w:pStyle w:val="a3"/>
        <w:numPr>
          <w:ilvl w:val="0"/>
          <w:numId w:val="2"/>
        </w:numPr>
        <w:spacing w:before="0" w:beforeAutospacing="0" w:after="0" w:afterAutospacing="0" w:line="360" w:lineRule="auto"/>
        <w:jc w:val="both"/>
        <w:textAlignment w:val="baseline"/>
        <w:rPr>
          <w:color w:val="000000"/>
          <w:sz w:val="28"/>
          <w:szCs w:val="28"/>
          <w:bdr w:val="none" w:sz="0" w:space="0" w:color="auto" w:frame="1"/>
          <w:lang w:val="uk-UA"/>
        </w:rPr>
      </w:pPr>
      <w:r w:rsidRPr="006272CB">
        <w:rPr>
          <w:rStyle w:val="ff2"/>
          <w:color w:val="000000"/>
          <w:sz w:val="28"/>
          <w:szCs w:val="28"/>
          <w:bdr w:val="none" w:sz="0" w:space="0" w:color="auto" w:frame="1"/>
          <w:lang w:val="uk-UA"/>
        </w:rPr>
        <w:t>створення системи запоб</w:t>
      </w:r>
      <w:r w:rsidR="007E1ED0" w:rsidRPr="006272CB">
        <w:rPr>
          <w:rStyle w:val="ff2"/>
          <w:color w:val="000000"/>
          <w:sz w:val="28"/>
          <w:szCs w:val="28"/>
          <w:bdr w:val="none" w:sz="0" w:space="0" w:color="auto" w:frame="1"/>
          <w:lang w:val="uk-UA"/>
        </w:rPr>
        <w:t xml:space="preserve">ігання та виявлення академічної </w:t>
      </w:r>
      <w:r w:rsidRPr="006272CB">
        <w:rPr>
          <w:rStyle w:val="ff2"/>
          <w:color w:val="000000"/>
          <w:sz w:val="28"/>
          <w:szCs w:val="28"/>
          <w:bdr w:val="none" w:sz="0" w:space="0" w:color="auto" w:frame="1"/>
          <w:lang w:val="uk-UA"/>
        </w:rPr>
        <w:t>недоброчесності в діяльності педагогічних працівників та здобувачів освіти.</w:t>
      </w:r>
    </w:p>
    <w:p w:rsidR="001F0EE7" w:rsidRPr="006272CB" w:rsidRDefault="000965AC" w:rsidP="006272CB">
      <w:pPr>
        <w:pStyle w:val="a3"/>
        <w:spacing w:before="0" w:beforeAutospacing="0" w:after="0" w:afterAutospacing="0" w:line="360" w:lineRule="auto"/>
        <w:jc w:val="both"/>
        <w:textAlignment w:val="baseline"/>
        <w:rPr>
          <w:b/>
          <w:color w:val="000000"/>
          <w:sz w:val="28"/>
          <w:szCs w:val="28"/>
          <w:bdr w:val="none" w:sz="0" w:space="0" w:color="auto" w:frame="1"/>
          <w:lang w:val="uk-UA"/>
        </w:rPr>
      </w:pPr>
      <w:r w:rsidRPr="006272CB">
        <w:rPr>
          <w:color w:val="000000"/>
          <w:sz w:val="28"/>
          <w:szCs w:val="28"/>
          <w:bdr w:val="none" w:sz="0" w:space="0" w:color="auto" w:frame="1"/>
          <w:lang w:val="uk-UA"/>
        </w:rPr>
        <w:t>3</w:t>
      </w:r>
      <w:r w:rsidR="001F0EE7" w:rsidRPr="006272CB">
        <w:rPr>
          <w:color w:val="000000"/>
          <w:sz w:val="28"/>
          <w:szCs w:val="28"/>
          <w:bdr w:val="none" w:sz="0" w:space="0" w:color="auto" w:frame="1"/>
          <w:lang w:val="uk-UA"/>
        </w:rPr>
        <w:t>.</w:t>
      </w:r>
      <w:r w:rsidR="009B05FA" w:rsidRPr="006272CB">
        <w:rPr>
          <w:rStyle w:val="ff2"/>
          <w:b/>
          <w:color w:val="000000"/>
          <w:sz w:val="28"/>
          <w:szCs w:val="28"/>
          <w:bdr w:val="none" w:sz="0" w:space="0" w:color="auto" w:frame="1"/>
          <w:lang w:val="uk-UA"/>
        </w:rPr>
        <w:t>Основними напрямками  і</w:t>
      </w:r>
      <w:r w:rsidR="001F0EE7" w:rsidRPr="006272CB">
        <w:rPr>
          <w:rStyle w:val="ff2"/>
          <w:b/>
          <w:color w:val="000000"/>
          <w:sz w:val="28"/>
          <w:szCs w:val="28"/>
          <w:bdr w:val="none" w:sz="0" w:space="0" w:color="auto" w:frame="1"/>
          <w:lang w:val="uk-UA"/>
        </w:rPr>
        <w:t xml:space="preserve">з забезпечення якості освітньої </w:t>
      </w:r>
      <w:r w:rsidR="009B05FA" w:rsidRPr="006272CB">
        <w:rPr>
          <w:rStyle w:val="ff2"/>
          <w:b/>
          <w:color w:val="000000"/>
          <w:sz w:val="28"/>
          <w:szCs w:val="28"/>
          <w:bdr w:val="none" w:sz="0" w:space="0" w:color="auto" w:frame="1"/>
          <w:lang w:val="uk-UA"/>
        </w:rPr>
        <w:t>діяльності в закладі освіти є:</w:t>
      </w:r>
    </w:p>
    <w:p w:rsidR="001F0EE7" w:rsidRPr="006272CB" w:rsidRDefault="009B05FA" w:rsidP="006272CB">
      <w:pPr>
        <w:pStyle w:val="a3"/>
        <w:numPr>
          <w:ilvl w:val="0"/>
          <w:numId w:val="3"/>
        </w:numPr>
        <w:spacing w:before="0" w:beforeAutospacing="0" w:after="0" w:afterAutospacing="0" w:line="360" w:lineRule="auto"/>
        <w:jc w:val="both"/>
        <w:textAlignment w:val="baseline"/>
        <w:rPr>
          <w:color w:val="000000"/>
          <w:sz w:val="28"/>
          <w:szCs w:val="28"/>
          <w:bdr w:val="none" w:sz="0" w:space="0" w:color="auto" w:frame="1"/>
          <w:lang w:val="uk-UA"/>
        </w:rPr>
      </w:pPr>
      <w:r w:rsidRPr="006272CB">
        <w:rPr>
          <w:rStyle w:val="ff2"/>
          <w:color w:val="000000"/>
          <w:sz w:val="28"/>
          <w:szCs w:val="28"/>
          <w:bdr w:val="none" w:sz="0" w:space="0" w:color="auto" w:frame="1"/>
          <w:lang w:val="uk-UA"/>
        </w:rPr>
        <w:t>якість освіти;</w:t>
      </w:r>
    </w:p>
    <w:p w:rsidR="001F0EE7" w:rsidRPr="006272CB" w:rsidRDefault="009B05FA" w:rsidP="006272CB">
      <w:pPr>
        <w:pStyle w:val="a3"/>
        <w:numPr>
          <w:ilvl w:val="0"/>
          <w:numId w:val="3"/>
        </w:numPr>
        <w:spacing w:before="0" w:beforeAutospacing="0" w:after="0" w:afterAutospacing="0" w:line="360" w:lineRule="auto"/>
        <w:jc w:val="both"/>
        <w:textAlignment w:val="baseline"/>
        <w:rPr>
          <w:color w:val="000000"/>
          <w:sz w:val="28"/>
          <w:szCs w:val="28"/>
          <w:bdr w:val="none" w:sz="0" w:space="0" w:color="auto" w:frame="1"/>
          <w:lang w:val="uk-UA"/>
        </w:rPr>
      </w:pPr>
      <w:r w:rsidRPr="006272CB">
        <w:rPr>
          <w:rStyle w:val="ff2"/>
          <w:color w:val="000000"/>
          <w:sz w:val="28"/>
          <w:szCs w:val="28"/>
          <w:bdr w:val="none" w:sz="0" w:space="0" w:color="auto" w:frame="1"/>
          <w:lang w:val="uk-UA"/>
        </w:rPr>
        <w:t>рівень професійної компетентності педагогічних працівників і забезпечення їх вмотивованості до підвищення якості освітньої діяльності;</w:t>
      </w:r>
    </w:p>
    <w:p w:rsidR="001F0EE7" w:rsidRPr="006272CB" w:rsidRDefault="009B05FA" w:rsidP="006272CB">
      <w:pPr>
        <w:pStyle w:val="a3"/>
        <w:numPr>
          <w:ilvl w:val="0"/>
          <w:numId w:val="3"/>
        </w:numPr>
        <w:spacing w:before="0" w:beforeAutospacing="0" w:after="0" w:afterAutospacing="0" w:line="360" w:lineRule="auto"/>
        <w:jc w:val="both"/>
        <w:textAlignment w:val="baseline"/>
        <w:rPr>
          <w:color w:val="000000"/>
          <w:sz w:val="28"/>
          <w:szCs w:val="28"/>
          <w:bdr w:val="none" w:sz="0" w:space="0" w:color="auto" w:frame="1"/>
          <w:lang w:val="uk-UA"/>
        </w:rPr>
      </w:pPr>
      <w:r w:rsidRPr="006272CB">
        <w:rPr>
          <w:rStyle w:val="ff2"/>
          <w:color w:val="000000"/>
          <w:sz w:val="28"/>
          <w:szCs w:val="28"/>
          <w:bdr w:val="none" w:sz="0" w:space="0" w:color="auto" w:frame="1"/>
        </w:rPr>
        <w:t> </w:t>
      </w:r>
      <w:r w:rsidRPr="006272CB">
        <w:rPr>
          <w:rStyle w:val="ff2"/>
          <w:color w:val="000000"/>
          <w:sz w:val="28"/>
          <w:szCs w:val="28"/>
          <w:bdr w:val="none" w:sz="0" w:space="0" w:color="auto" w:frame="1"/>
          <w:lang w:val="uk-UA"/>
        </w:rPr>
        <w:t>якість реалізації освітніх програм, вдосконалення змісту, форм та методів освітньої діяльності та підвищення рівня об’єктивності оцінювання.</w:t>
      </w:r>
    </w:p>
    <w:p w:rsidR="001F0EE7" w:rsidRPr="006272CB" w:rsidRDefault="000965AC" w:rsidP="006272CB">
      <w:pPr>
        <w:pStyle w:val="a3"/>
        <w:spacing w:before="0" w:beforeAutospacing="0" w:after="0" w:afterAutospacing="0" w:line="360" w:lineRule="auto"/>
        <w:jc w:val="both"/>
        <w:textAlignment w:val="baseline"/>
        <w:rPr>
          <w:color w:val="000000"/>
          <w:sz w:val="28"/>
          <w:szCs w:val="28"/>
          <w:bdr w:val="none" w:sz="0" w:space="0" w:color="auto" w:frame="1"/>
          <w:lang w:val="uk-UA"/>
        </w:rPr>
      </w:pPr>
      <w:r w:rsidRPr="006272CB">
        <w:rPr>
          <w:color w:val="000000"/>
          <w:sz w:val="28"/>
          <w:szCs w:val="28"/>
          <w:bdr w:val="none" w:sz="0" w:space="0" w:color="auto" w:frame="1"/>
          <w:lang w:val="uk-UA"/>
        </w:rPr>
        <w:t>4</w:t>
      </w:r>
      <w:r w:rsidR="001F0EE7" w:rsidRPr="006272CB">
        <w:rPr>
          <w:color w:val="000000"/>
          <w:sz w:val="28"/>
          <w:szCs w:val="28"/>
          <w:bdr w:val="none" w:sz="0" w:space="0" w:color="auto" w:frame="1"/>
          <w:lang w:val="uk-UA"/>
        </w:rPr>
        <w:t>.</w:t>
      </w:r>
      <w:r w:rsidR="009B05FA" w:rsidRPr="006272CB">
        <w:rPr>
          <w:rStyle w:val="ff2"/>
          <w:b/>
          <w:color w:val="000000"/>
          <w:sz w:val="28"/>
          <w:szCs w:val="28"/>
          <w:bdr w:val="none" w:sz="0" w:space="0" w:color="auto" w:frame="1"/>
          <w:lang w:val="uk-UA"/>
        </w:rPr>
        <w:t>Механізм функціонування систе</w:t>
      </w:r>
      <w:r w:rsidR="003546F8" w:rsidRPr="006272CB">
        <w:rPr>
          <w:rStyle w:val="ff2"/>
          <w:b/>
          <w:color w:val="000000"/>
          <w:sz w:val="28"/>
          <w:szCs w:val="28"/>
          <w:bdr w:val="none" w:sz="0" w:space="0" w:color="auto" w:frame="1"/>
          <w:lang w:val="uk-UA"/>
        </w:rPr>
        <w:t>ми забезпечення якості освіти у Хорівській З</w:t>
      </w:r>
      <w:r w:rsidR="009B05FA" w:rsidRPr="006272CB">
        <w:rPr>
          <w:rStyle w:val="ff2"/>
          <w:b/>
          <w:color w:val="000000"/>
          <w:sz w:val="28"/>
          <w:szCs w:val="28"/>
          <w:bdr w:val="none" w:sz="0" w:space="0" w:color="auto" w:frame="1"/>
          <w:lang w:val="uk-UA"/>
        </w:rPr>
        <w:t>ОШ</w:t>
      </w:r>
      <w:r w:rsidR="003546F8" w:rsidRPr="006272CB">
        <w:rPr>
          <w:rStyle w:val="ff2"/>
          <w:b/>
          <w:color w:val="000000"/>
          <w:sz w:val="28"/>
          <w:szCs w:val="28"/>
          <w:bdr w:val="none" w:sz="0" w:space="0" w:color="auto" w:frame="1"/>
          <w:lang w:val="uk-UA"/>
        </w:rPr>
        <w:t xml:space="preserve">І-ІІІст </w:t>
      </w:r>
      <w:r w:rsidR="009B05FA" w:rsidRPr="006272CB">
        <w:rPr>
          <w:rStyle w:val="ff2"/>
          <w:b/>
          <w:color w:val="000000"/>
          <w:sz w:val="28"/>
          <w:szCs w:val="28"/>
          <w:bdr w:val="none" w:sz="0" w:space="0" w:color="auto" w:frame="1"/>
          <w:lang w:val="uk-UA"/>
        </w:rPr>
        <w:t>включає послідовну підготовку та практичну реалізацію наступних етапів управління:</w:t>
      </w:r>
    </w:p>
    <w:p w:rsidR="001F0EE7" w:rsidRPr="006272CB" w:rsidRDefault="009B05FA" w:rsidP="0035527D">
      <w:pPr>
        <w:pStyle w:val="a3"/>
        <w:numPr>
          <w:ilvl w:val="0"/>
          <w:numId w:val="4"/>
        </w:numPr>
        <w:spacing w:before="0" w:beforeAutospacing="0" w:after="0" w:afterAutospacing="0" w:line="276" w:lineRule="auto"/>
        <w:jc w:val="both"/>
        <w:textAlignment w:val="baseline"/>
        <w:rPr>
          <w:rStyle w:val="ff2"/>
          <w:color w:val="000000"/>
          <w:sz w:val="28"/>
          <w:szCs w:val="28"/>
          <w:bdr w:val="none" w:sz="0" w:space="0" w:color="auto" w:frame="1"/>
          <w:lang w:val="uk-UA"/>
        </w:rPr>
      </w:pPr>
      <w:r w:rsidRPr="006272CB">
        <w:rPr>
          <w:rStyle w:val="ff2"/>
          <w:color w:val="000000"/>
          <w:sz w:val="28"/>
          <w:szCs w:val="28"/>
          <w:bdr w:val="none" w:sz="0" w:space="0" w:color="auto" w:frame="1"/>
          <w:lang w:val="uk-UA"/>
        </w:rPr>
        <w:lastRenderedPageBreak/>
        <w:t>планування (аналіз сучасного стану освітньої діяльності та освітнього процесу;</w:t>
      </w:r>
    </w:p>
    <w:p w:rsidR="001F0EE7" w:rsidRPr="006272CB" w:rsidRDefault="009B05FA" w:rsidP="0035527D">
      <w:pPr>
        <w:pStyle w:val="a3"/>
        <w:numPr>
          <w:ilvl w:val="0"/>
          <w:numId w:val="4"/>
        </w:numPr>
        <w:spacing w:before="0" w:beforeAutospacing="0" w:after="0" w:afterAutospacing="0" w:line="276" w:lineRule="auto"/>
        <w:jc w:val="both"/>
        <w:textAlignment w:val="baseline"/>
        <w:rPr>
          <w:rStyle w:val="ff2"/>
          <w:color w:val="000000"/>
          <w:sz w:val="28"/>
          <w:szCs w:val="28"/>
          <w:bdr w:val="none" w:sz="0" w:space="0" w:color="auto" w:frame="1"/>
          <w:lang w:val="uk-UA"/>
        </w:rPr>
      </w:pPr>
      <w:r w:rsidRPr="006272CB">
        <w:rPr>
          <w:rStyle w:val="ff2"/>
          <w:color w:val="000000"/>
          <w:sz w:val="28"/>
          <w:szCs w:val="28"/>
          <w:bdr w:val="none" w:sz="0" w:space="0" w:color="auto" w:frame="1"/>
          <w:lang w:val="uk-UA"/>
        </w:rPr>
        <w:t xml:space="preserve">визначення сильних сторін і проблем у розвитку; </w:t>
      </w:r>
    </w:p>
    <w:p w:rsidR="003546F8" w:rsidRPr="006272CB" w:rsidRDefault="009B05FA" w:rsidP="0035527D">
      <w:pPr>
        <w:pStyle w:val="a3"/>
        <w:numPr>
          <w:ilvl w:val="0"/>
          <w:numId w:val="4"/>
        </w:numPr>
        <w:spacing w:before="0" w:beforeAutospacing="0" w:after="0" w:afterAutospacing="0" w:line="276" w:lineRule="auto"/>
        <w:jc w:val="both"/>
        <w:textAlignment w:val="baseline"/>
        <w:rPr>
          <w:color w:val="000000"/>
          <w:sz w:val="28"/>
          <w:szCs w:val="28"/>
          <w:bdr w:val="none" w:sz="0" w:space="0" w:color="auto" w:frame="1"/>
          <w:lang w:val="uk-UA"/>
        </w:rPr>
      </w:pPr>
      <w:r w:rsidRPr="006272CB">
        <w:rPr>
          <w:rStyle w:val="ff2"/>
          <w:color w:val="000000"/>
          <w:sz w:val="28"/>
          <w:szCs w:val="28"/>
          <w:bdr w:val="none" w:sz="0" w:space="0" w:color="auto" w:frame="1"/>
          <w:lang w:val="uk-UA"/>
        </w:rPr>
        <w:t>визначення пріоритетних цілей та розробка планів їх реалізації;</w:t>
      </w:r>
    </w:p>
    <w:p w:rsidR="003546F8" w:rsidRPr="006272CB" w:rsidRDefault="009B05FA" w:rsidP="0035527D">
      <w:pPr>
        <w:pStyle w:val="a3"/>
        <w:numPr>
          <w:ilvl w:val="0"/>
          <w:numId w:val="4"/>
        </w:numPr>
        <w:spacing w:before="0" w:beforeAutospacing="0" w:after="0" w:afterAutospacing="0" w:line="276" w:lineRule="auto"/>
        <w:jc w:val="both"/>
        <w:textAlignment w:val="baseline"/>
        <w:rPr>
          <w:color w:val="000000"/>
          <w:sz w:val="28"/>
          <w:szCs w:val="28"/>
          <w:bdr w:val="none" w:sz="0" w:space="0" w:color="auto" w:frame="1"/>
          <w:lang w:val="uk-UA"/>
        </w:rPr>
      </w:pPr>
      <w:r w:rsidRPr="006272CB">
        <w:rPr>
          <w:rStyle w:val="ff2"/>
          <w:color w:val="000000"/>
          <w:sz w:val="28"/>
          <w:szCs w:val="28"/>
          <w:bdr w:val="none" w:sz="0" w:space="0" w:color="auto" w:frame="1"/>
          <w:lang w:val="uk-UA"/>
        </w:rPr>
        <w:t>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p>
    <w:p w:rsidR="001F0EE7" w:rsidRPr="006272CB" w:rsidRDefault="009B05FA" w:rsidP="0035527D">
      <w:pPr>
        <w:pStyle w:val="a3"/>
        <w:numPr>
          <w:ilvl w:val="0"/>
          <w:numId w:val="4"/>
        </w:numPr>
        <w:spacing w:before="0" w:beforeAutospacing="0" w:after="0" w:afterAutospacing="0" w:line="276" w:lineRule="auto"/>
        <w:jc w:val="both"/>
        <w:textAlignment w:val="baseline"/>
        <w:rPr>
          <w:color w:val="000000"/>
          <w:sz w:val="28"/>
          <w:szCs w:val="28"/>
          <w:bdr w:val="none" w:sz="0" w:space="0" w:color="auto" w:frame="1"/>
          <w:lang w:val="uk-UA"/>
        </w:rPr>
      </w:pPr>
      <w:r w:rsidRPr="006272CB">
        <w:rPr>
          <w:rStyle w:val="ff2"/>
          <w:color w:val="000000"/>
          <w:sz w:val="28"/>
          <w:szCs w:val="28"/>
          <w:bdr w:val="none" w:sz="0" w:space="0" w:color="auto" w:frame="1"/>
          <w:lang w:val="uk-UA"/>
        </w:rPr>
        <w:t>контроль (розробка процедур вимірювання та зіставлення отриманих результатів зі стандартами);</w:t>
      </w:r>
    </w:p>
    <w:p w:rsidR="003546F8" w:rsidRPr="006272CB" w:rsidRDefault="009B05FA" w:rsidP="0035527D">
      <w:pPr>
        <w:pStyle w:val="a3"/>
        <w:numPr>
          <w:ilvl w:val="0"/>
          <w:numId w:val="4"/>
        </w:numPr>
        <w:spacing w:before="0" w:beforeAutospacing="0" w:after="0" w:afterAutospacing="0" w:line="276" w:lineRule="auto"/>
        <w:jc w:val="both"/>
        <w:textAlignment w:val="baseline"/>
        <w:rPr>
          <w:color w:val="000000"/>
          <w:sz w:val="28"/>
          <w:szCs w:val="28"/>
          <w:bdr w:val="none" w:sz="0" w:space="0" w:color="auto" w:frame="1"/>
          <w:lang w:val="uk-UA"/>
        </w:rPr>
      </w:pPr>
      <w:r w:rsidRPr="006272CB">
        <w:rPr>
          <w:rStyle w:val="ff2"/>
          <w:color w:val="000000"/>
          <w:sz w:val="28"/>
          <w:szCs w:val="28"/>
          <w:bdr w:val="none" w:sz="0" w:space="0" w:color="auto" w:frame="1"/>
          <w:lang w:val="uk-UA"/>
        </w:rPr>
        <w:t>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rsidR="000965AC" w:rsidRPr="006272CB" w:rsidRDefault="000965AC" w:rsidP="0035527D">
      <w:pPr>
        <w:pStyle w:val="a3"/>
        <w:spacing w:before="0" w:beforeAutospacing="0" w:after="0" w:afterAutospacing="0"/>
        <w:jc w:val="both"/>
        <w:textAlignment w:val="baseline"/>
        <w:rPr>
          <w:color w:val="000000"/>
          <w:sz w:val="28"/>
          <w:szCs w:val="28"/>
          <w:bdr w:val="none" w:sz="0" w:space="0" w:color="auto" w:frame="1"/>
          <w:lang w:val="uk-UA"/>
        </w:rPr>
      </w:pPr>
      <w:r w:rsidRPr="006272CB">
        <w:rPr>
          <w:b/>
          <w:color w:val="000000"/>
          <w:sz w:val="28"/>
          <w:szCs w:val="28"/>
          <w:bdr w:val="none" w:sz="0" w:space="0" w:color="auto" w:frame="1"/>
          <w:lang w:val="uk-UA"/>
        </w:rPr>
        <w:t>5</w:t>
      </w:r>
      <w:r w:rsidR="003546F8" w:rsidRPr="006272CB">
        <w:rPr>
          <w:b/>
          <w:color w:val="000000"/>
          <w:sz w:val="28"/>
          <w:szCs w:val="28"/>
          <w:bdr w:val="none" w:sz="0" w:space="0" w:color="auto" w:frame="1"/>
          <w:lang w:val="uk-UA"/>
        </w:rPr>
        <w:t>.</w:t>
      </w:r>
      <w:r w:rsidR="009B05FA" w:rsidRPr="006272CB">
        <w:rPr>
          <w:rStyle w:val="ff2"/>
          <w:b/>
          <w:color w:val="000000"/>
          <w:sz w:val="28"/>
          <w:szCs w:val="28"/>
          <w:bdr w:val="none" w:sz="0" w:space="0" w:color="auto" w:frame="1"/>
          <w:lang w:val="uk-UA"/>
        </w:rPr>
        <w:t>Система контролю якості освітнього процесу в закладі включає:</w:t>
      </w:r>
    </w:p>
    <w:p w:rsidR="003546F8" w:rsidRPr="006272CB" w:rsidRDefault="003546F8" w:rsidP="0035527D">
      <w:pPr>
        <w:pStyle w:val="a3"/>
        <w:numPr>
          <w:ilvl w:val="0"/>
          <w:numId w:val="5"/>
        </w:numPr>
        <w:spacing w:before="0" w:beforeAutospacing="0" w:after="0" w:afterAutospacing="0"/>
        <w:jc w:val="both"/>
        <w:textAlignment w:val="baseline"/>
        <w:rPr>
          <w:rStyle w:val="ff2"/>
          <w:color w:val="000000"/>
          <w:sz w:val="28"/>
          <w:szCs w:val="28"/>
          <w:bdr w:val="none" w:sz="0" w:space="0" w:color="auto" w:frame="1"/>
          <w:lang w:val="uk-UA"/>
        </w:rPr>
      </w:pPr>
      <w:r w:rsidRPr="006272CB">
        <w:rPr>
          <w:rStyle w:val="ff2"/>
          <w:color w:val="000000"/>
          <w:sz w:val="28"/>
          <w:szCs w:val="28"/>
          <w:bdr w:val="none" w:sz="0" w:space="0" w:color="auto" w:frame="1"/>
          <w:lang w:val="uk-UA"/>
        </w:rPr>
        <w:t>с</w:t>
      </w:r>
      <w:r w:rsidR="009B05FA" w:rsidRPr="006272CB">
        <w:rPr>
          <w:rStyle w:val="ff2"/>
          <w:color w:val="000000"/>
          <w:sz w:val="28"/>
          <w:szCs w:val="28"/>
          <w:bdr w:val="none" w:sz="0" w:space="0" w:color="auto" w:frame="1"/>
          <w:lang w:val="uk-UA"/>
        </w:rPr>
        <w:t>амооцінку ефективності діяльності із забезпечення якості;</w:t>
      </w:r>
    </w:p>
    <w:p w:rsidR="003546F8" w:rsidRPr="006272CB" w:rsidRDefault="003546F8" w:rsidP="0035527D">
      <w:pPr>
        <w:pStyle w:val="a3"/>
        <w:numPr>
          <w:ilvl w:val="0"/>
          <w:numId w:val="4"/>
        </w:numPr>
        <w:spacing w:before="0" w:beforeAutospacing="0" w:after="0" w:afterAutospacing="0"/>
        <w:jc w:val="both"/>
        <w:textAlignment w:val="baseline"/>
        <w:rPr>
          <w:rStyle w:val="ff2"/>
          <w:color w:val="000000"/>
          <w:sz w:val="28"/>
          <w:szCs w:val="28"/>
          <w:bdr w:val="none" w:sz="0" w:space="0" w:color="auto" w:frame="1"/>
          <w:lang w:val="uk-UA"/>
        </w:rPr>
      </w:pPr>
      <w:r w:rsidRPr="006272CB">
        <w:rPr>
          <w:rStyle w:val="ff2"/>
          <w:color w:val="000000"/>
          <w:sz w:val="28"/>
          <w:szCs w:val="28"/>
          <w:bdr w:val="none" w:sz="0" w:space="0" w:color="auto" w:frame="1"/>
          <w:lang w:val="uk-UA"/>
        </w:rPr>
        <w:t>моніторинг якості освіти</w:t>
      </w:r>
      <w:r w:rsidR="009B05FA" w:rsidRPr="006272CB">
        <w:rPr>
          <w:rStyle w:val="ff2"/>
          <w:color w:val="000000"/>
          <w:sz w:val="28"/>
          <w:szCs w:val="28"/>
          <w:bdr w:val="none" w:sz="0" w:space="0" w:color="auto" w:frame="1"/>
          <w:lang w:val="uk-UA"/>
        </w:rPr>
        <w:t xml:space="preserve"> </w:t>
      </w:r>
    </w:p>
    <w:p w:rsidR="007D3B2A" w:rsidRPr="006272CB" w:rsidRDefault="00D908A1" w:rsidP="0035527D">
      <w:pPr>
        <w:pStyle w:val="a3"/>
        <w:spacing w:before="0" w:beforeAutospacing="0" w:after="0" w:afterAutospacing="0"/>
        <w:jc w:val="both"/>
        <w:textAlignment w:val="baseline"/>
        <w:rPr>
          <w:rStyle w:val="ff2"/>
          <w:b/>
          <w:color w:val="000000"/>
          <w:sz w:val="28"/>
          <w:szCs w:val="28"/>
          <w:bdr w:val="none" w:sz="0" w:space="0" w:color="auto" w:frame="1"/>
          <w:lang w:val="uk-UA"/>
        </w:rPr>
      </w:pPr>
      <w:r w:rsidRPr="006272CB">
        <w:rPr>
          <w:rStyle w:val="ff2"/>
          <w:b/>
          <w:color w:val="000000"/>
          <w:sz w:val="28"/>
          <w:szCs w:val="28"/>
          <w:bdr w:val="none" w:sz="0" w:space="0" w:color="auto" w:frame="1"/>
          <w:lang w:val="uk-UA"/>
        </w:rPr>
        <w:t>6</w:t>
      </w:r>
      <w:r w:rsidR="007D3B2A" w:rsidRPr="006272CB">
        <w:rPr>
          <w:rStyle w:val="ff2"/>
          <w:b/>
          <w:color w:val="000000"/>
          <w:sz w:val="28"/>
          <w:szCs w:val="28"/>
          <w:bdr w:val="none" w:sz="0" w:space="0" w:color="auto" w:frame="1"/>
          <w:lang w:val="uk-UA"/>
        </w:rPr>
        <w:t>.Моніторинг у школі здійснюють:</w:t>
      </w:r>
    </w:p>
    <w:p w:rsidR="007D3B2A" w:rsidRPr="006272CB" w:rsidRDefault="007D3B2A" w:rsidP="0035527D">
      <w:pPr>
        <w:pStyle w:val="a3"/>
        <w:numPr>
          <w:ilvl w:val="0"/>
          <w:numId w:val="19"/>
        </w:numPr>
        <w:spacing w:before="0" w:beforeAutospacing="0" w:after="0" w:afterAutospacing="0"/>
        <w:jc w:val="both"/>
        <w:textAlignment w:val="baseline"/>
        <w:rPr>
          <w:rStyle w:val="ff2"/>
          <w:color w:val="000000"/>
          <w:sz w:val="28"/>
          <w:szCs w:val="28"/>
          <w:bdr w:val="none" w:sz="0" w:space="0" w:color="auto" w:frame="1"/>
          <w:lang w:val="uk-UA"/>
        </w:rPr>
      </w:pPr>
      <w:r w:rsidRPr="006272CB">
        <w:rPr>
          <w:rStyle w:val="ff2"/>
          <w:color w:val="000000"/>
          <w:sz w:val="28"/>
          <w:szCs w:val="28"/>
          <w:bdr w:val="none" w:sz="0" w:space="0" w:color="auto" w:frame="1"/>
          <w:lang w:val="uk-UA"/>
        </w:rPr>
        <w:t>директор та його заступники;</w:t>
      </w:r>
    </w:p>
    <w:p w:rsidR="007D3B2A" w:rsidRPr="006272CB" w:rsidRDefault="007D3B2A" w:rsidP="0035527D">
      <w:pPr>
        <w:pStyle w:val="a3"/>
        <w:numPr>
          <w:ilvl w:val="0"/>
          <w:numId w:val="19"/>
        </w:numPr>
        <w:spacing w:before="0" w:beforeAutospacing="0" w:after="0" w:afterAutospacing="0"/>
        <w:jc w:val="both"/>
        <w:textAlignment w:val="baseline"/>
        <w:rPr>
          <w:rStyle w:val="ff2"/>
          <w:color w:val="000000"/>
          <w:sz w:val="28"/>
          <w:szCs w:val="28"/>
          <w:bdr w:val="none" w:sz="0" w:space="0" w:color="auto" w:frame="1"/>
          <w:lang w:val="uk-UA"/>
        </w:rPr>
      </w:pPr>
      <w:r w:rsidRPr="006272CB">
        <w:rPr>
          <w:rStyle w:val="ff2"/>
          <w:color w:val="000000"/>
          <w:sz w:val="28"/>
          <w:szCs w:val="28"/>
          <w:bdr w:val="none" w:sz="0" w:space="0" w:color="auto" w:frame="1"/>
          <w:lang w:val="uk-UA"/>
        </w:rPr>
        <w:t>засновник;</w:t>
      </w:r>
    </w:p>
    <w:p w:rsidR="007D3B2A" w:rsidRPr="006272CB" w:rsidRDefault="007D3B2A" w:rsidP="0035527D">
      <w:pPr>
        <w:pStyle w:val="a3"/>
        <w:numPr>
          <w:ilvl w:val="0"/>
          <w:numId w:val="19"/>
        </w:numPr>
        <w:spacing w:before="0" w:beforeAutospacing="0" w:after="0" w:afterAutospacing="0"/>
        <w:jc w:val="both"/>
        <w:textAlignment w:val="baseline"/>
        <w:rPr>
          <w:rStyle w:val="ff2"/>
          <w:color w:val="000000"/>
          <w:sz w:val="28"/>
          <w:szCs w:val="28"/>
          <w:bdr w:val="none" w:sz="0" w:space="0" w:color="auto" w:frame="1"/>
          <w:lang w:val="uk-UA"/>
        </w:rPr>
      </w:pPr>
      <w:r w:rsidRPr="006272CB">
        <w:rPr>
          <w:rStyle w:val="ff2"/>
          <w:color w:val="000000"/>
          <w:sz w:val="28"/>
          <w:szCs w:val="28"/>
          <w:bdr w:val="none" w:sz="0" w:space="0" w:color="auto" w:frame="1"/>
          <w:lang w:val="uk-UA"/>
        </w:rPr>
        <w:t xml:space="preserve">органи </w:t>
      </w:r>
      <w:r w:rsidR="009765FB" w:rsidRPr="006272CB">
        <w:rPr>
          <w:rStyle w:val="ff2"/>
          <w:color w:val="000000"/>
          <w:sz w:val="28"/>
          <w:szCs w:val="28"/>
          <w:bdr w:val="none" w:sz="0" w:space="0" w:color="auto" w:frame="1"/>
          <w:lang w:val="uk-UA"/>
        </w:rPr>
        <w:t>самоврядування (батьки,учнівське самоврядування);</w:t>
      </w:r>
    </w:p>
    <w:p w:rsidR="009765FB" w:rsidRPr="006272CB" w:rsidRDefault="009765FB" w:rsidP="0035527D">
      <w:pPr>
        <w:pStyle w:val="a3"/>
        <w:numPr>
          <w:ilvl w:val="0"/>
          <w:numId w:val="19"/>
        </w:numPr>
        <w:spacing w:before="0" w:beforeAutospacing="0" w:after="0" w:afterAutospacing="0"/>
        <w:jc w:val="both"/>
        <w:textAlignment w:val="baseline"/>
        <w:rPr>
          <w:rStyle w:val="ff2"/>
          <w:color w:val="000000"/>
          <w:sz w:val="28"/>
          <w:szCs w:val="28"/>
          <w:bdr w:val="none" w:sz="0" w:space="0" w:color="auto" w:frame="1"/>
          <w:lang w:val="uk-UA"/>
        </w:rPr>
      </w:pPr>
      <w:r w:rsidRPr="006272CB">
        <w:rPr>
          <w:rStyle w:val="ff2"/>
          <w:color w:val="000000"/>
          <w:sz w:val="28"/>
          <w:szCs w:val="28"/>
          <w:bdr w:val="none" w:sz="0" w:space="0" w:color="auto" w:frame="1"/>
          <w:lang w:val="uk-UA"/>
        </w:rPr>
        <w:t>громадськість</w:t>
      </w:r>
    </w:p>
    <w:p w:rsidR="003D0DA7" w:rsidRPr="006272CB" w:rsidRDefault="00D908A1" w:rsidP="006272CB">
      <w:pPr>
        <w:pStyle w:val="a3"/>
        <w:shd w:val="clear" w:color="auto" w:fill="FFFFFF"/>
        <w:spacing w:before="0" w:beforeAutospacing="0" w:after="0" w:afterAutospacing="0" w:line="360" w:lineRule="auto"/>
        <w:jc w:val="both"/>
        <w:outlineLvl w:val="4"/>
        <w:rPr>
          <w:b/>
          <w:bCs/>
          <w:iCs/>
          <w:sz w:val="28"/>
          <w:szCs w:val="28"/>
        </w:rPr>
      </w:pPr>
      <w:r w:rsidRPr="006272CB">
        <w:rPr>
          <w:rStyle w:val="ff2"/>
          <w:b/>
          <w:sz w:val="28"/>
          <w:szCs w:val="28"/>
          <w:bdr w:val="none" w:sz="0" w:space="0" w:color="auto" w:frame="1"/>
          <w:lang w:val="uk-UA"/>
        </w:rPr>
        <w:t>7</w:t>
      </w:r>
      <w:r w:rsidR="007D3B2A" w:rsidRPr="006272CB">
        <w:rPr>
          <w:rStyle w:val="ff2"/>
          <w:b/>
          <w:sz w:val="28"/>
          <w:szCs w:val="28"/>
          <w:bdr w:val="none" w:sz="0" w:space="0" w:color="auto" w:frame="1"/>
          <w:lang w:val="uk-UA"/>
        </w:rPr>
        <w:t>.</w:t>
      </w:r>
      <w:r w:rsidR="003D0DA7" w:rsidRPr="006272CB">
        <w:rPr>
          <w:rStyle w:val="ff2"/>
          <w:b/>
          <w:sz w:val="28"/>
          <w:szCs w:val="28"/>
          <w:bdr w:val="none" w:sz="0" w:space="0" w:color="auto" w:frame="1"/>
          <w:lang w:val="uk-UA"/>
        </w:rPr>
        <w:t>Ф</w:t>
      </w:r>
      <w:r w:rsidR="003D0DA7" w:rsidRPr="006272CB">
        <w:rPr>
          <w:b/>
          <w:bCs/>
          <w:iCs/>
          <w:sz w:val="28"/>
          <w:szCs w:val="28"/>
        </w:rPr>
        <w:t>ормами моніторингу:</w:t>
      </w:r>
    </w:p>
    <w:p w:rsidR="003D0DA7" w:rsidRPr="006272CB" w:rsidRDefault="003D0DA7" w:rsidP="0035527D">
      <w:pPr>
        <w:numPr>
          <w:ilvl w:val="0"/>
          <w:numId w:val="12"/>
        </w:numPr>
        <w:shd w:val="clear" w:color="auto" w:fill="FFFFFF"/>
        <w:spacing w:after="0" w:line="240" w:lineRule="auto"/>
        <w:ind w:left="0"/>
        <w:jc w:val="both"/>
        <w:textAlignment w:val="top"/>
        <w:outlineLvl w:val="3"/>
        <w:rPr>
          <w:rFonts w:ascii="Times New Roman" w:eastAsia="Times New Roman" w:hAnsi="Times New Roman" w:cs="Times New Roman"/>
          <w:bCs/>
          <w:iCs/>
          <w:sz w:val="28"/>
          <w:szCs w:val="28"/>
          <w:lang w:eastAsia="ru-RU"/>
        </w:rPr>
      </w:pPr>
      <w:r w:rsidRPr="006272CB">
        <w:rPr>
          <w:rFonts w:ascii="Times New Roman" w:eastAsia="Times New Roman" w:hAnsi="Times New Roman" w:cs="Times New Roman"/>
          <w:bCs/>
          <w:iCs/>
          <w:sz w:val="28"/>
          <w:szCs w:val="28"/>
          <w:lang w:eastAsia="ru-RU"/>
        </w:rPr>
        <w:t>проведення контрольних робі</w:t>
      </w:r>
      <w:proofErr w:type="gramStart"/>
      <w:r w:rsidRPr="006272CB">
        <w:rPr>
          <w:rFonts w:ascii="Times New Roman" w:eastAsia="Times New Roman" w:hAnsi="Times New Roman" w:cs="Times New Roman"/>
          <w:bCs/>
          <w:iCs/>
          <w:sz w:val="28"/>
          <w:szCs w:val="28"/>
          <w:lang w:eastAsia="ru-RU"/>
        </w:rPr>
        <w:t>т</w:t>
      </w:r>
      <w:proofErr w:type="gramEnd"/>
      <w:r w:rsidRPr="006272CB">
        <w:rPr>
          <w:rFonts w:ascii="Times New Roman" w:eastAsia="Times New Roman" w:hAnsi="Times New Roman" w:cs="Times New Roman"/>
          <w:bCs/>
          <w:iCs/>
          <w:sz w:val="28"/>
          <w:szCs w:val="28"/>
          <w:lang w:eastAsia="ru-RU"/>
        </w:rPr>
        <w:t>;</w:t>
      </w:r>
    </w:p>
    <w:p w:rsidR="003D0DA7" w:rsidRPr="006272CB" w:rsidRDefault="003D0DA7" w:rsidP="0035527D">
      <w:pPr>
        <w:numPr>
          <w:ilvl w:val="0"/>
          <w:numId w:val="12"/>
        </w:numPr>
        <w:shd w:val="clear" w:color="auto" w:fill="FFFFFF"/>
        <w:spacing w:before="105" w:after="0" w:line="240" w:lineRule="auto"/>
        <w:ind w:left="0"/>
        <w:jc w:val="both"/>
        <w:textAlignment w:val="top"/>
        <w:outlineLvl w:val="3"/>
        <w:rPr>
          <w:rFonts w:ascii="Times New Roman" w:eastAsia="Times New Roman" w:hAnsi="Times New Roman" w:cs="Times New Roman"/>
          <w:bCs/>
          <w:iCs/>
          <w:sz w:val="28"/>
          <w:szCs w:val="28"/>
          <w:lang w:eastAsia="ru-RU"/>
        </w:rPr>
      </w:pPr>
      <w:r w:rsidRPr="006272CB">
        <w:rPr>
          <w:rFonts w:ascii="Times New Roman" w:eastAsia="Times New Roman" w:hAnsi="Times New Roman" w:cs="Times New Roman"/>
          <w:bCs/>
          <w:iCs/>
          <w:sz w:val="28"/>
          <w:szCs w:val="28"/>
          <w:lang w:eastAsia="ru-RU"/>
        </w:rPr>
        <w:t xml:space="preserve">участь учнів </w:t>
      </w:r>
      <w:proofErr w:type="gramStart"/>
      <w:r w:rsidRPr="006272CB">
        <w:rPr>
          <w:rFonts w:ascii="Times New Roman" w:eastAsia="Times New Roman" w:hAnsi="Times New Roman" w:cs="Times New Roman"/>
          <w:bCs/>
          <w:iCs/>
          <w:sz w:val="28"/>
          <w:szCs w:val="28"/>
          <w:lang w:eastAsia="ru-RU"/>
        </w:rPr>
        <w:t>у</w:t>
      </w:r>
      <w:proofErr w:type="gramEnd"/>
      <w:r w:rsidRPr="006272CB">
        <w:rPr>
          <w:rFonts w:ascii="Times New Roman" w:eastAsia="Times New Roman" w:hAnsi="Times New Roman" w:cs="Times New Roman"/>
          <w:bCs/>
          <w:iCs/>
          <w:sz w:val="28"/>
          <w:szCs w:val="28"/>
          <w:lang w:eastAsia="ru-RU"/>
        </w:rPr>
        <w:t xml:space="preserve"> І та ІІ, ІІІ етапі Всеукраїнських предметних олімпіад, конкурсів;</w:t>
      </w:r>
    </w:p>
    <w:p w:rsidR="003D0DA7" w:rsidRPr="006272CB" w:rsidRDefault="003D0DA7" w:rsidP="0035527D">
      <w:pPr>
        <w:numPr>
          <w:ilvl w:val="0"/>
          <w:numId w:val="12"/>
        </w:numPr>
        <w:shd w:val="clear" w:color="auto" w:fill="FFFFFF"/>
        <w:spacing w:before="105" w:after="0" w:line="240" w:lineRule="auto"/>
        <w:ind w:left="0"/>
        <w:jc w:val="both"/>
        <w:textAlignment w:val="top"/>
        <w:outlineLvl w:val="3"/>
        <w:rPr>
          <w:rFonts w:ascii="Times New Roman" w:eastAsia="Times New Roman" w:hAnsi="Times New Roman" w:cs="Times New Roman"/>
          <w:bCs/>
          <w:iCs/>
          <w:sz w:val="28"/>
          <w:szCs w:val="28"/>
          <w:lang w:eastAsia="ru-RU"/>
        </w:rPr>
      </w:pPr>
      <w:proofErr w:type="gramStart"/>
      <w:r w:rsidRPr="006272CB">
        <w:rPr>
          <w:rFonts w:ascii="Times New Roman" w:eastAsia="Times New Roman" w:hAnsi="Times New Roman" w:cs="Times New Roman"/>
          <w:bCs/>
          <w:iCs/>
          <w:sz w:val="28"/>
          <w:szCs w:val="28"/>
          <w:lang w:eastAsia="ru-RU"/>
        </w:rPr>
        <w:t>перев</w:t>
      </w:r>
      <w:proofErr w:type="gramEnd"/>
      <w:r w:rsidRPr="006272CB">
        <w:rPr>
          <w:rFonts w:ascii="Times New Roman" w:eastAsia="Times New Roman" w:hAnsi="Times New Roman" w:cs="Times New Roman"/>
          <w:bCs/>
          <w:iCs/>
          <w:sz w:val="28"/>
          <w:szCs w:val="28"/>
          <w:lang w:eastAsia="ru-RU"/>
        </w:rPr>
        <w:t>ірка документації;</w:t>
      </w:r>
    </w:p>
    <w:p w:rsidR="003D0DA7" w:rsidRPr="006272CB" w:rsidRDefault="003D0DA7" w:rsidP="0035527D">
      <w:pPr>
        <w:numPr>
          <w:ilvl w:val="0"/>
          <w:numId w:val="12"/>
        </w:numPr>
        <w:shd w:val="clear" w:color="auto" w:fill="FFFFFF"/>
        <w:spacing w:before="105" w:after="0" w:line="240" w:lineRule="auto"/>
        <w:ind w:left="0"/>
        <w:jc w:val="both"/>
        <w:textAlignment w:val="top"/>
        <w:outlineLvl w:val="3"/>
        <w:rPr>
          <w:rFonts w:ascii="Times New Roman" w:eastAsia="Times New Roman" w:hAnsi="Times New Roman" w:cs="Times New Roman"/>
          <w:bCs/>
          <w:iCs/>
          <w:sz w:val="28"/>
          <w:szCs w:val="28"/>
          <w:lang w:eastAsia="ru-RU"/>
        </w:rPr>
      </w:pPr>
      <w:r w:rsidRPr="006272CB">
        <w:rPr>
          <w:rFonts w:ascii="Times New Roman" w:eastAsia="Times New Roman" w:hAnsi="Times New Roman" w:cs="Times New Roman"/>
          <w:bCs/>
          <w:iCs/>
          <w:sz w:val="28"/>
          <w:szCs w:val="28"/>
          <w:lang w:eastAsia="ru-RU"/>
        </w:rPr>
        <w:t>опитування, анкетування;</w:t>
      </w:r>
    </w:p>
    <w:p w:rsidR="003D0DA7" w:rsidRPr="006272CB" w:rsidRDefault="003D0DA7" w:rsidP="0035527D">
      <w:pPr>
        <w:numPr>
          <w:ilvl w:val="0"/>
          <w:numId w:val="12"/>
        </w:numPr>
        <w:shd w:val="clear" w:color="auto" w:fill="FFFFFF"/>
        <w:spacing w:before="105" w:after="0" w:line="240" w:lineRule="auto"/>
        <w:ind w:left="0"/>
        <w:jc w:val="both"/>
        <w:textAlignment w:val="top"/>
        <w:outlineLvl w:val="3"/>
        <w:rPr>
          <w:rFonts w:ascii="Times New Roman" w:eastAsia="Times New Roman" w:hAnsi="Times New Roman" w:cs="Times New Roman"/>
          <w:bCs/>
          <w:iCs/>
          <w:sz w:val="28"/>
          <w:szCs w:val="28"/>
          <w:lang w:eastAsia="ru-RU"/>
        </w:rPr>
      </w:pPr>
      <w:r w:rsidRPr="006272CB">
        <w:rPr>
          <w:rFonts w:ascii="Times New Roman" w:eastAsia="Times New Roman" w:hAnsi="Times New Roman" w:cs="Times New Roman"/>
          <w:bCs/>
          <w:iCs/>
          <w:sz w:val="28"/>
          <w:szCs w:val="28"/>
          <w:lang w:eastAsia="ru-RU"/>
        </w:rPr>
        <w:t>відвідування уроків, заході</w:t>
      </w:r>
      <w:proofErr w:type="gramStart"/>
      <w:r w:rsidRPr="006272CB">
        <w:rPr>
          <w:rFonts w:ascii="Times New Roman" w:eastAsia="Times New Roman" w:hAnsi="Times New Roman" w:cs="Times New Roman"/>
          <w:bCs/>
          <w:iCs/>
          <w:sz w:val="28"/>
          <w:szCs w:val="28"/>
          <w:lang w:eastAsia="ru-RU"/>
        </w:rPr>
        <w:t>в</w:t>
      </w:r>
      <w:proofErr w:type="gramEnd"/>
      <w:r w:rsidRPr="006272CB">
        <w:rPr>
          <w:rFonts w:ascii="Times New Roman" w:eastAsia="Times New Roman" w:hAnsi="Times New Roman" w:cs="Times New Roman"/>
          <w:bCs/>
          <w:iCs/>
          <w:sz w:val="28"/>
          <w:szCs w:val="28"/>
          <w:lang w:eastAsia="ru-RU"/>
        </w:rPr>
        <w:t>.</w:t>
      </w:r>
    </w:p>
    <w:p w:rsidR="00D908A1" w:rsidRPr="006272CB" w:rsidRDefault="00D908A1" w:rsidP="0035527D">
      <w:pPr>
        <w:pStyle w:val="a3"/>
        <w:spacing w:before="0" w:beforeAutospacing="0" w:after="0" w:afterAutospacing="0"/>
        <w:jc w:val="both"/>
        <w:textAlignment w:val="baseline"/>
        <w:rPr>
          <w:b/>
          <w:sz w:val="28"/>
          <w:szCs w:val="28"/>
          <w:lang w:val="uk-UA"/>
        </w:rPr>
      </w:pPr>
      <w:r w:rsidRPr="006272CB">
        <w:rPr>
          <w:b/>
          <w:sz w:val="28"/>
          <w:szCs w:val="28"/>
          <w:lang w:val="uk-UA"/>
        </w:rPr>
        <w:t>8.Очікувані результати:</w:t>
      </w:r>
    </w:p>
    <w:p w:rsidR="00D908A1" w:rsidRPr="006272CB" w:rsidRDefault="00D908A1" w:rsidP="0035527D">
      <w:pPr>
        <w:pStyle w:val="a3"/>
        <w:numPr>
          <w:ilvl w:val="0"/>
          <w:numId w:val="4"/>
        </w:numPr>
        <w:spacing w:before="0" w:beforeAutospacing="0" w:after="0" w:afterAutospacing="0"/>
        <w:jc w:val="both"/>
        <w:textAlignment w:val="baseline"/>
        <w:rPr>
          <w:sz w:val="28"/>
          <w:szCs w:val="28"/>
          <w:lang w:val="uk-UA"/>
        </w:rPr>
      </w:pPr>
      <w:r w:rsidRPr="006272CB">
        <w:rPr>
          <w:sz w:val="28"/>
          <w:szCs w:val="28"/>
          <w:lang w:val="uk-UA"/>
        </w:rPr>
        <w:t>отримання результатів стану освітнього процесу закладу;</w:t>
      </w:r>
    </w:p>
    <w:p w:rsidR="00D908A1" w:rsidRPr="006272CB" w:rsidRDefault="00D908A1" w:rsidP="0035527D">
      <w:pPr>
        <w:pStyle w:val="a3"/>
        <w:numPr>
          <w:ilvl w:val="0"/>
          <w:numId w:val="4"/>
        </w:numPr>
        <w:spacing w:before="0" w:beforeAutospacing="0" w:after="0" w:afterAutospacing="0"/>
        <w:jc w:val="both"/>
        <w:textAlignment w:val="baseline"/>
        <w:rPr>
          <w:color w:val="000000"/>
          <w:sz w:val="28"/>
          <w:szCs w:val="28"/>
          <w:bdr w:val="none" w:sz="0" w:space="0" w:color="auto" w:frame="1"/>
          <w:lang w:val="uk-UA"/>
        </w:rPr>
      </w:pPr>
      <w:r w:rsidRPr="006272CB">
        <w:rPr>
          <w:sz w:val="28"/>
          <w:szCs w:val="28"/>
          <w:lang w:val="uk-UA"/>
        </w:rPr>
        <w:t>аналіз отриманих результатів танакреслення шляхи підвищення якості освітньої діяльності.</w:t>
      </w:r>
    </w:p>
    <w:p w:rsidR="00D908A1" w:rsidRPr="006272CB" w:rsidRDefault="00D908A1" w:rsidP="0035527D">
      <w:pPr>
        <w:pStyle w:val="a3"/>
        <w:spacing w:before="0" w:beforeAutospacing="0" w:after="0" w:afterAutospacing="0"/>
        <w:jc w:val="both"/>
        <w:textAlignment w:val="baseline"/>
        <w:rPr>
          <w:b/>
          <w:sz w:val="28"/>
          <w:szCs w:val="28"/>
          <w:lang w:val="uk-UA"/>
        </w:rPr>
      </w:pPr>
      <w:r w:rsidRPr="006272CB">
        <w:rPr>
          <w:b/>
          <w:sz w:val="28"/>
          <w:szCs w:val="28"/>
          <w:lang w:val="uk-UA"/>
        </w:rPr>
        <w:t>9.</w:t>
      </w:r>
      <w:r w:rsidR="00587FCB" w:rsidRPr="006272CB">
        <w:rPr>
          <w:b/>
          <w:sz w:val="28"/>
          <w:szCs w:val="28"/>
          <w:lang w:val="uk-UA"/>
        </w:rPr>
        <w:t>Підсумки моніторингу:</w:t>
      </w:r>
    </w:p>
    <w:p w:rsidR="00587FCB" w:rsidRPr="006272CB" w:rsidRDefault="00587FCB" w:rsidP="0035527D">
      <w:pPr>
        <w:pStyle w:val="a3"/>
        <w:numPr>
          <w:ilvl w:val="0"/>
          <w:numId w:val="6"/>
        </w:numPr>
        <w:spacing w:before="0" w:beforeAutospacing="0" w:after="0" w:afterAutospacing="0"/>
        <w:jc w:val="both"/>
        <w:textAlignment w:val="baseline"/>
        <w:rPr>
          <w:rStyle w:val="ff2"/>
          <w:color w:val="000000"/>
          <w:sz w:val="28"/>
          <w:szCs w:val="28"/>
          <w:bdr w:val="none" w:sz="0" w:space="0" w:color="auto" w:frame="1"/>
          <w:lang w:val="uk-UA"/>
        </w:rPr>
      </w:pPr>
      <w:r w:rsidRPr="006272CB">
        <w:rPr>
          <w:rStyle w:val="ff2"/>
          <w:color w:val="000000"/>
          <w:sz w:val="28"/>
          <w:szCs w:val="28"/>
          <w:bdr w:val="none" w:sz="0" w:space="0" w:color="auto" w:frame="1"/>
          <w:lang w:val="uk-UA"/>
        </w:rPr>
        <w:t>узагальнені схеми, діаграми, аналітично-інформаційні матеріали;</w:t>
      </w:r>
    </w:p>
    <w:p w:rsidR="00587FCB" w:rsidRPr="006272CB" w:rsidRDefault="00587FCB" w:rsidP="0035527D">
      <w:pPr>
        <w:pStyle w:val="a3"/>
        <w:numPr>
          <w:ilvl w:val="0"/>
          <w:numId w:val="6"/>
        </w:numPr>
        <w:spacing w:before="0" w:beforeAutospacing="0" w:after="0" w:afterAutospacing="0"/>
        <w:jc w:val="both"/>
        <w:textAlignment w:val="baseline"/>
        <w:rPr>
          <w:rStyle w:val="ff2"/>
          <w:color w:val="000000"/>
          <w:sz w:val="28"/>
          <w:szCs w:val="28"/>
          <w:bdr w:val="none" w:sz="0" w:space="0" w:color="auto" w:frame="1"/>
          <w:lang w:val="uk-UA"/>
        </w:rPr>
      </w:pPr>
      <w:r w:rsidRPr="006272CB">
        <w:rPr>
          <w:rStyle w:val="ff2"/>
          <w:color w:val="000000"/>
          <w:sz w:val="28"/>
          <w:szCs w:val="28"/>
          <w:bdr w:val="none" w:sz="0" w:space="0" w:color="auto" w:frame="1"/>
          <w:lang w:val="uk-UA"/>
        </w:rPr>
        <w:t>рекомендації, управлінські рішення щодо планування та корекції роботи;</w:t>
      </w:r>
    </w:p>
    <w:p w:rsidR="00587FCB" w:rsidRPr="006272CB" w:rsidRDefault="00587FCB" w:rsidP="0035527D">
      <w:pPr>
        <w:pStyle w:val="a3"/>
        <w:numPr>
          <w:ilvl w:val="0"/>
          <w:numId w:val="6"/>
        </w:numPr>
        <w:spacing w:before="0" w:beforeAutospacing="0" w:after="0" w:afterAutospacing="0"/>
        <w:jc w:val="both"/>
        <w:textAlignment w:val="baseline"/>
        <w:rPr>
          <w:rStyle w:val="ff2"/>
          <w:color w:val="000000"/>
          <w:sz w:val="28"/>
          <w:szCs w:val="28"/>
          <w:bdr w:val="none" w:sz="0" w:space="0" w:color="auto" w:frame="1"/>
          <w:lang w:val="uk-UA"/>
        </w:rPr>
      </w:pPr>
      <w:r w:rsidRPr="006272CB">
        <w:rPr>
          <w:rStyle w:val="ff2"/>
          <w:color w:val="000000"/>
          <w:sz w:val="28"/>
          <w:szCs w:val="28"/>
          <w:bdr w:val="none" w:sz="0" w:space="0" w:color="auto" w:frame="1"/>
          <w:lang w:val="uk-UA"/>
        </w:rPr>
        <w:t>обговорення та аналіз даних моніторингу на нарадах при директору, методичних об</w:t>
      </w:r>
      <w:r w:rsidRPr="006272CB">
        <w:rPr>
          <w:rStyle w:val="ff2"/>
          <w:color w:val="000000"/>
          <w:sz w:val="28"/>
          <w:szCs w:val="28"/>
          <w:bdr w:val="none" w:sz="0" w:space="0" w:color="auto" w:frame="1"/>
        </w:rPr>
        <w:t>’</w:t>
      </w:r>
      <w:r w:rsidRPr="006272CB">
        <w:rPr>
          <w:rStyle w:val="ff2"/>
          <w:color w:val="000000"/>
          <w:sz w:val="28"/>
          <w:szCs w:val="28"/>
          <w:bdr w:val="none" w:sz="0" w:space="0" w:color="auto" w:frame="1"/>
          <w:lang w:val="uk-UA"/>
        </w:rPr>
        <w:t>єднаннях, педагогічних радах.</w:t>
      </w:r>
    </w:p>
    <w:p w:rsidR="00587FCB" w:rsidRPr="006272CB" w:rsidRDefault="00587FCB" w:rsidP="0035527D">
      <w:pPr>
        <w:pStyle w:val="a3"/>
        <w:spacing w:before="0" w:beforeAutospacing="0" w:after="0" w:afterAutospacing="0"/>
        <w:jc w:val="both"/>
        <w:textAlignment w:val="baseline"/>
        <w:rPr>
          <w:rStyle w:val="ff2"/>
          <w:color w:val="000000"/>
          <w:sz w:val="28"/>
          <w:szCs w:val="28"/>
          <w:bdr w:val="none" w:sz="0" w:space="0" w:color="auto" w:frame="1"/>
          <w:lang w:val="uk-UA"/>
        </w:rPr>
      </w:pPr>
    </w:p>
    <w:p w:rsidR="007E1ED0" w:rsidRPr="006272CB" w:rsidRDefault="007E1ED0" w:rsidP="006272CB">
      <w:pPr>
        <w:pStyle w:val="a3"/>
        <w:spacing w:before="0" w:beforeAutospacing="0" w:after="0" w:afterAutospacing="0" w:line="360" w:lineRule="auto"/>
        <w:jc w:val="both"/>
        <w:textAlignment w:val="baseline"/>
        <w:rPr>
          <w:b/>
          <w:sz w:val="28"/>
          <w:szCs w:val="28"/>
          <w:lang w:val="uk-UA"/>
        </w:rPr>
      </w:pPr>
    </w:p>
    <w:p w:rsidR="0035527D" w:rsidRDefault="00D25EDF" w:rsidP="00A00B35">
      <w:pPr>
        <w:pStyle w:val="1"/>
        <w:rPr>
          <w:rStyle w:val="ff2"/>
          <w:b w:val="0"/>
          <w:color w:val="000000"/>
          <w:sz w:val="28"/>
          <w:bdr w:val="none" w:sz="0" w:space="0" w:color="auto" w:frame="1"/>
          <w:lang w:val="uk-UA"/>
        </w:rPr>
      </w:pPr>
      <w:bookmarkStart w:id="2" w:name="_Toc49362460"/>
      <w:r w:rsidRPr="006272CB">
        <w:rPr>
          <w:lang w:val="uk-UA"/>
        </w:rPr>
        <w:lastRenderedPageBreak/>
        <w:t>І</w:t>
      </w:r>
      <w:r w:rsidR="00587FCB" w:rsidRPr="006272CB">
        <w:t>. Розбудова внутрішньої системи забезпечення якості освіти</w:t>
      </w:r>
      <w:bookmarkEnd w:id="2"/>
    </w:p>
    <w:p w:rsidR="00D25EDF" w:rsidRPr="0035527D" w:rsidRDefault="00D25EDF" w:rsidP="006272CB">
      <w:pPr>
        <w:pStyle w:val="a3"/>
        <w:spacing w:before="0" w:beforeAutospacing="0" w:after="0" w:afterAutospacing="0" w:line="360" w:lineRule="auto"/>
        <w:jc w:val="both"/>
        <w:textAlignment w:val="baseline"/>
        <w:rPr>
          <w:rStyle w:val="ff2"/>
          <w:b/>
          <w:color w:val="000000"/>
          <w:sz w:val="28"/>
          <w:szCs w:val="28"/>
          <w:bdr w:val="none" w:sz="0" w:space="0" w:color="auto" w:frame="1"/>
          <w:lang w:val="uk-UA"/>
        </w:rPr>
      </w:pPr>
      <w:r w:rsidRPr="006272CB">
        <w:rPr>
          <w:rStyle w:val="ff2"/>
          <w:color w:val="000000"/>
          <w:sz w:val="28"/>
          <w:szCs w:val="28"/>
          <w:bdr w:val="none" w:sz="0" w:space="0" w:color="auto" w:frame="1"/>
          <w:lang w:val="uk-UA"/>
        </w:rPr>
        <w:t xml:space="preserve"> Один із найголовніших чинників управління освітнім процесом Хорівської ЗОШ І-ІІІст.є моніторинг , який здатний забезпечити його якісний динамічний розвиток.</w:t>
      </w:r>
    </w:p>
    <w:p w:rsidR="00587FCB" w:rsidRPr="006272CB" w:rsidRDefault="00D25EDF" w:rsidP="006272CB">
      <w:pPr>
        <w:pStyle w:val="a3"/>
        <w:spacing w:before="0" w:beforeAutospacing="0" w:after="0" w:afterAutospacing="0" w:line="360" w:lineRule="auto"/>
        <w:jc w:val="both"/>
        <w:textAlignment w:val="baseline"/>
        <w:rPr>
          <w:rStyle w:val="ff2"/>
          <w:b/>
          <w:color w:val="000000"/>
          <w:sz w:val="28"/>
          <w:szCs w:val="28"/>
          <w:bdr w:val="none" w:sz="0" w:space="0" w:color="auto" w:frame="1"/>
          <w:lang w:val="uk-UA"/>
        </w:rPr>
      </w:pPr>
      <w:r w:rsidRPr="006272CB">
        <w:rPr>
          <w:rStyle w:val="ff2"/>
          <w:b/>
          <w:color w:val="000000"/>
          <w:sz w:val="28"/>
          <w:szCs w:val="28"/>
          <w:bdr w:val="none" w:sz="0" w:space="0" w:color="auto" w:frame="1"/>
          <w:lang w:val="uk-UA"/>
        </w:rPr>
        <w:t xml:space="preserve">Нормативна база : </w:t>
      </w:r>
    </w:p>
    <w:p w:rsidR="00D25EDF" w:rsidRPr="006272CB" w:rsidRDefault="00D25EDF" w:rsidP="006272CB">
      <w:pPr>
        <w:pStyle w:val="a3"/>
        <w:numPr>
          <w:ilvl w:val="0"/>
          <w:numId w:val="7"/>
        </w:numPr>
        <w:spacing w:before="0" w:beforeAutospacing="0" w:after="0" w:afterAutospacing="0" w:line="360" w:lineRule="auto"/>
        <w:jc w:val="both"/>
        <w:textAlignment w:val="baseline"/>
        <w:rPr>
          <w:color w:val="000000"/>
          <w:sz w:val="28"/>
          <w:szCs w:val="28"/>
          <w:bdr w:val="none" w:sz="0" w:space="0" w:color="auto" w:frame="1"/>
          <w:lang w:val="uk-UA"/>
        </w:rPr>
      </w:pPr>
      <w:r w:rsidRPr="006272CB">
        <w:rPr>
          <w:rStyle w:val="ff2"/>
          <w:color w:val="000000"/>
          <w:sz w:val="28"/>
          <w:szCs w:val="28"/>
          <w:bdr w:val="none" w:sz="0" w:space="0" w:color="auto" w:frame="1"/>
          <w:lang w:val="uk-UA"/>
        </w:rPr>
        <w:t xml:space="preserve">Закон України </w:t>
      </w:r>
      <w:r w:rsidRPr="006272CB">
        <w:rPr>
          <w:rStyle w:val="ff2"/>
          <w:color w:val="000000"/>
          <w:sz w:val="28"/>
          <w:szCs w:val="28"/>
          <w:bdr w:val="none" w:sz="0" w:space="0" w:color="auto" w:frame="1"/>
        </w:rPr>
        <w:t>“</w:t>
      </w:r>
      <w:r w:rsidRPr="006272CB">
        <w:rPr>
          <w:rStyle w:val="ff2"/>
          <w:color w:val="000000"/>
          <w:sz w:val="28"/>
          <w:szCs w:val="28"/>
          <w:bdr w:val="none" w:sz="0" w:space="0" w:color="auto" w:frame="1"/>
          <w:lang w:val="uk-UA"/>
        </w:rPr>
        <w:t xml:space="preserve">Про </w:t>
      </w:r>
      <w:r w:rsidR="00587A49" w:rsidRPr="006272CB">
        <w:rPr>
          <w:rStyle w:val="ff2"/>
          <w:color w:val="000000"/>
          <w:sz w:val="28"/>
          <w:szCs w:val="28"/>
          <w:bdr w:val="none" w:sz="0" w:space="0" w:color="auto" w:frame="1"/>
          <w:lang w:val="uk-UA"/>
        </w:rPr>
        <w:t xml:space="preserve">повну загальну середню </w:t>
      </w:r>
      <w:r w:rsidRPr="006272CB">
        <w:rPr>
          <w:rStyle w:val="ff2"/>
          <w:color w:val="000000"/>
          <w:sz w:val="28"/>
          <w:szCs w:val="28"/>
          <w:bdr w:val="none" w:sz="0" w:space="0" w:color="auto" w:frame="1"/>
          <w:lang w:val="uk-UA"/>
        </w:rPr>
        <w:t>освіту</w:t>
      </w:r>
      <w:r w:rsidRPr="006272CB">
        <w:rPr>
          <w:rStyle w:val="ff2"/>
          <w:color w:val="000000"/>
          <w:sz w:val="28"/>
          <w:szCs w:val="28"/>
          <w:bdr w:val="none" w:sz="0" w:space="0" w:color="auto" w:frame="1"/>
        </w:rPr>
        <w:t>”</w:t>
      </w:r>
      <w:r w:rsidRPr="006272CB">
        <w:rPr>
          <w:rStyle w:val="ff2"/>
          <w:color w:val="000000"/>
          <w:sz w:val="28"/>
          <w:szCs w:val="28"/>
          <w:bdr w:val="none" w:sz="0" w:space="0" w:color="auto" w:frame="1"/>
          <w:lang w:val="uk-UA"/>
        </w:rPr>
        <w:t xml:space="preserve"> № </w:t>
      </w:r>
      <w:r w:rsidR="00587A49" w:rsidRPr="006272CB">
        <w:rPr>
          <w:color w:val="000000"/>
          <w:sz w:val="28"/>
          <w:szCs w:val="28"/>
          <w:shd w:val="clear" w:color="auto" w:fill="F7F7F7"/>
        </w:rPr>
        <w:t> </w:t>
      </w:r>
      <w:r w:rsidR="00587A49" w:rsidRPr="006272CB">
        <w:rPr>
          <w:sz w:val="28"/>
          <w:szCs w:val="28"/>
        </w:rPr>
        <w:t>463-IX</w:t>
      </w:r>
      <w:r w:rsidR="00587A49" w:rsidRPr="006272CB">
        <w:rPr>
          <w:color w:val="000000"/>
          <w:sz w:val="28"/>
          <w:szCs w:val="28"/>
          <w:shd w:val="clear" w:color="auto" w:fill="F7F7F7"/>
        </w:rPr>
        <w:t>,від </w:t>
      </w:r>
      <w:r w:rsidR="00587A49" w:rsidRPr="006272CB">
        <w:rPr>
          <w:rStyle w:val="dat0"/>
          <w:bCs/>
          <w:sz w:val="28"/>
          <w:szCs w:val="28"/>
          <w:shd w:val="clear" w:color="auto" w:fill="F7F7F7"/>
        </w:rPr>
        <w:t>01.08.2020</w:t>
      </w:r>
      <w:r w:rsidRPr="006272CB">
        <w:rPr>
          <w:rStyle w:val="ff2"/>
          <w:color w:val="000000"/>
          <w:sz w:val="28"/>
          <w:szCs w:val="28"/>
          <w:bdr w:val="none" w:sz="0" w:space="0" w:color="auto" w:frame="1"/>
          <w:lang w:val="uk-UA"/>
        </w:rPr>
        <w:t>;</w:t>
      </w:r>
    </w:p>
    <w:p w:rsidR="00587A49" w:rsidRPr="006272CB" w:rsidRDefault="00D25EDF" w:rsidP="006272CB">
      <w:pPr>
        <w:pStyle w:val="a3"/>
        <w:numPr>
          <w:ilvl w:val="0"/>
          <w:numId w:val="7"/>
        </w:numPr>
        <w:spacing w:before="0" w:beforeAutospacing="0" w:after="0" w:afterAutospacing="0" w:line="360" w:lineRule="auto"/>
        <w:jc w:val="both"/>
        <w:textAlignment w:val="baseline"/>
        <w:rPr>
          <w:color w:val="000000"/>
          <w:sz w:val="28"/>
          <w:szCs w:val="28"/>
          <w:bdr w:val="none" w:sz="0" w:space="0" w:color="auto" w:frame="1"/>
          <w:lang w:val="uk-UA"/>
        </w:rPr>
      </w:pPr>
      <w:r w:rsidRPr="006272CB">
        <w:rPr>
          <w:rStyle w:val="ff2"/>
          <w:color w:val="000000"/>
          <w:sz w:val="28"/>
          <w:szCs w:val="28"/>
          <w:bdr w:val="none" w:sz="0" w:space="0" w:color="auto" w:frame="1"/>
          <w:lang w:val="uk-UA"/>
        </w:rPr>
        <w:t>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 № 988-р;</w:t>
      </w:r>
    </w:p>
    <w:p w:rsidR="00587A49" w:rsidRPr="006272CB" w:rsidRDefault="00D25EDF" w:rsidP="006272CB">
      <w:pPr>
        <w:pStyle w:val="a3"/>
        <w:numPr>
          <w:ilvl w:val="0"/>
          <w:numId w:val="7"/>
        </w:numPr>
        <w:spacing w:before="0" w:beforeAutospacing="0" w:after="0" w:afterAutospacing="0" w:line="360" w:lineRule="auto"/>
        <w:jc w:val="both"/>
        <w:textAlignment w:val="baseline"/>
        <w:rPr>
          <w:rStyle w:val="ff2"/>
          <w:color w:val="000000"/>
          <w:sz w:val="28"/>
          <w:szCs w:val="28"/>
          <w:bdr w:val="none" w:sz="0" w:space="0" w:color="auto" w:frame="1"/>
          <w:lang w:val="uk-UA"/>
        </w:rPr>
      </w:pPr>
      <w:r w:rsidRPr="006272CB">
        <w:rPr>
          <w:rStyle w:val="ff2"/>
          <w:color w:val="000000"/>
          <w:sz w:val="28"/>
          <w:szCs w:val="28"/>
          <w:bdr w:val="none" w:sz="0" w:space="0" w:color="auto" w:frame="1"/>
          <w:lang w:val="uk-UA"/>
        </w:rPr>
        <w:t>Статут закладу загальної середньої освіти.</w:t>
      </w:r>
    </w:p>
    <w:p w:rsidR="00587A49" w:rsidRPr="006272CB" w:rsidRDefault="00587A49" w:rsidP="006272CB">
      <w:pPr>
        <w:pStyle w:val="a3"/>
        <w:spacing w:before="0" w:beforeAutospacing="0" w:after="0" w:afterAutospacing="0" w:line="360" w:lineRule="auto"/>
        <w:jc w:val="both"/>
        <w:textAlignment w:val="baseline"/>
        <w:rPr>
          <w:sz w:val="28"/>
          <w:szCs w:val="28"/>
          <w:lang w:val="uk-UA"/>
        </w:rPr>
      </w:pPr>
      <w:r w:rsidRPr="006272CB">
        <w:rPr>
          <w:sz w:val="28"/>
          <w:szCs w:val="28"/>
          <w:lang w:val="uk-UA"/>
        </w:rPr>
        <w:t xml:space="preserve">Відповідно до Закон України «Про освіту» (частина 3 статті 41)  внутрішня система забезпечення якості освіти  Хорівської ЗОШ І-ІІІ ст має такі основні складові: </w:t>
      </w:r>
    </w:p>
    <w:p w:rsidR="00587A49" w:rsidRPr="006272CB" w:rsidRDefault="00587A49" w:rsidP="006272CB">
      <w:pPr>
        <w:pStyle w:val="a3"/>
        <w:spacing w:before="0" w:beforeAutospacing="0" w:after="0" w:afterAutospacing="0" w:line="360" w:lineRule="auto"/>
        <w:jc w:val="both"/>
        <w:textAlignment w:val="baseline"/>
        <w:rPr>
          <w:sz w:val="28"/>
          <w:szCs w:val="28"/>
          <w:lang w:val="uk-UA"/>
        </w:rPr>
      </w:pPr>
      <w:r w:rsidRPr="006272CB">
        <w:rPr>
          <w:sz w:val="28"/>
          <w:szCs w:val="28"/>
          <w:lang w:val="uk-UA"/>
        </w:rPr>
        <w:t xml:space="preserve">• стратегія (політика) та процедури забезпечення якості освіти; </w:t>
      </w:r>
    </w:p>
    <w:p w:rsidR="00587A49" w:rsidRPr="006272CB" w:rsidRDefault="00587A49" w:rsidP="006272CB">
      <w:pPr>
        <w:pStyle w:val="a3"/>
        <w:spacing w:before="0" w:beforeAutospacing="0" w:after="0" w:afterAutospacing="0" w:line="360" w:lineRule="auto"/>
        <w:jc w:val="both"/>
        <w:textAlignment w:val="baseline"/>
        <w:rPr>
          <w:sz w:val="28"/>
          <w:szCs w:val="28"/>
          <w:lang w:val="uk-UA"/>
        </w:rPr>
      </w:pPr>
      <w:r w:rsidRPr="006272CB">
        <w:rPr>
          <w:sz w:val="28"/>
          <w:szCs w:val="28"/>
          <w:lang w:val="uk-UA"/>
        </w:rPr>
        <w:t xml:space="preserve">• система та механізми забезпечення академічної доброчесності; </w:t>
      </w:r>
    </w:p>
    <w:p w:rsidR="00587A49" w:rsidRPr="006272CB" w:rsidRDefault="00587A49" w:rsidP="006272CB">
      <w:pPr>
        <w:pStyle w:val="a3"/>
        <w:spacing w:before="0" w:beforeAutospacing="0" w:after="0" w:afterAutospacing="0" w:line="360" w:lineRule="auto"/>
        <w:jc w:val="both"/>
        <w:textAlignment w:val="baseline"/>
        <w:rPr>
          <w:sz w:val="28"/>
          <w:szCs w:val="28"/>
          <w:lang w:val="uk-UA"/>
        </w:rPr>
      </w:pPr>
      <w:r w:rsidRPr="006272CB">
        <w:rPr>
          <w:sz w:val="28"/>
          <w:szCs w:val="28"/>
          <w:lang w:val="uk-UA"/>
        </w:rPr>
        <w:t xml:space="preserve">• оприлюднені критерії, правила і процедури оцінювання здобувачів освіти; </w:t>
      </w:r>
    </w:p>
    <w:p w:rsidR="00587A49" w:rsidRPr="006272CB" w:rsidRDefault="00587A49" w:rsidP="006272CB">
      <w:pPr>
        <w:pStyle w:val="a3"/>
        <w:spacing w:before="0" w:beforeAutospacing="0" w:after="0" w:afterAutospacing="0" w:line="360" w:lineRule="auto"/>
        <w:jc w:val="both"/>
        <w:textAlignment w:val="baseline"/>
        <w:rPr>
          <w:sz w:val="28"/>
          <w:szCs w:val="28"/>
          <w:lang w:val="uk-UA"/>
        </w:rPr>
      </w:pPr>
      <w:r w:rsidRPr="006272CB">
        <w:rPr>
          <w:sz w:val="28"/>
          <w:szCs w:val="28"/>
          <w:lang w:val="uk-UA"/>
        </w:rPr>
        <w:t xml:space="preserve">• оприлюднені критерії, правила і процедури оцінювання педагогічної (науково-педагогічної) діяльності педагогічних та науково-педагогічних працівників; </w:t>
      </w:r>
    </w:p>
    <w:p w:rsidR="00587A49" w:rsidRPr="006272CB" w:rsidRDefault="00587A49" w:rsidP="006272CB">
      <w:pPr>
        <w:pStyle w:val="a3"/>
        <w:spacing w:before="0" w:beforeAutospacing="0" w:after="0" w:afterAutospacing="0" w:line="360" w:lineRule="auto"/>
        <w:jc w:val="both"/>
        <w:textAlignment w:val="baseline"/>
        <w:rPr>
          <w:sz w:val="28"/>
          <w:szCs w:val="28"/>
          <w:lang w:val="uk-UA"/>
        </w:rPr>
      </w:pPr>
      <w:r w:rsidRPr="006272CB">
        <w:rPr>
          <w:sz w:val="28"/>
          <w:szCs w:val="28"/>
          <w:lang w:val="uk-UA"/>
        </w:rPr>
        <w:t xml:space="preserve">• оприлюднені критерії, правила і процедури оцінювання управлінської діяльності керівних працівників закладу освіти; </w:t>
      </w:r>
    </w:p>
    <w:p w:rsidR="00587A49" w:rsidRPr="006272CB" w:rsidRDefault="00587A49" w:rsidP="006272CB">
      <w:pPr>
        <w:pStyle w:val="a3"/>
        <w:spacing w:before="0" w:beforeAutospacing="0" w:after="0" w:afterAutospacing="0" w:line="360" w:lineRule="auto"/>
        <w:jc w:val="both"/>
        <w:textAlignment w:val="baseline"/>
        <w:rPr>
          <w:sz w:val="28"/>
          <w:szCs w:val="28"/>
          <w:lang w:val="uk-UA"/>
        </w:rPr>
      </w:pPr>
      <w:r w:rsidRPr="006272CB">
        <w:rPr>
          <w:sz w:val="28"/>
          <w:szCs w:val="28"/>
          <w:lang w:val="uk-UA"/>
        </w:rPr>
        <w:t xml:space="preserve">• забезпечення наявності необхідних ресурсів для організації освітнього процесу, в тому числі для самостійної роботи здобувачів освіти; </w:t>
      </w:r>
    </w:p>
    <w:p w:rsidR="00587A49" w:rsidRPr="006272CB" w:rsidRDefault="00587A49" w:rsidP="006272CB">
      <w:pPr>
        <w:pStyle w:val="a3"/>
        <w:spacing w:before="0" w:beforeAutospacing="0" w:after="0" w:afterAutospacing="0" w:line="360" w:lineRule="auto"/>
        <w:jc w:val="both"/>
        <w:textAlignment w:val="baseline"/>
        <w:rPr>
          <w:sz w:val="28"/>
          <w:szCs w:val="28"/>
          <w:lang w:val="uk-UA"/>
        </w:rPr>
      </w:pPr>
      <w:r w:rsidRPr="006272CB">
        <w:rPr>
          <w:sz w:val="28"/>
          <w:szCs w:val="28"/>
          <w:lang w:val="uk-UA"/>
        </w:rPr>
        <w:t>• забезпечення наявності інформаційних систем для ефективного управління закладом освіти;</w:t>
      </w:r>
    </w:p>
    <w:p w:rsidR="00587FCB" w:rsidRPr="006272CB" w:rsidRDefault="00587A49" w:rsidP="006272CB">
      <w:pPr>
        <w:pStyle w:val="a3"/>
        <w:spacing w:before="0" w:beforeAutospacing="0" w:after="0" w:afterAutospacing="0" w:line="360" w:lineRule="auto"/>
        <w:jc w:val="both"/>
        <w:textAlignment w:val="baseline"/>
        <w:rPr>
          <w:rStyle w:val="ff2"/>
          <w:color w:val="000000"/>
          <w:sz w:val="28"/>
          <w:szCs w:val="28"/>
          <w:bdr w:val="none" w:sz="0" w:space="0" w:color="auto" w:frame="1"/>
          <w:lang w:val="uk-UA"/>
        </w:rPr>
      </w:pPr>
      <w:r w:rsidRPr="006272CB">
        <w:rPr>
          <w:sz w:val="28"/>
          <w:szCs w:val="28"/>
          <w:lang w:val="uk-UA"/>
        </w:rPr>
        <w:t xml:space="preserve"> • створення в закладі освіти інклюзивного освітнього середовища, універсального дизайну та розумного пристосування.</w:t>
      </w:r>
    </w:p>
    <w:p w:rsidR="000C01E8" w:rsidRPr="006272CB" w:rsidRDefault="000C01E8" w:rsidP="006272CB">
      <w:pPr>
        <w:pStyle w:val="a3"/>
        <w:spacing w:before="0" w:beforeAutospacing="0" w:after="0" w:afterAutospacing="0" w:line="360" w:lineRule="auto"/>
        <w:jc w:val="both"/>
        <w:textAlignment w:val="baseline"/>
        <w:rPr>
          <w:rStyle w:val="ff2"/>
          <w:color w:val="000000"/>
          <w:sz w:val="28"/>
          <w:szCs w:val="28"/>
          <w:bdr w:val="none" w:sz="0" w:space="0" w:color="auto" w:frame="1"/>
          <w:lang w:val="uk-UA"/>
        </w:rPr>
      </w:pPr>
    </w:p>
    <w:p w:rsidR="000C01E8" w:rsidRPr="006272CB" w:rsidRDefault="000C01E8" w:rsidP="006272CB">
      <w:pPr>
        <w:pStyle w:val="a3"/>
        <w:spacing w:before="0" w:beforeAutospacing="0" w:after="0" w:afterAutospacing="0" w:line="360" w:lineRule="auto"/>
        <w:jc w:val="both"/>
        <w:textAlignment w:val="baseline"/>
        <w:rPr>
          <w:rStyle w:val="ff2"/>
          <w:b/>
          <w:color w:val="000000"/>
          <w:sz w:val="28"/>
          <w:szCs w:val="28"/>
          <w:bdr w:val="none" w:sz="0" w:space="0" w:color="auto" w:frame="1"/>
          <w:lang w:val="uk-UA"/>
        </w:rPr>
      </w:pPr>
      <w:r w:rsidRPr="006272CB">
        <w:rPr>
          <w:b/>
          <w:sz w:val="28"/>
          <w:szCs w:val="28"/>
        </w:rPr>
        <w:t>1. Розроблення стратегії</w:t>
      </w:r>
      <w:r w:rsidRPr="006272CB">
        <w:rPr>
          <w:b/>
          <w:sz w:val="28"/>
          <w:szCs w:val="28"/>
          <w:lang w:val="uk-UA"/>
        </w:rPr>
        <w:t xml:space="preserve"> </w:t>
      </w:r>
      <w:r w:rsidRPr="006272CB">
        <w:rPr>
          <w:b/>
          <w:sz w:val="28"/>
          <w:szCs w:val="28"/>
        </w:rPr>
        <w:t>і процедур забезпечення якості освіти</w:t>
      </w:r>
    </w:p>
    <w:p w:rsidR="000C01E8" w:rsidRPr="006272CB" w:rsidRDefault="000C01E8" w:rsidP="006272CB">
      <w:pPr>
        <w:pStyle w:val="a3"/>
        <w:spacing w:before="0" w:beforeAutospacing="0" w:after="0" w:afterAutospacing="0" w:line="360" w:lineRule="auto"/>
        <w:jc w:val="both"/>
        <w:textAlignment w:val="baseline"/>
        <w:rPr>
          <w:sz w:val="28"/>
          <w:szCs w:val="28"/>
        </w:rPr>
      </w:pPr>
      <w:r w:rsidRPr="006272CB">
        <w:rPr>
          <w:sz w:val="28"/>
          <w:szCs w:val="28"/>
          <w:lang w:val="uk-UA"/>
        </w:rPr>
        <w:t>1.1.</w:t>
      </w:r>
      <w:r w:rsidRPr="006272CB">
        <w:rPr>
          <w:sz w:val="28"/>
          <w:szCs w:val="28"/>
        </w:rPr>
        <w:t>Підготовча робота:</w:t>
      </w:r>
    </w:p>
    <w:p w:rsidR="000C01E8" w:rsidRPr="006272CB" w:rsidRDefault="000C01E8" w:rsidP="006272CB">
      <w:pPr>
        <w:pStyle w:val="a3"/>
        <w:numPr>
          <w:ilvl w:val="0"/>
          <w:numId w:val="8"/>
        </w:numPr>
        <w:spacing w:before="0" w:beforeAutospacing="0" w:after="0" w:afterAutospacing="0" w:line="360" w:lineRule="auto"/>
        <w:jc w:val="both"/>
        <w:textAlignment w:val="baseline"/>
        <w:rPr>
          <w:rStyle w:val="ff2"/>
          <w:color w:val="000000"/>
          <w:sz w:val="28"/>
          <w:szCs w:val="28"/>
          <w:bdr w:val="none" w:sz="0" w:space="0" w:color="auto" w:frame="1"/>
          <w:lang w:val="uk-UA"/>
        </w:rPr>
      </w:pPr>
      <w:r w:rsidRPr="006272CB">
        <w:rPr>
          <w:sz w:val="28"/>
          <w:szCs w:val="28"/>
        </w:rPr>
        <w:t>Обговорення з колективом необхідності розроблення та впровадження внутрішньої системи забезпечення якості освіти</w:t>
      </w:r>
    </w:p>
    <w:p w:rsidR="00E767F8" w:rsidRPr="006272CB" w:rsidRDefault="000C01E8" w:rsidP="006272CB">
      <w:pPr>
        <w:pStyle w:val="a3"/>
        <w:numPr>
          <w:ilvl w:val="0"/>
          <w:numId w:val="8"/>
        </w:numPr>
        <w:spacing w:before="0" w:beforeAutospacing="0" w:after="0" w:afterAutospacing="0" w:line="360" w:lineRule="auto"/>
        <w:jc w:val="both"/>
        <w:textAlignment w:val="baseline"/>
        <w:rPr>
          <w:sz w:val="28"/>
          <w:szCs w:val="28"/>
        </w:rPr>
      </w:pPr>
      <w:r w:rsidRPr="006272CB">
        <w:rPr>
          <w:sz w:val="28"/>
          <w:szCs w:val="28"/>
          <w:lang w:val="uk-UA"/>
        </w:rPr>
        <w:t>Ін</w:t>
      </w:r>
      <w:r w:rsidRPr="006272CB">
        <w:rPr>
          <w:sz w:val="28"/>
          <w:szCs w:val="28"/>
        </w:rPr>
        <w:t>формува</w:t>
      </w:r>
      <w:r w:rsidRPr="006272CB">
        <w:rPr>
          <w:sz w:val="28"/>
          <w:szCs w:val="28"/>
          <w:lang w:val="uk-UA"/>
        </w:rPr>
        <w:t>ння директором школи</w:t>
      </w:r>
      <w:r w:rsidRPr="006272CB">
        <w:rPr>
          <w:sz w:val="28"/>
          <w:szCs w:val="28"/>
        </w:rPr>
        <w:t xml:space="preserve"> працівників про запровадження у закладі </w:t>
      </w:r>
      <w:r w:rsidR="00E767F8" w:rsidRPr="006272CB">
        <w:rPr>
          <w:sz w:val="28"/>
          <w:szCs w:val="28"/>
        </w:rPr>
        <w:t>внутрішньої системи забезпечення якості освіти</w:t>
      </w:r>
    </w:p>
    <w:p w:rsidR="00323927" w:rsidRPr="006272CB" w:rsidRDefault="00323927" w:rsidP="006272CB">
      <w:pPr>
        <w:pStyle w:val="a3"/>
        <w:numPr>
          <w:ilvl w:val="0"/>
          <w:numId w:val="8"/>
        </w:numPr>
        <w:spacing w:before="0" w:beforeAutospacing="0" w:after="0" w:afterAutospacing="0" w:line="360" w:lineRule="auto"/>
        <w:jc w:val="both"/>
        <w:textAlignment w:val="baseline"/>
        <w:rPr>
          <w:color w:val="000000"/>
          <w:sz w:val="28"/>
          <w:szCs w:val="28"/>
          <w:bdr w:val="none" w:sz="0" w:space="0" w:color="auto" w:frame="1"/>
          <w:lang w:val="uk-UA"/>
        </w:rPr>
      </w:pPr>
      <w:proofErr w:type="gramStart"/>
      <w:r w:rsidRPr="006272CB">
        <w:rPr>
          <w:sz w:val="28"/>
          <w:szCs w:val="28"/>
          <w:lang w:val="en-US"/>
        </w:rPr>
        <w:t>c</w:t>
      </w:r>
      <w:r w:rsidRPr="006272CB">
        <w:rPr>
          <w:sz w:val="28"/>
          <w:szCs w:val="28"/>
        </w:rPr>
        <w:t>тратегія</w:t>
      </w:r>
      <w:proofErr w:type="gramEnd"/>
      <w:r w:rsidRPr="006272CB">
        <w:rPr>
          <w:sz w:val="28"/>
          <w:szCs w:val="28"/>
        </w:rPr>
        <w:t xml:space="preserve"> та процедури внутрішньої системи забезпечення якості освіти виноситься на обговорення педагогічної ради закладу освіти, схвалюється на її засіданні та затверджується керівником закладу освіти. Документ оприлюднюється на сайті закладу освіти</w:t>
      </w:r>
    </w:p>
    <w:p w:rsidR="00323927" w:rsidRPr="006272CB" w:rsidRDefault="00323927" w:rsidP="006272CB">
      <w:pPr>
        <w:pStyle w:val="a3"/>
        <w:spacing w:before="0" w:beforeAutospacing="0" w:after="0" w:afterAutospacing="0" w:line="360" w:lineRule="auto"/>
        <w:jc w:val="both"/>
        <w:textAlignment w:val="baseline"/>
        <w:rPr>
          <w:sz w:val="28"/>
          <w:szCs w:val="28"/>
          <w:lang w:val="uk-UA"/>
        </w:rPr>
      </w:pPr>
      <w:r w:rsidRPr="006272CB">
        <w:rPr>
          <w:sz w:val="28"/>
          <w:szCs w:val="28"/>
          <w:lang w:val="en-US"/>
        </w:rPr>
        <w:t>1</w:t>
      </w:r>
      <w:r w:rsidRPr="006272CB">
        <w:rPr>
          <w:sz w:val="28"/>
          <w:szCs w:val="28"/>
          <w:lang w:val="uk-UA"/>
        </w:rPr>
        <w:t>.2. Вивчення і оцінювання</w:t>
      </w:r>
    </w:p>
    <w:p w:rsidR="00323927" w:rsidRPr="006272CB" w:rsidRDefault="00FB3061" w:rsidP="006272CB">
      <w:pPr>
        <w:pStyle w:val="a3"/>
        <w:spacing w:before="0" w:beforeAutospacing="0" w:after="0" w:afterAutospacing="0" w:line="360" w:lineRule="auto"/>
        <w:jc w:val="both"/>
        <w:textAlignment w:val="baseline"/>
        <w:rPr>
          <w:sz w:val="28"/>
          <w:szCs w:val="28"/>
          <w:lang w:val="uk-UA"/>
        </w:rPr>
      </w:pPr>
      <w:r w:rsidRPr="006272CB">
        <w:rPr>
          <w:sz w:val="28"/>
          <w:szCs w:val="28"/>
          <w:lang w:val="uk-UA"/>
        </w:rPr>
        <w:t xml:space="preserve">У Хорівській ЗОШ І-ІІІст. призначається </w:t>
      </w:r>
      <w:r w:rsidR="00B33E2D" w:rsidRPr="006272CB">
        <w:rPr>
          <w:sz w:val="28"/>
          <w:szCs w:val="28"/>
          <w:lang w:val="uk-UA"/>
        </w:rPr>
        <w:t xml:space="preserve"> працівник</w:t>
      </w:r>
      <w:r w:rsidRPr="006272CB">
        <w:rPr>
          <w:sz w:val="28"/>
          <w:szCs w:val="28"/>
          <w:lang w:val="uk-UA"/>
        </w:rPr>
        <w:t>, який буде координувати результативне запровадження внутрішньої системи забезпечення якості освітньої діяльності та якості освіти</w:t>
      </w:r>
      <w:r w:rsidR="00B33E2D" w:rsidRPr="006272CB">
        <w:rPr>
          <w:sz w:val="28"/>
          <w:szCs w:val="28"/>
          <w:lang w:val="uk-UA"/>
        </w:rPr>
        <w:t xml:space="preserve"> , створюються робочі групи, які будуть забезпечувати вивчення та оцінювання системи за кожним з напрямів.</w:t>
      </w:r>
    </w:p>
    <w:p w:rsidR="00B33E2D" w:rsidRPr="006272CB" w:rsidRDefault="00442C44" w:rsidP="00D27779">
      <w:pPr>
        <w:pStyle w:val="a3"/>
        <w:spacing w:before="0" w:beforeAutospacing="0" w:after="0" w:afterAutospacing="0"/>
        <w:jc w:val="both"/>
        <w:textAlignment w:val="baseline"/>
        <w:rPr>
          <w:sz w:val="28"/>
          <w:szCs w:val="28"/>
          <w:lang w:val="uk-UA"/>
        </w:rPr>
      </w:pPr>
      <w:r w:rsidRPr="006272CB">
        <w:rPr>
          <w:sz w:val="28"/>
          <w:szCs w:val="28"/>
          <w:lang w:val="uk-UA"/>
        </w:rPr>
        <w:t>1.3.</w:t>
      </w:r>
      <w:r w:rsidR="00B33E2D" w:rsidRPr="006272CB">
        <w:rPr>
          <w:sz w:val="28"/>
          <w:szCs w:val="28"/>
          <w:lang w:val="uk-UA"/>
        </w:rPr>
        <w:t>Самооцінювання:</w:t>
      </w:r>
    </w:p>
    <w:p w:rsidR="00B33E2D" w:rsidRPr="006272CB" w:rsidRDefault="00B33E2D" w:rsidP="00D27779">
      <w:pPr>
        <w:pStyle w:val="a3"/>
        <w:numPr>
          <w:ilvl w:val="0"/>
          <w:numId w:val="9"/>
        </w:numPr>
        <w:spacing w:before="0" w:beforeAutospacing="0" w:after="0" w:afterAutospacing="0"/>
        <w:jc w:val="both"/>
        <w:textAlignment w:val="baseline"/>
        <w:rPr>
          <w:sz w:val="28"/>
          <w:szCs w:val="28"/>
        </w:rPr>
      </w:pPr>
      <w:r w:rsidRPr="006272CB">
        <w:rPr>
          <w:sz w:val="28"/>
          <w:szCs w:val="28"/>
          <w:lang w:val="uk-UA"/>
        </w:rPr>
        <w:t>щ</w:t>
      </w:r>
      <w:r w:rsidRPr="006272CB">
        <w:rPr>
          <w:sz w:val="28"/>
          <w:szCs w:val="28"/>
        </w:rPr>
        <w:t xml:space="preserve">орічне самооцінювання за певними напрямами діяльності і періодично – комплексне оцінювання. </w:t>
      </w:r>
    </w:p>
    <w:p w:rsidR="00B33E2D" w:rsidRPr="006272CB" w:rsidRDefault="00B33E2D" w:rsidP="00D27779">
      <w:pPr>
        <w:pStyle w:val="a3"/>
        <w:numPr>
          <w:ilvl w:val="0"/>
          <w:numId w:val="9"/>
        </w:numPr>
        <w:spacing w:before="0" w:beforeAutospacing="0" w:after="0" w:afterAutospacing="0"/>
        <w:jc w:val="both"/>
        <w:textAlignment w:val="baseline"/>
        <w:rPr>
          <w:sz w:val="28"/>
          <w:szCs w:val="28"/>
        </w:rPr>
      </w:pPr>
      <w:r w:rsidRPr="006272CB">
        <w:rPr>
          <w:sz w:val="28"/>
          <w:szCs w:val="28"/>
          <w:lang w:val="uk-UA"/>
        </w:rPr>
        <w:t>щ</w:t>
      </w:r>
      <w:r w:rsidRPr="006272CB">
        <w:rPr>
          <w:sz w:val="28"/>
          <w:szCs w:val="28"/>
        </w:rPr>
        <w:t>орічне комплексне оцінювання за рівнями освіти (початкова, базова, профільна освіта).</w:t>
      </w:r>
    </w:p>
    <w:p w:rsidR="00B33E2D" w:rsidRPr="006272CB" w:rsidRDefault="00B33E2D" w:rsidP="00D27779">
      <w:pPr>
        <w:pStyle w:val="a3"/>
        <w:numPr>
          <w:ilvl w:val="0"/>
          <w:numId w:val="9"/>
        </w:numPr>
        <w:spacing w:before="0" w:beforeAutospacing="0" w:after="0" w:afterAutospacing="0"/>
        <w:jc w:val="both"/>
        <w:textAlignment w:val="baseline"/>
        <w:rPr>
          <w:sz w:val="28"/>
          <w:szCs w:val="28"/>
          <w:lang w:val="uk-UA"/>
        </w:rPr>
      </w:pPr>
      <w:r w:rsidRPr="006272CB">
        <w:rPr>
          <w:sz w:val="28"/>
          <w:szCs w:val="28"/>
          <w:lang w:val="uk-UA"/>
        </w:rPr>
        <w:t>періодичне комплексне оцінювання (1 раз у 5 років)</w:t>
      </w:r>
    </w:p>
    <w:p w:rsidR="00442C44" w:rsidRPr="006272CB" w:rsidRDefault="00442C44" w:rsidP="006272CB">
      <w:pPr>
        <w:pStyle w:val="a3"/>
        <w:spacing w:before="0" w:beforeAutospacing="0" w:after="0" w:afterAutospacing="0" w:line="360" w:lineRule="auto"/>
        <w:jc w:val="both"/>
        <w:textAlignment w:val="baseline"/>
        <w:rPr>
          <w:sz w:val="28"/>
          <w:szCs w:val="28"/>
          <w:lang w:val="uk-UA"/>
        </w:rPr>
      </w:pPr>
      <w:r w:rsidRPr="006272CB">
        <w:rPr>
          <w:sz w:val="28"/>
          <w:szCs w:val="28"/>
          <w:lang w:val="uk-UA"/>
        </w:rPr>
        <w:t>Комплексне вивчення й оцінювання проводиться 1 раз у 5 років із залученням учнівського самоврядування, батьків ,а за можливості – фахівців у сфері оцінювання якості, освітніх експертів. Це дає можливість прослідкувати динаміку якості освітньої діяльності через порівняння результатів вимірювання одного й того самого критерію впродовж певного проміжку часу.</w:t>
      </w:r>
    </w:p>
    <w:p w:rsidR="00B33E2D" w:rsidRPr="006272CB" w:rsidRDefault="00442C44" w:rsidP="006272CB">
      <w:pPr>
        <w:pStyle w:val="a3"/>
        <w:spacing w:before="0" w:beforeAutospacing="0" w:after="0" w:afterAutospacing="0" w:line="360" w:lineRule="auto"/>
        <w:jc w:val="both"/>
        <w:textAlignment w:val="baseline"/>
        <w:rPr>
          <w:b/>
          <w:sz w:val="28"/>
          <w:szCs w:val="28"/>
          <w:lang w:val="uk-UA"/>
        </w:rPr>
      </w:pPr>
      <w:r w:rsidRPr="006272CB">
        <w:rPr>
          <w:b/>
          <w:sz w:val="28"/>
          <w:szCs w:val="28"/>
          <w:lang w:val="uk-UA"/>
        </w:rPr>
        <w:t>1.4.Терміни  самооцінювання якості освітньої діяльності.</w:t>
      </w:r>
    </w:p>
    <w:p w:rsidR="00442C44" w:rsidRPr="006272CB" w:rsidRDefault="00442C44" w:rsidP="006272CB">
      <w:pPr>
        <w:pStyle w:val="a3"/>
        <w:spacing w:before="0" w:beforeAutospacing="0" w:after="0" w:afterAutospacing="0" w:line="360" w:lineRule="auto"/>
        <w:ind w:firstLine="708"/>
        <w:jc w:val="both"/>
        <w:textAlignment w:val="baseline"/>
        <w:rPr>
          <w:sz w:val="28"/>
          <w:szCs w:val="28"/>
          <w:lang w:val="uk-UA"/>
        </w:rPr>
      </w:pPr>
      <w:r w:rsidRPr="006272CB">
        <w:rPr>
          <w:sz w:val="28"/>
          <w:szCs w:val="28"/>
          <w:lang w:val="uk-UA"/>
        </w:rPr>
        <w:t xml:space="preserve">Тривалість, періодичність та етапи вивчення і оцінювання визначаються закінченим освітнім циклом – навчальним роком. Самооцінювання( атестаційний процес,стан викладання предметів і курсів, </w:t>
      </w:r>
      <w:r w:rsidRPr="006272CB">
        <w:rPr>
          <w:sz w:val="28"/>
          <w:szCs w:val="28"/>
          <w:lang w:val="uk-UA"/>
        </w:rPr>
        <w:lastRenderedPageBreak/>
        <w:t>динаміка навчальних досягнень учнів) здійснюється впродовж навчального року.</w:t>
      </w:r>
    </w:p>
    <w:p w:rsidR="00871ED1" w:rsidRPr="006272CB" w:rsidRDefault="00871ED1" w:rsidP="006272CB">
      <w:pPr>
        <w:pStyle w:val="a3"/>
        <w:spacing w:before="0" w:beforeAutospacing="0" w:after="0" w:afterAutospacing="0" w:line="360" w:lineRule="auto"/>
        <w:jc w:val="both"/>
        <w:textAlignment w:val="baseline"/>
        <w:rPr>
          <w:sz w:val="28"/>
          <w:szCs w:val="28"/>
          <w:lang w:val="uk-UA"/>
        </w:rPr>
      </w:pPr>
      <w:r w:rsidRPr="006272CB">
        <w:rPr>
          <w:sz w:val="28"/>
          <w:szCs w:val="28"/>
          <w:lang w:val="uk-UA"/>
        </w:rPr>
        <w:t>2. Підходи до оцінювання:</w:t>
      </w:r>
    </w:p>
    <w:p w:rsidR="00956C54" w:rsidRPr="006272CB" w:rsidRDefault="00871ED1" w:rsidP="006272CB">
      <w:pPr>
        <w:pStyle w:val="a3"/>
        <w:spacing w:before="0" w:beforeAutospacing="0" w:after="0" w:afterAutospacing="0" w:line="360" w:lineRule="auto"/>
        <w:ind w:firstLine="708"/>
        <w:jc w:val="both"/>
        <w:textAlignment w:val="baseline"/>
        <w:rPr>
          <w:sz w:val="28"/>
          <w:szCs w:val="28"/>
          <w:lang w:val="uk-UA"/>
        </w:rPr>
      </w:pPr>
      <w:r w:rsidRPr="006272CB">
        <w:rPr>
          <w:sz w:val="28"/>
          <w:szCs w:val="28"/>
          <w:lang w:val="uk-UA"/>
        </w:rPr>
        <w:t>За результатами вивчення внутрішньої системи забезпечення якості освітньої діяльності та якості освіти у Хорівській ЗОШ І-ІІІст рівень якості освітньої діяльності оцінюється за трьома підходами до самооцінювання: кількісний, описовий і комбінований.</w:t>
      </w:r>
    </w:p>
    <w:p w:rsidR="00956C54" w:rsidRPr="006272CB" w:rsidRDefault="00871ED1" w:rsidP="006272CB">
      <w:pPr>
        <w:pStyle w:val="a3"/>
        <w:spacing w:before="0" w:beforeAutospacing="0" w:after="0" w:afterAutospacing="0" w:line="360" w:lineRule="auto"/>
        <w:ind w:firstLine="708"/>
        <w:jc w:val="both"/>
        <w:textAlignment w:val="baseline"/>
        <w:rPr>
          <w:sz w:val="28"/>
          <w:szCs w:val="28"/>
        </w:rPr>
      </w:pPr>
      <w:r w:rsidRPr="006272CB">
        <w:rPr>
          <w:sz w:val="28"/>
          <w:szCs w:val="28"/>
          <w:lang w:val="uk-UA"/>
        </w:rPr>
        <w:t>За необхідності є можливим</w:t>
      </w:r>
      <w:r w:rsidRPr="006272CB">
        <w:rPr>
          <w:sz w:val="28"/>
          <w:szCs w:val="28"/>
        </w:rPr>
        <w:t xml:space="preserve"> оцінити власну освітню діяльність описовими характеристиками, а потім перевести все це у кількісну шкалу, наприклад у кількість набраних балів.</w:t>
      </w:r>
    </w:p>
    <w:tbl>
      <w:tblPr>
        <w:tblStyle w:val="a4"/>
        <w:tblW w:w="0" w:type="auto"/>
        <w:tblLook w:val="04A0" w:firstRow="1" w:lastRow="0" w:firstColumn="1" w:lastColumn="0" w:noHBand="0" w:noVBand="1"/>
      </w:tblPr>
      <w:tblGrid>
        <w:gridCol w:w="1980"/>
        <w:gridCol w:w="3544"/>
        <w:gridCol w:w="3821"/>
      </w:tblGrid>
      <w:tr w:rsidR="00736FA3" w:rsidRPr="006272CB" w:rsidTr="00736FA3">
        <w:tc>
          <w:tcPr>
            <w:tcW w:w="1980" w:type="dxa"/>
          </w:tcPr>
          <w:p w:rsidR="00736FA3" w:rsidRPr="006272CB" w:rsidRDefault="00736FA3" w:rsidP="00D27779">
            <w:pPr>
              <w:pStyle w:val="a3"/>
              <w:spacing w:before="0" w:beforeAutospacing="0" w:after="0" w:afterAutospacing="0"/>
              <w:jc w:val="both"/>
              <w:textAlignment w:val="baseline"/>
              <w:rPr>
                <w:sz w:val="28"/>
                <w:szCs w:val="28"/>
              </w:rPr>
            </w:pPr>
            <w:proofErr w:type="gramStart"/>
            <w:r w:rsidRPr="006272CB">
              <w:rPr>
                <w:sz w:val="28"/>
                <w:szCs w:val="28"/>
              </w:rPr>
              <w:t>Р</w:t>
            </w:r>
            <w:proofErr w:type="gramEnd"/>
            <w:r w:rsidRPr="006272CB">
              <w:rPr>
                <w:sz w:val="28"/>
                <w:szCs w:val="28"/>
              </w:rPr>
              <w:t xml:space="preserve">івні оцінювання </w:t>
            </w:r>
          </w:p>
        </w:tc>
        <w:tc>
          <w:tcPr>
            <w:tcW w:w="3544" w:type="dxa"/>
          </w:tcPr>
          <w:p w:rsidR="00736FA3" w:rsidRPr="006272CB" w:rsidRDefault="00736FA3" w:rsidP="00D27779">
            <w:pPr>
              <w:pStyle w:val="a3"/>
              <w:spacing w:before="0" w:beforeAutospacing="0" w:after="0" w:afterAutospacing="0"/>
              <w:jc w:val="both"/>
              <w:textAlignment w:val="baseline"/>
              <w:rPr>
                <w:sz w:val="28"/>
                <w:szCs w:val="28"/>
              </w:rPr>
            </w:pPr>
            <w:r w:rsidRPr="006272CB">
              <w:rPr>
                <w:sz w:val="28"/>
                <w:szCs w:val="28"/>
              </w:rPr>
              <w:t xml:space="preserve">Описовий </w:t>
            </w:r>
            <w:proofErr w:type="gramStart"/>
            <w:r w:rsidRPr="006272CB">
              <w:rPr>
                <w:sz w:val="28"/>
                <w:szCs w:val="28"/>
              </w:rPr>
              <w:t>п</w:t>
            </w:r>
            <w:proofErr w:type="gramEnd"/>
            <w:r w:rsidRPr="006272CB">
              <w:rPr>
                <w:sz w:val="28"/>
                <w:szCs w:val="28"/>
              </w:rPr>
              <w:t xml:space="preserve">ідхід </w:t>
            </w:r>
          </w:p>
        </w:tc>
        <w:tc>
          <w:tcPr>
            <w:tcW w:w="3821" w:type="dxa"/>
          </w:tcPr>
          <w:p w:rsidR="00736FA3" w:rsidRPr="006272CB" w:rsidRDefault="00736FA3" w:rsidP="00D27779">
            <w:pPr>
              <w:pStyle w:val="a3"/>
              <w:spacing w:before="0" w:beforeAutospacing="0" w:after="0" w:afterAutospacing="0"/>
              <w:jc w:val="both"/>
              <w:textAlignment w:val="baseline"/>
              <w:rPr>
                <w:sz w:val="28"/>
                <w:szCs w:val="28"/>
              </w:rPr>
            </w:pPr>
            <w:r w:rsidRPr="006272CB">
              <w:rPr>
                <w:sz w:val="28"/>
                <w:szCs w:val="28"/>
              </w:rPr>
              <w:t xml:space="preserve"> Кількісний </w:t>
            </w:r>
            <w:proofErr w:type="gramStart"/>
            <w:r w:rsidRPr="006272CB">
              <w:rPr>
                <w:sz w:val="28"/>
                <w:szCs w:val="28"/>
              </w:rPr>
              <w:t>п</w:t>
            </w:r>
            <w:proofErr w:type="gramEnd"/>
            <w:r w:rsidRPr="006272CB">
              <w:rPr>
                <w:sz w:val="28"/>
                <w:szCs w:val="28"/>
              </w:rPr>
              <w:t>ідхід</w:t>
            </w:r>
          </w:p>
        </w:tc>
      </w:tr>
      <w:tr w:rsidR="00736FA3" w:rsidRPr="00444A73" w:rsidTr="00736FA3">
        <w:tc>
          <w:tcPr>
            <w:tcW w:w="1980" w:type="dxa"/>
          </w:tcPr>
          <w:p w:rsidR="00736FA3" w:rsidRPr="006272CB" w:rsidRDefault="00736FA3" w:rsidP="00D27779">
            <w:pPr>
              <w:pStyle w:val="a3"/>
              <w:spacing w:before="0" w:beforeAutospacing="0" w:after="0" w:afterAutospacing="0"/>
              <w:jc w:val="both"/>
              <w:textAlignment w:val="baseline"/>
              <w:rPr>
                <w:sz w:val="28"/>
                <w:szCs w:val="28"/>
                <w:lang w:val="uk-UA"/>
              </w:rPr>
            </w:pPr>
            <w:r w:rsidRPr="006272CB">
              <w:rPr>
                <w:sz w:val="28"/>
                <w:szCs w:val="28"/>
                <w:lang w:val="uk-UA"/>
              </w:rPr>
              <w:t xml:space="preserve">Високий </w:t>
            </w:r>
          </w:p>
        </w:tc>
        <w:tc>
          <w:tcPr>
            <w:tcW w:w="3544" w:type="dxa"/>
          </w:tcPr>
          <w:p w:rsidR="00736FA3" w:rsidRPr="006272CB" w:rsidRDefault="00736FA3" w:rsidP="00D27779">
            <w:pPr>
              <w:pStyle w:val="a3"/>
              <w:spacing w:before="0" w:beforeAutospacing="0" w:after="0" w:afterAutospacing="0"/>
              <w:jc w:val="both"/>
              <w:textAlignment w:val="baseline"/>
              <w:rPr>
                <w:sz w:val="28"/>
                <w:szCs w:val="28"/>
                <w:lang w:val="uk-UA"/>
              </w:rPr>
            </w:pPr>
            <w:r w:rsidRPr="006272CB">
              <w:rPr>
                <w:sz w:val="28"/>
                <w:szCs w:val="28"/>
                <w:lang w:val="uk-UA"/>
              </w:rPr>
              <w:t>Педагогічні працівники організовують свою роботу на засадах академічної доброчесності, спонукають учнів до самостійної роботи, заохочують до висловлювання власних думок, уникають завдань, побудованих лише на відтворенні знань. Педагогічні працівники інформують учнів про основні принципи академічної доброчесності і дотримання їх норм.</w:t>
            </w:r>
          </w:p>
        </w:tc>
        <w:tc>
          <w:tcPr>
            <w:tcW w:w="3821" w:type="dxa"/>
          </w:tcPr>
          <w:p w:rsidR="00736FA3" w:rsidRPr="006272CB" w:rsidRDefault="00736FA3" w:rsidP="00D27779">
            <w:pPr>
              <w:pStyle w:val="a3"/>
              <w:spacing w:before="0" w:beforeAutospacing="0" w:after="0" w:afterAutospacing="0"/>
              <w:jc w:val="both"/>
              <w:textAlignment w:val="baseline"/>
              <w:rPr>
                <w:sz w:val="28"/>
                <w:szCs w:val="28"/>
                <w:lang w:val="uk-UA"/>
              </w:rPr>
            </w:pPr>
            <w:r w:rsidRPr="006272CB">
              <w:rPr>
                <w:sz w:val="28"/>
                <w:szCs w:val="28"/>
                <w:lang w:val="uk-UA"/>
              </w:rPr>
              <w:t>100% педагогічних працівників закладу освіти дотримуються принципів академічної доброчесності; 100% учнів отримують інформацію від педагогічних працівників про принципи академічної доброчесності; 100% вчителів не використовують завдання на відтворення знань.</w:t>
            </w:r>
          </w:p>
        </w:tc>
      </w:tr>
      <w:tr w:rsidR="00C347AF" w:rsidRPr="00444A73" w:rsidTr="00736FA3">
        <w:tc>
          <w:tcPr>
            <w:tcW w:w="1980" w:type="dxa"/>
          </w:tcPr>
          <w:p w:rsidR="00C347AF" w:rsidRPr="006272CB" w:rsidRDefault="00C347AF" w:rsidP="00D27779">
            <w:pPr>
              <w:pStyle w:val="a3"/>
              <w:spacing w:before="0" w:beforeAutospacing="0" w:after="0" w:afterAutospacing="0"/>
              <w:jc w:val="both"/>
              <w:textAlignment w:val="baseline"/>
              <w:rPr>
                <w:sz w:val="28"/>
                <w:szCs w:val="28"/>
                <w:lang w:val="uk-UA"/>
              </w:rPr>
            </w:pPr>
          </w:p>
          <w:p w:rsidR="00C347AF" w:rsidRPr="006272CB" w:rsidRDefault="00C347AF" w:rsidP="00D27779">
            <w:pPr>
              <w:pStyle w:val="a3"/>
              <w:spacing w:before="0" w:beforeAutospacing="0" w:after="0" w:afterAutospacing="0"/>
              <w:jc w:val="both"/>
              <w:textAlignment w:val="baseline"/>
              <w:rPr>
                <w:sz w:val="28"/>
                <w:szCs w:val="28"/>
                <w:lang w:val="uk-UA"/>
              </w:rPr>
            </w:pPr>
            <w:r w:rsidRPr="006272CB">
              <w:rPr>
                <w:sz w:val="28"/>
                <w:szCs w:val="28"/>
                <w:lang w:val="uk-UA"/>
              </w:rPr>
              <w:t xml:space="preserve">Достатній </w:t>
            </w:r>
          </w:p>
        </w:tc>
        <w:tc>
          <w:tcPr>
            <w:tcW w:w="3544" w:type="dxa"/>
          </w:tcPr>
          <w:p w:rsidR="00C347AF" w:rsidRPr="006272CB" w:rsidRDefault="00C347AF" w:rsidP="00D27779">
            <w:pPr>
              <w:pStyle w:val="a3"/>
              <w:spacing w:before="0" w:beforeAutospacing="0" w:after="0" w:afterAutospacing="0"/>
              <w:jc w:val="both"/>
              <w:textAlignment w:val="baseline"/>
              <w:rPr>
                <w:sz w:val="28"/>
                <w:szCs w:val="28"/>
                <w:lang w:val="uk-UA"/>
              </w:rPr>
            </w:pPr>
            <w:r w:rsidRPr="006272CB">
              <w:rPr>
                <w:sz w:val="28"/>
                <w:szCs w:val="28"/>
                <w:lang w:val="uk-UA"/>
              </w:rPr>
              <w:t xml:space="preserve">Більшість педагогічних працівників організовують свою роботу на засадах академічної доброчесності, спонукають учнів до самостійної роботи, заохочують до висловлювання власних думок, уникають завдань, побудованих лише на відтворенні знань. Педагогічні працівники </w:t>
            </w:r>
            <w:r w:rsidRPr="006272CB">
              <w:rPr>
                <w:sz w:val="28"/>
                <w:szCs w:val="28"/>
                <w:lang w:val="uk-UA"/>
              </w:rPr>
              <w:lastRenderedPageBreak/>
              <w:t>інформують учнів про основні принципи академічної доброчесності і дотримання їх норм.</w:t>
            </w:r>
          </w:p>
        </w:tc>
        <w:tc>
          <w:tcPr>
            <w:tcW w:w="3821" w:type="dxa"/>
          </w:tcPr>
          <w:p w:rsidR="00C347AF" w:rsidRPr="006272CB" w:rsidRDefault="00C347AF" w:rsidP="00D27779">
            <w:pPr>
              <w:pStyle w:val="a3"/>
              <w:spacing w:before="0" w:beforeAutospacing="0" w:after="0" w:afterAutospacing="0"/>
              <w:jc w:val="both"/>
              <w:textAlignment w:val="baseline"/>
              <w:rPr>
                <w:sz w:val="28"/>
                <w:szCs w:val="28"/>
                <w:lang w:val="uk-UA"/>
              </w:rPr>
            </w:pPr>
            <w:r w:rsidRPr="006272CB">
              <w:rPr>
                <w:sz w:val="28"/>
                <w:szCs w:val="28"/>
                <w:lang w:val="uk-UA"/>
              </w:rPr>
              <w:lastRenderedPageBreak/>
              <w:t>Більше 85% педагогічних працівників дотримуються принципів академічної доброчесності; більше 75% учнів отримують інформацію від педагогічних працівників про принципи академічної доброчесності; більше 75% вчителів не використовують завдання на відтворення знань</w:t>
            </w:r>
          </w:p>
        </w:tc>
      </w:tr>
      <w:tr w:rsidR="00C347AF" w:rsidRPr="00444A73" w:rsidTr="00736FA3">
        <w:tc>
          <w:tcPr>
            <w:tcW w:w="1980" w:type="dxa"/>
          </w:tcPr>
          <w:p w:rsidR="00C347AF" w:rsidRPr="006272CB" w:rsidRDefault="00C347AF" w:rsidP="00D27779">
            <w:pPr>
              <w:pStyle w:val="a3"/>
              <w:spacing w:before="0" w:beforeAutospacing="0" w:after="0" w:afterAutospacing="0"/>
              <w:jc w:val="both"/>
              <w:textAlignment w:val="baseline"/>
              <w:rPr>
                <w:sz w:val="28"/>
                <w:szCs w:val="28"/>
                <w:lang w:val="uk-UA"/>
              </w:rPr>
            </w:pPr>
            <w:proofErr w:type="gramStart"/>
            <w:r w:rsidRPr="006272CB">
              <w:rPr>
                <w:sz w:val="28"/>
                <w:szCs w:val="28"/>
              </w:rPr>
              <w:lastRenderedPageBreak/>
              <w:t>Р</w:t>
            </w:r>
            <w:proofErr w:type="gramEnd"/>
            <w:r w:rsidRPr="006272CB">
              <w:rPr>
                <w:sz w:val="28"/>
                <w:szCs w:val="28"/>
              </w:rPr>
              <w:t>івень, що вимагає покращення</w:t>
            </w:r>
          </w:p>
        </w:tc>
        <w:tc>
          <w:tcPr>
            <w:tcW w:w="3544" w:type="dxa"/>
          </w:tcPr>
          <w:p w:rsidR="00C347AF" w:rsidRPr="006272CB" w:rsidRDefault="00C347AF" w:rsidP="00D27779">
            <w:pPr>
              <w:pStyle w:val="a3"/>
              <w:spacing w:before="0" w:beforeAutospacing="0" w:after="0" w:afterAutospacing="0"/>
              <w:jc w:val="both"/>
              <w:textAlignment w:val="baseline"/>
              <w:rPr>
                <w:sz w:val="28"/>
                <w:szCs w:val="28"/>
                <w:lang w:val="uk-UA"/>
              </w:rPr>
            </w:pPr>
            <w:r w:rsidRPr="006272CB">
              <w:rPr>
                <w:sz w:val="28"/>
                <w:szCs w:val="28"/>
              </w:rPr>
              <w:t xml:space="preserve">Педагогічні працівники не приділяють належної уваги питанням академічної доброчесності. Для учнів досить поширені завдання, побудовані </w:t>
            </w:r>
            <w:proofErr w:type="gramStart"/>
            <w:r w:rsidRPr="006272CB">
              <w:rPr>
                <w:sz w:val="28"/>
                <w:szCs w:val="28"/>
              </w:rPr>
              <w:t>на</w:t>
            </w:r>
            <w:proofErr w:type="gramEnd"/>
            <w:r w:rsidRPr="006272CB">
              <w:rPr>
                <w:sz w:val="28"/>
                <w:szCs w:val="28"/>
              </w:rPr>
              <w:t xml:space="preserve"> відтворенні знань. Зустрічаються випадки </w:t>
            </w:r>
            <w:proofErr w:type="gramStart"/>
            <w:r w:rsidRPr="006272CB">
              <w:rPr>
                <w:sz w:val="28"/>
                <w:szCs w:val="28"/>
              </w:rPr>
              <w:t>св</w:t>
            </w:r>
            <w:proofErr w:type="gramEnd"/>
            <w:r w:rsidRPr="006272CB">
              <w:rPr>
                <w:sz w:val="28"/>
                <w:szCs w:val="28"/>
              </w:rPr>
              <w:t xml:space="preserve">ідомого завищення або заниження оцінок учням. У закладі освіти відсутня </w:t>
            </w:r>
            <w:proofErr w:type="gramStart"/>
            <w:r w:rsidRPr="006272CB">
              <w:rPr>
                <w:sz w:val="28"/>
                <w:szCs w:val="28"/>
              </w:rPr>
              <w:t>системна</w:t>
            </w:r>
            <w:proofErr w:type="gramEnd"/>
            <w:r w:rsidRPr="006272CB">
              <w:rPr>
                <w:sz w:val="28"/>
                <w:szCs w:val="28"/>
              </w:rPr>
              <w:t xml:space="preserve"> робота щодо інформування учнів про дотримання академічної доброчесності.</w:t>
            </w:r>
          </w:p>
        </w:tc>
        <w:tc>
          <w:tcPr>
            <w:tcW w:w="3821" w:type="dxa"/>
          </w:tcPr>
          <w:p w:rsidR="00C347AF" w:rsidRPr="006272CB" w:rsidRDefault="00C347AF" w:rsidP="00D27779">
            <w:pPr>
              <w:pStyle w:val="a3"/>
              <w:spacing w:before="0" w:beforeAutospacing="0" w:after="0" w:afterAutospacing="0"/>
              <w:jc w:val="both"/>
              <w:textAlignment w:val="baseline"/>
              <w:rPr>
                <w:sz w:val="28"/>
                <w:szCs w:val="28"/>
                <w:lang w:val="uk-UA"/>
              </w:rPr>
            </w:pPr>
            <w:r w:rsidRPr="006272CB">
              <w:rPr>
                <w:sz w:val="28"/>
                <w:szCs w:val="28"/>
                <w:lang w:val="uk-UA"/>
              </w:rPr>
              <w:t>70-85% педагогічних працівників дотримуються принципів академічної доброчесності; 50- 75% учнів отримують інформацію від педагогічних працівників про принципи академічної доброчесності; 40- 75% вчителів не використовують завдання на відтворення знань.</w:t>
            </w:r>
          </w:p>
        </w:tc>
      </w:tr>
      <w:tr w:rsidR="00C347AF" w:rsidRPr="006272CB" w:rsidTr="00736FA3">
        <w:tc>
          <w:tcPr>
            <w:tcW w:w="1980" w:type="dxa"/>
          </w:tcPr>
          <w:p w:rsidR="00C347AF" w:rsidRPr="006272CB" w:rsidRDefault="00C347AF" w:rsidP="00D27779">
            <w:pPr>
              <w:pStyle w:val="a3"/>
              <w:spacing w:before="0" w:beforeAutospacing="0" w:after="0" w:afterAutospacing="0"/>
              <w:jc w:val="both"/>
              <w:textAlignment w:val="baseline"/>
              <w:rPr>
                <w:sz w:val="28"/>
                <w:szCs w:val="28"/>
              </w:rPr>
            </w:pPr>
            <w:r w:rsidRPr="006272CB">
              <w:rPr>
                <w:sz w:val="28"/>
                <w:szCs w:val="28"/>
              </w:rPr>
              <w:t>Низький</w:t>
            </w:r>
          </w:p>
        </w:tc>
        <w:tc>
          <w:tcPr>
            <w:tcW w:w="3544" w:type="dxa"/>
          </w:tcPr>
          <w:p w:rsidR="00C347AF" w:rsidRPr="006272CB" w:rsidRDefault="00C347AF" w:rsidP="00D27779">
            <w:pPr>
              <w:pStyle w:val="a3"/>
              <w:spacing w:before="0" w:beforeAutospacing="0" w:after="0" w:afterAutospacing="0"/>
              <w:jc w:val="both"/>
              <w:textAlignment w:val="baseline"/>
              <w:rPr>
                <w:sz w:val="28"/>
                <w:szCs w:val="28"/>
              </w:rPr>
            </w:pPr>
            <w:r w:rsidRPr="006272CB">
              <w:rPr>
                <w:sz w:val="28"/>
                <w:szCs w:val="28"/>
              </w:rPr>
              <w:t xml:space="preserve">У закладі освіти більшість педагогічних працівників і учнів не дотримуються принципів академічної доброчесності та не приділяють уваги цьому питанню </w:t>
            </w:r>
            <w:proofErr w:type="gramStart"/>
            <w:r w:rsidRPr="006272CB">
              <w:rPr>
                <w:sz w:val="28"/>
                <w:szCs w:val="28"/>
              </w:rPr>
              <w:t>п</w:t>
            </w:r>
            <w:proofErr w:type="gramEnd"/>
            <w:r w:rsidRPr="006272CB">
              <w:rPr>
                <w:sz w:val="28"/>
                <w:szCs w:val="28"/>
              </w:rPr>
              <w:t>ід час навчальних занять. Переважають завдання для учнів, побудовані на відтворенні знань.</w:t>
            </w:r>
          </w:p>
        </w:tc>
        <w:tc>
          <w:tcPr>
            <w:tcW w:w="3821" w:type="dxa"/>
          </w:tcPr>
          <w:p w:rsidR="00C347AF" w:rsidRPr="006272CB" w:rsidRDefault="00C347AF" w:rsidP="00D27779">
            <w:pPr>
              <w:pStyle w:val="a3"/>
              <w:spacing w:before="0" w:beforeAutospacing="0" w:after="0" w:afterAutospacing="0"/>
              <w:jc w:val="both"/>
              <w:textAlignment w:val="baseline"/>
              <w:rPr>
                <w:sz w:val="28"/>
                <w:szCs w:val="28"/>
                <w:lang w:val="uk-UA"/>
              </w:rPr>
            </w:pPr>
            <w:r w:rsidRPr="006272CB">
              <w:rPr>
                <w:sz w:val="28"/>
                <w:szCs w:val="28"/>
              </w:rPr>
              <w:t>Менше 70% педагогічних працівників дотримуються принципів академічної доброчесності; менше 50% учнів отримують інформацію від педагогічних працівникі</w:t>
            </w:r>
            <w:proofErr w:type="gramStart"/>
            <w:r w:rsidRPr="006272CB">
              <w:rPr>
                <w:sz w:val="28"/>
                <w:szCs w:val="28"/>
              </w:rPr>
              <w:t>в</w:t>
            </w:r>
            <w:proofErr w:type="gramEnd"/>
            <w:r w:rsidRPr="006272CB">
              <w:rPr>
                <w:sz w:val="28"/>
                <w:szCs w:val="28"/>
              </w:rPr>
              <w:t xml:space="preserve"> про принципи академічної доброчесності; менше 40% вчителів не використовують завдання на відтворення знань.</w:t>
            </w:r>
          </w:p>
        </w:tc>
      </w:tr>
    </w:tbl>
    <w:p w:rsidR="00871ED1" w:rsidRPr="006272CB" w:rsidRDefault="00871ED1" w:rsidP="006272CB">
      <w:pPr>
        <w:pStyle w:val="a3"/>
        <w:spacing w:before="0" w:beforeAutospacing="0" w:after="0" w:afterAutospacing="0" w:line="360" w:lineRule="auto"/>
        <w:ind w:firstLine="708"/>
        <w:jc w:val="both"/>
        <w:textAlignment w:val="baseline"/>
        <w:rPr>
          <w:sz w:val="28"/>
          <w:szCs w:val="28"/>
          <w:lang w:val="uk-UA"/>
        </w:rPr>
      </w:pPr>
    </w:p>
    <w:p w:rsidR="00C347AF" w:rsidRPr="006272CB" w:rsidRDefault="00C347AF" w:rsidP="006272CB">
      <w:pPr>
        <w:pStyle w:val="a3"/>
        <w:spacing w:before="0" w:beforeAutospacing="0" w:after="0" w:afterAutospacing="0" w:line="360" w:lineRule="auto"/>
        <w:jc w:val="both"/>
        <w:textAlignment w:val="baseline"/>
        <w:rPr>
          <w:b/>
          <w:sz w:val="28"/>
          <w:szCs w:val="28"/>
          <w:lang w:val="uk-UA"/>
        </w:rPr>
      </w:pPr>
      <w:r w:rsidRPr="006272CB">
        <w:rPr>
          <w:b/>
          <w:sz w:val="28"/>
          <w:szCs w:val="28"/>
          <w:lang w:val="uk-UA"/>
        </w:rPr>
        <w:t>2.1.Рівні оцінювання якості освітньої діяльності:</w:t>
      </w:r>
    </w:p>
    <w:p w:rsidR="00C347AF" w:rsidRPr="006272CB" w:rsidRDefault="00C347AF" w:rsidP="006272CB">
      <w:pPr>
        <w:pStyle w:val="a3"/>
        <w:spacing w:before="0" w:beforeAutospacing="0" w:after="0" w:afterAutospacing="0" w:line="360" w:lineRule="auto"/>
        <w:ind w:firstLine="708"/>
        <w:jc w:val="both"/>
        <w:textAlignment w:val="baseline"/>
        <w:rPr>
          <w:sz w:val="28"/>
          <w:szCs w:val="28"/>
          <w:lang w:val="uk-UA"/>
        </w:rPr>
      </w:pPr>
      <w:r w:rsidRPr="006272CB">
        <w:rPr>
          <w:sz w:val="28"/>
          <w:szCs w:val="28"/>
          <w:lang w:val="uk-UA"/>
        </w:rPr>
        <w:t>У Хорівській ЗОШ І-ІІІст.у</w:t>
      </w:r>
      <w:r w:rsidRPr="006272CB">
        <w:rPr>
          <w:sz w:val="28"/>
          <w:szCs w:val="28"/>
        </w:rPr>
        <w:t xml:space="preserve">загальнення результатів вивчення, як правило, здійснюється в кінці навчального року. Заклад освіти визначає </w:t>
      </w:r>
      <w:proofErr w:type="gramStart"/>
      <w:r w:rsidRPr="006272CB">
        <w:rPr>
          <w:sz w:val="28"/>
          <w:szCs w:val="28"/>
        </w:rPr>
        <w:t>св</w:t>
      </w:r>
      <w:proofErr w:type="gramEnd"/>
      <w:r w:rsidRPr="006272CB">
        <w:rPr>
          <w:sz w:val="28"/>
          <w:szCs w:val="28"/>
        </w:rPr>
        <w:t>ій рівень освітньої діяльності</w:t>
      </w:r>
      <w:r w:rsidRPr="006272CB">
        <w:rPr>
          <w:sz w:val="28"/>
          <w:szCs w:val="28"/>
          <w:lang w:val="uk-UA"/>
        </w:rPr>
        <w:t xml:space="preserve"> </w:t>
      </w:r>
      <w:r w:rsidRPr="006272CB">
        <w:rPr>
          <w:sz w:val="28"/>
          <w:szCs w:val="28"/>
        </w:rPr>
        <w:t>як</w:t>
      </w:r>
      <w:r w:rsidRPr="006272CB">
        <w:rPr>
          <w:sz w:val="28"/>
          <w:szCs w:val="28"/>
          <w:lang w:val="uk-UA"/>
        </w:rPr>
        <w:t>:</w:t>
      </w:r>
    </w:p>
    <w:p w:rsidR="00C347AF" w:rsidRPr="006272CB" w:rsidRDefault="00C347AF" w:rsidP="006272CB">
      <w:pPr>
        <w:pStyle w:val="a3"/>
        <w:spacing w:before="0" w:beforeAutospacing="0" w:after="0" w:afterAutospacing="0" w:line="360" w:lineRule="auto"/>
        <w:ind w:firstLine="708"/>
        <w:jc w:val="both"/>
        <w:textAlignment w:val="baseline"/>
        <w:rPr>
          <w:sz w:val="28"/>
          <w:szCs w:val="28"/>
        </w:rPr>
      </w:pPr>
      <w:r w:rsidRPr="006272CB">
        <w:rPr>
          <w:sz w:val="28"/>
          <w:szCs w:val="28"/>
        </w:rPr>
        <w:t xml:space="preserve"> • високий: </w:t>
      </w:r>
    </w:p>
    <w:p w:rsidR="00C347AF" w:rsidRPr="006272CB" w:rsidRDefault="00C347AF" w:rsidP="006272CB">
      <w:pPr>
        <w:pStyle w:val="a3"/>
        <w:spacing w:before="0" w:beforeAutospacing="0" w:after="0" w:afterAutospacing="0" w:line="360" w:lineRule="auto"/>
        <w:ind w:firstLine="708"/>
        <w:jc w:val="both"/>
        <w:textAlignment w:val="baseline"/>
        <w:rPr>
          <w:sz w:val="28"/>
          <w:szCs w:val="28"/>
        </w:rPr>
      </w:pPr>
      <w:r w:rsidRPr="006272CB">
        <w:rPr>
          <w:sz w:val="28"/>
          <w:szCs w:val="28"/>
        </w:rPr>
        <w:t xml:space="preserve">• достатній; </w:t>
      </w:r>
    </w:p>
    <w:p w:rsidR="00C347AF" w:rsidRPr="006272CB" w:rsidRDefault="00C347AF" w:rsidP="006272CB">
      <w:pPr>
        <w:pStyle w:val="a3"/>
        <w:spacing w:before="0" w:beforeAutospacing="0" w:after="0" w:afterAutospacing="0" w:line="360" w:lineRule="auto"/>
        <w:ind w:firstLine="708"/>
        <w:jc w:val="both"/>
        <w:textAlignment w:val="baseline"/>
        <w:rPr>
          <w:sz w:val="28"/>
          <w:szCs w:val="28"/>
        </w:rPr>
      </w:pPr>
      <w:r w:rsidRPr="006272CB">
        <w:rPr>
          <w:sz w:val="28"/>
          <w:szCs w:val="28"/>
        </w:rPr>
        <w:t xml:space="preserve">• </w:t>
      </w:r>
      <w:proofErr w:type="gramStart"/>
      <w:r w:rsidRPr="006272CB">
        <w:rPr>
          <w:sz w:val="28"/>
          <w:szCs w:val="28"/>
        </w:rPr>
        <w:t>р</w:t>
      </w:r>
      <w:proofErr w:type="gramEnd"/>
      <w:r w:rsidRPr="006272CB">
        <w:rPr>
          <w:sz w:val="28"/>
          <w:szCs w:val="28"/>
        </w:rPr>
        <w:t>івень, що вимагає покращення;</w:t>
      </w:r>
    </w:p>
    <w:p w:rsidR="00C347AF" w:rsidRPr="006272CB" w:rsidRDefault="00C347AF" w:rsidP="006272CB">
      <w:pPr>
        <w:pStyle w:val="a3"/>
        <w:spacing w:before="0" w:beforeAutospacing="0" w:after="0" w:afterAutospacing="0" w:line="360" w:lineRule="auto"/>
        <w:ind w:firstLine="708"/>
        <w:jc w:val="both"/>
        <w:textAlignment w:val="baseline"/>
        <w:rPr>
          <w:sz w:val="28"/>
          <w:szCs w:val="28"/>
          <w:lang w:val="uk-UA"/>
        </w:rPr>
      </w:pPr>
      <w:r w:rsidRPr="006272CB">
        <w:rPr>
          <w:sz w:val="28"/>
          <w:szCs w:val="28"/>
        </w:rPr>
        <w:t xml:space="preserve"> • низький</w:t>
      </w:r>
    </w:p>
    <w:p w:rsidR="00871ED1" w:rsidRPr="006272CB" w:rsidRDefault="00C347AF" w:rsidP="006272CB">
      <w:pPr>
        <w:pStyle w:val="a3"/>
        <w:spacing w:before="0" w:beforeAutospacing="0" w:after="0" w:afterAutospacing="0" w:line="360" w:lineRule="auto"/>
        <w:jc w:val="both"/>
        <w:textAlignment w:val="baseline"/>
        <w:rPr>
          <w:b/>
          <w:sz w:val="28"/>
          <w:szCs w:val="28"/>
        </w:rPr>
      </w:pPr>
      <w:r w:rsidRPr="006272CB">
        <w:rPr>
          <w:b/>
          <w:sz w:val="28"/>
          <w:szCs w:val="28"/>
          <w:lang w:val="uk-UA"/>
        </w:rPr>
        <w:t>2.2.</w:t>
      </w:r>
      <w:r w:rsidRPr="006272CB">
        <w:rPr>
          <w:b/>
          <w:sz w:val="28"/>
          <w:szCs w:val="28"/>
        </w:rPr>
        <w:t>Звітування</w:t>
      </w:r>
    </w:p>
    <w:p w:rsidR="00C347AF" w:rsidRPr="006272CB" w:rsidRDefault="00C347AF" w:rsidP="006272CB">
      <w:pPr>
        <w:pStyle w:val="a3"/>
        <w:numPr>
          <w:ilvl w:val="0"/>
          <w:numId w:val="10"/>
        </w:numPr>
        <w:spacing w:before="0" w:beforeAutospacing="0" w:after="0" w:afterAutospacing="0" w:line="360" w:lineRule="auto"/>
        <w:jc w:val="both"/>
        <w:textAlignment w:val="baseline"/>
        <w:rPr>
          <w:sz w:val="28"/>
          <w:szCs w:val="28"/>
        </w:rPr>
      </w:pPr>
      <w:r w:rsidRPr="006272CB">
        <w:rPr>
          <w:sz w:val="28"/>
          <w:szCs w:val="28"/>
        </w:rPr>
        <w:lastRenderedPageBreak/>
        <w:t xml:space="preserve">За результатами самооцінювання готуються висновки (які є складовою щорічного звіту про діяльність закладу освіти) і визначаються шляхи вдосконалення освітньої діяльності (які стануть частиною </w:t>
      </w:r>
      <w:proofErr w:type="gramStart"/>
      <w:r w:rsidRPr="006272CB">
        <w:rPr>
          <w:sz w:val="28"/>
          <w:szCs w:val="28"/>
        </w:rPr>
        <w:t>р</w:t>
      </w:r>
      <w:proofErr w:type="gramEnd"/>
      <w:r w:rsidRPr="006272CB">
        <w:rPr>
          <w:sz w:val="28"/>
          <w:szCs w:val="28"/>
        </w:rPr>
        <w:t>ічного плану роботи на наступний навчальний рік).</w:t>
      </w:r>
    </w:p>
    <w:p w:rsidR="00C347AF" w:rsidRPr="006272CB" w:rsidRDefault="00C347AF" w:rsidP="006272CB">
      <w:pPr>
        <w:pStyle w:val="a3"/>
        <w:numPr>
          <w:ilvl w:val="0"/>
          <w:numId w:val="10"/>
        </w:numPr>
        <w:spacing w:before="0" w:beforeAutospacing="0" w:after="0" w:afterAutospacing="0" w:line="360" w:lineRule="auto"/>
        <w:jc w:val="both"/>
        <w:textAlignment w:val="baseline"/>
        <w:rPr>
          <w:sz w:val="28"/>
          <w:szCs w:val="28"/>
        </w:rPr>
      </w:pPr>
      <w:r w:rsidRPr="006272CB">
        <w:rPr>
          <w:sz w:val="28"/>
          <w:szCs w:val="28"/>
        </w:rPr>
        <w:t xml:space="preserve">Заклад освіти самостійно визначає структуру </w:t>
      </w:r>
      <w:proofErr w:type="gramStart"/>
      <w:r w:rsidRPr="006272CB">
        <w:rPr>
          <w:sz w:val="28"/>
          <w:szCs w:val="28"/>
        </w:rPr>
        <w:t>р</w:t>
      </w:r>
      <w:proofErr w:type="gramEnd"/>
      <w:r w:rsidRPr="006272CB">
        <w:rPr>
          <w:sz w:val="28"/>
          <w:szCs w:val="28"/>
        </w:rPr>
        <w:t>ічного звіту про його діяльність (звіт керівника закладу)</w:t>
      </w:r>
      <w:r w:rsidRPr="006272CB">
        <w:rPr>
          <w:sz w:val="28"/>
          <w:szCs w:val="28"/>
          <w:lang w:val="uk-UA"/>
        </w:rPr>
        <w:t>.</w:t>
      </w:r>
    </w:p>
    <w:p w:rsidR="00C347AF" w:rsidRPr="006272CB" w:rsidRDefault="00C347AF" w:rsidP="006272CB">
      <w:pPr>
        <w:pStyle w:val="a3"/>
        <w:numPr>
          <w:ilvl w:val="0"/>
          <w:numId w:val="10"/>
        </w:numPr>
        <w:spacing w:before="0" w:beforeAutospacing="0" w:after="0" w:afterAutospacing="0" w:line="360" w:lineRule="auto"/>
        <w:jc w:val="both"/>
        <w:textAlignment w:val="baseline"/>
        <w:rPr>
          <w:sz w:val="28"/>
          <w:szCs w:val="28"/>
        </w:rPr>
      </w:pPr>
      <w:r w:rsidRPr="006272CB">
        <w:rPr>
          <w:sz w:val="28"/>
          <w:szCs w:val="28"/>
        </w:rPr>
        <w:t xml:space="preserve">Отримані результати вивчення внутрішньої системи забезпечення якості освітньої діяльності можна розглянути на засіданні педагогічної </w:t>
      </w:r>
      <w:proofErr w:type="gramStart"/>
      <w:r w:rsidRPr="006272CB">
        <w:rPr>
          <w:sz w:val="28"/>
          <w:szCs w:val="28"/>
        </w:rPr>
        <w:t>ради</w:t>
      </w:r>
      <w:proofErr w:type="gramEnd"/>
      <w:r w:rsidRPr="006272CB">
        <w:rPr>
          <w:sz w:val="28"/>
          <w:szCs w:val="28"/>
          <w:lang w:val="uk-UA"/>
        </w:rPr>
        <w:t>.</w:t>
      </w:r>
    </w:p>
    <w:p w:rsidR="00C347AF" w:rsidRPr="006272CB" w:rsidRDefault="00C347AF" w:rsidP="006272CB">
      <w:pPr>
        <w:pStyle w:val="a3"/>
        <w:numPr>
          <w:ilvl w:val="0"/>
          <w:numId w:val="10"/>
        </w:numPr>
        <w:spacing w:before="0" w:beforeAutospacing="0" w:after="0" w:afterAutospacing="0" w:line="360" w:lineRule="auto"/>
        <w:jc w:val="both"/>
        <w:textAlignment w:val="baseline"/>
        <w:rPr>
          <w:b/>
          <w:sz w:val="28"/>
          <w:szCs w:val="28"/>
          <w:lang w:val="uk-UA"/>
        </w:rPr>
      </w:pPr>
      <w:r w:rsidRPr="006272CB">
        <w:rPr>
          <w:sz w:val="28"/>
          <w:szCs w:val="28"/>
        </w:rPr>
        <w:t>Щорічний звіт оприлюднюється на сайті закладу освіти</w:t>
      </w:r>
      <w:r w:rsidRPr="006272CB">
        <w:rPr>
          <w:sz w:val="28"/>
          <w:szCs w:val="28"/>
          <w:lang w:val="uk-UA"/>
        </w:rPr>
        <w:t>.</w:t>
      </w:r>
    </w:p>
    <w:p w:rsidR="00F434B1" w:rsidRPr="006272CB" w:rsidRDefault="00F434B1" w:rsidP="006272CB">
      <w:pPr>
        <w:pStyle w:val="a3"/>
        <w:spacing w:before="0" w:beforeAutospacing="0" w:after="0" w:afterAutospacing="0" w:line="360" w:lineRule="auto"/>
        <w:jc w:val="both"/>
        <w:textAlignment w:val="baseline"/>
        <w:rPr>
          <w:b/>
          <w:sz w:val="28"/>
          <w:szCs w:val="28"/>
          <w:lang w:val="uk-UA"/>
        </w:rPr>
      </w:pPr>
      <w:r w:rsidRPr="006272CB">
        <w:rPr>
          <w:b/>
          <w:sz w:val="28"/>
          <w:szCs w:val="28"/>
          <w:lang w:val="uk-UA"/>
        </w:rPr>
        <w:t>3. Планування</w:t>
      </w:r>
      <w:r w:rsidR="00A0385A" w:rsidRPr="006272CB">
        <w:rPr>
          <w:b/>
          <w:sz w:val="28"/>
          <w:szCs w:val="28"/>
          <w:lang w:val="uk-UA"/>
        </w:rPr>
        <w:t xml:space="preserve"> </w:t>
      </w:r>
      <w:r w:rsidRPr="006272CB">
        <w:rPr>
          <w:b/>
          <w:sz w:val="28"/>
          <w:szCs w:val="28"/>
          <w:lang w:val="uk-UA"/>
        </w:rPr>
        <w:t>шляхів удосконалення</w:t>
      </w:r>
    </w:p>
    <w:p w:rsidR="00A0385A" w:rsidRPr="006272CB" w:rsidRDefault="00A0385A" w:rsidP="006272CB">
      <w:pPr>
        <w:pStyle w:val="a3"/>
        <w:spacing w:before="0" w:beforeAutospacing="0" w:after="0" w:afterAutospacing="0" w:line="360" w:lineRule="auto"/>
        <w:jc w:val="both"/>
        <w:textAlignment w:val="baseline"/>
        <w:rPr>
          <w:b/>
          <w:sz w:val="28"/>
          <w:szCs w:val="28"/>
          <w:lang w:val="uk-UA"/>
        </w:rPr>
      </w:pPr>
      <w:r w:rsidRPr="006272CB">
        <w:rPr>
          <w:sz w:val="28"/>
          <w:szCs w:val="28"/>
          <w:lang w:val="uk-UA"/>
        </w:rPr>
        <w:t>Накреслені шляхи удосконалення є основою для розроблення річного плану роботи закладу освіти,в якому плануються конкретні кроки для виправлення проблемних питань та підвищення якості освітньої діяльності.</w:t>
      </w:r>
    </w:p>
    <w:p w:rsidR="00A0385A" w:rsidRPr="006272CB" w:rsidRDefault="00A0385A" w:rsidP="006272CB">
      <w:pPr>
        <w:pStyle w:val="a3"/>
        <w:spacing w:before="0" w:beforeAutospacing="0" w:after="0" w:afterAutospacing="0" w:line="360" w:lineRule="auto"/>
        <w:jc w:val="both"/>
        <w:textAlignment w:val="baseline"/>
        <w:rPr>
          <w:b/>
          <w:sz w:val="28"/>
          <w:szCs w:val="28"/>
          <w:lang w:val="uk-UA"/>
        </w:rPr>
      </w:pPr>
      <w:r w:rsidRPr="006272CB">
        <w:rPr>
          <w:sz w:val="28"/>
          <w:szCs w:val="28"/>
          <w:lang w:val="uk-UA"/>
        </w:rPr>
        <w:t>3.1.</w:t>
      </w:r>
      <w:r w:rsidRPr="006272CB">
        <w:rPr>
          <w:sz w:val="28"/>
          <w:szCs w:val="28"/>
        </w:rPr>
        <w:t>Варіанти розгляду результатів самооцінювання</w:t>
      </w:r>
    </w:p>
    <w:p w:rsidR="00A0385A" w:rsidRPr="006272CB" w:rsidRDefault="00A0385A" w:rsidP="006272CB">
      <w:pPr>
        <w:pStyle w:val="a3"/>
        <w:numPr>
          <w:ilvl w:val="0"/>
          <w:numId w:val="11"/>
        </w:numPr>
        <w:spacing w:before="0" w:beforeAutospacing="0" w:after="0" w:afterAutospacing="0" w:line="360" w:lineRule="auto"/>
        <w:jc w:val="both"/>
        <w:textAlignment w:val="baseline"/>
        <w:rPr>
          <w:sz w:val="28"/>
          <w:szCs w:val="28"/>
        </w:rPr>
      </w:pPr>
      <w:r w:rsidRPr="006272CB">
        <w:rPr>
          <w:sz w:val="28"/>
          <w:szCs w:val="28"/>
        </w:rPr>
        <w:t>виявлені проблемні питання розглядати наскрізно (по всіх розділах)</w:t>
      </w:r>
      <w:r w:rsidRPr="006272CB">
        <w:rPr>
          <w:sz w:val="28"/>
          <w:szCs w:val="28"/>
          <w:lang w:val="uk-UA"/>
        </w:rPr>
        <w:t xml:space="preserve"> </w:t>
      </w:r>
      <w:proofErr w:type="gramStart"/>
      <w:r w:rsidRPr="006272CB">
        <w:rPr>
          <w:sz w:val="28"/>
          <w:szCs w:val="28"/>
          <w:lang w:val="uk-UA"/>
        </w:rPr>
        <w:t>р</w:t>
      </w:r>
      <w:proofErr w:type="gramEnd"/>
      <w:r w:rsidRPr="006272CB">
        <w:rPr>
          <w:sz w:val="28"/>
          <w:szCs w:val="28"/>
          <w:lang w:val="uk-UA"/>
        </w:rPr>
        <w:t>ічного плану роботи</w:t>
      </w:r>
      <w:r w:rsidRPr="006272CB">
        <w:rPr>
          <w:sz w:val="28"/>
          <w:szCs w:val="28"/>
        </w:rPr>
        <w:t>;</w:t>
      </w:r>
    </w:p>
    <w:p w:rsidR="00A0385A" w:rsidRPr="006272CB" w:rsidRDefault="00A0385A" w:rsidP="006272CB">
      <w:pPr>
        <w:pStyle w:val="a3"/>
        <w:numPr>
          <w:ilvl w:val="0"/>
          <w:numId w:val="11"/>
        </w:numPr>
        <w:spacing w:before="0" w:beforeAutospacing="0" w:after="0" w:afterAutospacing="0" w:line="360" w:lineRule="auto"/>
        <w:jc w:val="both"/>
        <w:textAlignment w:val="baseline"/>
        <w:rPr>
          <w:sz w:val="28"/>
          <w:szCs w:val="28"/>
        </w:rPr>
      </w:pPr>
      <w:r w:rsidRPr="006272CB">
        <w:rPr>
          <w:sz w:val="28"/>
          <w:szCs w:val="28"/>
          <w:lang w:val="uk-UA"/>
        </w:rPr>
        <w:t>д</w:t>
      </w:r>
      <w:r w:rsidRPr="006272CB">
        <w:rPr>
          <w:sz w:val="28"/>
          <w:szCs w:val="28"/>
        </w:rPr>
        <w:t xml:space="preserve">ля виправлення </w:t>
      </w:r>
      <w:r w:rsidR="003D0DA7" w:rsidRPr="006272CB">
        <w:rPr>
          <w:sz w:val="28"/>
          <w:szCs w:val="28"/>
          <w:lang w:val="uk-UA"/>
        </w:rPr>
        <w:t>вияв</w:t>
      </w:r>
      <w:r w:rsidRPr="006272CB">
        <w:rPr>
          <w:sz w:val="28"/>
          <w:szCs w:val="28"/>
          <w:lang w:val="uk-UA"/>
        </w:rPr>
        <w:t>лених проблем</w:t>
      </w:r>
      <w:r w:rsidRPr="006272CB">
        <w:rPr>
          <w:sz w:val="28"/>
          <w:szCs w:val="28"/>
        </w:rPr>
        <w:t xml:space="preserve"> в річному плані роботи передбачається: </w:t>
      </w:r>
    </w:p>
    <w:p w:rsidR="00A0385A" w:rsidRPr="006272CB" w:rsidRDefault="00A0385A" w:rsidP="006272CB">
      <w:pPr>
        <w:pStyle w:val="a3"/>
        <w:numPr>
          <w:ilvl w:val="0"/>
          <w:numId w:val="11"/>
        </w:numPr>
        <w:spacing w:before="0" w:beforeAutospacing="0" w:after="0" w:afterAutospacing="0" w:line="360" w:lineRule="auto"/>
        <w:jc w:val="both"/>
        <w:textAlignment w:val="baseline"/>
        <w:rPr>
          <w:sz w:val="28"/>
          <w:szCs w:val="28"/>
        </w:rPr>
      </w:pPr>
      <w:r w:rsidRPr="006272CB">
        <w:rPr>
          <w:sz w:val="28"/>
          <w:szCs w:val="28"/>
        </w:rPr>
        <w:t xml:space="preserve">розгляд питання на засіданні педагогічної </w:t>
      </w:r>
      <w:proofErr w:type="gramStart"/>
      <w:r w:rsidRPr="006272CB">
        <w:rPr>
          <w:sz w:val="28"/>
          <w:szCs w:val="28"/>
        </w:rPr>
        <w:t>ради</w:t>
      </w:r>
      <w:proofErr w:type="gramEnd"/>
      <w:r w:rsidRPr="006272CB">
        <w:rPr>
          <w:sz w:val="28"/>
          <w:szCs w:val="28"/>
        </w:rPr>
        <w:t xml:space="preserve">; </w:t>
      </w:r>
    </w:p>
    <w:p w:rsidR="00A0385A" w:rsidRPr="006272CB" w:rsidRDefault="00A0385A" w:rsidP="006272CB">
      <w:pPr>
        <w:pStyle w:val="a3"/>
        <w:numPr>
          <w:ilvl w:val="0"/>
          <w:numId w:val="11"/>
        </w:numPr>
        <w:spacing w:before="0" w:beforeAutospacing="0" w:after="0" w:afterAutospacing="0" w:line="360" w:lineRule="auto"/>
        <w:jc w:val="both"/>
        <w:textAlignment w:val="baseline"/>
        <w:rPr>
          <w:sz w:val="28"/>
          <w:szCs w:val="28"/>
        </w:rPr>
      </w:pPr>
      <w:r w:rsidRPr="006272CB">
        <w:rPr>
          <w:sz w:val="28"/>
          <w:szCs w:val="28"/>
        </w:rPr>
        <w:t>розгляд питання на засіданнях методичних об’єднань</w:t>
      </w:r>
      <w:proofErr w:type="gramStart"/>
      <w:r w:rsidRPr="006272CB">
        <w:rPr>
          <w:sz w:val="28"/>
          <w:szCs w:val="28"/>
        </w:rPr>
        <w:t xml:space="preserve"> ;</w:t>
      </w:r>
      <w:proofErr w:type="gramEnd"/>
      <w:r w:rsidRPr="006272CB">
        <w:rPr>
          <w:sz w:val="28"/>
          <w:szCs w:val="28"/>
        </w:rPr>
        <w:t xml:space="preserve"> </w:t>
      </w:r>
    </w:p>
    <w:p w:rsidR="00A0385A" w:rsidRPr="006272CB" w:rsidRDefault="00A0385A" w:rsidP="006272CB">
      <w:pPr>
        <w:pStyle w:val="a3"/>
        <w:numPr>
          <w:ilvl w:val="0"/>
          <w:numId w:val="11"/>
        </w:numPr>
        <w:spacing w:before="0" w:beforeAutospacing="0" w:after="0" w:afterAutospacing="0" w:line="360" w:lineRule="auto"/>
        <w:jc w:val="both"/>
        <w:textAlignment w:val="baseline"/>
        <w:rPr>
          <w:sz w:val="28"/>
          <w:szCs w:val="28"/>
        </w:rPr>
      </w:pPr>
      <w:r w:rsidRPr="006272CB">
        <w:rPr>
          <w:sz w:val="28"/>
          <w:szCs w:val="28"/>
        </w:rPr>
        <w:t>проведення семінарів або майстер-класі</w:t>
      </w:r>
      <w:proofErr w:type="gramStart"/>
      <w:r w:rsidRPr="006272CB">
        <w:rPr>
          <w:sz w:val="28"/>
          <w:szCs w:val="28"/>
        </w:rPr>
        <w:t>в</w:t>
      </w:r>
      <w:proofErr w:type="gramEnd"/>
      <w:r w:rsidRPr="006272CB">
        <w:rPr>
          <w:sz w:val="28"/>
          <w:szCs w:val="28"/>
        </w:rPr>
        <w:t xml:space="preserve">; </w:t>
      </w:r>
    </w:p>
    <w:p w:rsidR="00A0385A" w:rsidRPr="006272CB" w:rsidRDefault="00A0385A" w:rsidP="006272CB">
      <w:pPr>
        <w:pStyle w:val="a3"/>
        <w:numPr>
          <w:ilvl w:val="0"/>
          <w:numId w:val="11"/>
        </w:numPr>
        <w:spacing w:before="0" w:beforeAutospacing="0" w:after="0" w:afterAutospacing="0" w:line="360" w:lineRule="auto"/>
        <w:jc w:val="both"/>
        <w:textAlignment w:val="baseline"/>
        <w:rPr>
          <w:sz w:val="28"/>
          <w:szCs w:val="28"/>
        </w:rPr>
      </w:pPr>
      <w:r w:rsidRPr="006272CB">
        <w:rPr>
          <w:sz w:val="28"/>
          <w:szCs w:val="28"/>
        </w:rPr>
        <w:t>для моніторингу якісних змін можна запланувати періодичні анкетування учні</w:t>
      </w:r>
      <w:proofErr w:type="gramStart"/>
      <w:r w:rsidRPr="006272CB">
        <w:rPr>
          <w:sz w:val="28"/>
          <w:szCs w:val="28"/>
        </w:rPr>
        <w:t>в</w:t>
      </w:r>
      <w:proofErr w:type="gramEnd"/>
      <w:r w:rsidRPr="006272CB">
        <w:rPr>
          <w:sz w:val="28"/>
          <w:szCs w:val="28"/>
        </w:rPr>
        <w:t xml:space="preserve"> (на початку навчального року і наприкінці)</w:t>
      </w:r>
    </w:p>
    <w:p w:rsidR="00A0385A" w:rsidRPr="006272CB" w:rsidRDefault="003D0DA7" w:rsidP="00A00B35">
      <w:pPr>
        <w:pStyle w:val="1"/>
      </w:pPr>
      <w:bookmarkStart w:id="3" w:name="_Toc49362461"/>
      <w:r w:rsidRPr="006272CB">
        <w:rPr>
          <w:lang w:val="uk-UA"/>
        </w:rPr>
        <w:t>ІІ</w:t>
      </w:r>
      <w:r w:rsidRPr="006272CB">
        <w:t xml:space="preserve"> Методи збору інформації</w:t>
      </w:r>
      <w:bookmarkEnd w:id="3"/>
    </w:p>
    <w:p w:rsidR="003D0DA7" w:rsidRPr="006272CB" w:rsidRDefault="003D0DA7" w:rsidP="006272CB">
      <w:pPr>
        <w:pStyle w:val="a3"/>
        <w:spacing w:before="0" w:beforeAutospacing="0" w:after="0" w:afterAutospacing="0" w:line="360" w:lineRule="auto"/>
        <w:jc w:val="both"/>
        <w:textAlignment w:val="baseline"/>
        <w:rPr>
          <w:sz w:val="28"/>
          <w:szCs w:val="28"/>
        </w:rPr>
      </w:pPr>
      <w:r w:rsidRPr="006272CB">
        <w:rPr>
          <w:sz w:val="28"/>
          <w:szCs w:val="28"/>
        </w:rPr>
        <w:t xml:space="preserve">У процесі самооцінювання якості освітньої діяльності </w:t>
      </w:r>
      <w:proofErr w:type="gramStart"/>
      <w:r w:rsidRPr="006272CB">
        <w:rPr>
          <w:sz w:val="28"/>
          <w:szCs w:val="28"/>
        </w:rPr>
        <w:t>у</w:t>
      </w:r>
      <w:proofErr w:type="gramEnd"/>
      <w:r w:rsidRPr="006272CB">
        <w:rPr>
          <w:sz w:val="28"/>
          <w:szCs w:val="28"/>
          <w:lang w:val="uk-UA"/>
        </w:rPr>
        <w:t xml:space="preserve"> Хорівській ЗОШ І-ІІІст.</w:t>
      </w:r>
      <w:r w:rsidRPr="006272CB">
        <w:rPr>
          <w:sz w:val="28"/>
          <w:szCs w:val="28"/>
        </w:rPr>
        <w:t xml:space="preserve"> використову</w:t>
      </w:r>
      <w:r w:rsidRPr="006272CB">
        <w:rPr>
          <w:sz w:val="28"/>
          <w:szCs w:val="28"/>
          <w:lang w:val="uk-UA"/>
        </w:rPr>
        <w:t>ються</w:t>
      </w:r>
      <w:r w:rsidRPr="006272CB">
        <w:rPr>
          <w:sz w:val="28"/>
          <w:szCs w:val="28"/>
        </w:rPr>
        <w:t xml:space="preserve"> такі методи збору інформації: </w:t>
      </w:r>
    </w:p>
    <w:p w:rsidR="003D0DA7" w:rsidRPr="006272CB" w:rsidRDefault="003D0DA7" w:rsidP="006272CB">
      <w:pPr>
        <w:pStyle w:val="a3"/>
        <w:spacing w:before="0" w:beforeAutospacing="0" w:after="0" w:afterAutospacing="0" w:line="360" w:lineRule="auto"/>
        <w:jc w:val="both"/>
        <w:textAlignment w:val="baseline"/>
        <w:rPr>
          <w:b/>
          <w:sz w:val="28"/>
          <w:szCs w:val="28"/>
          <w:lang w:val="uk-UA"/>
        </w:rPr>
      </w:pPr>
      <w:r w:rsidRPr="006272CB">
        <w:rPr>
          <w:b/>
          <w:sz w:val="28"/>
          <w:szCs w:val="28"/>
          <w:lang w:val="uk-UA"/>
        </w:rPr>
        <w:t xml:space="preserve">Опитування: </w:t>
      </w:r>
    </w:p>
    <w:p w:rsidR="003D0DA7" w:rsidRPr="006272CB" w:rsidRDefault="003D0DA7" w:rsidP="006272CB">
      <w:pPr>
        <w:pStyle w:val="a3"/>
        <w:spacing w:before="0" w:beforeAutospacing="0" w:after="0" w:afterAutospacing="0" w:line="360" w:lineRule="auto"/>
        <w:jc w:val="both"/>
        <w:textAlignment w:val="baseline"/>
        <w:rPr>
          <w:sz w:val="28"/>
          <w:szCs w:val="28"/>
          <w:lang w:val="uk-UA"/>
        </w:rPr>
      </w:pPr>
      <w:r w:rsidRPr="006272CB">
        <w:rPr>
          <w:sz w:val="28"/>
          <w:szCs w:val="28"/>
          <w:lang w:val="uk-UA"/>
        </w:rPr>
        <w:lastRenderedPageBreak/>
        <w:t>• анкетування учасників освітнього процесу (педа</w:t>
      </w:r>
      <w:r w:rsidR="00D27779">
        <w:rPr>
          <w:sz w:val="28"/>
          <w:szCs w:val="28"/>
          <w:lang w:val="uk-UA"/>
        </w:rPr>
        <w:t>гогів, учнів, батьків);</w:t>
      </w:r>
    </w:p>
    <w:p w:rsidR="003D0DA7" w:rsidRPr="006272CB" w:rsidRDefault="003D0DA7" w:rsidP="006272CB">
      <w:pPr>
        <w:pStyle w:val="a3"/>
        <w:spacing w:before="0" w:beforeAutospacing="0" w:after="0" w:afterAutospacing="0" w:line="360" w:lineRule="auto"/>
        <w:jc w:val="both"/>
        <w:textAlignment w:val="baseline"/>
        <w:rPr>
          <w:sz w:val="28"/>
          <w:szCs w:val="28"/>
          <w:lang w:val="uk-UA"/>
        </w:rPr>
      </w:pPr>
      <w:r w:rsidRPr="006272CB">
        <w:rPr>
          <w:sz w:val="28"/>
          <w:szCs w:val="28"/>
          <w:lang w:val="uk-UA"/>
        </w:rPr>
        <w:t xml:space="preserve">• інтерв’ю (з педагогічними працівниками, представниками учнівського самоврядування); </w:t>
      </w:r>
    </w:p>
    <w:p w:rsidR="003D0DA7" w:rsidRPr="006272CB" w:rsidRDefault="003D0DA7" w:rsidP="006272CB">
      <w:pPr>
        <w:pStyle w:val="a3"/>
        <w:spacing w:before="0" w:beforeAutospacing="0" w:after="0" w:afterAutospacing="0" w:line="360" w:lineRule="auto"/>
        <w:jc w:val="both"/>
        <w:textAlignment w:val="baseline"/>
        <w:rPr>
          <w:b/>
          <w:sz w:val="28"/>
          <w:szCs w:val="28"/>
        </w:rPr>
      </w:pPr>
      <w:r w:rsidRPr="006272CB">
        <w:rPr>
          <w:b/>
          <w:sz w:val="28"/>
          <w:szCs w:val="28"/>
        </w:rPr>
        <w:t xml:space="preserve">Вивчення документації: </w:t>
      </w:r>
    </w:p>
    <w:p w:rsidR="003D0DA7" w:rsidRPr="006272CB" w:rsidRDefault="003D0DA7" w:rsidP="006272CB">
      <w:pPr>
        <w:pStyle w:val="a3"/>
        <w:spacing w:before="0" w:beforeAutospacing="0" w:after="0" w:afterAutospacing="0" w:line="360" w:lineRule="auto"/>
        <w:jc w:val="both"/>
        <w:textAlignment w:val="baseline"/>
        <w:rPr>
          <w:rStyle w:val="ff2"/>
          <w:color w:val="000000"/>
          <w:sz w:val="28"/>
          <w:szCs w:val="28"/>
          <w:bdr w:val="none" w:sz="0" w:space="0" w:color="auto" w:frame="1"/>
          <w:lang w:val="uk-UA"/>
        </w:rPr>
      </w:pPr>
      <w:r w:rsidRPr="006272CB">
        <w:rPr>
          <w:sz w:val="28"/>
          <w:szCs w:val="28"/>
        </w:rPr>
        <w:t xml:space="preserve">• </w:t>
      </w:r>
      <w:proofErr w:type="gramStart"/>
      <w:r w:rsidRPr="006272CB">
        <w:rPr>
          <w:sz w:val="28"/>
          <w:szCs w:val="28"/>
        </w:rPr>
        <w:t>р</w:t>
      </w:r>
      <w:proofErr w:type="gramEnd"/>
      <w:r w:rsidRPr="006272CB">
        <w:rPr>
          <w:sz w:val="28"/>
          <w:szCs w:val="28"/>
        </w:rPr>
        <w:t>ічний план роботи, протоколи засідань педагогічної ради, класні журнали тощо;</w:t>
      </w:r>
    </w:p>
    <w:p w:rsidR="003D0DA7" w:rsidRPr="006272CB" w:rsidRDefault="003D0DA7" w:rsidP="00D27779">
      <w:pPr>
        <w:pStyle w:val="a3"/>
        <w:spacing w:before="0" w:beforeAutospacing="0" w:after="0" w:afterAutospacing="0" w:line="276" w:lineRule="auto"/>
        <w:jc w:val="both"/>
        <w:textAlignment w:val="baseline"/>
        <w:rPr>
          <w:b/>
          <w:sz w:val="28"/>
          <w:szCs w:val="28"/>
          <w:lang w:val="uk-UA"/>
        </w:rPr>
      </w:pPr>
      <w:r w:rsidRPr="006272CB">
        <w:rPr>
          <w:b/>
          <w:sz w:val="28"/>
          <w:szCs w:val="28"/>
          <w:lang w:val="uk-UA"/>
        </w:rPr>
        <w:t>Моніторинг:</w:t>
      </w:r>
    </w:p>
    <w:p w:rsidR="003D0DA7" w:rsidRPr="006272CB" w:rsidRDefault="003D0DA7" w:rsidP="00D27779">
      <w:pPr>
        <w:pStyle w:val="a3"/>
        <w:numPr>
          <w:ilvl w:val="0"/>
          <w:numId w:val="4"/>
        </w:numPr>
        <w:spacing w:before="0" w:beforeAutospacing="0" w:after="0" w:afterAutospacing="0" w:line="276" w:lineRule="auto"/>
        <w:jc w:val="both"/>
        <w:textAlignment w:val="baseline"/>
        <w:rPr>
          <w:sz w:val="28"/>
          <w:szCs w:val="28"/>
          <w:lang w:val="uk-UA"/>
        </w:rPr>
      </w:pPr>
      <w:r w:rsidRPr="006272CB">
        <w:rPr>
          <w:sz w:val="28"/>
          <w:szCs w:val="28"/>
          <w:lang w:val="uk-UA"/>
        </w:rPr>
        <w:t>навчальних досягнень здобувачів освіти;</w:t>
      </w:r>
    </w:p>
    <w:p w:rsidR="003D0DA7" w:rsidRPr="006272CB" w:rsidRDefault="003D0DA7" w:rsidP="00D27779">
      <w:pPr>
        <w:pStyle w:val="a3"/>
        <w:numPr>
          <w:ilvl w:val="0"/>
          <w:numId w:val="4"/>
        </w:numPr>
        <w:spacing w:before="0" w:beforeAutospacing="0" w:after="0" w:afterAutospacing="0" w:line="276" w:lineRule="auto"/>
        <w:jc w:val="both"/>
        <w:textAlignment w:val="baseline"/>
        <w:rPr>
          <w:sz w:val="28"/>
          <w:szCs w:val="28"/>
          <w:lang w:val="uk-UA"/>
        </w:rPr>
      </w:pPr>
      <w:r w:rsidRPr="006272CB">
        <w:rPr>
          <w:sz w:val="28"/>
          <w:szCs w:val="28"/>
          <w:lang w:val="uk-UA"/>
        </w:rPr>
        <w:t xml:space="preserve">педагогічної діяльності (спостереження за проведенням навчальних занять); </w:t>
      </w:r>
    </w:p>
    <w:p w:rsidR="003D0DA7" w:rsidRPr="006272CB" w:rsidRDefault="003D0DA7" w:rsidP="00D27779">
      <w:pPr>
        <w:pStyle w:val="a3"/>
        <w:numPr>
          <w:ilvl w:val="0"/>
          <w:numId w:val="4"/>
        </w:numPr>
        <w:spacing w:before="0" w:beforeAutospacing="0" w:after="0" w:afterAutospacing="0" w:line="276" w:lineRule="auto"/>
        <w:jc w:val="both"/>
        <w:textAlignment w:val="baseline"/>
        <w:rPr>
          <w:sz w:val="28"/>
          <w:szCs w:val="28"/>
          <w:lang w:val="uk-UA"/>
        </w:rPr>
      </w:pPr>
      <w:r w:rsidRPr="006272CB">
        <w:rPr>
          <w:sz w:val="28"/>
          <w:szCs w:val="28"/>
          <w:lang w:val="uk-UA"/>
        </w:rPr>
        <w:t>за освітнім середовищем (санітарно-гігієнічні умови, стан забезпечення навчальних приміщень їх безпека , робота їдальні, вплив середовища на навчальну діяльність тощо);</w:t>
      </w:r>
    </w:p>
    <w:p w:rsidR="003D0DA7" w:rsidRPr="006272CB" w:rsidRDefault="003D0DA7" w:rsidP="00D27779">
      <w:pPr>
        <w:pStyle w:val="a3"/>
        <w:numPr>
          <w:ilvl w:val="0"/>
          <w:numId w:val="4"/>
        </w:numPr>
        <w:spacing w:before="0" w:beforeAutospacing="0" w:after="0" w:afterAutospacing="0" w:line="276" w:lineRule="auto"/>
        <w:jc w:val="both"/>
        <w:textAlignment w:val="baseline"/>
        <w:rPr>
          <w:sz w:val="28"/>
          <w:szCs w:val="28"/>
          <w:lang w:val="uk-UA"/>
        </w:rPr>
      </w:pPr>
      <w:r w:rsidRPr="006272CB">
        <w:rPr>
          <w:sz w:val="28"/>
          <w:szCs w:val="28"/>
          <w:lang w:val="uk-UA"/>
        </w:rPr>
        <w:t>психолого-соціальної діяльністі;</w:t>
      </w:r>
    </w:p>
    <w:p w:rsidR="003D0DA7" w:rsidRPr="006272CB" w:rsidRDefault="003D0DA7" w:rsidP="00D27779">
      <w:pPr>
        <w:pStyle w:val="a3"/>
        <w:numPr>
          <w:ilvl w:val="0"/>
          <w:numId w:val="4"/>
        </w:numPr>
        <w:spacing w:before="0" w:beforeAutospacing="0" w:after="0" w:afterAutospacing="0" w:line="276" w:lineRule="auto"/>
        <w:jc w:val="both"/>
        <w:textAlignment w:val="baseline"/>
        <w:rPr>
          <w:sz w:val="28"/>
          <w:szCs w:val="28"/>
          <w:lang w:val="uk-UA"/>
        </w:rPr>
      </w:pPr>
      <w:r w:rsidRPr="006272CB">
        <w:rPr>
          <w:sz w:val="28"/>
          <w:szCs w:val="28"/>
          <w:lang w:val="uk-UA"/>
        </w:rPr>
        <w:t>охорони праці та безпеки життєдіяльності</w:t>
      </w:r>
    </w:p>
    <w:p w:rsidR="003D0DA7" w:rsidRPr="006272CB" w:rsidRDefault="003D0DA7" w:rsidP="00D27779">
      <w:pPr>
        <w:pStyle w:val="a3"/>
        <w:spacing w:before="0" w:beforeAutospacing="0" w:after="0" w:afterAutospacing="0" w:line="276" w:lineRule="auto"/>
        <w:jc w:val="both"/>
        <w:textAlignment w:val="baseline"/>
        <w:rPr>
          <w:b/>
          <w:sz w:val="28"/>
          <w:szCs w:val="28"/>
          <w:lang w:val="uk-UA"/>
        </w:rPr>
      </w:pPr>
      <w:r w:rsidRPr="006272CB">
        <w:rPr>
          <w:b/>
          <w:sz w:val="28"/>
          <w:szCs w:val="28"/>
          <w:lang w:val="uk-UA"/>
        </w:rPr>
        <w:t xml:space="preserve">Аналіз даних та показників, які впливають на освітню діяльність: </w:t>
      </w:r>
    </w:p>
    <w:p w:rsidR="003D0DA7" w:rsidRPr="006272CB" w:rsidRDefault="003D0DA7" w:rsidP="00D27779">
      <w:pPr>
        <w:pStyle w:val="a3"/>
        <w:numPr>
          <w:ilvl w:val="0"/>
          <w:numId w:val="4"/>
        </w:numPr>
        <w:spacing w:before="0" w:beforeAutospacing="0" w:after="0" w:afterAutospacing="0" w:line="276" w:lineRule="auto"/>
        <w:jc w:val="both"/>
        <w:textAlignment w:val="baseline"/>
        <w:rPr>
          <w:sz w:val="28"/>
          <w:szCs w:val="28"/>
          <w:lang w:val="uk-UA"/>
        </w:rPr>
      </w:pPr>
      <w:r w:rsidRPr="006272CB">
        <w:rPr>
          <w:sz w:val="28"/>
          <w:szCs w:val="28"/>
          <w:lang w:val="uk-UA"/>
        </w:rPr>
        <w:t>система оцінювання навчальних досягнень учнів;</w:t>
      </w:r>
    </w:p>
    <w:p w:rsidR="003D0DA7" w:rsidRPr="006272CB" w:rsidRDefault="003D0DA7" w:rsidP="00D27779">
      <w:pPr>
        <w:pStyle w:val="a3"/>
        <w:numPr>
          <w:ilvl w:val="0"/>
          <w:numId w:val="4"/>
        </w:numPr>
        <w:spacing w:before="0" w:beforeAutospacing="0" w:after="0" w:afterAutospacing="0" w:line="276" w:lineRule="auto"/>
        <w:jc w:val="both"/>
        <w:textAlignment w:val="baseline"/>
        <w:rPr>
          <w:sz w:val="28"/>
          <w:szCs w:val="28"/>
          <w:lang w:val="uk-UA"/>
        </w:rPr>
      </w:pPr>
      <w:r w:rsidRPr="006272CB">
        <w:rPr>
          <w:sz w:val="28"/>
          <w:szCs w:val="28"/>
          <w:lang w:val="uk-UA"/>
        </w:rPr>
        <w:t xml:space="preserve">підсумкове оцінювання учнів; </w:t>
      </w:r>
    </w:p>
    <w:p w:rsidR="003D0DA7" w:rsidRPr="006272CB" w:rsidRDefault="003D0DA7" w:rsidP="00D27779">
      <w:pPr>
        <w:pStyle w:val="a3"/>
        <w:numPr>
          <w:ilvl w:val="0"/>
          <w:numId w:val="4"/>
        </w:numPr>
        <w:spacing w:before="0" w:beforeAutospacing="0" w:after="0" w:afterAutospacing="0" w:line="276" w:lineRule="auto"/>
        <w:jc w:val="both"/>
        <w:textAlignment w:val="baseline"/>
        <w:rPr>
          <w:sz w:val="28"/>
          <w:szCs w:val="28"/>
          <w:lang w:val="uk-UA"/>
        </w:rPr>
      </w:pPr>
      <w:r w:rsidRPr="006272CB">
        <w:rPr>
          <w:sz w:val="28"/>
          <w:szCs w:val="28"/>
          <w:lang w:val="uk-UA"/>
        </w:rPr>
        <w:t xml:space="preserve">фінансування закладу освіти; </w:t>
      </w:r>
    </w:p>
    <w:p w:rsidR="003D0DA7" w:rsidRPr="006272CB" w:rsidRDefault="003D0DA7" w:rsidP="00D27779">
      <w:pPr>
        <w:pStyle w:val="a3"/>
        <w:numPr>
          <w:ilvl w:val="0"/>
          <w:numId w:val="4"/>
        </w:numPr>
        <w:spacing w:before="0" w:beforeAutospacing="0" w:after="0" w:afterAutospacing="0" w:line="276" w:lineRule="auto"/>
        <w:jc w:val="both"/>
        <w:textAlignment w:val="baseline"/>
        <w:rPr>
          <w:sz w:val="28"/>
          <w:szCs w:val="28"/>
          <w:lang w:val="uk-UA"/>
        </w:rPr>
      </w:pPr>
      <w:r w:rsidRPr="006272CB">
        <w:rPr>
          <w:sz w:val="28"/>
          <w:szCs w:val="28"/>
          <w:lang w:val="uk-UA"/>
        </w:rPr>
        <w:t>контингент учнів</w:t>
      </w:r>
    </w:p>
    <w:p w:rsidR="003D0DA7" w:rsidRPr="006272CB" w:rsidRDefault="003D0DA7" w:rsidP="00D27779">
      <w:pPr>
        <w:pStyle w:val="a3"/>
        <w:numPr>
          <w:ilvl w:val="0"/>
          <w:numId w:val="4"/>
        </w:numPr>
        <w:spacing w:before="0" w:beforeAutospacing="0" w:after="0" w:afterAutospacing="0" w:line="276" w:lineRule="auto"/>
        <w:jc w:val="both"/>
        <w:textAlignment w:val="baseline"/>
        <w:rPr>
          <w:sz w:val="28"/>
          <w:szCs w:val="28"/>
          <w:lang w:val="uk-UA"/>
        </w:rPr>
      </w:pPr>
      <w:r w:rsidRPr="006272CB">
        <w:rPr>
          <w:sz w:val="28"/>
          <w:szCs w:val="28"/>
          <w:lang w:val="uk-UA"/>
        </w:rPr>
        <w:t>кількісно-якісний кваліфікаційний склад педагогічних працівників тощо;</w:t>
      </w:r>
    </w:p>
    <w:p w:rsidR="008E4C95" w:rsidRPr="006272CB" w:rsidRDefault="008E4C95" w:rsidP="006272CB">
      <w:pPr>
        <w:pStyle w:val="a3"/>
        <w:spacing w:before="0" w:beforeAutospacing="0" w:after="0" w:afterAutospacing="0" w:line="360" w:lineRule="auto"/>
        <w:jc w:val="both"/>
        <w:textAlignment w:val="baseline"/>
        <w:rPr>
          <w:b/>
          <w:sz w:val="28"/>
          <w:szCs w:val="28"/>
          <w:lang w:val="uk-UA"/>
        </w:rPr>
      </w:pPr>
      <w:r w:rsidRPr="006272CB">
        <w:rPr>
          <w:b/>
          <w:sz w:val="28"/>
          <w:szCs w:val="28"/>
          <w:lang w:val="uk-UA"/>
        </w:rPr>
        <w:t>Спостереження</w:t>
      </w:r>
    </w:p>
    <w:p w:rsidR="003D0DA7" w:rsidRPr="006272CB" w:rsidRDefault="008E4C95" w:rsidP="006272CB">
      <w:pPr>
        <w:pStyle w:val="a3"/>
        <w:spacing w:before="0" w:beforeAutospacing="0" w:after="0" w:afterAutospacing="0" w:line="360" w:lineRule="auto"/>
        <w:jc w:val="both"/>
        <w:textAlignment w:val="baseline"/>
        <w:rPr>
          <w:b/>
          <w:sz w:val="28"/>
          <w:szCs w:val="28"/>
        </w:rPr>
      </w:pPr>
      <w:r w:rsidRPr="006272CB">
        <w:rPr>
          <w:b/>
          <w:sz w:val="28"/>
          <w:szCs w:val="28"/>
        </w:rPr>
        <w:t>Спостереження за освітнім середовищем</w:t>
      </w:r>
    </w:p>
    <w:p w:rsidR="00EF5B12" w:rsidRPr="006272CB" w:rsidRDefault="00EF5B12" w:rsidP="006272CB">
      <w:pPr>
        <w:pStyle w:val="a3"/>
        <w:spacing w:before="0" w:beforeAutospacing="0" w:after="0" w:afterAutospacing="0" w:line="360" w:lineRule="auto"/>
        <w:jc w:val="both"/>
        <w:textAlignment w:val="baseline"/>
        <w:rPr>
          <w:sz w:val="28"/>
          <w:szCs w:val="28"/>
        </w:rPr>
      </w:pPr>
      <w:r w:rsidRPr="006272CB">
        <w:rPr>
          <w:sz w:val="28"/>
          <w:szCs w:val="28"/>
        </w:rPr>
        <w:t>Спостереження за освітнім середовищем ставить на меті зафіксувати, що саме є в наявності у закладі освіти – і чого не вистача</w:t>
      </w:r>
      <w:proofErr w:type="gramStart"/>
      <w:r w:rsidRPr="006272CB">
        <w:rPr>
          <w:sz w:val="28"/>
          <w:szCs w:val="28"/>
        </w:rPr>
        <w:t>є.</w:t>
      </w:r>
      <w:proofErr w:type="gramEnd"/>
      <w:r w:rsidR="002B109D" w:rsidRPr="006272CB">
        <w:rPr>
          <w:sz w:val="28"/>
          <w:szCs w:val="28"/>
        </w:rPr>
        <w:t xml:space="preserve"> Чи дизайн шкільних приміщень є достатньо функціональним, що варто змінити</w:t>
      </w:r>
      <w:r w:rsidR="002B109D" w:rsidRPr="006272CB">
        <w:rPr>
          <w:sz w:val="28"/>
          <w:szCs w:val="28"/>
          <w:lang w:val="uk-UA"/>
        </w:rPr>
        <w:t>.</w:t>
      </w:r>
      <w:r w:rsidR="002B109D" w:rsidRPr="006272CB">
        <w:rPr>
          <w:sz w:val="28"/>
          <w:szCs w:val="28"/>
        </w:rPr>
        <w:t xml:space="preserve"> </w:t>
      </w:r>
      <w:r w:rsidR="002B109D" w:rsidRPr="006272CB">
        <w:rPr>
          <w:sz w:val="28"/>
          <w:szCs w:val="28"/>
          <w:lang w:val="uk-UA"/>
        </w:rPr>
        <w:t xml:space="preserve">Чи </w:t>
      </w:r>
      <w:r w:rsidR="002B109D" w:rsidRPr="006272CB">
        <w:rPr>
          <w:sz w:val="28"/>
          <w:szCs w:val="28"/>
        </w:rPr>
        <w:t>мотивуючим для навчання є освітнє середовище.</w:t>
      </w:r>
    </w:p>
    <w:p w:rsidR="00EF5B12" w:rsidRPr="006272CB" w:rsidRDefault="00DC4FC7" w:rsidP="006272CB">
      <w:pPr>
        <w:pStyle w:val="a3"/>
        <w:spacing w:before="0" w:beforeAutospacing="0" w:after="0" w:afterAutospacing="0" w:line="360" w:lineRule="auto"/>
        <w:jc w:val="both"/>
        <w:textAlignment w:val="baseline"/>
        <w:rPr>
          <w:sz w:val="28"/>
          <w:szCs w:val="28"/>
          <w:lang w:val="uk-UA"/>
        </w:rPr>
      </w:pPr>
      <w:r w:rsidRPr="006272CB">
        <w:rPr>
          <w:sz w:val="28"/>
          <w:szCs w:val="28"/>
          <w:lang w:val="uk-UA"/>
        </w:rPr>
        <w:t>Д</w:t>
      </w:r>
      <w:r w:rsidRPr="006272CB">
        <w:rPr>
          <w:sz w:val="28"/>
          <w:szCs w:val="28"/>
        </w:rPr>
        <w:t xml:space="preserve">ля проведення спостереження, </w:t>
      </w:r>
      <w:r w:rsidRPr="006272CB">
        <w:rPr>
          <w:sz w:val="28"/>
          <w:szCs w:val="28"/>
          <w:lang w:val="uk-UA"/>
        </w:rPr>
        <w:t>створюється група до якої можуть входити</w:t>
      </w:r>
      <w:r w:rsidRPr="006272CB">
        <w:rPr>
          <w:sz w:val="28"/>
          <w:szCs w:val="28"/>
        </w:rPr>
        <w:t xml:space="preserve"> здобувачі освіти та батьків</w:t>
      </w:r>
      <w:r w:rsidRPr="006272CB">
        <w:rPr>
          <w:sz w:val="28"/>
          <w:szCs w:val="28"/>
          <w:lang w:val="uk-UA"/>
        </w:rPr>
        <w:t>.</w:t>
      </w:r>
    </w:p>
    <w:p w:rsidR="008E4C95" w:rsidRPr="006272CB" w:rsidRDefault="008E4C95" w:rsidP="006272CB">
      <w:pPr>
        <w:pStyle w:val="a3"/>
        <w:spacing w:before="0" w:beforeAutospacing="0" w:after="0" w:afterAutospacing="0" w:line="360" w:lineRule="auto"/>
        <w:jc w:val="both"/>
        <w:textAlignment w:val="baseline"/>
        <w:rPr>
          <w:b/>
          <w:sz w:val="28"/>
          <w:szCs w:val="28"/>
        </w:rPr>
      </w:pPr>
      <w:r w:rsidRPr="006272CB">
        <w:rPr>
          <w:b/>
          <w:sz w:val="28"/>
          <w:szCs w:val="28"/>
        </w:rPr>
        <w:t>Спостереження за проведенням навчального заняття</w:t>
      </w:r>
    </w:p>
    <w:p w:rsidR="00DC4FC7" w:rsidRPr="006272CB" w:rsidRDefault="00DC4FC7" w:rsidP="006272CB">
      <w:pPr>
        <w:pStyle w:val="a3"/>
        <w:spacing w:before="0" w:beforeAutospacing="0" w:after="0" w:afterAutospacing="0" w:line="360" w:lineRule="auto"/>
        <w:ind w:firstLine="708"/>
        <w:jc w:val="both"/>
        <w:textAlignment w:val="baseline"/>
        <w:rPr>
          <w:b/>
          <w:sz w:val="28"/>
          <w:szCs w:val="28"/>
        </w:rPr>
      </w:pPr>
      <w:r w:rsidRPr="006272CB">
        <w:rPr>
          <w:sz w:val="28"/>
          <w:szCs w:val="28"/>
        </w:rPr>
        <w:lastRenderedPageBreak/>
        <w:t>Спостереження за проведенням навчального заняття допоможе  в оцінюванні якості педагогічної діяльності, системи оцінювання навчальної діяльності учні</w:t>
      </w:r>
      <w:proofErr w:type="gramStart"/>
      <w:r w:rsidRPr="006272CB">
        <w:rPr>
          <w:sz w:val="28"/>
          <w:szCs w:val="28"/>
        </w:rPr>
        <w:t>в</w:t>
      </w:r>
      <w:proofErr w:type="gramEnd"/>
      <w:r w:rsidRPr="006272CB">
        <w:rPr>
          <w:sz w:val="28"/>
          <w:szCs w:val="28"/>
        </w:rPr>
        <w:t xml:space="preserve"> та якості управлінських процесів.</w:t>
      </w:r>
    </w:p>
    <w:p w:rsidR="00DC4FC7" w:rsidRPr="006272CB" w:rsidRDefault="008C5EBA" w:rsidP="006272CB">
      <w:pPr>
        <w:pStyle w:val="a3"/>
        <w:spacing w:before="0" w:beforeAutospacing="0" w:after="0" w:afterAutospacing="0" w:line="360" w:lineRule="auto"/>
        <w:jc w:val="both"/>
        <w:textAlignment w:val="baseline"/>
        <w:rPr>
          <w:b/>
          <w:sz w:val="28"/>
          <w:szCs w:val="28"/>
        </w:rPr>
      </w:pPr>
      <w:r w:rsidRPr="006272CB">
        <w:rPr>
          <w:sz w:val="28"/>
          <w:szCs w:val="28"/>
          <w:lang w:val="uk-UA"/>
        </w:rPr>
        <w:t>При спостереженні за н</w:t>
      </w:r>
      <w:r w:rsidR="00DC4FC7" w:rsidRPr="006272CB">
        <w:rPr>
          <w:sz w:val="28"/>
          <w:szCs w:val="28"/>
        </w:rPr>
        <w:t>авчальн</w:t>
      </w:r>
      <w:r w:rsidRPr="006272CB">
        <w:rPr>
          <w:sz w:val="28"/>
          <w:szCs w:val="28"/>
          <w:lang w:val="uk-UA"/>
        </w:rPr>
        <w:t>им</w:t>
      </w:r>
      <w:r w:rsidRPr="006272CB">
        <w:rPr>
          <w:sz w:val="28"/>
          <w:szCs w:val="28"/>
        </w:rPr>
        <w:t xml:space="preserve"> занят</w:t>
      </w:r>
      <w:r w:rsidRPr="006272CB">
        <w:rPr>
          <w:sz w:val="28"/>
          <w:szCs w:val="28"/>
          <w:lang w:val="uk-UA"/>
        </w:rPr>
        <w:t xml:space="preserve">тм звертається увага на </w:t>
      </w:r>
      <w:r w:rsidR="00DC4FC7" w:rsidRPr="006272CB">
        <w:rPr>
          <w:sz w:val="28"/>
          <w:szCs w:val="28"/>
        </w:rPr>
        <w:t>наступні особливості його проведення та педагогічні аспекти роботи вчителя:</w:t>
      </w:r>
    </w:p>
    <w:p w:rsidR="00DC4FC7" w:rsidRPr="006272CB" w:rsidRDefault="008C5EBA" w:rsidP="006272CB">
      <w:pPr>
        <w:pStyle w:val="a3"/>
        <w:spacing w:before="0" w:beforeAutospacing="0" w:after="0" w:afterAutospacing="0" w:line="360" w:lineRule="auto"/>
        <w:jc w:val="both"/>
        <w:textAlignment w:val="baseline"/>
        <w:rPr>
          <w:sz w:val="28"/>
          <w:szCs w:val="28"/>
          <w:lang w:val="uk-UA"/>
        </w:rPr>
      </w:pPr>
      <w:r w:rsidRPr="006272CB">
        <w:rPr>
          <w:sz w:val="28"/>
          <w:szCs w:val="28"/>
          <w:lang w:val="uk-UA"/>
        </w:rPr>
        <w:t>1.</w:t>
      </w:r>
      <w:r w:rsidRPr="006272CB">
        <w:rPr>
          <w:sz w:val="28"/>
          <w:szCs w:val="28"/>
        </w:rPr>
        <w:t>Досягнення мети, завдань та очікуваних результатів навчального заняття</w:t>
      </w:r>
      <w:r w:rsidRPr="006272CB">
        <w:rPr>
          <w:sz w:val="28"/>
          <w:szCs w:val="28"/>
          <w:lang w:val="uk-UA"/>
        </w:rPr>
        <w:t>.</w:t>
      </w:r>
    </w:p>
    <w:p w:rsidR="008C5EBA" w:rsidRPr="006272CB" w:rsidRDefault="008C5EBA" w:rsidP="006272CB">
      <w:pPr>
        <w:pStyle w:val="a3"/>
        <w:spacing w:before="0" w:beforeAutospacing="0" w:after="0" w:afterAutospacing="0" w:line="360" w:lineRule="auto"/>
        <w:jc w:val="both"/>
        <w:textAlignment w:val="baseline"/>
        <w:rPr>
          <w:sz w:val="28"/>
          <w:szCs w:val="28"/>
          <w:lang w:val="uk-UA"/>
        </w:rPr>
      </w:pPr>
      <w:r w:rsidRPr="006272CB">
        <w:rPr>
          <w:sz w:val="28"/>
          <w:szCs w:val="28"/>
        </w:rPr>
        <w:t>2. Розвиток і формування ключових компетентностей</w:t>
      </w:r>
      <w:r w:rsidRPr="006272CB">
        <w:rPr>
          <w:sz w:val="28"/>
          <w:szCs w:val="28"/>
          <w:lang w:val="uk-UA"/>
        </w:rPr>
        <w:t>:</w:t>
      </w:r>
    </w:p>
    <w:p w:rsidR="008C5EBA" w:rsidRPr="006272CB" w:rsidRDefault="008C5EBA" w:rsidP="006272CB">
      <w:pPr>
        <w:pStyle w:val="a3"/>
        <w:spacing w:before="0" w:beforeAutospacing="0" w:after="0" w:afterAutospacing="0" w:line="360" w:lineRule="auto"/>
        <w:jc w:val="both"/>
        <w:textAlignment w:val="baseline"/>
        <w:rPr>
          <w:sz w:val="28"/>
          <w:szCs w:val="28"/>
        </w:rPr>
      </w:pPr>
      <w:r w:rsidRPr="006272CB">
        <w:rPr>
          <w:sz w:val="28"/>
          <w:szCs w:val="28"/>
        </w:rPr>
        <w:t>Спілкування державною мовою.</w:t>
      </w:r>
    </w:p>
    <w:p w:rsidR="008C5EBA" w:rsidRPr="006272CB" w:rsidRDefault="008C5EBA" w:rsidP="006272CB">
      <w:pPr>
        <w:pStyle w:val="a3"/>
        <w:spacing w:before="0" w:beforeAutospacing="0" w:after="0" w:afterAutospacing="0" w:line="360" w:lineRule="auto"/>
        <w:jc w:val="both"/>
        <w:textAlignment w:val="baseline"/>
        <w:rPr>
          <w:sz w:val="28"/>
          <w:szCs w:val="28"/>
        </w:rPr>
      </w:pPr>
      <w:r w:rsidRPr="006272CB">
        <w:rPr>
          <w:sz w:val="28"/>
          <w:szCs w:val="28"/>
        </w:rPr>
        <w:t>Спілкування іноземними мовами.</w:t>
      </w:r>
    </w:p>
    <w:p w:rsidR="008C5EBA" w:rsidRPr="006272CB" w:rsidRDefault="008C5EBA" w:rsidP="006272CB">
      <w:pPr>
        <w:pStyle w:val="a3"/>
        <w:spacing w:before="0" w:beforeAutospacing="0" w:after="0" w:afterAutospacing="0" w:line="360" w:lineRule="auto"/>
        <w:jc w:val="both"/>
        <w:textAlignment w:val="baseline"/>
        <w:rPr>
          <w:sz w:val="28"/>
          <w:szCs w:val="28"/>
        </w:rPr>
      </w:pPr>
      <w:r w:rsidRPr="006272CB">
        <w:rPr>
          <w:sz w:val="28"/>
          <w:szCs w:val="28"/>
        </w:rPr>
        <w:t>Математична компетентність</w:t>
      </w:r>
    </w:p>
    <w:p w:rsidR="008C5EBA" w:rsidRPr="006272CB" w:rsidRDefault="008C5EBA" w:rsidP="006272CB">
      <w:pPr>
        <w:pStyle w:val="a3"/>
        <w:spacing w:before="0" w:beforeAutospacing="0" w:after="0" w:afterAutospacing="0" w:line="360" w:lineRule="auto"/>
        <w:jc w:val="both"/>
        <w:textAlignment w:val="baseline"/>
        <w:rPr>
          <w:sz w:val="28"/>
          <w:szCs w:val="28"/>
        </w:rPr>
      </w:pPr>
      <w:r w:rsidRPr="006272CB">
        <w:rPr>
          <w:sz w:val="28"/>
          <w:szCs w:val="28"/>
        </w:rPr>
        <w:t>Компетентності в природничих науках і технологіях</w:t>
      </w:r>
    </w:p>
    <w:p w:rsidR="008C5EBA" w:rsidRPr="006272CB" w:rsidRDefault="008C5EBA" w:rsidP="006272CB">
      <w:pPr>
        <w:pStyle w:val="a3"/>
        <w:spacing w:before="0" w:beforeAutospacing="0" w:after="0" w:afterAutospacing="0" w:line="360" w:lineRule="auto"/>
        <w:jc w:val="both"/>
        <w:textAlignment w:val="baseline"/>
        <w:rPr>
          <w:sz w:val="28"/>
          <w:szCs w:val="28"/>
        </w:rPr>
      </w:pPr>
      <w:r w:rsidRPr="006272CB">
        <w:rPr>
          <w:sz w:val="28"/>
          <w:szCs w:val="28"/>
        </w:rPr>
        <w:t>Інформаційно-цифрова компетентність.</w:t>
      </w:r>
    </w:p>
    <w:p w:rsidR="008C5EBA" w:rsidRPr="006272CB" w:rsidRDefault="008C5EBA" w:rsidP="006272CB">
      <w:pPr>
        <w:pStyle w:val="a3"/>
        <w:spacing w:before="0" w:beforeAutospacing="0" w:after="0" w:afterAutospacing="0" w:line="360" w:lineRule="auto"/>
        <w:jc w:val="both"/>
        <w:textAlignment w:val="baseline"/>
        <w:rPr>
          <w:sz w:val="28"/>
          <w:szCs w:val="28"/>
        </w:rPr>
      </w:pPr>
      <w:r w:rsidRPr="006272CB">
        <w:rPr>
          <w:sz w:val="28"/>
          <w:szCs w:val="28"/>
        </w:rPr>
        <w:t>Уміння вчитися впродовж життя</w:t>
      </w:r>
    </w:p>
    <w:p w:rsidR="008C5EBA" w:rsidRPr="006272CB" w:rsidRDefault="008C5EBA" w:rsidP="006272CB">
      <w:pPr>
        <w:pStyle w:val="a3"/>
        <w:spacing w:before="0" w:beforeAutospacing="0" w:after="0" w:afterAutospacing="0" w:line="360" w:lineRule="auto"/>
        <w:jc w:val="both"/>
        <w:textAlignment w:val="baseline"/>
        <w:rPr>
          <w:sz w:val="28"/>
          <w:szCs w:val="28"/>
        </w:rPr>
      </w:pPr>
      <w:proofErr w:type="gramStart"/>
      <w:r w:rsidRPr="006272CB">
        <w:rPr>
          <w:sz w:val="28"/>
          <w:szCs w:val="28"/>
        </w:rPr>
        <w:t>Соц</w:t>
      </w:r>
      <w:proofErr w:type="gramEnd"/>
      <w:r w:rsidRPr="006272CB">
        <w:rPr>
          <w:sz w:val="28"/>
          <w:szCs w:val="28"/>
        </w:rPr>
        <w:t>іальні та громадянські компетентності</w:t>
      </w:r>
    </w:p>
    <w:p w:rsidR="008C5EBA" w:rsidRPr="006272CB" w:rsidRDefault="008C5EBA" w:rsidP="006272CB">
      <w:pPr>
        <w:pStyle w:val="a3"/>
        <w:spacing w:before="0" w:beforeAutospacing="0" w:after="0" w:afterAutospacing="0" w:line="360" w:lineRule="auto"/>
        <w:jc w:val="both"/>
        <w:textAlignment w:val="baseline"/>
        <w:rPr>
          <w:sz w:val="28"/>
          <w:szCs w:val="28"/>
        </w:rPr>
      </w:pPr>
      <w:r w:rsidRPr="006272CB">
        <w:rPr>
          <w:sz w:val="28"/>
          <w:szCs w:val="28"/>
        </w:rPr>
        <w:t xml:space="preserve">Ініціативність та </w:t>
      </w:r>
      <w:proofErr w:type="gramStart"/>
      <w:r w:rsidRPr="006272CB">
        <w:rPr>
          <w:sz w:val="28"/>
          <w:szCs w:val="28"/>
        </w:rPr>
        <w:t>п</w:t>
      </w:r>
      <w:proofErr w:type="gramEnd"/>
      <w:r w:rsidRPr="006272CB">
        <w:rPr>
          <w:sz w:val="28"/>
          <w:szCs w:val="28"/>
        </w:rPr>
        <w:t>ідприємливість.</w:t>
      </w:r>
    </w:p>
    <w:p w:rsidR="008C5EBA" w:rsidRPr="006272CB" w:rsidRDefault="008C5EBA" w:rsidP="006272CB">
      <w:pPr>
        <w:pStyle w:val="a3"/>
        <w:spacing w:before="0" w:beforeAutospacing="0" w:after="0" w:afterAutospacing="0" w:line="360" w:lineRule="auto"/>
        <w:jc w:val="both"/>
        <w:textAlignment w:val="baseline"/>
        <w:rPr>
          <w:sz w:val="28"/>
          <w:szCs w:val="28"/>
        </w:rPr>
      </w:pPr>
      <w:r w:rsidRPr="006272CB">
        <w:rPr>
          <w:sz w:val="28"/>
          <w:szCs w:val="28"/>
        </w:rPr>
        <w:t>Загальнокультурна грамотність</w:t>
      </w:r>
    </w:p>
    <w:p w:rsidR="008C5EBA" w:rsidRPr="006272CB" w:rsidRDefault="008C5EBA" w:rsidP="006272CB">
      <w:pPr>
        <w:pStyle w:val="a3"/>
        <w:spacing w:before="0" w:beforeAutospacing="0" w:after="0" w:afterAutospacing="0" w:line="360" w:lineRule="auto"/>
        <w:jc w:val="both"/>
        <w:textAlignment w:val="baseline"/>
        <w:rPr>
          <w:b/>
          <w:sz w:val="28"/>
          <w:szCs w:val="28"/>
          <w:lang w:val="uk-UA"/>
        </w:rPr>
      </w:pPr>
      <w:r w:rsidRPr="006272CB">
        <w:rPr>
          <w:sz w:val="28"/>
          <w:szCs w:val="28"/>
        </w:rPr>
        <w:t>Екологічна грамотність і здорове життя.</w:t>
      </w:r>
    </w:p>
    <w:p w:rsidR="008C5EBA" w:rsidRPr="006272CB" w:rsidRDefault="008C5EBA" w:rsidP="006272CB">
      <w:pPr>
        <w:pStyle w:val="a3"/>
        <w:spacing w:before="0" w:beforeAutospacing="0" w:after="0" w:afterAutospacing="0" w:line="360" w:lineRule="auto"/>
        <w:jc w:val="both"/>
        <w:textAlignment w:val="baseline"/>
        <w:rPr>
          <w:sz w:val="28"/>
          <w:szCs w:val="28"/>
        </w:rPr>
      </w:pPr>
      <w:r w:rsidRPr="006272CB">
        <w:rPr>
          <w:sz w:val="28"/>
          <w:szCs w:val="28"/>
        </w:rPr>
        <w:t xml:space="preserve">3. Робота учнів </w:t>
      </w:r>
      <w:proofErr w:type="gramStart"/>
      <w:r w:rsidRPr="006272CB">
        <w:rPr>
          <w:sz w:val="28"/>
          <w:szCs w:val="28"/>
        </w:rPr>
        <w:t>п</w:t>
      </w:r>
      <w:proofErr w:type="gramEnd"/>
      <w:r w:rsidRPr="006272CB">
        <w:rPr>
          <w:sz w:val="28"/>
          <w:szCs w:val="28"/>
        </w:rPr>
        <w:t>ід час проведення навчального заняття</w:t>
      </w:r>
    </w:p>
    <w:p w:rsidR="008C5EBA" w:rsidRPr="006272CB" w:rsidRDefault="008C5EBA" w:rsidP="006272CB">
      <w:pPr>
        <w:pStyle w:val="a3"/>
        <w:spacing w:before="0" w:beforeAutospacing="0" w:after="0" w:afterAutospacing="0" w:line="360" w:lineRule="auto"/>
        <w:jc w:val="both"/>
        <w:textAlignment w:val="baseline"/>
        <w:rPr>
          <w:sz w:val="28"/>
          <w:szCs w:val="28"/>
        </w:rPr>
      </w:pPr>
      <w:r w:rsidRPr="006272CB">
        <w:rPr>
          <w:sz w:val="28"/>
          <w:szCs w:val="28"/>
        </w:rPr>
        <w:t xml:space="preserve">4. Оцінювання діяльності учнів </w:t>
      </w:r>
      <w:proofErr w:type="gramStart"/>
      <w:r w:rsidRPr="006272CB">
        <w:rPr>
          <w:sz w:val="28"/>
          <w:szCs w:val="28"/>
        </w:rPr>
        <w:t>п</w:t>
      </w:r>
      <w:proofErr w:type="gramEnd"/>
      <w:r w:rsidRPr="006272CB">
        <w:rPr>
          <w:sz w:val="28"/>
          <w:szCs w:val="28"/>
        </w:rPr>
        <w:t>ід час проведення навчального заняття</w:t>
      </w:r>
    </w:p>
    <w:p w:rsidR="008C5EBA" w:rsidRPr="006272CB" w:rsidRDefault="008C5EBA" w:rsidP="006272CB">
      <w:pPr>
        <w:pStyle w:val="a3"/>
        <w:spacing w:before="0" w:beforeAutospacing="0" w:after="0" w:afterAutospacing="0" w:line="360" w:lineRule="auto"/>
        <w:jc w:val="both"/>
        <w:textAlignment w:val="baseline"/>
        <w:rPr>
          <w:sz w:val="28"/>
          <w:szCs w:val="28"/>
          <w:lang w:val="uk-UA"/>
        </w:rPr>
      </w:pPr>
      <w:r w:rsidRPr="006272CB">
        <w:rPr>
          <w:sz w:val="28"/>
          <w:szCs w:val="28"/>
        </w:rPr>
        <w:t>5. Наскрізність виховної складової навчального заняття</w:t>
      </w:r>
      <w:r w:rsidRPr="006272CB">
        <w:rPr>
          <w:sz w:val="28"/>
          <w:szCs w:val="28"/>
          <w:lang w:val="uk-UA"/>
        </w:rPr>
        <w:t>:</w:t>
      </w:r>
    </w:p>
    <w:p w:rsidR="008C5EBA" w:rsidRPr="006272CB" w:rsidRDefault="008C5EBA" w:rsidP="006272CB">
      <w:pPr>
        <w:pStyle w:val="a3"/>
        <w:spacing w:before="0" w:beforeAutospacing="0" w:after="0" w:afterAutospacing="0" w:line="360" w:lineRule="auto"/>
        <w:jc w:val="both"/>
        <w:textAlignment w:val="baseline"/>
        <w:rPr>
          <w:sz w:val="28"/>
          <w:szCs w:val="28"/>
        </w:rPr>
      </w:pPr>
      <w:r w:rsidRPr="006272CB">
        <w:rPr>
          <w:sz w:val="28"/>
          <w:szCs w:val="28"/>
        </w:rPr>
        <w:t>Екологічна безпека і сталий розвиток</w:t>
      </w:r>
    </w:p>
    <w:p w:rsidR="008C5EBA" w:rsidRPr="006272CB" w:rsidRDefault="008C5EBA" w:rsidP="006272CB">
      <w:pPr>
        <w:pStyle w:val="a3"/>
        <w:spacing w:before="0" w:beforeAutospacing="0" w:after="0" w:afterAutospacing="0" w:line="360" w:lineRule="auto"/>
        <w:jc w:val="both"/>
        <w:textAlignment w:val="baseline"/>
        <w:rPr>
          <w:sz w:val="28"/>
          <w:szCs w:val="28"/>
        </w:rPr>
      </w:pPr>
      <w:r w:rsidRPr="006272CB">
        <w:rPr>
          <w:sz w:val="28"/>
          <w:szCs w:val="28"/>
        </w:rPr>
        <w:t>Громадянська відповідальність</w:t>
      </w:r>
    </w:p>
    <w:p w:rsidR="008C5EBA" w:rsidRPr="006272CB" w:rsidRDefault="008C5EBA" w:rsidP="006272CB">
      <w:pPr>
        <w:pStyle w:val="a3"/>
        <w:spacing w:before="0" w:beforeAutospacing="0" w:after="0" w:afterAutospacing="0" w:line="360" w:lineRule="auto"/>
        <w:jc w:val="both"/>
        <w:textAlignment w:val="baseline"/>
        <w:rPr>
          <w:sz w:val="28"/>
          <w:szCs w:val="28"/>
        </w:rPr>
      </w:pPr>
      <w:r w:rsidRPr="006272CB">
        <w:rPr>
          <w:sz w:val="28"/>
          <w:szCs w:val="28"/>
        </w:rPr>
        <w:t>Здоров’я і безпека</w:t>
      </w:r>
    </w:p>
    <w:p w:rsidR="008C5EBA" w:rsidRPr="006272CB" w:rsidRDefault="008C5EBA" w:rsidP="006272CB">
      <w:pPr>
        <w:pStyle w:val="a3"/>
        <w:spacing w:before="0" w:beforeAutospacing="0" w:after="0" w:afterAutospacing="0" w:line="360" w:lineRule="auto"/>
        <w:jc w:val="both"/>
        <w:textAlignment w:val="baseline"/>
        <w:rPr>
          <w:sz w:val="28"/>
          <w:szCs w:val="28"/>
        </w:rPr>
      </w:pPr>
      <w:proofErr w:type="gramStart"/>
      <w:r w:rsidRPr="006272CB">
        <w:rPr>
          <w:sz w:val="28"/>
          <w:szCs w:val="28"/>
        </w:rPr>
        <w:t>П</w:t>
      </w:r>
      <w:proofErr w:type="gramEnd"/>
      <w:r w:rsidRPr="006272CB">
        <w:rPr>
          <w:sz w:val="28"/>
          <w:szCs w:val="28"/>
        </w:rPr>
        <w:t>ідприємливість і фінансова грамотність</w:t>
      </w:r>
    </w:p>
    <w:p w:rsidR="008C5EBA" w:rsidRPr="006272CB" w:rsidRDefault="008C5EBA" w:rsidP="006272CB">
      <w:pPr>
        <w:pStyle w:val="a3"/>
        <w:spacing w:before="0" w:beforeAutospacing="0" w:after="0" w:afterAutospacing="0" w:line="360" w:lineRule="auto"/>
        <w:jc w:val="both"/>
        <w:textAlignment w:val="baseline"/>
        <w:rPr>
          <w:sz w:val="28"/>
          <w:szCs w:val="28"/>
          <w:lang w:val="uk-UA"/>
        </w:rPr>
      </w:pPr>
      <w:r w:rsidRPr="006272CB">
        <w:rPr>
          <w:sz w:val="28"/>
          <w:szCs w:val="28"/>
        </w:rPr>
        <w:t>6. Використання інформаційно-комунікативних технологій, обладнання, засобів навчання</w:t>
      </w:r>
      <w:r w:rsidR="0083246D" w:rsidRPr="006272CB">
        <w:rPr>
          <w:sz w:val="28"/>
          <w:szCs w:val="28"/>
          <w:lang w:val="uk-UA"/>
        </w:rPr>
        <w:t>.</w:t>
      </w:r>
    </w:p>
    <w:p w:rsidR="0083246D" w:rsidRPr="006272CB" w:rsidRDefault="0083246D" w:rsidP="006272CB">
      <w:pPr>
        <w:pStyle w:val="a3"/>
        <w:spacing w:before="0" w:beforeAutospacing="0" w:after="0" w:afterAutospacing="0" w:line="360" w:lineRule="auto"/>
        <w:jc w:val="both"/>
        <w:textAlignment w:val="baseline"/>
        <w:rPr>
          <w:sz w:val="28"/>
          <w:szCs w:val="28"/>
          <w:lang w:val="uk-UA"/>
        </w:rPr>
      </w:pPr>
      <w:r w:rsidRPr="006272CB">
        <w:rPr>
          <w:sz w:val="28"/>
          <w:szCs w:val="28"/>
        </w:rPr>
        <w:t>7. Комунікація з учнями</w:t>
      </w:r>
      <w:r w:rsidRPr="006272CB">
        <w:rPr>
          <w:sz w:val="28"/>
          <w:szCs w:val="28"/>
          <w:lang w:val="uk-UA"/>
        </w:rPr>
        <w:t>.</w:t>
      </w:r>
    </w:p>
    <w:p w:rsidR="0083246D" w:rsidRPr="006272CB" w:rsidRDefault="0083246D" w:rsidP="006272CB">
      <w:pPr>
        <w:pStyle w:val="a3"/>
        <w:spacing w:before="0" w:beforeAutospacing="0" w:after="0" w:afterAutospacing="0" w:line="360" w:lineRule="auto"/>
        <w:jc w:val="both"/>
        <w:textAlignment w:val="baseline"/>
        <w:rPr>
          <w:sz w:val="28"/>
          <w:szCs w:val="28"/>
          <w:lang w:val="uk-UA"/>
        </w:rPr>
      </w:pPr>
      <w:r w:rsidRPr="006272CB">
        <w:rPr>
          <w:sz w:val="28"/>
          <w:szCs w:val="28"/>
        </w:rPr>
        <w:t>8. Організація роботи з учнями з особливими освітніми потребами</w:t>
      </w:r>
      <w:r w:rsidRPr="006272CB">
        <w:rPr>
          <w:sz w:val="28"/>
          <w:szCs w:val="28"/>
          <w:lang w:val="uk-UA"/>
        </w:rPr>
        <w:t>.</w:t>
      </w:r>
    </w:p>
    <w:p w:rsidR="0083246D" w:rsidRPr="006272CB" w:rsidRDefault="0083246D" w:rsidP="006272CB">
      <w:pPr>
        <w:pStyle w:val="a3"/>
        <w:spacing w:before="0" w:beforeAutospacing="0" w:after="0" w:afterAutospacing="0" w:line="360" w:lineRule="auto"/>
        <w:jc w:val="both"/>
        <w:textAlignment w:val="baseline"/>
        <w:rPr>
          <w:sz w:val="28"/>
          <w:szCs w:val="28"/>
        </w:rPr>
      </w:pPr>
      <w:r w:rsidRPr="006272CB">
        <w:rPr>
          <w:sz w:val="28"/>
          <w:szCs w:val="28"/>
        </w:rPr>
        <w:t>9. Домашнє завдання</w:t>
      </w:r>
    </w:p>
    <w:p w:rsidR="0083246D" w:rsidRPr="006272CB" w:rsidRDefault="0083246D" w:rsidP="006272CB">
      <w:pPr>
        <w:pStyle w:val="a3"/>
        <w:spacing w:before="0" w:beforeAutospacing="0" w:after="0" w:afterAutospacing="0" w:line="360" w:lineRule="auto"/>
        <w:jc w:val="both"/>
        <w:textAlignment w:val="baseline"/>
        <w:rPr>
          <w:sz w:val="28"/>
          <w:szCs w:val="28"/>
          <w:lang w:val="uk-UA"/>
        </w:rPr>
      </w:pPr>
      <w:r w:rsidRPr="006272CB">
        <w:rPr>
          <w:sz w:val="28"/>
          <w:szCs w:val="28"/>
        </w:rPr>
        <w:lastRenderedPageBreak/>
        <w:t>10. Запитання для співбесіди з учителем за результатами відвіданого навчального заняття</w:t>
      </w:r>
      <w:r w:rsidRPr="006272CB">
        <w:rPr>
          <w:sz w:val="28"/>
          <w:szCs w:val="28"/>
          <w:lang w:val="uk-UA"/>
        </w:rPr>
        <w:t>.</w:t>
      </w:r>
    </w:p>
    <w:p w:rsidR="0083246D" w:rsidRPr="006272CB" w:rsidRDefault="0083246D" w:rsidP="006272CB">
      <w:pPr>
        <w:pStyle w:val="a3"/>
        <w:spacing w:before="0" w:beforeAutospacing="0" w:after="0" w:afterAutospacing="0" w:line="360" w:lineRule="auto"/>
        <w:jc w:val="both"/>
        <w:textAlignment w:val="baseline"/>
        <w:rPr>
          <w:sz w:val="28"/>
          <w:szCs w:val="28"/>
        </w:rPr>
      </w:pPr>
      <w:r w:rsidRPr="006272CB">
        <w:rPr>
          <w:sz w:val="28"/>
          <w:szCs w:val="28"/>
        </w:rPr>
        <w:t xml:space="preserve">За </w:t>
      </w:r>
      <w:proofErr w:type="gramStart"/>
      <w:r w:rsidRPr="006272CB">
        <w:rPr>
          <w:sz w:val="28"/>
          <w:szCs w:val="28"/>
        </w:rPr>
        <w:t>п</w:t>
      </w:r>
      <w:proofErr w:type="gramEnd"/>
      <w:r w:rsidRPr="006272CB">
        <w:rPr>
          <w:sz w:val="28"/>
          <w:szCs w:val="28"/>
        </w:rPr>
        <w:t xml:space="preserve">ідсумками проведення навчального заняття доцільно провести інтерв’ю з учителем, яке спрямовується, переважно, на самоаналіз учителем проведеного навчального заняття. </w:t>
      </w:r>
      <w:proofErr w:type="gramStart"/>
      <w:r w:rsidRPr="006272CB">
        <w:rPr>
          <w:sz w:val="28"/>
          <w:szCs w:val="28"/>
        </w:rPr>
        <w:t>П</w:t>
      </w:r>
      <w:proofErr w:type="gramEnd"/>
      <w:r w:rsidRPr="006272CB">
        <w:rPr>
          <w:sz w:val="28"/>
          <w:szCs w:val="28"/>
        </w:rPr>
        <w:t xml:space="preserve">ід час інтерв’ю простежуються і визначаються такі уміння учителя: </w:t>
      </w:r>
    </w:p>
    <w:p w:rsidR="0083246D" w:rsidRPr="006272CB" w:rsidRDefault="0083246D" w:rsidP="006272CB">
      <w:pPr>
        <w:pStyle w:val="a3"/>
        <w:spacing w:before="0" w:beforeAutospacing="0" w:after="0" w:afterAutospacing="0" w:line="360" w:lineRule="auto"/>
        <w:jc w:val="both"/>
        <w:textAlignment w:val="baseline"/>
        <w:rPr>
          <w:sz w:val="28"/>
          <w:szCs w:val="28"/>
        </w:rPr>
      </w:pPr>
      <w:r w:rsidRPr="006272CB">
        <w:rPr>
          <w:sz w:val="28"/>
          <w:szCs w:val="28"/>
        </w:rPr>
        <w:t>• робити самоаналіз, простежувати досягнення і недоліки проведеного заняття;</w:t>
      </w:r>
    </w:p>
    <w:p w:rsidR="0083246D" w:rsidRPr="006272CB" w:rsidRDefault="0083246D" w:rsidP="006272CB">
      <w:pPr>
        <w:pStyle w:val="a3"/>
        <w:spacing w:before="0" w:beforeAutospacing="0" w:after="0" w:afterAutospacing="0" w:line="360" w:lineRule="auto"/>
        <w:jc w:val="both"/>
        <w:textAlignment w:val="baseline"/>
        <w:rPr>
          <w:sz w:val="28"/>
          <w:szCs w:val="28"/>
        </w:rPr>
      </w:pPr>
      <w:r w:rsidRPr="006272CB">
        <w:rPr>
          <w:sz w:val="28"/>
          <w:szCs w:val="28"/>
        </w:rPr>
        <w:t xml:space="preserve"> • визначати </w:t>
      </w:r>
      <w:proofErr w:type="gramStart"/>
      <w:r w:rsidRPr="006272CB">
        <w:rPr>
          <w:sz w:val="28"/>
          <w:szCs w:val="28"/>
        </w:rPr>
        <w:t>р</w:t>
      </w:r>
      <w:proofErr w:type="gramEnd"/>
      <w:r w:rsidRPr="006272CB">
        <w:rPr>
          <w:sz w:val="28"/>
          <w:szCs w:val="28"/>
        </w:rPr>
        <w:t xml:space="preserve">івень досягнення мети проведення навчального заняття; </w:t>
      </w:r>
    </w:p>
    <w:p w:rsidR="0083246D" w:rsidRPr="006272CB" w:rsidRDefault="0083246D" w:rsidP="006272CB">
      <w:pPr>
        <w:pStyle w:val="a3"/>
        <w:spacing w:before="0" w:beforeAutospacing="0" w:after="0" w:afterAutospacing="0" w:line="360" w:lineRule="auto"/>
        <w:jc w:val="both"/>
        <w:textAlignment w:val="baseline"/>
        <w:rPr>
          <w:sz w:val="28"/>
          <w:szCs w:val="28"/>
          <w:lang w:val="uk-UA"/>
        </w:rPr>
      </w:pPr>
      <w:r w:rsidRPr="006272CB">
        <w:rPr>
          <w:sz w:val="28"/>
          <w:szCs w:val="28"/>
        </w:rPr>
        <w:t>• визначати напрями вдосконалення своєї роботи</w:t>
      </w:r>
    </w:p>
    <w:p w:rsidR="0083246D" w:rsidRPr="006272CB" w:rsidRDefault="0083246D" w:rsidP="006272CB">
      <w:pPr>
        <w:pStyle w:val="a3"/>
        <w:spacing w:before="0" w:beforeAutospacing="0" w:after="0" w:afterAutospacing="0" w:line="360" w:lineRule="auto"/>
        <w:jc w:val="both"/>
        <w:textAlignment w:val="baseline"/>
        <w:rPr>
          <w:sz w:val="28"/>
          <w:szCs w:val="28"/>
          <w:lang w:val="uk-UA"/>
        </w:rPr>
      </w:pPr>
      <w:r w:rsidRPr="006272CB">
        <w:rPr>
          <w:sz w:val="28"/>
          <w:szCs w:val="28"/>
          <w:lang w:val="uk-UA"/>
        </w:rPr>
        <w:t xml:space="preserve">Під час співбесіди  ознайомлюються з календарним (календарно-тематичним) планом учителя, відповідністю його змісту Державним стандартам загальної середньої освіти, освітній програмі закладу, компетентнісному підходу. </w:t>
      </w:r>
      <w:r w:rsidRPr="006272CB">
        <w:rPr>
          <w:sz w:val="28"/>
          <w:szCs w:val="28"/>
        </w:rPr>
        <w:t xml:space="preserve">Тема проведеного навчального заняття має відповідати календарному (календарно-тематичному) плану учителя або вчитель може аргументовано пояснити необхідність певного відхилення від нього </w:t>
      </w:r>
      <w:proofErr w:type="gramStart"/>
      <w:r w:rsidRPr="006272CB">
        <w:rPr>
          <w:sz w:val="28"/>
          <w:szCs w:val="28"/>
        </w:rPr>
        <w:t>п</w:t>
      </w:r>
      <w:proofErr w:type="gramEnd"/>
      <w:r w:rsidRPr="006272CB">
        <w:rPr>
          <w:sz w:val="28"/>
          <w:szCs w:val="28"/>
        </w:rPr>
        <w:t>ід час конкретного уроку. Також важливо простежити використання ІКТ в освітньому процесі.</w:t>
      </w:r>
    </w:p>
    <w:p w:rsidR="0083246D" w:rsidRPr="006272CB" w:rsidRDefault="0083246D" w:rsidP="006272CB">
      <w:pPr>
        <w:pStyle w:val="a3"/>
        <w:spacing w:before="0" w:beforeAutospacing="0" w:after="0" w:afterAutospacing="0" w:line="360" w:lineRule="auto"/>
        <w:jc w:val="both"/>
        <w:textAlignment w:val="baseline"/>
        <w:rPr>
          <w:b/>
          <w:sz w:val="28"/>
          <w:szCs w:val="28"/>
          <w:lang w:val="uk-UA"/>
        </w:rPr>
      </w:pPr>
      <w:r w:rsidRPr="006272CB">
        <w:rPr>
          <w:sz w:val="28"/>
          <w:szCs w:val="28"/>
          <w:lang w:val="uk-UA"/>
        </w:rPr>
        <w:t>Ф</w:t>
      </w:r>
      <w:r w:rsidRPr="006272CB">
        <w:rPr>
          <w:sz w:val="28"/>
          <w:szCs w:val="28"/>
        </w:rPr>
        <w:t xml:space="preserve">орми і методи роботи з учнями, організаційні форми проведення навчального заняття вчитель обирає самостійно. </w:t>
      </w:r>
    </w:p>
    <w:p w:rsidR="00DC4FC7" w:rsidRPr="006272CB" w:rsidRDefault="00DC4FC7" w:rsidP="006272CB">
      <w:pPr>
        <w:pStyle w:val="a3"/>
        <w:spacing w:before="0" w:beforeAutospacing="0" w:after="0" w:afterAutospacing="0" w:line="360" w:lineRule="auto"/>
        <w:jc w:val="both"/>
        <w:textAlignment w:val="baseline"/>
        <w:rPr>
          <w:sz w:val="28"/>
          <w:szCs w:val="28"/>
        </w:rPr>
      </w:pPr>
      <w:r w:rsidRPr="006272CB">
        <w:rPr>
          <w:sz w:val="28"/>
          <w:szCs w:val="28"/>
          <w:lang w:val="uk-UA"/>
        </w:rPr>
        <w:t xml:space="preserve">Тривалість спостереження може відбуватися </w:t>
      </w:r>
      <w:r w:rsidRPr="006272CB">
        <w:rPr>
          <w:sz w:val="28"/>
          <w:szCs w:val="28"/>
        </w:rPr>
        <w:t>впродовж семестру</w:t>
      </w:r>
      <w:r w:rsidRPr="006272CB">
        <w:rPr>
          <w:sz w:val="28"/>
          <w:szCs w:val="28"/>
          <w:lang w:val="uk-UA"/>
        </w:rPr>
        <w:t xml:space="preserve"> , року в залежності від об</w:t>
      </w:r>
      <w:r w:rsidRPr="006272CB">
        <w:rPr>
          <w:sz w:val="28"/>
          <w:szCs w:val="28"/>
        </w:rPr>
        <w:t>’</w:t>
      </w:r>
      <w:r w:rsidRPr="006272CB">
        <w:rPr>
          <w:sz w:val="28"/>
          <w:szCs w:val="28"/>
          <w:lang w:val="uk-UA"/>
        </w:rPr>
        <w:t xml:space="preserve">єкту спотереження та мети.  </w:t>
      </w:r>
    </w:p>
    <w:p w:rsidR="00A14129" w:rsidRPr="006272CB" w:rsidRDefault="00A14129" w:rsidP="00A00B35">
      <w:pPr>
        <w:pStyle w:val="1"/>
        <w:rPr>
          <w:lang w:val="uk-UA"/>
        </w:rPr>
      </w:pPr>
      <w:bookmarkStart w:id="4" w:name="_Toc49362462"/>
      <w:r w:rsidRPr="006272CB">
        <w:rPr>
          <w:lang w:val="uk-UA"/>
        </w:rPr>
        <w:t>ІІІ. Напрями самооцінювання якості освітньої діяльності</w:t>
      </w:r>
      <w:bookmarkEnd w:id="4"/>
    </w:p>
    <w:p w:rsidR="0083246D" w:rsidRPr="00D27779" w:rsidRDefault="0083246D" w:rsidP="00A00B35">
      <w:pPr>
        <w:pStyle w:val="2"/>
        <w:rPr>
          <w:lang w:val="uk-UA"/>
        </w:rPr>
      </w:pPr>
      <w:r w:rsidRPr="00D27779">
        <w:t xml:space="preserve"> </w:t>
      </w:r>
      <w:bookmarkStart w:id="5" w:name="_Toc49362463"/>
      <w:r w:rsidR="003846C8">
        <w:rPr>
          <w:lang w:val="uk-UA"/>
        </w:rPr>
        <w:t xml:space="preserve">Напрям </w:t>
      </w:r>
      <w:r w:rsidRPr="00D27779">
        <w:t>1. Освітнє середовище закладу освіти</w:t>
      </w:r>
      <w:bookmarkEnd w:id="5"/>
    </w:p>
    <w:p w:rsidR="0083246D" w:rsidRPr="00D27779" w:rsidRDefault="0083246D" w:rsidP="00A00B35">
      <w:pPr>
        <w:pStyle w:val="3"/>
        <w:rPr>
          <w:lang w:val="uk-UA"/>
        </w:rPr>
      </w:pPr>
      <w:bookmarkStart w:id="6" w:name="_Toc49362464"/>
      <w:r w:rsidRPr="00D27779">
        <w:t>1.1. Забезпечення комфортних і безпечних умов навчання та праці</w:t>
      </w:r>
      <w:bookmarkEnd w:id="6"/>
    </w:p>
    <w:p w:rsidR="0083246D" w:rsidRPr="006272CB" w:rsidRDefault="0083246D" w:rsidP="006272CB">
      <w:pPr>
        <w:pStyle w:val="a3"/>
        <w:spacing w:before="0" w:beforeAutospacing="0" w:after="0" w:afterAutospacing="0" w:line="360" w:lineRule="auto"/>
        <w:jc w:val="both"/>
        <w:textAlignment w:val="baseline"/>
        <w:rPr>
          <w:b/>
          <w:sz w:val="28"/>
          <w:szCs w:val="28"/>
          <w:lang w:val="uk-UA"/>
        </w:rPr>
      </w:pPr>
      <w:r w:rsidRPr="006272CB">
        <w:rPr>
          <w:sz w:val="28"/>
          <w:szCs w:val="28"/>
        </w:rPr>
        <w:t>Критерій 1.1.1. Приміщення і територія закладу освіти є безпечними та комфортними для навчання та праці</w:t>
      </w:r>
    </w:p>
    <w:p w:rsidR="0083246D" w:rsidRPr="006272CB" w:rsidRDefault="0083246D" w:rsidP="006272CB">
      <w:p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Оглянути територію та приміщення закладу: </w:t>
      </w:r>
    </w:p>
    <w:p w:rsidR="0083246D" w:rsidRPr="006272CB" w:rsidRDefault="0083246D" w:rsidP="006272CB">
      <w:p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lastRenderedPageBreak/>
        <w:t>• чи територія огороджена (за можливості), чи є доступ для стороннього автотранспорту, чи немає на території закладу «схованок» – де учні можуть залишитися без нагляду дорослих</w:t>
      </w:r>
      <w:proofErr w:type="gramStart"/>
      <w:r w:rsidRPr="006272CB">
        <w:rPr>
          <w:rFonts w:ascii="Times New Roman" w:hAnsi="Times New Roman" w:cs="Times New Roman"/>
          <w:sz w:val="28"/>
          <w:szCs w:val="28"/>
        </w:rPr>
        <w:t xml:space="preserve"> .</w:t>
      </w:r>
      <w:proofErr w:type="gramEnd"/>
    </w:p>
    <w:p w:rsidR="0083246D" w:rsidRPr="006272CB" w:rsidRDefault="0083246D" w:rsidP="006272CB">
      <w:p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 • чи є облаштування спортивних та ігрових майданчикі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для учнів початкової школи, навчальних </w:t>
      </w:r>
      <w:proofErr w:type="gramStart"/>
      <w:r w:rsidRPr="006272CB">
        <w:rPr>
          <w:rFonts w:ascii="Times New Roman" w:hAnsi="Times New Roman" w:cs="Times New Roman"/>
          <w:sz w:val="28"/>
          <w:szCs w:val="28"/>
        </w:rPr>
        <w:t>зон</w:t>
      </w:r>
      <w:proofErr w:type="gramEnd"/>
      <w:r w:rsidRPr="006272CB">
        <w:rPr>
          <w:rFonts w:ascii="Times New Roman" w:hAnsi="Times New Roman" w:cs="Times New Roman"/>
          <w:sz w:val="28"/>
          <w:szCs w:val="28"/>
        </w:rPr>
        <w:t xml:space="preserve"> безпечними для дітей (справність інвентарю, відсутність ям, пошкоджень покриття та інших загроз травмування для дітей).</w:t>
      </w:r>
    </w:p>
    <w:p w:rsidR="0083246D" w:rsidRPr="006272CB" w:rsidRDefault="0083246D" w:rsidP="006272CB">
      <w:p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 • чи озеленення території є достатнім (за можливості).</w:t>
      </w:r>
    </w:p>
    <w:p w:rsidR="0064197F" w:rsidRPr="006272CB" w:rsidRDefault="0083246D" w:rsidP="006272CB">
      <w:p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чи приміщення початкової школи (навчальні кабінети, допоміжні приміщення, туалетні кімнати) відокремлені (непрохідні) від при</w:t>
      </w:r>
      <w:r w:rsidR="0064197F" w:rsidRPr="006272CB">
        <w:rPr>
          <w:rFonts w:ascii="Times New Roman" w:hAnsi="Times New Roman" w:cs="Times New Roman"/>
          <w:sz w:val="28"/>
          <w:szCs w:val="28"/>
        </w:rPr>
        <w:t>міщень для учнів старших класі</w:t>
      </w:r>
      <w:proofErr w:type="gramStart"/>
      <w:r w:rsidR="0064197F" w:rsidRPr="006272CB">
        <w:rPr>
          <w:rFonts w:ascii="Times New Roman" w:hAnsi="Times New Roman" w:cs="Times New Roman"/>
          <w:sz w:val="28"/>
          <w:szCs w:val="28"/>
        </w:rPr>
        <w:t>в</w:t>
      </w:r>
      <w:proofErr w:type="gramEnd"/>
      <w:r w:rsidR="0064197F" w:rsidRPr="006272CB">
        <w:rPr>
          <w:rFonts w:ascii="Times New Roman" w:hAnsi="Times New Roman" w:cs="Times New Roman"/>
          <w:sz w:val="28"/>
          <w:szCs w:val="28"/>
        </w:rPr>
        <w:t>.</w:t>
      </w:r>
    </w:p>
    <w:p w:rsidR="0083246D" w:rsidRPr="006272CB" w:rsidRDefault="0083246D" w:rsidP="006272CB">
      <w:p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 • чи не створює облаштування приміщень закладу загрози травмування учнів та працівників (неслизька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ідлога, належним чином встановлені меблі у навчальних кабінетах, незагромаджені коридори</w:t>
      </w:r>
      <w:r w:rsidR="0064197F" w:rsidRPr="006272CB">
        <w:rPr>
          <w:rFonts w:ascii="Times New Roman" w:hAnsi="Times New Roman" w:cs="Times New Roman"/>
          <w:sz w:val="28"/>
          <w:szCs w:val="28"/>
        </w:rPr>
        <w:t>, сходові клітини).</w:t>
      </w:r>
    </w:p>
    <w:p w:rsidR="0064197F" w:rsidRPr="006272CB" w:rsidRDefault="00D27779" w:rsidP="00D27779">
      <w:pPr>
        <w:shd w:val="clear" w:color="auto" w:fill="FFFFFF"/>
        <w:spacing w:after="0" w:line="360" w:lineRule="auto"/>
        <w:jc w:val="both"/>
        <w:outlineLvl w:val="4"/>
        <w:rPr>
          <w:rFonts w:ascii="Times New Roman" w:hAnsi="Times New Roman" w:cs="Times New Roman"/>
          <w:sz w:val="28"/>
          <w:szCs w:val="28"/>
        </w:rPr>
      </w:pPr>
      <w:r>
        <w:rPr>
          <w:rFonts w:ascii="Times New Roman" w:hAnsi="Times New Roman" w:cs="Times New Roman"/>
          <w:sz w:val="28"/>
          <w:szCs w:val="28"/>
        </w:rPr>
        <w:t xml:space="preserve">2. Проаналізувати </w:t>
      </w:r>
      <w:r w:rsidR="0064197F" w:rsidRPr="006272CB">
        <w:rPr>
          <w:rFonts w:ascii="Times New Roman" w:hAnsi="Times New Roman" w:cs="Times New Roman"/>
          <w:sz w:val="28"/>
          <w:szCs w:val="28"/>
        </w:rPr>
        <w:t xml:space="preserve"> чи режим прибирання забезпечує чистоту та охайність місць спільного користування, коридорів та навчальних приміщень, спортивної зали чи дотримується режим </w:t>
      </w:r>
      <w:proofErr w:type="gramStart"/>
      <w:r w:rsidR="0064197F" w:rsidRPr="006272CB">
        <w:rPr>
          <w:rFonts w:ascii="Times New Roman" w:hAnsi="Times New Roman" w:cs="Times New Roman"/>
          <w:sz w:val="28"/>
          <w:szCs w:val="28"/>
        </w:rPr>
        <w:t>пров</w:t>
      </w:r>
      <w:proofErr w:type="gramEnd"/>
      <w:r w:rsidR="0064197F" w:rsidRPr="006272CB">
        <w:rPr>
          <w:rFonts w:ascii="Times New Roman" w:hAnsi="Times New Roman" w:cs="Times New Roman"/>
          <w:sz w:val="28"/>
          <w:szCs w:val="28"/>
        </w:rPr>
        <w:t xml:space="preserve">ітрювання приміщень. </w:t>
      </w:r>
    </w:p>
    <w:p w:rsidR="0064197F" w:rsidRPr="006272CB" w:rsidRDefault="0064197F" w:rsidP="00D27779">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3. Оглянути туалетні кімнати, на предмет відповідності санітарним умовам та облаштуванню усім необхідним (відокремлені кабінки з дверима, вода, мило, папі</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 рушники тощо). </w:t>
      </w:r>
    </w:p>
    <w:p w:rsidR="0064197F" w:rsidRPr="006272CB" w:rsidRDefault="0064197F" w:rsidP="00D27779">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4. Оглянути приміщення для харчування (санітарно-гігієнічний стан, забезпеченість меблями, у тому числі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ізних ростових груп, посудом) та приміщень для приготування їжі (дотримання режиму зберігання продуктів та готових страв), буфету (асортимент). </w:t>
      </w:r>
    </w:p>
    <w:p w:rsidR="0064197F" w:rsidRPr="006272CB" w:rsidRDefault="0064197F" w:rsidP="00D27779">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5. Проаналізувати дотримання сані</w:t>
      </w:r>
      <w:proofErr w:type="gramStart"/>
      <w:r w:rsidRPr="006272CB">
        <w:rPr>
          <w:rFonts w:ascii="Times New Roman" w:hAnsi="Times New Roman" w:cs="Times New Roman"/>
          <w:sz w:val="28"/>
          <w:szCs w:val="28"/>
        </w:rPr>
        <w:t>тарно-г</w:t>
      </w:r>
      <w:proofErr w:type="gramEnd"/>
      <w:r w:rsidRPr="006272CB">
        <w:rPr>
          <w:rFonts w:ascii="Times New Roman" w:hAnsi="Times New Roman" w:cs="Times New Roman"/>
          <w:sz w:val="28"/>
          <w:szCs w:val="28"/>
        </w:rPr>
        <w:t>ігієнічних</w:t>
      </w:r>
      <w:r w:rsidRPr="006272CB">
        <w:rPr>
          <w:rFonts w:ascii="Times New Roman" w:hAnsi="Times New Roman" w:cs="Times New Roman"/>
          <w:sz w:val="28"/>
          <w:szCs w:val="28"/>
          <w:lang w:val="uk-UA"/>
        </w:rPr>
        <w:t xml:space="preserve"> </w:t>
      </w:r>
      <w:r w:rsidRPr="006272CB">
        <w:rPr>
          <w:rFonts w:ascii="Times New Roman" w:hAnsi="Times New Roman" w:cs="Times New Roman"/>
          <w:sz w:val="28"/>
          <w:szCs w:val="28"/>
        </w:rPr>
        <w:t>вимог щодо:</w:t>
      </w:r>
    </w:p>
    <w:p w:rsidR="0064197F" w:rsidRPr="006272CB" w:rsidRDefault="0064197F" w:rsidP="00D27779">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w:t>
      </w:r>
      <w:proofErr w:type="gramStart"/>
      <w:r w:rsidRPr="006272CB">
        <w:rPr>
          <w:rFonts w:ascii="Times New Roman" w:hAnsi="Times New Roman" w:cs="Times New Roman"/>
          <w:sz w:val="28"/>
          <w:szCs w:val="28"/>
        </w:rPr>
        <w:t>температурного</w:t>
      </w:r>
      <w:proofErr w:type="gramEnd"/>
      <w:r w:rsidRPr="006272CB">
        <w:rPr>
          <w:rFonts w:ascii="Times New Roman" w:hAnsi="Times New Roman" w:cs="Times New Roman"/>
          <w:sz w:val="28"/>
          <w:szCs w:val="28"/>
        </w:rPr>
        <w:t xml:space="preserve"> режиму у приміщенні школи; </w:t>
      </w:r>
    </w:p>
    <w:p w:rsidR="0064197F" w:rsidRPr="006272CB" w:rsidRDefault="0064197F" w:rsidP="00D27779">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івня освітлення (потребує допомоги відповідних фахівців); </w:t>
      </w:r>
    </w:p>
    <w:p w:rsidR="0083246D" w:rsidRPr="006272CB" w:rsidRDefault="0064197F" w:rsidP="00D27779">
      <w:pPr>
        <w:shd w:val="clear" w:color="auto" w:fill="FFFFFF"/>
        <w:spacing w:after="0" w:line="360" w:lineRule="auto"/>
        <w:jc w:val="both"/>
        <w:outlineLvl w:val="4"/>
        <w:rPr>
          <w:rFonts w:ascii="Times New Roman" w:eastAsia="Times New Roman" w:hAnsi="Times New Roman" w:cs="Times New Roman"/>
          <w:b/>
          <w:bCs/>
          <w:iCs/>
          <w:color w:val="FF0000"/>
          <w:sz w:val="28"/>
          <w:szCs w:val="28"/>
          <w:lang w:val="uk-UA" w:eastAsia="ru-RU"/>
        </w:rPr>
      </w:pPr>
      <w:r w:rsidRPr="006272CB">
        <w:rPr>
          <w:rFonts w:ascii="Times New Roman" w:hAnsi="Times New Roman" w:cs="Times New Roman"/>
          <w:sz w:val="28"/>
          <w:szCs w:val="28"/>
        </w:rPr>
        <w:t xml:space="preserve">• забезпечення питного режиму (фонтанчики з питною водою, кулери, </w:t>
      </w:r>
      <w:proofErr w:type="gramStart"/>
      <w:r w:rsidRPr="006272CB">
        <w:rPr>
          <w:rFonts w:ascii="Times New Roman" w:hAnsi="Times New Roman" w:cs="Times New Roman"/>
          <w:sz w:val="28"/>
          <w:szCs w:val="28"/>
        </w:rPr>
        <w:t>кип’ячена</w:t>
      </w:r>
      <w:proofErr w:type="gramEnd"/>
      <w:r w:rsidRPr="006272CB">
        <w:rPr>
          <w:rFonts w:ascii="Times New Roman" w:hAnsi="Times New Roman" w:cs="Times New Roman"/>
          <w:sz w:val="28"/>
          <w:szCs w:val="28"/>
        </w:rPr>
        <w:t xml:space="preserve"> вода);</w:t>
      </w:r>
    </w:p>
    <w:p w:rsidR="0083246D" w:rsidRPr="006272CB" w:rsidRDefault="0064197F" w:rsidP="00D27779">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lastRenderedPageBreak/>
        <w:t>6. Вивчити, чи проводиться у закладі робота з учнями щодо дотримання гігієнічних вимог (наприклад, наявність інформаційних плакатів/стендів, бесіди з учнями, актуалізація питань гігієни на уроках біології, основ здоров’я тощо).</w:t>
      </w:r>
    </w:p>
    <w:p w:rsidR="0064197F" w:rsidRPr="006272CB" w:rsidRDefault="0064197F" w:rsidP="00D27779">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lang w:val="uk-UA"/>
        </w:rPr>
        <w:t xml:space="preserve">7.Чи наявний мотиваційний </w:t>
      </w:r>
      <w:r w:rsidRPr="006272CB">
        <w:rPr>
          <w:rFonts w:ascii="Times New Roman" w:hAnsi="Times New Roman" w:cs="Times New Roman"/>
          <w:sz w:val="28"/>
          <w:szCs w:val="28"/>
        </w:rPr>
        <w:t>дизайн середовища.</w:t>
      </w:r>
    </w:p>
    <w:p w:rsidR="0064197F" w:rsidRPr="006272CB" w:rsidRDefault="0064197F" w:rsidP="00D27779">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8.Чи дотримано </w:t>
      </w:r>
      <w:r w:rsidRPr="006272CB">
        <w:rPr>
          <w:rFonts w:ascii="Times New Roman" w:hAnsi="Times New Roman" w:cs="Times New Roman"/>
          <w:sz w:val="28"/>
          <w:szCs w:val="28"/>
        </w:rPr>
        <w:t>принципів  в оформленні та облаштуванні приміщень закладу</w:t>
      </w:r>
      <w:r w:rsidRPr="006272CB">
        <w:rPr>
          <w:rFonts w:ascii="Times New Roman" w:hAnsi="Times New Roman" w:cs="Times New Roman"/>
          <w:sz w:val="28"/>
          <w:szCs w:val="28"/>
          <w:lang w:val="uk-UA"/>
        </w:rPr>
        <w:t>:</w:t>
      </w:r>
    </w:p>
    <w:p w:rsidR="006A6EC6" w:rsidRPr="006272CB" w:rsidRDefault="0064197F" w:rsidP="00D27779">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Гнучкість дизайну. В оформленні навчальних кабінетів це може проявлятись у зосередженні уваги не на робочому місці вчителя та класній дошці, а на учневі. Гнучкість дизайну забезпечується через мобільні робочі місця для індивідуальної, групової та колективної роботи (не лише столи та </w:t>
      </w:r>
      <w:proofErr w:type="gramStart"/>
      <w:r w:rsidRPr="006272CB">
        <w:rPr>
          <w:rFonts w:ascii="Times New Roman" w:hAnsi="Times New Roman" w:cs="Times New Roman"/>
          <w:sz w:val="28"/>
          <w:szCs w:val="28"/>
        </w:rPr>
        <w:t>ст</w:t>
      </w:r>
      <w:proofErr w:type="gramEnd"/>
      <w:r w:rsidRPr="006272CB">
        <w:rPr>
          <w:rFonts w:ascii="Times New Roman" w:hAnsi="Times New Roman" w:cs="Times New Roman"/>
          <w:sz w:val="28"/>
          <w:szCs w:val="28"/>
        </w:rPr>
        <w:t>ільці, але й пуфи, килимки для сидіння тощо, звісно, якщо площа навчального приміщення дозволяє) та створює можливості для швидкої зміни конфігурації освітнього середовища</w:t>
      </w:r>
      <w:proofErr w:type="gramStart"/>
      <w:r w:rsidRPr="006272CB">
        <w:rPr>
          <w:rFonts w:ascii="Times New Roman" w:hAnsi="Times New Roman" w:cs="Times New Roman"/>
          <w:sz w:val="28"/>
          <w:szCs w:val="28"/>
        </w:rPr>
        <w:t xml:space="preserve"> ,</w:t>
      </w:r>
      <w:proofErr w:type="gramEnd"/>
      <w:r w:rsidRPr="006272CB">
        <w:rPr>
          <w:rFonts w:ascii="Times New Roman" w:hAnsi="Times New Roman" w:cs="Times New Roman"/>
          <w:sz w:val="28"/>
          <w:szCs w:val="28"/>
        </w:rPr>
        <w:t xml:space="preserve"> форм роботи під час заняття. </w:t>
      </w:r>
    </w:p>
    <w:p w:rsidR="0064197F" w:rsidRPr="006272CB" w:rsidRDefault="0064197F" w:rsidP="00D27779">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Поділ навчального кабінету початкової школи на осередки для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ізних видів роботи та відпочинку учнів (осередки навчання, читання, зберігання наочності та навчальних матеріалів, експозиції, робоче місце вчителя тощо). </w:t>
      </w:r>
    </w:p>
    <w:p w:rsidR="0064197F" w:rsidRPr="006272CB" w:rsidRDefault="0064197F" w:rsidP="00D27779">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Ергономічні меблі (меблі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ізних ростових груп, наявність підставок для приладдя на стільниці, заокруглені кути стільниць, спинок та сидінь). </w:t>
      </w:r>
    </w:p>
    <w:p w:rsidR="0064197F" w:rsidRPr="006272CB" w:rsidRDefault="0064197F" w:rsidP="00D27779">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Відсутність надлишкового нагромадження. Перевага надається легким полицям замість нагромадження масивних меблів. Речі, які не використовуються в освітньому процесі, не повинні нагромаджуватись у навчальних кабінетах. </w:t>
      </w:r>
    </w:p>
    <w:p w:rsidR="0064197F" w:rsidRPr="006272CB" w:rsidRDefault="0064197F" w:rsidP="00D27779">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Незагромаджені вікна (високі вазони, нагромадження речей, книг, масивні штори тощо). </w:t>
      </w:r>
    </w:p>
    <w:p w:rsidR="006A6EC6" w:rsidRPr="006272CB" w:rsidRDefault="0064197F" w:rsidP="00D27779">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Дотримання балансу у візуальній стимуляції (розумне використання кольорі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картинок, наочності).</w:t>
      </w:r>
    </w:p>
    <w:p w:rsidR="0064197F" w:rsidRPr="006272CB" w:rsidRDefault="0064197F" w:rsidP="00D27779">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Уникнення зайвого візуального шуму (наприклад, поєднання візерунчастого лінолеуму та шпалер з малюнками). Допускається фарбування </w:t>
      </w:r>
      <w:proofErr w:type="gramStart"/>
      <w:r w:rsidRPr="006272CB">
        <w:rPr>
          <w:rFonts w:ascii="Times New Roman" w:hAnsi="Times New Roman" w:cs="Times New Roman"/>
          <w:sz w:val="28"/>
          <w:szCs w:val="28"/>
        </w:rPr>
        <w:t>ст</w:t>
      </w:r>
      <w:proofErr w:type="gramEnd"/>
      <w:r w:rsidRPr="006272CB">
        <w:rPr>
          <w:rFonts w:ascii="Times New Roman" w:hAnsi="Times New Roman" w:cs="Times New Roman"/>
          <w:sz w:val="28"/>
          <w:szCs w:val="28"/>
        </w:rPr>
        <w:t xml:space="preserve">ін в 1-2 </w:t>
      </w:r>
      <w:r w:rsidRPr="006272CB">
        <w:rPr>
          <w:rFonts w:ascii="Times New Roman" w:hAnsi="Times New Roman" w:cs="Times New Roman"/>
          <w:sz w:val="28"/>
          <w:szCs w:val="28"/>
        </w:rPr>
        <w:lastRenderedPageBreak/>
        <w:t>кольори, при чому яскравими можуть бути окремі елементи меблів, які не відволікатимуть увагу і гармонуватимуть із кольором стін.</w:t>
      </w:r>
    </w:p>
    <w:p w:rsidR="0064197F" w:rsidRPr="006272CB" w:rsidRDefault="0064197F" w:rsidP="00D27779">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Використання поверхні </w:t>
      </w:r>
      <w:proofErr w:type="gramStart"/>
      <w:r w:rsidRPr="006272CB">
        <w:rPr>
          <w:rFonts w:ascii="Times New Roman" w:hAnsi="Times New Roman" w:cs="Times New Roman"/>
          <w:sz w:val="28"/>
          <w:szCs w:val="28"/>
        </w:rPr>
        <w:t>ст</w:t>
      </w:r>
      <w:proofErr w:type="gramEnd"/>
      <w:r w:rsidRPr="006272CB">
        <w:rPr>
          <w:rFonts w:ascii="Times New Roman" w:hAnsi="Times New Roman" w:cs="Times New Roman"/>
          <w:sz w:val="28"/>
          <w:szCs w:val="28"/>
        </w:rPr>
        <w:t xml:space="preserve">ін. Крім розміщення інформаційних матеріалів, їх можна використовувати для занотовування необхідної інформації учнями (є спеціальні плівки для цього), учнівських малюнків, творчих робіт. Стіни класу можуть стати своєрідним учнівським портфоліо. Таке використання простору демонструє, що клас належить усім учням. </w:t>
      </w:r>
    </w:p>
    <w:p w:rsidR="0064197F" w:rsidRPr="006272CB" w:rsidRDefault="0064197F" w:rsidP="00D27779">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Наявність місць для відпочинку дітей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 час перерв (місця для сидіння, настільних ігор тощо).</w:t>
      </w:r>
    </w:p>
    <w:p w:rsidR="0064197F" w:rsidRPr="006272CB" w:rsidRDefault="0064197F" w:rsidP="00D27779">
      <w:pPr>
        <w:shd w:val="clear" w:color="auto" w:fill="FFFFFF"/>
        <w:spacing w:after="0" w:line="360" w:lineRule="auto"/>
        <w:jc w:val="both"/>
        <w:outlineLvl w:val="4"/>
        <w:rPr>
          <w:rFonts w:ascii="Times New Roman" w:eastAsia="Times New Roman" w:hAnsi="Times New Roman" w:cs="Times New Roman"/>
          <w:bCs/>
          <w:iCs/>
          <w:color w:val="FF0000"/>
          <w:sz w:val="28"/>
          <w:szCs w:val="28"/>
          <w:lang w:val="uk-UA" w:eastAsia="ru-RU"/>
        </w:rPr>
      </w:pPr>
      <w:r w:rsidRPr="006272CB">
        <w:rPr>
          <w:rFonts w:ascii="Times New Roman" w:hAnsi="Times New Roman" w:cs="Times New Roman"/>
          <w:sz w:val="28"/>
          <w:szCs w:val="28"/>
        </w:rPr>
        <w:t xml:space="preserve"> • Облаштовані місця для роботи та відпочинку педагогі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які можуть бути і в навчальних кабінетах, і в учительській кімнаті.</w:t>
      </w:r>
    </w:p>
    <w:p w:rsidR="006A6EC6" w:rsidRPr="006272CB" w:rsidRDefault="006A6EC6" w:rsidP="006272CB">
      <w:pPr>
        <w:shd w:val="clear" w:color="auto" w:fill="FFFFFF"/>
        <w:spacing w:after="240" w:line="360" w:lineRule="auto"/>
        <w:outlineLvl w:val="4"/>
        <w:rPr>
          <w:rFonts w:ascii="Times New Roman" w:hAnsi="Times New Roman" w:cs="Times New Roman"/>
          <w:b/>
          <w:sz w:val="28"/>
          <w:szCs w:val="28"/>
        </w:rPr>
      </w:pPr>
      <w:r w:rsidRPr="006272CB">
        <w:rPr>
          <w:rFonts w:ascii="Times New Roman" w:hAnsi="Times New Roman" w:cs="Times New Roman"/>
          <w:b/>
          <w:sz w:val="28"/>
          <w:szCs w:val="28"/>
          <w:lang w:val="uk-UA"/>
        </w:rPr>
        <w:t>О</w:t>
      </w:r>
      <w:r w:rsidRPr="006272CB">
        <w:rPr>
          <w:rFonts w:ascii="Times New Roman" w:hAnsi="Times New Roman" w:cs="Times New Roman"/>
          <w:b/>
          <w:sz w:val="28"/>
          <w:szCs w:val="28"/>
        </w:rPr>
        <w:t>цін</w:t>
      </w:r>
      <w:r w:rsidRPr="006272CB">
        <w:rPr>
          <w:rFonts w:ascii="Times New Roman" w:hAnsi="Times New Roman" w:cs="Times New Roman"/>
          <w:b/>
          <w:sz w:val="28"/>
          <w:szCs w:val="28"/>
          <w:lang w:val="uk-UA"/>
        </w:rPr>
        <w:t>ювання</w:t>
      </w:r>
      <w:r w:rsidRPr="006272CB">
        <w:rPr>
          <w:rFonts w:ascii="Times New Roman" w:hAnsi="Times New Roman" w:cs="Times New Roman"/>
          <w:b/>
          <w:sz w:val="28"/>
          <w:szCs w:val="28"/>
        </w:rPr>
        <w:t xml:space="preserve"> виконання критерію </w:t>
      </w:r>
    </w:p>
    <w:p w:rsidR="006A6EC6" w:rsidRPr="00D27779" w:rsidRDefault="006A6EC6" w:rsidP="00D27779">
      <w:pPr>
        <w:pStyle w:val="a5"/>
        <w:numPr>
          <w:ilvl w:val="0"/>
          <w:numId w:val="17"/>
        </w:numPr>
        <w:shd w:val="clear" w:color="auto" w:fill="FFFFFF"/>
        <w:spacing w:after="0" w:line="276" w:lineRule="auto"/>
        <w:outlineLvl w:val="4"/>
        <w:rPr>
          <w:rFonts w:ascii="Times New Roman" w:hAnsi="Times New Roman" w:cs="Times New Roman"/>
          <w:b/>
          <w:sz w:val="28"/>
          <w:szCs w:val="28"/>
        </w:rPr>
      </w:pPr>
      <w:r w:rsidRPr="00D27779">
        <w:rPr>
          <w:rFonts w:ascii="Times New Roman" w:hAnsi="Times New Roman" w:cs="Times New Roman"/>
          <w:sz w:val="28"/>
          <w:szCs w:val="28"/>
        </w:rPr>
        <w:t xml:space="preserve">Чи комфортно перебувати </w:t>
      </w:r>
      <w:proofErr w:type="gramStart"/>
      <w:r w:rsidRPr="00D27779">
        <w:rPr>
          <w:rFonts w:ascii="Times New Roman" w:hAnsi="Times New Roman" w:cs="Times New Roman"/>
          <w:sz w:val="28"/>
          <w:szCs w:val="28"/>
        </w:rPr>
        <w:t>у</w:t>
      </w:r>
      <w:proofErr w:type="gramEnd"/>
      <w:r w:rsidRPr="00D27779">
        <w:rPr>
          <w:rFonts w:ascii="Times New Roman" w:hAnsi="Times New Roman" w:cs="Times New Roman"/>
          <w:sz w:val="28"/>
          <w:szCs w:val="28"/>
        </w:rPr>
        <w:t xml:space="preserve"> закладі учасникам освітнього процесу? </w:t>
      </w:r>
    </w:p>
    <w:p w:rsidR="006A6EC6" w:rsidRPr="00D27779" w:rsidRDefault="006A6EC6" w:rsidP="00D27779">
      <w:pPr>
        <w:pStyle w:val="a5"/>
        <w:numPr>
          <w:ilvl w:val="0"/>
          <w:numId w:val="17"/>
        </w:numPr>
        <w:shd w:val="clear" w:color="auto" w:fill="FFFFFF"/>
        <w:spacing w:after="0" w:line="276" w:lineRule="auto"/>
        <w:outlineLvl w:val="4"/>
        <w:rPr>
          <w:rFonts w:ascii="Times New Roman" w:hAnsi="Times New Roman" w:cs="Times New Roman"/>
          <w:sz w:val="28"/>
          <w:szCs w:val="28"/>
        </w:rPr>
      </w:pPr>
      <w:r w:rsidRPr="00D27779">
        <w:rPr>
          <w:rFonts w:ascii="Times New Roman" w:hAnsi="Times New Roman" w:cs="Times New Roman"/>
          <w:sz w:val="28"/>
          <w:szCs w:val="28"/>
        </w:rPr>
        <w:t>Чи учням та вчителям подобається, як організований прості</w:t>
      </w:r>
      <w:proofErr w:type="gramStart"/>
      <w:r w:rsidRPr="00D27779">
        <w:rPr>
          <w:rFonts w:ascii="Times New Roman" w:hAnsi="Times New Roman" w:cs="Times New Roman"/>
          <w:sz w:val="28"/>
          <w:szCs w:val="28"/>
        </w:rPr>
        <w:t>р</w:t>
      </w:r>
      <w:proofErr w:type="gramEnd"/>
      <w:r w:rsidRPr="00D27779">
        <w:rPr>
          <w:rFonts w:ascii="Times New Roman" w:hAnsi="Times New Roman" w:cs="Times New Roman"/>
          <w:sz w:val="28"/>
          <w:szCs w:val="28"/>
        </w:rPr>
        <w:t xml:space="preserve"> закладу? </w:t>
      </w:r>
    </w:p>
    <w:p w:rsidR="0083246D" w:rsidRPr="00D27779" w:rsidRDefault="006A6EC6" w:rsidP="00D27779">
      <w:pPr>
        <w:pStyle w:val="a5"/>
        <w:numPr>
          <w:ilvl w:val="0"/>
          <w:numId w:val="17"/>
        </w:numPr>
        <w:shd w:val="clear" w:color="auto" w:fill="FFFFFF"/>
        <w:spacing w:after="0" w:line="276" w:lineRule="auto"/>
        <w:outlineLvl w:val="4"/>
        <w:rPr>
          <w:rFonts w:ascii="Times New Roman" w:eastAsia="Times New Roman" w:hAnsi="Times New Roman" w:cs="Times New Roman"/>
          <w:b/>
          <w:bCs/>
          <w:i/>
          <w:iCs/>
          <w:sz w:val="28"/>
          <w:szCs w:val="28"/>
          <w:lang w:val="uk-UA" w:eastAsia="ru-RU"/>
        </w:rPr>
      </w:pPr>
      <w:r w:rsidRPr="00D27779">
        <w:rPr>
          <w:rFonts w:ascii="Times New Roman" w:hAnsi="Times New Roman" w:cs="Times New Roman"/>
          <w:sz w:val="28"/>
          <w:szCs w:val="28"/>
        </w:rPr>
        <w:t xml:space="preserve">Що саме </w:t>
      </w:r>
      <w:proofErr w:type="gramStart"/>
      <w:r w:rsidRPr="00D27779">
        <w:rPr>
          <w:rFonts w:ascii="Times New Roman" w:hAnsi="Times New Roman" w:cs="Times New Roman"/>
          <w:sz w:val="28"/>
          <w:szCs w:val="28"/>
        </w:rPr>
        <w:t>вони</w:t>
      </w:r>
      <w:proofErr w:type="gramEnd"/>
      <w:r w:rsidRPr="00D27779">
        <w:rPr>
          <w:rFonts w:ascii="Times New Roman" w:hAnsi="Times New Roman" w:cs="Times New Roman"/>
          <w:sz w:val="28"/>
          <w:szCs w:val="28"/>
        </w:rPr>
        <w:t xml:space="preserve"> б хотіли змінити</w:t>
      </w:r>
    </w:p>
    <w:p w:rsidR="006A6EC6" w:rsidRPr="00D27779" w:rsidRDefault="006A6EC6" w:rsidP="00D27779">
      <w:pPr>
        <w:pStyle w:val="a5"/>
        <w:numPr>
          <w:ilvl w:val="0"/>
          <w:numId w:val="17"/>
        </w:numPr>
        <w:shd w:val="clear" w:color="auto" w:fill="FFFFFF"/>
        <w:spacing w:after="0" w:line="276" w:lineRule="auto"/>
        <w:jc w:val="both"/>
        <w:outlineLvl w:val="4"/>
        <w:rPr>
          <w:rFonts w:ascii="Times New Roman" w:hAnsi="Times New Roman" w:cs="Times New Roman"/>
          <w:sz w:val="28"/>
          <w:szCs w:val="28"/>
        </w:rPr>
      </w:pPr>
      <w:r w:rsidRPr="00D27779">
        <w:rPr>
          <w:rFonts w:ascii="Times New Roman" w:hAnsi="Times New Roman" w:cs="Times New Roman"/>
          <w:sz w:val="28"/>
          <w:szCs w:val="28"/>
        </w:rPr>
        <w:t xml:space="preserve">Чи використовують вчителі можливості просторової організації в процесі навчання? </w:t>
      </w:r>
    </w:p>
    <w:p w:rsidR="006A6EC6" w:rsidRPr="00D27779" w:rsidRDefault="006A6EC6" w:rsidP="00D27779">
      <w:pPr>
        <w:pStyle w:val="a5"/>
        <w:numPr>
          <w:ilvl w:val="0"/>
          <w:numId w:val="17"/>
        </w:numPr>
        <w:shd w:val="clear" w:color="auto" w:fill="FFFFFF"/>
        <w:spacing w:after="0" w:line="276" w:lineRule="auto"/>
        <w:jc w:val="both"/>
        <w:outlineLvl w:val="4"/>
        <w:rPr>
          <w:rFonts w:ascii="Times New Roman" w:hAnsi="Times New Roman" w:cs="Times New Roman"/>
          <w:sz w:val="28"/>
          <w:szCs w:val="28"/>
        </w:rPr>
      </w:pPr>
      <w:r w:rsidRPr="00D27779">
        <w:rPr>
          <w:rFonts w:ascii="Times New Roman" w:hAnsi="Times New Roman" w:cs="Times New Roman"/>
          <w:sz w:val="28"/>
          <w:szCs w:val="28"/>
        </w:rPr>
        <w:t>Чи дозволяють умови, обладнання навчальних кабінетів гнучко використовувати прості</w:t>
      </w:r>
      <w:proofErr w:type="gramStart"/>
      <w:r w:rsidRPr="00D27779">
        <w:rPr>
          <w:rFonts w:ascii="Times New Roman" w:hAnsi="Times New Roman" w:cs="Times New Roman"/>
          <w:sz w:val="28"/>
          <w:szCs w:val="28"/>
        </w:rPr>
        <w:t>р</w:t>
      </w:r>
      <w:proofErr w:type="gramEnd"/>
      <w:r w:rsidRPr="00D27779">
        <w:rPr>
          <w:rFonts w:ascii="Times New Roman" w:hAnsi="Times New Roman" w:cs="Times New Roman"/>
          <w:sz w:val="28"/>
          <w:szCs w:val="28"/>
        </w:rPr>
        <w:t xml:space="preserve"> під час освітнього процесу? </w:t>
      </w:r>
    </w:p>
    <w:p w:rsidR="006A6EC6" w:rsidRPr="00D27779" w:rsidRDefault="006A6EC6" w:rsidP="00D27779">
      <w:pPr>
        <w:pStyle w:val="a5"/>
        <w:numPr>
          <w:ilvl w:val="0"/>
          <w:numId w:val="17"/>
        </w:numPr>
        <w:shd w:val="clear" w:color="auto" w:fill="FFFFFF"/>
        <w:spacing w:after="0" w:line="276" w:lineRule="auto"/>
        <w:jc w:val="both"/>
        <w:outlineLvl w:val="4"/>
        <w:rPr>
          <w:rFonts w:ascii="Times New Roman" w:hAnsi="Times New Roman" w:cs="Times New Roman"/>
          <w:sz w:val="28"/>
          <w:szCs w:val="28"/>
        </w:rPr>
      </w:pPr>
      <w:r w:rsidRPr="00D27779">
        <w:rPr>
          <w:rFonts w:ascii="Times New Roman" w:hAnsi="Times New Roman" w:cs="Times New Roman"/>
          <w:sz w:val="28"/>
          <w:szCs w:val="28"/>
        </w:rPr>
        <w:t xml:space="preserve">Чи подобається учням облаштування території? Чи враховується їхня думка при облаштуванні освітнього простору? </w:t>
      </w:r>
      <w:proofErr w:type="gramStart"/>
      <w:r w:rsidRPr="00D27779">
        <w:rPr>
          <w:rFonts w:ascii="Times New Roman" w:hAnsi="Times New Roman" w:cs="Times New Roman"/>
          <w:sz w:val="28"/>
          <w:szCs w:val="28"/>
        </w:rPr>
        <w:t>Чи є м</w:t>
      </w:r>
      <w:proofErr w:type="gramEnd"/>
      <w:r w:rsidRPr="00D27779">
        <w:rPr>
          <w:rFonts w:ascii="Times New Roman" w:hAnsi="Times New Roman" w:cs="Times New Roman"/>
          <w:sz w:val="28"/>
          <w:szCs w:val="28"/>
        </w:rPr>
        <w:t xml:space="preserve">ісце для рухливих ігор та спокійного відпочинку? </w:t>
      </w:r>
    </w:p>
    <w:p w:rsidR="0083246D" w:rsidRPr="00D27779" w:rsidRDefault="006A6EC6" w:rsidP="00D27779">
      <w:pPr>
        <w:pStyle w:val="a5"/>
        <w:numPr>
          <w:ilvl w:val="0"/>
          <w:numId w:val="17"/>
        </w:numPr>
        <w:shd w:val="clear" w:color="auto" w:fill="FFFFFF"/>
        <w:spacing w:after="240" w:line="276" w:lineRule="auto"/>
        <w:jc w:val="both"/>
        <w:outlineLvl w:val="4"/>
        <w:rPr>
          <w:rFonts w:ascii="Times New Roman" w:eastAsia="Times New Roman" w:hAnsi="Times New Roman" w:cs="Times New Roman"/>
          <w:bCs/>
          <w:iCs/>
          <w:sz w:val="28"/>
          <w:szCs w:val="28"/>
          <w:lang w:val="uk-UA" w:eastAsia="ru-RU"/>
        </w:rPr>
      </w:pPr>
      <w:r w:rsidRPr="00D27779">
        <w:rPr>
          <w:rFonts w:ascii="Times New Roman" w:hAnsi="Times New Roman" w:cs="Times New Roman"/>
          <w:sz w:val="28"/>
          <w:szCs w:val="28"/>
        </w:rPr>
        <w:t xml:space="preserve">Чи створені персональні робочі місця та місця </w:t>
      </w:r>
      <w:proofErr w:type="gramStart"/>
      <w:r w:rsidRPr="00D27779">
        <w:rPr>
          <w:rFonts w:ascii="Times New Roman" w:hAnsi="Times New Roman" w:cs="Times New Roman"/>
          <w:sz w:val="28"/>
          <w:szCs w:val="28"/>
        </w:rPr>
        <w:t>для</w:t>
      </w:r>
      <w:proofErr w:type="gramEnd"/>
      <w:r w:rsidRPr="00D27779">
        <w:rPr>
          <w:rFonts w:ascii="Times New Roman" w:hAnsi="Times New Roman" w:cs="Times New Roman"/>
          <w:sz w:val="28"/>
          <w:szCs w:val="28"/>
        </w:rPr>
        <w:t xml:space="preserve"> відпочинку педагогів?</w:t>
      </w:r>
    </w:p>
    <w:p w:rsidR="006A6EC6" w:rsidRPr="006272CB" w:rsidRDefault="006A6EC6" w:rsidP="00D27779">
      <w:pPr>
        <w:shd w:val="clear" w:color="auto" w:fill="FFFFFF"/>
        <w:spacing w:after="0" w:line="360" w:lineRule="auto"/>
        <w:jc w:val="both"/>
        <w:outlineLvl w:val="4"/>
        <w:rPr>
          <w:rFonts w:ascii="Times New Roman" w:hAnsi="Times New Roman" w:cs="Times New Roman"/>
          <w:b/>
          <w:sz w:val="28"/>
          <w:szCs w:val="28"/>
          <w:lang w:val="uk-UA"/>
        </w:rPr>
      </w:pPr>
      <w:r w:rsidRPr="006272CB">
        <w:rPr>
          <w:rFonts w:ascii="Times New Roman" w:hAnsi="Times New Roman" w:cs="Times New Roman"/>
          <w:b/>
          <w:sz w:val="28"/>
          <w:szCs w:val="28"/>
          <w:lang w:val="uk-UA"/>
        </w:rPr>
        <w:t>Критерій 1.1.2. Заклад освіти забезпечений навчальними та іншими приміщеннями з відповідним обладнанням, що необхідні для реалізації освітньої програми</w:t>
      </w:r>
    </w:p>
    <w:p w:rsidR="006A6EC6" w:rsidRPr="006272CB" w:rsidRDefault="006A6EC6" w:rsidP="00D27779">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Необхідною умовою для здійснення якісного освітнього процесу є наявність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w:t>
      </w:r>
      <w:proofErr w:type="gramStart"/>
      <w:r w:rsidRPr="006272CB">
        <w:rPr>
          <w:rFonts w:ascii="Times New Roman" w:hAnsi="Times New Roman" w:cs="Times New Roman"/>
          <w:sz w:val="28"/>
          <w:szCs w:val="28"/>
        </w:rPr>
        <w:t>заклад</w:t>
      </w:r>
      <w:proofErr w:type="gramEnd"/>
      <w:r w:rsidRPr="006272CB">
        <w:rPr>
          <w:rFonts w:ascii="Times New Roman" w:hAnsi="Times New Roman" w:cs="Times New Roman"/>
          <w:sz w:val="28"/>
          <w:szCs w:val="28"/>
        </w:rPr>
        <w:t>і необхідних приміщень та засобів навчання:</w:t>
      </w:r>
    </w:p>
    <w:p w:rsidR="00D909A1" w:rsidRPr="006272CB" w:rsidRDefault="006A6EC6" w:rsidP="00D27779">
      <w:pPr>
        <w:pStyle w:val="a5"/>
        <w:numPr>
          <w:ilvl w:val="0"/>
          <w:numId w:val="18"/>
        </w:numPr>
        <w:shd w:val="clear" w:color="auto" w:fill="FFFFFF"/>
        <w:spacing w:after="0" w:line="276"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навчальні (навчальні кабінети (лабораторії) з лаборантськими, майстерні); </w:t>
      </w:r>
    </w:p>
    <w:p w:rsidR="00D909A1" w:rsidRPr="006272CB" w:rsidRDefault="006A6EC6" w:rsidP="00D27779">
      <w:pPr>
        <w:pStyle w:val="a5"/>
        <w:numPr>
          <w:ilvl w:val="0"/>
          <w:numId w:val="18"/>
        </w:numPr>
        <w:shd w:val="clear" w:color="auto" w:fill="FFFFFF"/>
        <w:spacing w:after="0" w:line="276"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фізкультурно-спортивні; </w:t>
      </w:r>
    </w:p>
    <w:p w:rsidR="00D909A1" w:rsidRPr="006272CB" w:rsidRDefault="006A6EC6" w:rsidP="00D27779">
      <w:pPr>
        <w:pStyle w:val="a5"/>
        <w:numPr>
          <w:ilvl w:val="0"/>
          <w:numId w:val="18"/>
        </w:numPr>
        <w:shd w:val="clear" w:color="auto" w:fill="FFFFFF"/>
        <w:spacing w:after="0" w:line="276"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актова зала; • бібліотека; </w:t>
      </w:r>
    </w:p>
    <w:p w:rsidR="00D909A1" w:rsidRPr="006272CB" w:rsidRDefault="006A6EC6" w:rsidP="00D27779">
      <w:pPr>
        <w:pStyle w:val="a5"/>
        <w:numPr>
          <w:ilvl w:val="0"/>
          <w:numId w:val="18"/>
        </w:numPr>
        <w:shd w:val="clear" w:color="auto" w:fill="FFFFFF"/>
        <w:spacing w:after="0" w:line="276"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lastRenderedPageBreak/>
        <w:t>приміщення для харчування;</w:t>
      </w:r>
    </w:p>
    <w:p w:rsidR="00D909A1" w:rsidRPr="006272CB" w:rsidRDefault="006A6EC6" w:rsidP="00D27779">
      <w:pPr>
        <w:pStyle w:val="a5"/>
        <w:numPr>
          <w:ilvl w:val="0"/>
          <w:numId w:val="18"/>
        </w:numPr>
        <w:shd w:val="clear" w:color="auto" w:fill="FFFFFF"/>
        <w:spacing w:after="0" w:line="276" w:lineRule="auto"/>
        <w:jc w:val="both"/>
        <w:outlineLvl w:val="4"/>
        <w:rPr>
          <w:rFonts w:ascii="Times New Roman" w:hAnsi="Times New Roman" w:cs="Times New Roman"/>
          <w:sz w:val="28"/>
          <w:szCs w:val="28"/>
        </w:rPr>
      </w:pPr>
      <w:proofErr w:type="gramStart"/>
      <w:r w:rsidRPr="006272CB">
        <w:rPr>
          <w:rFonts w:ascii="Times New Roman" w:hAnsi="Times New Roman" w:cs="Times New Roman"/>
          <w:sz w:val="28"/>
          <w:szCs w:val="28"/>
        </w:rPr>
        <w:t>адм</w:t>
      </w:r>
      <w:proofErr w:type="gramEnd"/>
      <w:r w:rsidRPr="006272CB">
        <w:rPr>
          <w:rFonts w:ascii="Times New Roman" w:hAnsi="Times New Roman" w:cs="Times New Roman"/>
          <w:sz w:val="28"/>
          <w:szCs w:val="28"/>
        </w:rPr>
        <w:t xml:space="preserve">іністративні; </w:t>
      </w:r>
    </w:p>
    <w:p w:rsidR="00D909A1" w:rsidRPr="006272CB" w:rsidRDefault="00D27779" w:rsidP="00D27779">
      <w:pPr>
        <w:pStyle w:val="a5"/>
        <w:numPr>
          <w:ilvl w:val="0"/>
          <w:numId w:val="18"/>
        </w:numPr>
        <w:shd w:val="clear" w:color="auto" w:fill="FFFFFF"/>
        <w:spacing w:after="0" w:line="276" w:lineRule="auto"/>
        <w:jc w:val="both"/>
        <w:outlineLvl w:val="4"/>
        <w:rPr>
          <w:rFonts w:ascii="Times New Roman" w:hAnsi="Times New Roman" w:cs="Times New Roman"/>
          <w:sz w:val="28"/>
          <w:szCs w:val="28"/>
        </w:rPr>
      </w:pPr>
      <w:r>
        <w:rPr>
          <w:rFonts w:ascii="Times New Roman" w:hAnsi="Times New Roman" w:cs="Times New Roman"/>
          <w:sz w:val="28"/>
          <w:szCs w:val="28"/>
        </w:rPr>
        <w:t>спеціалізовані (</w:t>
      </w:r>
      <w:r w:rsidR="006A6EC6" w:rsidRPr="006272CB">
        <w:rPr>
          <w:rFonts w:ascii="Times New Roman" w:hAnsi="Times New Roman" w:cs="Times New Roman"/>
          <w:sz w:val="28"/>
          <w:szCs w:val="28"/>
        </w:rPr>
        <w:t xml:space="preserve">кабінети психолога, </w:t>
      </w:r>
      <w:proofErr w:type="gramStart"/>
      <w:r w:rsidR="006A6EC6" w:rsidRPr="006272CB">
        <w:rPr>
          <w:rFonts w:ascii="Times New Roman" w:hAnsi="Times New Roman" w:cs="Times New Roman"/>
          <w:sz w:val="28"/>
          <w:szCs w:val="28"/>
        </w:rPr>
        <w:t>соц</w:t>
      </w:r>
      <w:proofErr w:type="gramEnd"/>
      <w:r w:rsidR="006A6EC6" w:rsidRPr="006272CB">
        <w:rPr>
          <w:rFonts w:ascii="Times New Roman" w:hAnsi="Times New Roman" w:cs="Times New Roman"/>
          <w:sz w:val="28"/>
          <w:szCs w:val="28"/>
        </w:rPr>
        <w:t>іального педагога,</w:t>
      </w:r>
      <w:r w:rsidR="00D909A1" w:rsidRPr="006272CB">
        <w:rPr>
          <w:rFonts w:ascii="Times New Roman" w:hAnsi="Times New Roman" w:cs="Times New Roman"/>
          <w:sz w:val="28"/>
          <w:szCs w:val="28"/>
          <w:lang w:val="uk-UA"/>
        </w:rPr>
        <w:t xml:space="preserve"> педагога-організатора,</w:t>
      </w:r>
      <w:r w:rsidR="006A6EC6" w:rsidRPr="006272CB">
        <w:rPr>
          <w:rFonts w:ascii="Times New Roman" w:hAnsi="Times New Roman" w:cs="Times New Roman"/>
          <w:sz w:val="28"/>
          <w:szCs w:val="28"/>
        </w:rPr>
        <w:t xml:space="preserve"> методичн</w:t>
      </w:r>
      <w:r w:rsidR="00D909A1" w:rsidRPr="006272CB">
        <w:rPr>
          <w:rFonts w:ascii="Times New Roman" w:hAnsi="Times New Roman" w:cs="Times New Roman"/>
          <w:sz w:val="28"/>
          <w:szCs w:val="28"/>
          <w:lang w:val="uk-UA"/>
        </w:rPr>
        <w:t>ий</w:t>
      </w:r>
      <w:r w:rsidR="00D909A1" w:rsidRPr="006272CB">
        <w:rPr>
          <w:rFonts w:ascii="Times New Roman" w:hAnsi="Times New Roman" w:cs="Times New Roman"/>
          <w:sz w:val="28"/>
          <w:szCs w:val="28"/>
        </w:rPr>
        <w:t xml:space="preserve"> кабінет</w:t>
      </w:r>
      <w:r w:rsidR="006A6EC6" w:rsidRPr="006272CB">
        <w:rPr>
          <w:rFonts w:ascii="Times New Roman" w:hAnsi="Times New Roman" w:cs="Times New Roman"/>
          <w:sz w:val="28"/>
          <w:szCs w:val="28"/>
        </w:rPr>
        <w:t>);</w:t>
      </w:r>
    </w:p>
    <w:p w:rsidR="006A6EC6" w:rsidRPr="006272CB" w:rsidRDefault="006A6EC6" w:rsidP="00D27779">
      <w:pPr>
        <w:pStyle w:val="a5"/>
        <w:numPr>
          <w:ilvl w:val="0"/>
          <w:numId w:val="18"/>
        </w:numPr>
        <w:shd w:val="clear" w:color="auto" w:fill="FFFFFF"/>
        <w:spacing w:after="0" w:line="276"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rPr>
        <w:t xml:space="preserve">допоміжні та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ідсобні (вестибюль, рекреації, гардероби, санвузли).</w:t>
      </w:r>
    </w:p>
    <w:p w:rsidR="006A6EC6" w:rsidRPr="006272CB" w:rsidRDefault="00D27779" w:rsidP="003F43F1">
      <w:pPr>
        <w:shd w:val="clear" w:color="auto" w:fill="FFFFFF"/>
        <w:spacing w:after="0" w:line="360" w:lineRule="auto"/>
        <w:jc w:val="both"/>
        <w:outlineLvl w:val="4"/>
        <w:rPr>
          <w:rFonts w:ascii="Times New Roman" w:hAnsi="Times New Roman" w:cs="Times New Roman"/>
          <w:sz w:val="28"/>
          <w:szCs w:val="28"/>
          <w:lang w:val="uk-UA"/>
        </w:rPr>
      </w:pPr>
      <w:r>
        <w:rPr>
          <w:rFonts w:ascii="Times New Roman" w:hAnsi="Times New Roman" w:cs="Times New Roman"/>
          <w:sz w:val="28"/>
          <w:szCs w:val="28"/>
          <w:lang w:val="uk-UA"/>
        </w:rPr>
        <w:t>Навчальні кабінети мають</w:t>
      </w:r>
      <w:r w:rsidR="00D909A1" w:rsidRPr="006272CB">
        <w:rPr>
          <w:rFonts w:ascii="Times New Roman" w:hAnsi="Times New Roman" w:cs="Times New Roman"/>
          <w:sz w:val="28"/>
          <w:szCs w:val="28"/>
          <w:lang w:val="uk-UA"/>
        </w:rPr>
        <w:t xml:space="preserve">  бути обладнанні з урахуванням санітарно-гігієнічних вимог та вимог охорони праці і безпеки життєдіяльності.</w:t>
      </w:r>
    </w:p>
    <w:p w:rsidR="00D909A1" w:rsidRPr="006272CB" w:rsidRDefault="00D909A1" w:rsidP="003F43F1">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Кабінети початкової школи мають бути забезпечені наочно-дидактичним матеріалом – демонстраційним та для індивідуальної/ групової роботи учнів, який виготовлений з безпечних та якісних матеріалів.</w:t>
      </w:r>
    </w:p>
    <w:p w:rsidR="006503BD" w:rsidRPr="006272CB" w:rsidRDefault="006503BD" w:rsidP="003F43F1">
      <w:pPr>
        <w:shd w:val="clear" w:color="auto" w:fill="FFFFFF"/>
        <w:spacing w:after="0" w:line="360" w:lineRule="auto"/>
        <w:jc w:val="both"/>
        <w:outlineLvl w:val="4"/>
        <w:rPr>
          <w:rFonts w:ascii="Times New Roman" w:hAnsi="Times New Roman" w:cs="Times New Roman"/>
          <w:b/>
          <w:sz w:val="28"/>
          <w:szCs w:val="28"/>
          <w:lang w:val="uk-UA"/>
        </w:rPr>
      </w:pPr>
      <w:r w:rsidRPr="006272CB">
        <w:rPr>
          <w:rFonts w:ascii="Times New Roman" w:hAnsi="Times New Roman" w:cs="Times New Roman"/>
          <w:b/>
          <w:sz w:val="28"/>
          <w:szCs w:val="28"/>
          <w:lang w:val="uk-UA"/>
        </w:rPr>
        <w:t>Оцінка виконання критерію</w:t>
      </w:r>
    </w:p>
    <w:p w:rsidR="006503BD" w:rsidRPr="006272CB" w:rsidRDefault="006503BD" w:rsidP="003F43F1">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Чи наявні у закладі усі групи приміщень, що передбачені відповідними будівельними та санітарними нормами та необхідні для реалізації освітньої програми закладу? </w:t>
      </w:r>
    </w:p>
    <w:p w:rsidR="006503BD" w:rsidRPr="006272CB" w:rsidRDefault="006503BD" w:rsidP="003F43F1">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 Чи відповідає кількість учнів закладу проектній потужності будівлі? </w:t>
      </w:r>
    </w:p>
    <w:p w:rsidR="006503BD" w:rsidRPr="006272CB" w:rsidRDefault="006503BD" w:rsidP="003F43F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Чи забезпечує обладнання навчальних кабінетів (лабораторій), майстерень реалізацію освітньої програми закладу?</w:t>
      </w:r>
    </w:p>
    <w:p w:rsidR="006503BD" w:rsidRPr="006272CB" w:rsidRDefault="006503BD" w:rsidP="003F43F1">
      <w:pPr>
        <w:shd w:val="clear" w:color="auto" w:fill="FFFFFF"/>
        <w:spacing w:after="0" w:line="360" w:lineRule="auto"/>
        <w:jc w:val="both"/>
        <w:outlineLvl w:val="4"/>
        <w:rPr>
          <w:rFonts w:ascii="Times New Roman" w:hAnsi="Times New Roman" w:cs="Times New Roman"/>
          <w:b/>
          <w:sz w:val="28"/>
          <w:szCs w:val="28"/>
          <w:lang w:val="uk-UA"/>
        </w:rPr>
      </w:pPr>
      <w:r w:rsidRPr="006272CB">
        <w:rPr>
          <w:rFonts w:ascii="Times New Roman" w:hAnsi="Times New Roman" w:cs="Times New Roman"/>
          <w:sz w:val="28"/>
          <w:szCs w:val="28"/>
        </w:rPr>
        <w:t xml:space="preserve"> • Чи наявне навчальне обладнання для виконання освітньої програми закладу?</w:t>
      </w:r>
    </w:p>
    <w:p w:rsidR="00867151" w:rsidRPr="006272CB" w:rsidRDefault="006503BD" w:rsidP="003F43F1">
      <w:pPr>
        <w:shd w:val="clear" w:color="auto" w:fill="FFFFFF"/>
        <w:spacing w:after="0" w:line="360" w:lineRule="auto"/>
        <w:jc w:val="both"/>
        <w:outlineLvl w:val="4"/>
        <w:rPr>
          <w:rFonts w:ascii="Times New Roman" w:hAnsi="Times New Roman" w:cs="Times New Roman"/>
          <w:b/>
          <w:sz w:val="28"/>
          <w:szCs w:val="28"/>
        </w:rPr>
      </w:pPr>
      <w:r w:rsidRPr="006272CB">
        <w:rPr>
          <w:rFonts w:ascii="Times New Roman" w:hAnsi="Times New Roman" w:cs="Times New Roman"/>
          <w:b/>
          <w:sz w:val="28"/>
          <w:szCs w:val="28"/>
        </w:rPr>
        <w:t xml:space="preserve">Методи збору інформації </w:t>
      </w:r>
    </w:p>
    <w:p w:rsidR="00867151" w:rsidRPr="006272CB" w:rsidRDefault="006503BD" w:rsidP="003F43F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Спостереження (за освітнім середовищем).</w:t>
      </w:r>
    </w:p>
    <w:p w:rsidR="00867151" w:rsidRPr="006272CB" w:rsidRDefault="006503BD" w:rsidP="003F43F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Вивчення документації (освітня програма, </w:t>
      </w:r>
      <w:proofErr w:type="gramStart"/>
      <w:r w:rsidRPr="006272CB">
        <w:rPr>
          <w:rFonts w:ascii="Times New Roman" w:hAnsi="Times New Roman" w:cs="Times New Roman"/>
          <w:sz w:val="28"/>
          <w:szCs w:val="28"/>
        </w:rPr>
        <w:t>техн</w:t>
      </w:r>
      <w:proofErr w:type="gramEnd"/>
      <w:r w:rsidRPr="006272CB">
        <w:rPr>
          <w:rFonts w:ascii="Times New Roman" w:hAnsi="Times New Roman" w:cs="Times New Roman"/>
          <w:sz w:val="28"/>
          <w:szCs w:val="28"/>
        </w:rPr>
        <w:t xml:space="preserve">ічний паспорт закладу освіти). </w:t>
      </w:r>
    </w:p>
    <w:p w:rsidR="006A6EC6" w:rsidRPr="006272CB" w:rsidRDefault="006503BD" w:rsidP="003F43F1">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rPr>
        <w:t>• Опитування (анкетування педагогічних працівників).</w:t>
      </w:r>
    </w:p>
    <w:p w:rsidR="006A6EC6" w:rsidRPr="006272CB" w:rsidRDefault="00867151" w:rsidP="006272CB">
      <w:pPr>
        <w:shd w:val="clear" w:color="auto" w:fill="FFFFFF"/>
        <w:spacing w:after="240" w:line="360" w:lineRule="auto"/>
        <w:jc w:val="both"/>
        <w:outlineLvl w:val="4"/>
        <w:rPr>
          <w:rFonts w:ascii="Times New Roman" w:hAnsi="Times New Roman" w:cs="Times New Roman"/>
          <w:b/>
          <w:sz w:val="28"/>
          <w:szCs w:val="28"/>
          <w:lang w:val="uk-UA"/>
        </w:rPr>
      </w:pPr>
      <w:r w:rsidRPr="006272CB">
        <w:rPr>
          <w:rFonts w:ascii="Times New Roman" w:hAnsi="Times New Roman" w:cs="Times New Roman"/>
          <w:b/>
          <w:sz w:val="28"/>
          <w:szCs w:val="28"/>
        </w:rPr>
        <w:t>Критерій 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r w:rsidRPr="006272CB">
        <w:rPr>
          <w:rFonts w:ascii="Times New Roman" w:hAnsi="Times New Roman" w:cs="Times New Roman"/>
          <w:b/>
          <w:sz w:val="28"/>
          <w:szCs w:val="28"/>
          <w:lang w:val="uk-UA"/>
        </w:rPr>
        <w:t>.</w:t>
      </w:r>
    </w:p>
    <w:p w:rsidR="00867151" w:rsidRPr="006272CB" w:rsidRDefault="00867151" w:rsidP="003F43F1">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lastRenderedPageBreak/>
        <w:t>Однією з умов безпечного освітнього середовища – знання та дотримання учнями й працівниками закладу вимог охорони праці, безпеки життєдіяльності, пожежної безпеки.</w:t>
      </w:r>
    </w:p>
    <w:p w:rsidR="00867151" w:rsidRPr="006272CB" w:rsidRDefault="00867151" w:rsidP="003F43F1">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Відповідальність у створенні умов для відповідного навчання та забезпечення належного рівня пожежної безпеки та дотримання вимог щодо охорони праці лежить на керівникові закладу.</w:t>
      </w:r>
    </w:p>
    <w:p w:rsidR="00867151" w:rsidRPr="006272CB" w:rsidRDefault="00867151" w:rsidP="003F43F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Основні складові належного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івня пожежної безпеки:</w:t>
      </w:r>
    </w:p>
    <w:p w:rsidR="00867151" w:rsidRPr="003F43F1" w:rsidRDefault="00867151" w:rsidP="003F43F1">
      <w:pPr>
        <w:shd w:val="clear" w:color="auto" w:fill="FFFFFF"/>
        <w:spacing w:after="0" w:line="360" w:lineRule="auto"/>
        <w:jc w:val="both"/>
        <w:outlineLvl w:val="4"/>
        <w:rPr>
          <w:rFonts w:ascii="Times New Roman" w:hAnsi="Times New Roman" w:cs="Times New Roman"/>
          <w:sz w:val="28"/>
          <w:szCs w:val="28"/>
        </w:rPr>
      </w:pPr>
      <w:r w:rsidRPr="003F43F1">
        <w:rPr>
          <w:rFonts w:ascii="Times New Roman" w:hAnsi="Times New Roman" w:cs="Times New Roman"/>
          <w:sz w:val="28"/>
          <w:szCs w:val="28"/>
        </w:rPr>
        <w:t xml:space="preserve">забезпечення закладу первинними засобами пожежогасіння; </w:t>
      </w:r>
    </w:p>
    <w:p w:rsidR="00867151" w:rsidRPr="006272CB" w:rsidRDefault="00867151" w:rsidP="003F43F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наявність та належний стан пожежних виходів, незахаращеність шляхів евакуації; </w:t>
      </w:r>
    </w:p>
    <w:p w:rsidR="00867151" w:rsidRPr="006272CB" w:rsidRDefault="00867151" w:rsidP="003F43F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занулення і заземлення електрообладнання, </w:t>
      </w:r>
      <w:proofErr w:type="gramStart"/>
      <w:r w:rsidRPr="006272CB">
        <w:rPr>
          <w:rFonts w:ascii="Times New Roman" w:hAnsi="Times New Roman" w:cs="Times New Roman"/>
          <w:sz w:val="28"/>
          <w:szCs w:val="28"/>
        </w:rPr>
        <w:t>яке</w:t>
      </w:r>
      <w:proofErr w:type="gramEnd"/>
      <w:r w:rsidRPr="006272CB">
        <w:rPr>
          <w:rFonts w:ascii="Times New Roman" w:hAnsi="Times New Roman" w:cs="Times New Roman"/>
          <w:sz w:val="28"/>
          <w:szCs w:val="28"/>
        </w:rPr>
        <w:t xml:space="preserve"> використовується; </w:t>
      </w:r>
    </w:p>
    <w:p w:rsidR="00867151" w:rsidRPr="006272CB" w:rsidRDefault="00867151" w:rsidP="003F43F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справність ізоляції електричної проводки; </w:t>
      </w:r>
    </w:p>
    <w:p w:rsidR="00867151" w:rsidRPr="006272CB" w:rsidRDefault="00867151" w:rsidP="003F43F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обізнаність учні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та персоналу закладу із правилами пожежної безпеки.</w:t>
      </w:r>
    </w:p>
    <w:p w:rsidR="00867151" w:rsidRPr="003F43F1" w:rsidRDefault="00867151" w:rsidP="003F43F1">
      <w:pPr>
        <w:shd w:val="clear" w:color="auto" w:fill="FFFFFF"/>
        <w:spacing w:after="0" w:line="360" w:lineRule="auto"/>
        <w:jc w:val="both"/>
        <w:outlineLvl w:val="4"/>
        <w:rPr>
          <w:rFonts w:ascii="Times New Roman" w:hAnsi="Times New Roman" w:cs="Times New Roman"/>
          <w:b/>
          <w:sz w:val="28"/>
          <w:szCs w:val="28"/>
        </w:rPr>
      </w:pPr>
      <w:r w:rsidRPr="003F43F1">
        <w:rPr>
          <w:rFonts w:ascii="Times New Roman" w:hAnsi="Times New Roman" w:cs="Times New Roman"/>
          <w:b/>
          <w:sz w:val="28"/>
          <w:szCs w:val="28"/>
          <w:lang w:val="uk-UA"/>
        </w:rPr>
        <w:t>З</w:t>
      </w:r>
      <w:r w:rsidRPr="003F43F1">
        <w:rPr>
          <w:rFonts w:ascii="Times New Roman" w:hAnsi="Times New Roman" w:cs="Times New Roman"/>
          <w:b/>
          <w:sz w:val="28"/>
          <w:szCs w:val="28"/>
        </w:rPr>
        <w:t>абезпеченн</w:t>
      </w:r>
      <w:r w:rsidRPr="003F43F1">
        <w:rPr>
          <w:rFonts w:ascii="Times New Roman" w:hAnsi="Times New Roman" w:cs="Times New Roman"/>
          <w:b/>
          <w:sz w:val="28"/>
          <w:szCs w:val="28"/>
          <w:lang w:val="uk-UA"/>
        </w:rPr>
        <w:t>я</w:t>
      </w:r>
      <w:r w:rsidRPr="003F43F1">
        <w:rPr>
          <w:rFonts w:ascii="Times New Roman" w:hAnsi="Times New Roman" w:cs="Times New Roman"/>
          <w:b/>
          <w:sz w:val="28"/>
          <w:szCs w:val="28"/>
        </w:rPr>
        <w:t xml:space="preserve"> у закладі належного рівня дотримання вимог щодо охорони праці та безпеки життєдіяльності</w:t>
      </w:r>
      <w:r w:rsidRPr="003F43F1">
        <w:rPr>
          <w:rFonts w:ascii="Times New Roman" w:hAnsi="Times New Roman" w:cs="Times New Roman"/>
          <w:b/>
          <w:sz w:val="28"/>
          <w:szCs w:val="28"/>
          <w:lang w:val="uk-UA"/>
        </w:rPr>
        <w:t xml:space="preserve"> передбачає</w:t>
      </w:r>
      <w:r w:rsidRPr="003F43F1">
        <w:rPr>
          <w:rFonts w:ascii="Times New Roman" w:hAnsi="Times New Roman" w:cs="Times New Roman"/>
          <w:b/>
          <w:sz w:val="28"/>
          <w:szCs w:val="28"/>
        </w:rPr>
        <w:t>:</w:t>
      </w:r>
    </w:p>
    <w:p w:rsidR="00867151" w:rsidRPr="006272CB" w:rsidRDefault="00867151" w:rsidP="003F43F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w:t>
      </w:r>
      <w:proofErr w:type="gramStart"/>
      <w:r w:rsidRPr="006272CB">
        <w:rPr>
          <w:rFonts w:ascii="Times New Roman" w:hAnsi="Times New Roman" w:cs="Times New Roman"/>
          <w:sz w:val="28"/>
          <w:szCs w:val="28"/>
        </w:rPr>
        <w:t>ч</w:t>
      </w:r>
      <w:proofErr w:type="gramEnd"/>
      <w:r w:rsidRPr="006272CB">
        <w:rPr>
          <w:rFonts w:ascii="Times New Roman" w:hAnsi="Times New Roman" w:cs="Times New Roman"/>
          <w:sz w:val="28"/>
          <w:szCs w:val="28"/>
        </w:rPr>
        <w:t xml:space="preserve">іткий розподіл повноважень з охорони праці серед керівництва закладу; </w:t>
      </w:r>
    </w:p>
    <w:p w:rsidR="00867151" w:rsidRPr="006272CB" w:rsidRDefault="00867151" w:rsidP="006272CB">
      <w:pPr>
        <w:shd w:val="clear" w:color="auto" w:fill="FFFFFF"/>
        <w:spacing w:after="24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облаштування навчальних кабінетів, спортивних залів, майстерень відповідно до правил вимог охорони праці та безпеки життєдіяльності; </w:t>
      </w:r>
    </w:p>
    <w:p w:rsidR="00867151" w:rsidRPr="006272CB" w:rsidRDefault="00867151" w:rsidP="003F43F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контроль за безпечним використанням навчального обладнання; </w:t>
      </w:r>
    </w:p>
    <w:p w:rsidR="00867151" w:rsidRPr="006272CB" w:rsidRDefault="00867151" w:rsidP="003F43F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регулярні інструктажі з охорони праці, безпеки життєдіяльності як серед учнів, так і працівників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 час проведення уроків (практичних занять) з інформатики, хімії, фізики, біології, фізичної культури; </w:t>
      </w:r>
    </w:p>
    <w:p w:rsidR="00867151" w:rsidRPr="006272CB" w:rsidRDefault="00867151" w:rsidP="003F43F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контроль за виконанням правил, дотримання безпеки при використанні обладнання, </w:t>
      </w:r>
      <w:proofErr w:type="gramStart"/>
      <w:r w:rsidRPr="006272CB">
        <w:rPr>
          <w:rFonts w:ascii="Times New Roman" w:hAnsi="Times New Roman" w:cs="Times New Roman"/>
          <w:sz w:val="28"/>
          <w:szCs w:val="28"/>
        </w:rPr>
        <w:t>спортивного</w:t>
      </w:r>
      <w:proofErr w:type="gramEnd"/>
      <w:r w:rsidRPr="006272CB">
        <w:rPr>
          <w:rFonts w:ascii="Times New Roman" w:hAnsi="Times New Roman" w:cs="Times New Roman"/>
          <w:sz w:val="28"/>
          <w:szCs w:val="28"/>
        </w:rPr>
        <w:t xml:space="preserve"> інвентаря тощо.</w:t>
      </w:r>
    </w:p>
    <w:p w:rsidR="00867151" w:rsidRPr="006272CB" w:rsidRDefault="00867151" w:rsidP="003F43F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Питання безпеки життєдіяльності можуть вивчатися на уроках фізики, хі</w:t>
      </w:r>
      <w:proofErr w:type="gramStart"/>
      <w:r w:rsidRPr="006272CB">
        <w:rPr>
          <w:rFonts w:ascii="Times New Roman" w:hAnsi="Times New Roman" w:cs="Times New Roman"/>
          <w:sz w:val="28"/>
          <w:szCs w:val="28"/>
        </w:rPr>
        <w:t>м</w:t>
      </w:r>
      <w:proofErr w:type="gramEnd"/>
      <w:r w:rsidRPr="006272CB">
        <w:rPr>
          <w:rFonts w:ascii="Times New Roman" w:hAnsi="Times New Roman" w:cs="Times New Roman"/>
          <w:sz w:val="28"/>
          <w:szCs w:val="28"/>
        </w:rPr>
        <w:t>ії, біології, географії, фізичної культури.</w:t>
      </w:r>
    </w:p>
    <w:p w:rsidR="00867151" w:rsidRPr="006272CB" w:rsidRDefault="00867151" w:rsidP="003F43F1">
      <w:pPr>
        <w:shd w:val="clear" w:color="auto" w:fill="FFFFFF"/>
        <w:spacing w:after="0" w:line="360" w:lineRule="auto"/>
        <w:jc w:val="both"/>
        <w:outlineLvl w:val="4"/>
        <w:rPr>
          <w:rFonts w:ascii="Times New Roman" w:hAnsi="Times New Roman" w:cs="Times New Roman"/>
          <w:b/>
          <w:sz w:val="28"/>
          <w:szCs w:val="28"/>
        </w:rPr>
      </w:pPr>
      <w:r w:rsidRPr="006272CB">
        <w:rPr>
          <w:rFonts w:ascii="Times New Roman" w:hAnsi="Times New Roman" w:cs="Times New Roman"/>
          <w:b/>
          <w:sz w:val="28"/>
          <w:szCs w:val="28"/>
          <w:lang w:val="uk-UA"/>
        </w:rPr>
        <w:t>О</w:t>
      </w:r>
      <w:r w:rsidRPr="006272CB">
        <w:rPr>
          <w:rFonts w:ascii="Times New Roman" w:hAnsi="Times New Roman" w:cs="Times New Roman"/>
          <w:b/>
          <w:sz w:val="28"/>
          <w:szCs w:val="28"/>
        </w:rPr>
        <w:t>цін</w:t>
      </w:r>
      <w:r w:rsidRPr="006272CB">
        <w:rPr>
          <w:rFonts w:ascii="Times New Roman" w:hAnsi="Times New Roman" w:cs="Times New Roman"/>
          <w:b/>
          <w:sz w:val="28"/>
          <w:szCs w:val="28"/>
          <w:lang w:val="uk-UA"/>
        </w:rPr>
        <w:t>ка</w:t>
      </w:r>
      <w:r w:rsidRPr="006272CB">
        <w:rPr>
          <w:rFonts w:ascii="Times New Roman" w:hAnsi="Times New Roman" w:cs="Times New Roman"/>
          <w:b/>
          <w:sz w:val="28"/>
          <w:szCs w:val="28"/>
        </w:rPr>
        <w:t xml:space="preserve"> виконання критерію </w:t>
      </w:r>
    </w:p>
    <w:p w:rsidR="00867151" w:rsidRPr="006272CB" w:rsidRDefault="00867151" w:rsidP="003F43F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проводяться належним чином інструктажі, тренінги та інші заходи щодо пожежної безпеки, безпеки життєдіяльності? </w:t>
      </w:r>
    </w:p>
    <w:p w:rsidR="00867151" w:rsidRPr="006272CB" w:rsidRDefault="00867151" w:rsidP="003F43F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lastRenderedPageBreak/>
        <w:t xml:space="preserve">• Чи ведеться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w:t>
      </w:r>
      <w:proofErr w:type="gramStart"/>
      <w:r w:rsidRPr="006272CB">
        <w:rPr>
          <w:rFonts w:ascii="Times New Roman" w:hAnsi="Times New Roman" w:cs="Times New Roman"/>
          <w:sz w:val="28"/>
          <w:szCs w:val="28"/>
        </w:rPr>
        <w:t>заклад</w:t>
      </w:r>
      <w:proofErr w:type="gramEnd"/>
      <w:r w:rsidRPr="006272CB">
        <w:rPr>
          <w:rFonts w:ascii="Times New Roman" w:hAnsi="Times New Roman" w:cs="Times New Roman"/>
          <w:sz w:val="28"/>
          <w:szCs w:val="28"/>
        </w:rPr>
        <w:t xml:space="preserve">і вся необхідна документація з охорони праці, безпеки життєдіяльності, пожежної безпеки, поведінки в умовах надзвичайних ситуацій, відповідно до вимог законодавства? • Чи обізнані учні з правилами поведінки в умовах надзвичайних ситуацій? </w:t>
      </w:r>
    </w:p>
    <w:p w:rsidR="00867151" w:rsidRPr="006272CB" w:rsidRDefault="00867151" w:rsidP="003F43F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знають учні шляхи евакуації та де знаходяться пожежні виходи, засоби пожежогасіння? </w:t>
      </w:r>
    </w:p>
    <w:p w:rsidR="00867151" w:rsidRPr="006272CB" w:rsidRDefault="00867151" w:rsidP="003F43F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знають педагоги </w:t>
      </w:r>
      <w:proofErr w:type="gramStart"/>
      <w:r w:rsidRPr="006272CB">
        <w:rPr>
          <w:rFonts w:ascii="Times New Roman" w:hAnsi="Times New Roman" w:cs="Times New Roman"/>
          <w:sz w:val="28"/>
          <w:szCs w:val="28"/>
        </w:rPr>
        <w:t>посл</w:t>
      </w:r>
      <w:proofErr w:type="gramEnd"/>
      <w:r w:rsidRPr="006272CB">
        <w:rPr>
          <w:rFonts w:ascii="Times New Roman" w:hAnsi="Times New Roman" w:cs="Times New Roman"/>
          <w:sz w:val="28"/>
          <w:szCs w:val="28"/>
        </w:rPr>
        <w:t>ідовність дій при виникненні пожежі чи інших надзвичайних ситуацій, правил охорони праці та безпеки життєдіяльності?</w:t>
      </w:r>
    </w:p>
    <w:p w:rsidR="00867151" w:rsidRPr="006272CB" w:rsidRDefault="00867151" w:rsidP="003F43F1">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b/>
          <w:sz w:val="28"/>
          <w:szCs w:val="28"/>
        </w:rPr>
        <w:t>Методи збору інформації</w:t>
      </w:r>
      <w:r w:rsidRPr="006272CB">
        <w:rPr>
          <w:rFonts w:ascii="Times New Roman" w:hAnsi="Times New Roman" w:cs="Times New Roman"/>
          <w:sz w:val="28"/>
          <w:szCs w:val="28"/>
          <w:lang w:val="uk-UA"/>
        </w:rPr>
        <w:t>:</w:t>
      </w:r>
    </w:p>
    <w:p w:rsidR="00867151" w:rsidRPr="006272CB" w:rsidRDefault="00867151" w:rsidP="003F43F1">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Вивчення документації (журнали реєстрації інструктажів з питань охорони праці та безпеки життєдіяльності, журнал реєстрації осіб, потерпілих від нещасних випадків).</w:t>
      </w:r>
    </w:p>
    <w:p w:rsidR="00867151" w:rsidRPr="006272CB" w:rsidRDefault="00867151" w:rsidP="003F43F1">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 • Опитування (анкетування учнів, вчителів).</w:t>
      </w:r>
    </w:p>
    <w:p w:rsidR="00867151" w:rsidRPr="006272CB" w:rsidRDefault="00867151" w:rsidP="003F43F1">
      <w:pPr>
        <w:shd w:val="clear" w:color="auto" w:fill="FFFFFF"/>
        <w:spacing w:after="0" w:line="360" w:lineRule="auto"/>
        <w:jc w:val="both"/>
        <w:outlineLvl w:val="4"/>
        <w:rPr>
          <w:rFonts w:ascii="Times New Roman" w:hAnsi="Times New Roman" w:cs="Times New Roman"/>
          <w:b/>
          <w:sz w:val="28"/>
          <w:szCs w:val="28"/>
          <w:lang w:val="uk-UA"/>
        </w:rPr>
      </w:pPr>
      <w:r w:rsidRPr="00444A73">
        <w:rPr>
          <w:rFonts w:ascii="Times New Roman" w:hAnsi="Times New Roman" w:cs="Times New Roman"/>
          <w:b/>
          <w:sz w:val="28"/>
          <w:szCs w:val="28"/>
          <w:lang w:val="uk-UA"/>
        </w:rPr>
        <w:t>Критерій 1.1.4.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p w:rsidR="000F73FD" w:rsidRPr="006272CB" w:rsidRDefault="000F73FD" w:rsidP="003F43F1">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Питання, які вивчаються:</w:t>
      </w:r>
    </w:p>
    <w:p w:rsidR="000F73FD" w:rsidRPr="003F43F1" w:rsidRDefault="000F73FD" w:rsidP="003F43F1">
      <w:pPr>
        <w:pStyle w:val="a5"/>
        <w:numPr>
          <w:ilvl w:val="0"/>
          <w:numId w:val="20"/>
        </w:numPr>
        <w:shd w:val="clear" w:color="auto" w:fill="FFFFFF"/>
        <w:spacing w:after="0" w:line="360" w:lineRule="auto"/>
        <w:jc w:val="both"/>
        <w:outlineLvl w:val="4"/>
        <w:rPr>
          <w:rFonts w:ascii="Times New Roman" w:hAnsi="Times New Roman" w:cs="Times New Roman"/>
          <w:sz w:val="28"/>
          <w:szCs w:val="28"/>
          <w:lang w:val="uk-UA"/>
        </w:rPr>
      </w:pPr>
      <w:r w:rsidRPr="003F43F1">
        <w:rPr>
          <w:rFonts w:ascii="Times New Roman" w:hAnsi="Times New Roman" w:cs="Times New Roman"/>
          <w:sz w:val="28"/>
          <w:szCs w:val="28"/>
          <w:lang w:val="uk-UA"/>
        </w:rPr>
        <w:t xml:space="preserve">безпечність території та обладнання ігрових і спортивних майданчиків (неушкодженість покриття спортивних та ігрових майданчиків, відсутність ям, справність обладнання, відсутність отруйних, колючих рослин); </w:t>
      </w:r>
    </w:p>
    <w:p w:rsidR="000F73FD" w:rsidRPr="003F43F1" w:rsidRDefault="000F73FD" w:rsidP="003F43F1">
      <w:pPr>
        <w:pStyle w:val="a5"/>
        <w:numPr>
          <w:ilvl w:val="0"/>
          <w:numId w:val="20"/>
        </w:numPr>
        <w:shd w:val="clear" w:color="auto" w:fill="FFFFFF"/>
        <w:spacing w:after="0" w:line="360" w:lineRule="auto"/>
        <w:jc w:val="both"/>
        <w:outlineLvl w:val="4"/>
        <w:rPr>
          <w:rFonts w:ascii="Times New Roman" w:hAnsi="Times New Roman" w:cs="Times New Roman"/>
          <w:sz w:val="28"/>
          <w:szCs w:val="28"/>
          <w:lang w:val="uk-UA"/>
        </w:rPr>
      </w:pPr>
      <w:r w:rsidRPr="003F43F1">
        <w:rPr>
          <w:rFonts w:ascii="Times New Roman" w:hAnsi="Times New Roman" w:cs="Times New Roman"/>
          <w:sz w:val="28"/>
          <w:szCs w:val="28"/>
          <w:lang w:val="uk-UA"/>
        </w:rPr>
        <w:t xml:space="preserve">безпечність приміщень закладу (незахаращеність коридорів та рекреацій, маркування на сходах і перилах); </w:t>
      </w:r>
    </w:p>
    <w:p w:rsidR="000F73FD" w:rsidRPr="003F43F1" w:rsidRDefault="000F73FD" w:rsidP="003F43F1">
      <w:pPr>
        <w:pStyle w:val="a5"/>
        <w:numPr>
          <w:ilvl w:val="0"/>
          <w:numId w:val="20"/>
        </w:numPr>
        <w:shd w:val="clear" w:color="auto" w:fill="FFFFFF"/>
        <w:spacing w:after="0" w:line="360" w:lineRule="auto"/>
        <w:jc w:val="both"/>
        <w:outlineLvl w:val="4"/>
        <w:rPr>
          <w:rFonts w:ascii="Times New Roman" w:hAnsi="Times New Roman" w:cs="Times New Roman"/>
          <w:sz w:val="28"/>
          <w:szCs w:val="28"/>
          <w:lang w:val="uk-UA"/>
        </w:rPr>
      </w:pPr>
      <w:r w:rsidRPr="003F43F1">
        <w:rPr>
          <w:rFonts w:ascii="Times New Roman" w:hAnsi="Times New Roman" w:cs="Times New Roman"/>
          <w:sz w:val="28"/>
          <w:szCs w:val="28"/>
          <w:lang w:val="uk-UA"/>
        </w:rPr>
        <w:t xml:space="preserve">справність інвентарю та меблів; </w:t>
      </w:r>
    </w:p>
    <w:p w:rsidR="000F73FD" w:rsidRPr="003F43F1" w:rsidRDefault="000F73FD" w:rsidP="003F43F1">
      <w:pPr>
        <w:pStyle w:val="a5"/>
        <w:numPr>
          <w:ilvl w:val="0"/>
          <w:numId w:val="20"/>
        </w:numPr>
        <w:shd w:val="clear" w:color="auto" w:fill="FFFFFF"/>
        <w:spacing w:after="0" w:line="360" w:lineRule="auto"/>
        <w:jc w:val="both"/>
        <w:outlineLvl w:val="4"/>
        <w:rPr>
          <w:rFonts w:ascii="Times New Roman" w:hAnsi="Times New Roman" w:cs="Times New Roman"/>
          <w:sz w:val="28"/>
          <w:szCs w:val="28"/>
          <w:lang w:val="uk-UA"/>
        </w:rPr>
      </w:pPr>
      <w:r w:rsidRPr="003F43F1">
        <w:rPr>
          <w:rFonts w:ascii="Times New Roman" w:hAnsi="Times New Roman" w:cs="Times New Roman"/>
          <w:sz w:val="28"/>
          <w:szCs w:val="28"/>
          <w:lang w:val="uk-UA"/>
        </w:rPr>
        <w:t xml:space="preserve">дотримання вчителями та іншими працівниками закладу правил і вимог щодо охорони праці та безпеки життєдіяльності на уроках; </w:t>
      </w:r>
    </w:p>
    <w:p w:rsidR="000F73FD" w:rsidRPr="003F43F1" w:rsidRDefault="000F73FD" w:rsidP="003F43F1">
      <w:pPr>
        <w:pStyle w:val="a5"/>
        <w:numPr>
          <w:ilvl w:val="0"/>
          <w:numId w:val="20"/>
        </w:numPr>
        <w:shd w:val="clear" w:color="auto" w:fill="FFFFFF"/>
        <w:spacing w:after="0" w:line="360" w:lineRule="auto"/>
        <w:jc w:val="both"/>
        <w:outlineLvl w:val="4"/>
        <w:rPr>
          <w:rFonts w:ascii="Times New Roman" w:hAnsi="Times New Roman" w:cs="Times New Roman"/>
          <w:sz w:val="28"/>
          <w:szCs w:val="28"/>
          <w:lang w:val="uk-UA"/>
        </w:rPr>
      </w:pPr>
      <w:r w:rsidRPr="003F43F1">
        <w:rPr>
          <w:rFonts w:ascii="Times New Roman" w:hAnsi="Times New Roman" w:cs="Times New Roman"/>
          <w:sz w:val="28"/>
          <w:szCs w:val="28"/>
          <w:lang w:val="uk-UA"/>
        </w:rPr>
        <w:t xml:space="preserve">знання та вміння педагогічних працівників надавати першу (домедичну) допомогу; </w:t>
      </w:r>
    </w:p>
    <w:p w:rsidR="00867151" w:rsidRPr="003F43F1" w:rsidRDefault="000F73FD" w:rsidP="003F43F1">
      <w:pPr>
        <w:pStyle w:val="a5"/>
        <w:numPr>
          <w:ilvl w:val="0"/>
          <w:numId w:val="20"/>
        </w:numPr>
        <w:shd w:val="clear" w:color="auto" w:fill="FFFFFF"/>
        <w:spacing w:after="0" w:line="360" w:lineRule="auto"/>
        <w:jc w:val="both"/>
        <w:outlineLvl w:val="4"/>
        <w:rPr>
          <w:rFonts w:ascii="Times New Roman" w:hAnsi="Times New Roman" w:cs="Times New Roman"/>
          <w:sz w:val="28"/>
          <w:szCs w:val="28"/>
          <w:lang w:val="uk-UA"/>
        </w:rPr>
      </w:pPr>
      <w:r w:rsidRPr="003F43F1">
        <w:rPr>
          <w:rFonts w:ascii="Times New Roman" w:hAnsi="Times New Roman" w:cs="Times New Roman"/>
          <w:sz w:val="28"/>
          <w:szCs w:val="28"/>
          <w:lang w:val="uk-UA"/>
        </w:rPr>
        <w:t>постійна профілактична робота з учнями.</w:t>
      </w:r>
    </w:p>
    <w:p w:rsidR="009235CE" w:rsidRPr="003F43F1" w:rsidRDefault="009235CE" w:rsidP="003F43F1">
      <w:pPr>
        <w:pStyle w:val="a5"/>
        <w:numPr>
          <w:ilvl w:val="0"/>
          <w:numId w:val="20"/>
        </w:numPr>
        <w:shd w:val="clear" w:color="auto" w:fill="FFFFFF"/>
        <w:spacing w:after="0" w:line="360" w:lineRule="auto"/>
        <w:jc w:val="both"/>
        <w:outlineLvl w:val="4"/>
        <w:rPr>
          <w:rFonts w:ascii="Times New Roman" w:eastAsia="Times New Roman" w:hAnsi="Times New Roman" w:cs="Times New Roman"/>
          <w:bCs/>
          <w:iCs/>
          <w:sz w:val="28"/>
          <w:szCs w:val="28"/>
          <w:lang w:val="uk-UA" w:eastAsia="ru-RU"/>
        </w:rPr>
      </w:pPr>
      <w:r w:rsidRPr="003F43F1">
        <w:rPr>
          <w:rFonts w:ascii="Times New Roman" w:hAnsi="Times New Roman" w:cs="Times New Roman"/>
          <w:sz w:val="28"/>
          <w:szCs w:val="28"/>
          <w:lang w:val="uk-UA"/>
        </w:rPr>
        <w:lastRenderedPageBreak/>
        <w:t>володіння п</w:t>
      </w:r>
      <w:r w:rsidRPr="003F43F1">
        <w:rPr>
          <w:rFonts w:ascii="Times New Roman" w:hAnsi="Times New Roman" w:cs="Times New Roman"/>
          <w:sz w:val="28"/>
          <w:szCs w:val="28"/>
        </w:rPr>
        <w:t>едагогічн</w:t>
      </w:r>
      <w:r w:rsidRPr="003F43F1">
        <w:rPr>
          <w:rFonts w:ascii="Times New Roman" w:hAnsi="Times New Roman" w:cs="Times New Roman"/>
          <w:sz w:val="28"/>
          <w:szCs w:val="28"/>
          <w:lang w:val="uk-UA"/>
        </w:rPr>
        <w:t>ими</w:t>
      </w:r>
      <w:r w:rsidRPr="003F43F1">
        <w:rPr>
          <w:rFonts w:ascii="Times New Roman" w:hAnsi="Times New Roman" w:cs="Times New Roman"/>
          <w:sz w:val="28"/>
          <w:szCs w:val="28"/>
        </w:rPr>
        <w:t xml:space="preserve"> працівник</w:t>
      </w:r>
      <w:r w:rsidRPr="003F43F1">
        <w:rPr>
          <w:rFonts w:ascii="Times New Roman" w:hAnsi="Times New Roman" w:cs="Times New Roman"/>
          <w:sz w:val="28"/>
          <w:szCs w:val="28"/>
          <w:lang w:val="uk-UA"/>
        </w:rPr>
        <w:t>ами</w:t>
      </w:r>
      <w:r w:rsidRPr="003F43F1">
        <w:rPr>
          <w:rFonts w:ascii="Times New Roman" w:hAnsi="Times New Roman" w:cs="Times New Roman"/>
          <w:sz w:val="28"/>
          <w:szCs w:val="28"/>
        </w:rPr>
        <w:t xml:space="preserve"> знаннями та навичками з надання домедичної допомоги.</w:t>
      </w:r>
    </w:p>
    <w:p w:rsidR="009235CE" w:rsidRPr="003F43F1" w:rsidRDefault="009235CE" w:rsidP="003F43F1">
      <w:pPr>
        <w:shd w:val="clear" w:color="auto" w:fill="FFFFFF"/>
        <w:spacing w:after="0" w:line="360" w:lineRule="auto"/>
        <w:jc w:val="both"/>
        <w:outlineLvl w:val="4"/>
        <w:rPr>
          <w:rFonts w:ascii="Times New Roman" w:hAnsi="Times New Roman" w:cs="Times New Roman"/>
          <w:b/>
          <w:sz w:val="28"/>
          <w:szCs w:val="28"/>
          <w:lang w:val="uk-UA"/>
        </w:rPr>
      </w:pPr>
      <w:r w:rsidRPr="003F43F1">
        <w:rPr>
          <w:rFonts w:ascii="Times New Roman" w:hAnsi="Times New Roman" w:cs="Times New Roman"/>
          <w:b/>
          <w:sz w:val="28"/>
          <w:szCs w:val="28"/>
          <w:lang w:val="uk-UA"/>
        </w:rPr>
        <w:t xml:space="preserve">Оцінка виконання критерію </w:t>
      </w:r>
    </w:p>
    <w:p w:rsidR="00613DC4" w:rsidRDefault="009235CE" w:rsidP="003F43F1">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 Чи проводяться у закладі навчання/інструктажі педагогів з питань надання домедичної допомоги, реагування на випадки травмування або погіршення самопочуття дітей під час освітнього процесу? </w:t>
      </w:r>
    </w:p>
    <w:p w:rsidR="009235CE" w:rsidRPr="006272CB" w:rsidRDefault="009235CE" w:rsidP="003F43F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ведеться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w:t>
      </w:r>
      <w:proofErr w:type="gramStart"/>
      <w:r w:rsidRPr="006272CB">
        <w:rPr>
          <w:rFonts w:ascii="Times New Roman" w:hAnsi="Times New Roman" w:cs="Times New Roman"/>
          <w:sz w:val="28"/>
          <w:szCs w:val="28"/>
        </w:rPr>
        <w:t>заклад</w:t>
      </w:r>
      <w:proofErr w:type="gramEnd"/>
      <w:r w:rsidRPr="006272CB">
        <w:rPr>
          <w:rFonts w:ascii="Times New Roman" w:hAnsi="Times New Roman" w:cs="Times New Roman"/>
          <w:sz w:val="28"/>
          <w:szCs w:val="28"/>
        </w:rPr>
        <w:t>і вся необхідна документація щодо реагування на нещасні випадки, травмування учасників освітнього процесу відповідно до вимог законодавства?</w:t>
      </w:r>
    </w:p>
    <w:p w:rsidR="009235CE" w:rsidRPr="00613DC4" w:rsidRDefault="009235CE" w:rsidP="00613DC4">
      <w:pPr>
        <w:shd w:val="clear" w:color="auto" w:fill="FFFFFF"/>
        <w:spacing w:after="0" w:line="360" w:lineRule="auto"/>
        <w:jc w:val="both"/>
        <w:outlineLvl w:val="4"/>
        <w:rPr>
          <w:rFonts w:ascii="Times New Roman" w:hAnsi="Times New Roman" w:cs="Times New Roman"/>
          <w:b/>
          <w:sz w:val="28"/>
          <w:szCs w:val="28"/>
        </w:rPr>
      </w:pPr>
      <w:r w:rsidRPr="00613DC4">
        <w:rPr>
          <w:rFonts w:ascii="Times New Roman" w:hAnsi="Times New Roman" w:cs="Times New Roman"/>
          <w:b/>
          <w:sz w:val="28"/>
          <w:szCs w:val="28"/>
        </w:rPr>
        <w:t>Методи збору інформації</w:t>
      </w:r>
    </w:p>
    <w:p w:rsidR="009235CE" w:rsidRPr="006272CB" w:rsidRDefault="009235CE" w:rsidP="00613DC4">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rPr>
        <w:t xml:space="preserve"> • Опитування (анкетування батькі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педагогічних працівників)</w:t>
      </w:r>
      <w:r w:rsidRPr="006272CB">
        <w:rPr>
          <w:rFonts w:ascii="Times New Roman" w:hAnsi="Times New Roman" w:cs="Times New Roman"/>
          <w:sz w:val="28"/>
          <w:szCs w:val="28"/>
          <w:lang w:val="uk-UA"/>
        </w:rPr>
        <w:t>.</w:t>
      </w:r>
    </w:p>
    <w:p w:rsidR="009235CE" w:rsidRPr="006272CB" w:rsidRDefault="009235CE" w:rsidP="00613DC4">
      <w:pPr>
        <w:shd w:val="clear" w:color="auto" w:fill="FFFFFF"/>
        <w:spacing w:after="0" w:line="360" w:lineRule="auto"/>
        <w:jc w:val="both"/>
        <w:outlineLvl w:val="4"/>
        <w:rPr>
          <w:rFonts w:ascii="Times New Roman" w:hAnsi="Times New Roman" w:cs="Times New Roman"/>
          <w:b/>
          <w:sz w:val="28"/>
          <w:szCs w:val="28"/>
          <w:lang w:val="uk-UA"/>
        </w:rPr>
      </w:pPr>
      <w:r w:rsidRPr="006272CB">
        <w:rPr>
          <w:rFonts w:ascii="Times New Roman" w:hAnsi="Times New Roman" w:cs="Times New Roman"/>
          <w:b/>
          <w:sz w:val="28"/>
          <w:szCs w:val="28"/>
        </w:rPr>
        <w:t xml:space="preserve">Критерій 1.1.5. </w:t>
      </w:r>
      <w:proofErr w:type="gramStart"/>
      <w:r w:rsidRPr="006272CB">
        <w:rPr>
          <w:rFonts w:ascii="Times New Roman" w:hAnsi="Times New Roman" w:cs="Times New Roman"/>
          <w:b/>
          <w:sz w:val="28"/>
          <w:szCs w:val="28"/>
        </w:rPr>
        <w:t>У</w:t>
      </w:r>
      <w:proofErr w:type="gramEnd"/>
      <w:r w:rsidRPr="006272CB">
        <w:rPr>
          <w:rFonts w:ascii="Times New Roman" w:hAnsi="Times New Roman" w:cs="Times New Roman"/>
          <w:b/>
          <w:sz w:val="28"/>
          <w:szCs w:val="28"/>
        </w:rPr>
        <w:t xml:space="preserve"> закладі освіти створюються умови для харчування здобувачів освіти і працівників</w:t>
      </w:r>
      <w:r w:rsidRPr="006272CB">
        <w:rPr>
          <w:rFonts w:ascii="Times New Roman" w:hAnsi="Times New Roman" w:cs="Times New Roman"/>
          <w:b/>
          <w:sz w:val="28"/>
          <w:szCs w:val="28"/>
          <w:lang w:val="uk-UA"/>
        </w:rPr>
        <w:t>:</w:t>
      </w:r>
    </w:p>
    <w:p w:rsidR="009235CE" w:rsidRPr="006272CB" w:rsidRDefault="009235CE" w:rsidP="00613DC4">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належний матеріально-технічний стан харчоблоку та їдальні; </w:t>
      </w:r>
    </w:p>
    <w:p w:rsidR="009235CE" w:rsidRPr="006272CB" w:rsidRDefault="009235CE" w:rsidP="00613DC4">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дотримання сані</w:t>
      </w:r>
      <w:proofErr w:type="gramStart"/>
      <w:r w:rsidRPr="006272CB">
        <w:rPr>
          <w:rFonts w:ascii="Times New Roman" w:hAnsi="Times New Roman" w:cs="Times New Roman"/>
          <w:sz w:val="28"/>
          <w:szCs w:val="28"/>
        </w:rPr>
        <w:t>тарно-г</w:t>
      </w:r>
      <w:proofErr w:type="gramEnd"/>
      <w:r w:rsidRPr="006272CB">
        <w:rPr>
          <w:rFonts w:ascii="Times New Roman" w:hAnsi="Times New Roman" w:cs="Times New Roman"/>
          <w:sz w:val="28"/>
          <w:szCs w:val="28"/>
        </w:rPr>
        <w:t>ігієнічних вимог у приміщеннях, де готується їжа, та їдальні;</w:t>
      </w:r>
    </w:p>
    <w:p w:rsidR="009235CE" w:rsidRPr="006272CB" w:rsidRDefault="009235CE" w:rsidP="006272CB">
      <w:pPr>
        <w:shd w:val="clear" w:color="auto" w:fill="FFFFFF"/>
        <w:spacing w:after="24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засвідчення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ідписом керівника щоденного меню;</w:t>
      </w:r>
    </w:p>
    <w:p w:rsidR="009235CE" w:rsidRPr="006272CB" w:rsidRDefault="009235CE" w:rsidP="00613DC4">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контроль </w:t>
      </w:r>
      <w:proofErr w:type="gramStart"/>
      <w:r w:rsidRPr="006272CB">
        <w:rPr>
          <w:rFonts w:ascii="Times New Roman" w:hAnsi="Times New Roman" w:cs="Times New Roman"/>
          <w:sz w:val="28"/>
          <w:szCs w:val="28"/>
        </w:rPr>
        <w:t>за</w:t>
      </w:r>
      <w:proofErr w:type="gramEnd"/>
      <w:r w:rsidRPr="006272CB">
        <w:rPr>
          <w:rFonts w:ascii="Times New Roman" w:hAnsi="Times New Roman" w:cs="Times New Roman"/>
          <w:sz w:val="28"/>
          <w:szCs w:val="28"/>
        </w:rPr>
        <w:t xml:space="preserve"> </w:t>
      </w:r>
      <w:proofErr w:type="gramStart"/>
      <w:r w:rsidRPr="006272CB">
        <w:rPr>
          <w:rFonts w:ascii="Times New Roman" w:hAnsi="Times New Roman" w:cs="Times New Roman"/>
          <w:sz w:val="28"/>
          <w:szCs w:val="28"/>
        </w:rPr>
        <w:t>як</w:t>
      </w:r>
      <w:proofErr w:type="gramEnd"/>
      <w:r w:rsidRPr="006272CB">
        <w:rPr>
          <w:rFonts w:ascii="Times New Roman" w:hAnsi="Times New Roman" w:cs="Times New Roman"/>
          <w:sz w:val="28"/>
          <w:szCs w:val="28"/>
        </w:rPr>
        <w:t xml:space="preserve">істю продуктів, що надходять до їдальні, умовами їх зберігання, дотримання термінів реалізації і технології виготовлення страв; </w:t>
      </w:r>
    </w:p>
    <w:p w:rsidR="009235CE" w:rsidRPr="006272CB" w:rsidRDefault="009235CE" w:rsidP="00613DC4">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дотримання санітарно-протиепідемічного режиму на харчоблоці та проходження обов’язкових медичних оглядів працівниками харчоблоку.</w:t>
      </w:r>
    </w:p>
    <w:p w:rsidR="009235CE" w:rsidRPr="00613DC4" w:rsidRDefault="009235CE" w:rsidP="00613DC4">
      <w:pPr>
        <w:shd w:val="clear" w:color="auto" w:fill="FFFFFF"/>
        <w:spacing w:after="0" w:line="360" w:lineRule="auto"/>
        <w:jc w:val="both"/>
        <w:outlineLvl w:val="4"/>
        <w:rPr>
          <w:rFonts w:ascii="Times New Roman" w:hAnsi="Times New Roman" w:cs="Times New Roman"/>
          <w:b/>
          <w:sz w:val="28"/>
          <w:szCs w:val="28"/>
        </w:rPr>
      </w:pPr>
      <w:r w:rsidRPr="00613DC4">
        <w:rPr>
          <w:rFonts w:ascii="Times New Roman" w:hAnsi="Times New Roman" w:cs="Times New Roman"/>
          <w:b/>
          <w:sz w:val="28"/>
          <w:szCs w:val="28"/>
          <w:lang w:val="uk-UA"/>
        </w:rPr>
        <w:t>О</w:t>
      </w:r>
      <w:r w:rsidRPr="00613DC4">
        <w:rPr>
          <w:rFonts w:ascii="Times New Roman" w:hAnsi="Times New Roman" w:cs="Times New Roman"/>
          <w:b/>
          <w:sz w:val="28"/>
          <w:szCs w:val="28"/>
        </w:rPr>
        <w:t>цін</w:t>
      </w:r>
      <w:r w:rsidRPr="00613DC4">
        <w:rPr>
          <w:rFonts w:ascii="Times New Roman" w:hAnsi="Times New Roman" w:cs="Times New Roman"/>
          <w:b/>
          <w:sz w:val="28"/>
          <w:szCs w:val="28"/>
          <w:lang w:val="uk-UA"/>
        </w:rPr>
        <w:t>ювання</w:t>
      </w:r>
      <w:r w:rsidRPr="00613DC4">
        <w:rPr>
          <w:rFonts w:ascii="Times New Roman" w:hAnsi="Times New Roman" w:cs="Times New Roman"/>
          <w:b/>
          <w:sz w:val="28"/>
          <w:szCs w:val="28"/>
        </w:rPr>
        <w:t xml:space="preserve"> виконання критерію </w:t>
      </w:r>
    </w:p>
    <w:p w:rsidR="009235CE" w:rsidRPr="006272CB" w:rsidRDefault="009235CE" w:rsidP="00613DC4">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Яка частка учнів </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ід загальної кількості учнів харчується у їдальні?</w:t>
      </w:r>
    </w:p>
    <w:p w:rsidR="0056469C" w:rsidRPr="006272CB" w:rsidRDefault="009235CE" w:rsidP="00613DC4">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Чи подобається учням їжа, що пропонується у шкільній їдальні?</w:t>
      </w:r>
    </w:p>
    <w:p w:rsidR="0056469C" w:rsidRPr="006272CB" w:rsidRDefault="009235CE" w:rsidP="00613DC4">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Що саме </w:t>
      </w:r>
      <w:proofErr w:type="gramStart"/>
      <w:r w:rsidRPr="006272CB">
        <w:rPr>
          <w:rFonts w:ascii="Times New Roman" w:hAnsi="Times New Roman" w:cs="Times New Roman"/>
          <w:sz w:val="28"/>
          <w:szCs w:val="28"/>
        </w:rPr>
        <w:t>вони</w:t>
      </w:r>
      <w:proofErr w:type="gramEnd"/>
      <w:r w:rsidRPr="006272CB">
        <w:rPr>
          <w:rFonts w:ascii="Times New Roman" w:hAnsi="Times New Roman" w:cs="Times New Roman"/>
          <w:sz w:val="28"/>
          <w:szCs w:val="28"/>
        </w:rPr>
        <w:t xml:space="preserve"> хотіли б змінити?</w:t>
      </w:r>
    </w:p>
    <w:p w:rsidR="0056469C" w:rsidRPr="006272CB" w:rsidRDefault="009235CE" w:rsidP="00613DC4">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Чи харчуються у їдальні педагоги і яка їхня</w:t>
      </w:r>
      <w:r w:rsidR="0056469C" w:rsidRPr="006272CB">
        <w:rPr>
          <w:rFonts w:ascii="Times New Roman" w:hAnsi="Times New Roman" w:cs="Times New Roman"/>
          <w:sz w:val="28"/>
          <w:szCs w:val="28"/>
        </w:rPr>
        <w:t xml:space="preserve"> думка щодо якості харчування? </w:t>
      </w:r>
      <w:r w:rsidRPr="006272CB">
        <w:rPr>
          <w:rFonts w:ascii="Times New Roman" w:hAnsi="Times New Roman" w:cs="Times New Roman"/>
          <w:sz w:val="28"/>
          <w:szCs w:val="28"/>
        </w:rPr>
        <w:t xml:space="preserve"> </w:t>
      </w:r>
    </w:p>
    <w:p w:rsidR="009235CE" w:rsidRPr="006272CB" w:rsidRDefault="009235CE" w:rsidP="00613DC4">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Яка думка</w:t>
      </w:r>
      <w:r w:rsidR="0056469C" w:rsidRPr="006272CB">
        <w:rPr>
          <w:rFonts w:ascii="Times New Roman" w:hAnsi="Times New Roman" w:cs="Times New Roman"/>
          <w:sz w:val="28"/>
          <w:szCs w:val="28"/>
        </w:rPr>
        <w:t xml:space="preserve"> батьків щодо якості харчування</w:t>
      </w:r>
      <w:r w:rsidR="0056469C" w:rsidRPr="006272CB">
        <w:rPr>
          <w:rFonts w:ascii="Times New Roman" w:hAnsi="Times New Roman" w:cs="Times New Roman"/>
          <w:sz w:val="28"/>
          <w:szCs w:val="28"/>
          <w:lang w:val="uk-UA"/>
        </w:rPr>
        <w:t xml:space="preserve"> в</w:t>
      </w:r>
      <w:r w:rsidRPr="006272CB">
        <w:rPr>
          <w:rFonts w:ascii="Times New Roman" w:hAnsi="Times New Roman" w:cs="Times New Roman"/>
          <w:sz w:val="28"/>
          <w:szCs w:val="28"/>
        </w:rPr>
        <w:t xml:space="preserve"> їдальні?</w:t>
      </w:r>
    </w:p>
    <w:p w:rsidR="0056469C" w:rsidRPr="00613DC4" w:rsidRDefault="0056469C" w:rsidP="0041336E">
      <w:pPr>
        <w:shd w:val="clear" w:color="auto" w:fill="FFFFFF"/>
        <w:spacing w:after="0" w:line="360" w:lineRule="auto"/>
        <w:jc w:val="both"/>
        <w:outlineLvl w:val="4"/>
        <w:rPr>
          <w:rFonts w:ascii="Times New Roman" w:hAnsi="Times New Roman" w:cs="Times New Roman"/>
          <w:b/>
          <w:sz w:val="28"/>
          <w:szCs w:val="28"/>
        </w:rPr>
      </w:pPr>
      <w:r w:rsidRPr="00613DC4">
        <w:rPr>
          <w:rFonts w:ascii="Times New Roman" w:hAnsi="Times New Roman" w:cs="Times New Roman"/>
          <w:b/>
          <w:sz w:val="28"/>
          <w:szCs w:val="28"/>
        </w:rPr>
        <w:t xml:space="preserve">Методи збору інформації </w:t>
      </w:r>
    </w:p>
    <w:p w:rsidR="0056469C" w:rsidRPr="006272CB" w:rsidRDefault="0056469C" w:rsidP="0041336E">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Спостереження (за освітнім середовищем). </w:t>
      </w:r>
    </w:p>
    <w:p w:rsidR="0056469C" w:rsidRPr="006272CB" w:rsidRDefault="0056469C" w:rsidP="0041336E">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lastRenderedPageBreak/>
        <w:t>• Опитування (анкетування учні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педагогів, батьків).</w:t>
      </w:r>
    </w:p>
    <w:p w:rsidR="0056469C" w:rsidRPr="006272CB" w:rsidRDefault="0056469C" w:rsidP="0041336E">
      <w:pPr>
        <w:shd w:val="clear" w:color="auto" w:fill="FFFFFF"/>
        <w:spacing w:after="0" w:line="360" w:lineRule="auto"/>
        <w:jc w:val="both"/>
        <w:outlineLvl w:val="4"/>
        <w:rPr>
          <w:rFonts w:ascii="Times New Roman" w:hAnsi="Times New Roman" w:cs="Times New Roman"/>
          <w:b/>
          <w:sz w:val="28"/>
          <w:szCs w:val="28"/>
        </w:rPr>
      </w:pPr>
      <w:r w:rsidRPr="006272CB">
        <w:rPr>
          <w:rFonts w:ascii="Times New Roman" w:hAnsi="Times New Roman" w:cs="Times New Roman"/>
          <w:b/>
          <w:sz w:val="28"/>
          <w:szCs w:val="28"/>
        </w:rPr>
        <w:t xml:space="preserve">Критерій 1.1.6. </w:t>
      </w:r>
      <w:proofErr w:type="gramStart"/>
      <w:r w:rsidRPr="006272CB">
        <w:rPr>
          <w:rFonts w:ascii="Times New Roman" w:hAnsi="Times New Roman" w:cs="Times New Roman"/>
          <w:b/>
          <w:sz w:val="28"/>
          <w:szCs w:val="28"/>
        </w:rPr>
        <w:t>У</w:t>
      </w:r>
      <w:proofErr w:type="gramEnd"/>
      <w:r w:rsidRPr="006272CB">
        <w:rPr>
          <w:rFonts w:ascii="Times New Roman" w:hAnsi="Times New Roman" w:cs="Times New Roman"/>
          <w:b/>
          <w:sz w:val="28"/>
          <w:szCs w:val="28"/>
        </w:rPr>
        <w:t xml:space="preserve"> </w:t>
      </w:r>
      <w:proofErr w:type="gramStart"/>
      <w:r w:rsidRPr="006272CB">
        <w:rPr>
          <w:rFonts w:ascii="Times New Roman" w:hAnsi="Times New Roman" w:cs="Times New Roman"/>
          <w:b/>
          <w:sz w:val="28"/>
          <w:szCs w:val="28"/>
        </w:rPr>
        <w:t>заклад</w:t>
      </w:r>
      <w:proofErr w:type="gramEnd"/>
      <w:r w:rsidRPr="006272CB">
        <w:rPr>
          <w:rFonts w:ascii="Times New Roman" w:hAnsi="Times New Roman" w:cs="Times New Roman"/>
          <w:b/>
          <w:sz w:val="28"/>
          <w:szCs w:val="28"/>
        </w:rPr>
        <w:t>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p w:rsidR="009235CE" w:rsidRPr="006272CB" w:rsidRDefault="0056469C" w:rsidP="0041336E">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Використання Інтернет-ресурсів – один із інструменті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для навчання </w:t>
      </w:r>
      <w:proofErr w:type="gramStart"/>
      <w:r w:rsidRPr="006272CB">
        <w:rPr>
          <w:rFonts w:ascii="Times New Roman" w:hAnsi="Times New Roman" w:cs="Times New Roman"/>
          <w:sz w:val="28"/>
          <w:szCs w:val="28"/>
        </w:rPr>
        <w:t>та</w:t>
      </w:r>
      <w:proofErr w:type="gramEnd"/>
      <w:r w:rsidRPr="006272CB">
        <w:rPr>
          <w:rFonts w:ascii="Times New Roman" w:hAnsi="Times New Roman" w:cs="Times New Roman"/>
          <w:sz w:val="28"/>
          <w:szCs w:val="28"/>
        </w:rPr>
        <w:t xml:space="preserve"> викладання, однак він може створювати серйозні ризики для користувачів, якщо не дбати про безпечний доступ до мережі та не дотримуватись правил користування нею.</w:t>
      </w:r>
    </w:p>
    <w:p w:rsidR="00583346" w:rsidRPr="006272CB" w:rsidRDefault="0056469C" w:rsidP="006272CB">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Політика Хорівської ЗОШ І-ІІІст.</w:t>
      </w:r>
      <w:r w:rsidRPr="006272CB">
        <w:rPr>
          <w:rFonts w:ascii="Times New Roman" w:hAnsi="Times New Roman" w:cs="Times New Roman"/>
          <w:sz w:val="28"/>
          <w:szCs w:val="28"/>
        </w:rPr>
        <w:t xml:space="preserve"> щодо безпечного користування мер</w:t>
      </w:r>
      <w:r w:rsidR="00384BEF" w:rsidRPr="006272CB">
        <w:rPr>
          <w:rFonts w:ascii="Times New Roman" w:hAnsi="Times New Roman" w:cs="Times New Roman"/>
          <w:sz w:val="28"/>
          <w:szCs w:val="28"/>
        </w:rPr>
        <w:t>ежею Інтернет, яка передбача</w:t>
      </w:r>
      <w:proofErr w:type="gramStart"/>
      <w:r w:rsidR="00384BEF" w:rsidRPr="006272CB">
        <w:rPr>
          <w:rFonts w:ascii="Times New Roman" w:hAnsi="Times New Roman" w:cs="Times New Roman"/>
          <w:sz w:val="28"/>
          <w:szCs w:val="28"/>
        </w:rPr>
        <w:t>є:</w:t>
      </w:r>
      <w:proofErr w:type="gramEnd"/>
      <w:r w:rsidR="00384BEF" w:rsidRPr="006272CB">
        <w:rPr>
          <w:rFonts w:ascii="Times New Roman" w:hAnsi="Times New Roman" w:cs="Times New Roman"/>
          <w:sz w:val="28"/>
          <w:szCs w:val="28"/>
        </w:rPr>
        <w:t xml:space="preserve"> </w:t>
      </w:r>
      <w:r w:rsidRPr="006272CB">
        <w:rPr>
          <w:rFonts w:ascii="Times New Roman" w:hAnsi="Times New Roman" w:cs="Times New Roman"/>
          <w:sz w:val="28"/>
          <w:szCs w:val="28"/>
        </w:rPr>
        <w:t xml:space="preserve"> </w:t>
      </w:r>
    </w:p>
    <w:p w:rsidR="0056469C" w:rsidRPr="006272CB" w:rsidRDefault="0056469C" w:rsidP="0041336E">
      <w:pPr>
        <w:pStyle w:val="a5"/>
        <w:numPr>
          <w:ilvl w:val="0"/>
          <w:numId w:val="22"/>
        </w:numPr>
        <w:shd w:val="clear" w:color="auto" w:fill="FFFFFF"/>
        <w:spacing w:after="0" w:line="276"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rPr>
        <w:t>наявність контент-фільтрів</w:t>
      </w:r>
      <w:proofErr w:type="gramStart"/>
      <w:r w:rsidRPr="006272CB">
        <w:rPr>
          <w:rFonts w:ascii="Times New Roman" w:hAnsi="Times New Roman" w:cs="Times New Roman"/>
          <w:sz w:val="28"/>
          <w:szCs w:val="28"/>
        </w:rPr>
        <w:t xml:space="preserve"> </w:t>
      </w:r>
      <w:r w:rsidRPr="006272CB">
        <w:rPr>
          <w:rFonts w:ascii="Times New Roman" w:hAnsi="Times New Roman" w:cs="Times New Roman"/>
          <w:sz w:val="28"/>
          <w:szCs w:val="28"/>
          <w:lang w:val="uk-UA"/>
        </w:rPr>
        <w:t>;</w:t>
      </w:r>
      <w:proofErr w:type="gramEnd"/>
    </w:p>
    <w:p w:rsidR="0056469C" w:rsidRPr="006272CB" w:rsidRDefault="0056469C" w:rsidP="0041336E">
      <w:pPr>
        <w:pStyle w:val="a5"/>
        <w:numPr>
          <w:ilvl w:val="0"/>
          <w:numId w:val="21"/>
        </w:numPr>
        <w:shd w:val="clear" w:color="auto" w:fill="FFFFFF"/>
        <w:spacing w:after="0" w:line="276"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наявність антивірусних програм та їх вчасне оновлення; </w:t>
      </w:r>
    </w:p>
    <w:p w:rsidR="0056469C" w:rsidRPr="006272CB" w:rsidRDefault="0056469C" w:rsidP="0041336E">
      <w:pPr>
        <w:pStyle w:val="a5"/>
        <w:numPr>
          <w:ilvl w:val="0"/>
          <w:numId w:val="21"/>
        </w:numPr>
        <w:shd w:val="clear" w:color="auto" w:fill="FFFFFF"/>
        <w:spacing w:after="0" w:line="276"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користування Інтернет ресурсами під час навчальних занять під наглядом педагогів; </w:t>
      </w:r>
    </w:p>
    <w:p w:rsidR="0056469C" w:rsidRPr="006272CB" w:rsidRDefault="0056469C" w:rsidP="0041336E">
      <w:pPr>
        <w:pStyle w:val="a5"/>
        <w:numPr>
          <w:ilvl w:val="0"/>
          <w:numId w:val="21"/>
        </w:numPr>
        <w:shd w:val="clear" w:color="auto" w:fill="FFFFFF"/>
        <w:spacing w:after="0" w:line="276"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моніторинг шкільних ресурсів (веб-сайт, сторінки у соціальних мережах) на предмет розміщення на них несанкціонованої інформації; </w:t>
      </w:r>
    </w:p>
    <w:p w:rsidR="0056469C" w:rsidRPr="006272CB" w:rsidRDefault="0056469C" w:rsidP="0041336E">
      <w:pPr>
        <w:pStyle w:val="a5"/>
        <w:numPr>
          <w:ilvl w:val="0"/>
          <w:numId w:val="21"/>
        </w:numPr>
        <w:shd w:val="clear" w:color="auto" w:fill="FFFFFF"/>
        <w:spacing w:after="0" w:line="276"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забезпечення і педагогів, і учнів навчанням щодо безпечного користування мережею Інтернет. наскрізність інформаційно-цифрової компетентності в усіх предметах та курсах освітньої програми закладу; </w:t>
      </w:r>
    </w:p>
    <w:p w:rsidR="00583346" w:rsidRPr="006272CB" w:rsidRDefault="0056469C" w:rsidP="0041336E">
      <w:pPr>
        <w:pStyle w:val="a5"/>
        <w:numPr>
          <w:ilvl w:val="0"/>
          <w:numId w:val="21"/>
        </w:numPr>
        <w:shd w:val="clear" w:color="auto" w:fill="FFFFFF"/>
        <w:spacing w:after="0" w:line="276"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збереження персональних даних учасників освітнього</w:t>
      </w:r>
      <w:r w:rsidR="00384BEF" w:rsidRPr="006272CB">
        <w:rPr>
          <w:rFonts w:ascii="Times New Roman" w:hAnsi="Times New Roman" w:cs="Times New Roman"/>
          <w:sz w:val="28"/>
          <w:szCs w:val="28"/>
        </w:rPr>
        <w:t xml:space="preserve"> процесу</w:t>
      </w:r>
      <w:proofErr w:type="gramStart"/>
      <w:r w:rsidR="00384BEF" w:rsidRPr="006272CB">
        <w:rPr>
          <w:rFonts w:ascii="Times New Roman" w:hAnsi="Times New Roman" w:cs="Times New Roman"/>
          <w:sz w:val="28"/>
          <w:szCs w:val="28"/>
        </w:rPr>
        <w:t>.(</w:t>
      </w:r>
      <w:proofErr w:type="gramEnd"/>
      <w:r w:rsidR="00384BEF" w:rsidRPr="006272CB">
        <w:rPr>
          <w:rFonts w:ascii="Times New Roman" w:hAnsi="Times New Roman" w:cs="Times New Roman"/>
          <w:sz w:val="28"/>
          <w:szCs w:val="28"/>
        </w:rPr>
        <w:t>частина 2 статті 32 Конституції України</w:t>
      </w:r>
      <w:r w:rsidR="00384BEF" w:rsidRPr="006272CB">
        <w:rPr>
          <w:rFonts w:ascii="Times New Roman" w:hAnsi="Times New Roman" w:cs="Times New Roman"/>
          <w:sz w:val="28"/>
          <w:szCs w:val="28"/>
          <w:lang w:val="uk-UA"/>
        </w:rPr>
        <w:t xml:space="preserve"> )</w:t>
      </w:r>
    </w:p>
    <w:p w:rsidR="0056469C" w:rsidRPr="006272CB" w:rsidRDefault="00583346" w:rsidP="0041336E">
      <w:pPr>
        <w:pStyle w:val="a5"/>
        <w:numPr>
          <w:ilvl w:val="0"/>
          <w:numId w:val="21"/>
        </w:numPr>
        <w:shd w:val="clear" w:color="auto" w:fill="FFFFFF"/>
        <w:spacing w:after="0" w:line="276" w:lineRule="auto"/>
        <w:jc w:val="both"/>
        <w:outlineLvl w:val="4"/>
        <w:rPr>
          <w:rFonts w:ascii="Times New Roman" w:hAnsi="Times New Roman" w:cs="Times New Roman"/>
          <w:sz w:val="28"/>
          <w:szCs w:val="28"/>
        </w:rPr>
      </w:pPr>
      <w:r w:rsidRPr="006272CB">
        <w:rPr>
          <w:rFonts w:ascii="Times New Roman" w:hAnsi="Times New Roman" w:cs="Times New Roman"/>
          <w:sz w:val="28"/>
          <w:szCs w:val="28"/>
          <w:lang w:val="uk-UA"/>
        </w:rPr>
        <w:t>наявність</w:t>
      </w:r>
      <w:r w:rsidRPr="006272CB">
        <w:rPr>
          <w:rFonts w:ascii="Times New Roman" w:hAnsi="Times New Roman" w:cs="Times New Roman"/>
          <w:sz w:val="28"/>
          <w:szCs w:val="28"/>
        </w:rPr>
        <w:t xml:space="preserve"> правил користування мережею Інтернет для учнів</w:t>
      </w:r>
    </w:p>
    <w:p w:rsidR="00322520" w:rsidRPr="0041336E" w:rsidRDefault="00322520" w:rsidP="0041336E">
      <w:pPr>
        <w:shd w:val="clear" w:color="auto" w:fill="FFFFFF"/>
        <w:spacing w:after="0" w:line="360" w:lineRule="auto"/>
        <w:jc w:val="both"/>
        <w:outlineLvl w:val="4"/>
        <w:rPr>
          <w:rFonts w:ascii="Times New Roman" w:hAnsi="Times New Roman" w:cs="Times New Roman"/>
          <w:b/>
          <w:sz w:val="28"/>
          <w:szCs w:val="28"/>
        </w:rPr>
      </w:pPr>
      <w:r w:rsidRPr="0041336E">
        <w:rPr>
          <w:rFonts w:ascii="Times New Roman" w:hAnsi="Times New Roman" w:cs="Times New Roman"/>
          <w:b/>
          <w:sz w:val="28"/>
          <w:szCs w:val="28"/>
          <w:lang w:val="uk-UA"/>
        </w:rPr>
        <w:t>О</w:t>
      </w:r>
      <w:r w:rsidRPr="0041336E">
        <w:rPr>
          <w:rFonts w:ascii="Times New Roman" w:hAnsi="Times New Roman" w:cs="Times New Roman"/>
          <w:b/>
          <w:sz w:val="28"/>
          <w:szCs w:val="28"/>
        </w:rPr>
        <w:t>цін</w:t>
      </w:r>
      <w:r w:rsidRPr="0041336E">
        <w:rPr>
          <w:rFonts w:ascii="Times New Roman" w:hAnsi="Times New Roman" w:cs="Times New Roman"/>
          <w:b/>
          <w:sz w:val="28"/>
          <w:szCs w:val="28"/>
          <w:lang w:val="uk-UA"/>
        </w:rPr>
        <w:t>ка</w:t>
      </w:r>
      <w:r w:rsidRPr="0041336E">
        <w:rPr>
          <w:rFonts w:ascii="Times New Roman" w:hAnsi="Times New Roman" w:cs="Times New Roman"/>
          <w:b/>
          <w:sz w:val="28"/>
          <w:szCs w:val="28"/>
        </w:rPr>
        <w:t xml:space="preserve"> виконання критерію </w:t>
      </w:r>
    </w:p>
    <w:p w:rsidR="00322520" w:rsidRPr="006272CB" w:rsidRDefault="00322520" w:rsidP="0041336E">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забезпечують наявні фільтри, антивірусні програми та інші заходи безпечний доступ до мережі Інтернет? </w:t>
      </w:r>
    </w:p>
    <w:p w:rsidR="00322520" w:rsidRPr="006272CB" w:rsidRDefault="00322520" w:rsidP="0041336E">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отримують педагоги достатньо інформації/навчання щодо питань безпеки дітей в Інтернет? </w:t>
      </w:r>
    </w:p>
    <w:p w:rsidR="00322520" w:rsidRPr="006272CB" w:rsidRDefault="00322520" w:rsidP="0041336E">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захищені бази персональних даних учасників освітнього процесу? </w:t>
      </w:r>
    </w:p>
    <w:p w:rsidR="0056469C" w:rsidRPr="006272CB" w:rsidRDefault="00322520" w:rsidP="0041336E">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розглядаються питання безпечного користування Інтернет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 час проведення навчальних занять та бесід з учнями в позаурочний час?</w:t>
      </w:r>
    </w:p>
    <w:p w:rsidR="00322520" w:rsidRPr="0041336E" w:rsidRDefault="00322520" w:rsidP="0041336E">
      <w:pPr>
        <w:shd w:val="clear" w:color="auto" w:fill="FFFFFF"/>
        <w:spacing w:after="0" w:line="360" w:lineRule="auto"/>
        <w:jc w:val="both"/>
        <w:outlineLvl w:val="4"/>
        <w:rPr>
          <w:rFonts w:ascii="Times New Roman" w:hAnsi="Times New Roman" w:cs="Times New Roman"/>
          <w:b/>
          <w:sz w:val="28"/>
          <w:szCs w:val="28"/>
        </w:rPr>
      </w:pPr>
      <w:r w:rsidRPr="0041336E">
        <w:rPr>
          <w:rFonts w:ascii="Times New Roman" w:hAnsi="Times New Roman" w:cs="Times New Roman"/>
          <w:b/>
          <w:sz w:val="28"/>
          <w:szCs w:val="28"/>
        </w:rPr>
        <w:t xml:space="preserve">Методи збору інформації </w:t>
      </w:r>
    </w:p>
    <w:p w:rsidR="00322520" w:rsidRPr="006272CB" w:rsidRDefault="00322520" w:rsidP="0041336E">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Опитування (анкетування учнів, вчителів, батьків).</w:t>
      </w:r>
    </w:p>
    <w:p w:rsidR="00322520" w:rsidRPr="006272CB" w:rsidRDefault="00322520" w:rsidP="0041336E">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lastRenderedPageBreak/>
        <w:t xml:space="preserve"> • Спостереження (моніторинг веб-сайту, інших інформаційних ресурсі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закладу).</w:t>
      </w:r>
    </w:p>
    <w:p w:rsidR="0056469C" w:rsidRPr="006272CB" w:rsidRDefault="00322520" w:rsidP="0041336E">
      <w:pPr>
        <w:shd w:val="clear" w:color="auto" w:fill="FFFFFF"/>
        <w:spacing w:after="0" w:line="360" w:lineRule="auto"/>
        <w:jc w:val="both"/>
        <w:outlineLvl w:val="4"/>
        <w:rPr>
          <w:rFonts w:ascii="Times New Roman" w:hAnsi="Times New Roman" w:cs="Times New Roman"/>
          <w:b/>
          <w:sz w:val="28"/>
          <w:szCs w:val="28"/>
        </w:rPr>
      </w:pPr>
      <w:r w:rsidRPr="006272CB">
        <w:rPr>
          <w:rFonts w:ascii="Times New Roman" w:hAnsi="Times New Roman" w:cs="Times New Roman"/>
          <w:b/>
          <w:sz w:val="28"/>
          <w:szCs w:val="28"/>
        </w:rPr>
        <w:t xml:space="preserve">Критерій 1.1.7. У закладі освіти застосовуються </w:t>
      </w:r>
      <w:proofErr w:type="gramStart"/>
      <w:r w:rsidRPr="006272CB">
        <w:rPr>
          <w:rFonts w:ascii="Times New Roman" w:hAnsi="Times New Roman" w:cs="Times New Roman"/>
          <w:b/>
          <w:sz w:val="28"/>
          <w:szCs w:val="28"/>
        </w:rPr>
        <w:t>п</w:t>
      </w:r>
      <w:proofErr w:type="gramEnd"/>
      <w:r w:rsidRPr="006272CB">
        <w:rPr>
          <w:rFonts w:ascii="Times New Roman" w:hAnsi="Times New Roman" w:cs="Times New Roman"/>
          <w:b/>
          <w:sz w:val="28"/>
          <w:szCs w:val="28"/>
        </w:rPr>
        <w:t>ідходи для адаптації та інтеграції здобувачів освіти до освітнього процесу, професійної адаптації працівників</w:t>
      </w:r>
    </w:p>
    <w:p w:rsidR="00322520" w:rsidRPr="006272CB" w:rsidRDefault="00322520" w:rsidP="0041336E">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lang w:val="uk-UA"/>
        </w:rPr>
        <w:t>П</w:t>
      </w:r>
      <w:r w:rsidRPr="006272CB">
        <w:rPr>
          <w:rFonts w:ascii="Times New Roman" w:hAnsi="Times New Roman" w:cs="Times New Roman"/>
          <w:sz w:val="28"/>
          <w:szCs w:val="28"/>
        </w:rPr>
        <w:t>ідход</w:t>
      </w:r>
      <w:r w:rsidRPr="006272CB">
        <w:rPr>
          <w:rFonts w:ascii="Times New Roman" w:hAnsi="Times New Roman" w:cs="Times New Roman"/>
          <w:sz w:val="28"/>
          <w:szCs w:val="28"/>
          <w:lang w:val="uk-UA"/>
        </w:rPr>
        <w:t>и</w:t>
      </w:r>
      <w:r w:rsidRPr="006272CB">
        <w:rPr>
          <w:rFonts w:ascii="Times New Roman" w:hAnsi="Times New Roman" w:cs="Times New Roman"/>
          <w:sz w:val="28"/>
          <w:szCs w:val="28"/>
        </w:rPr>
        <w:t xml:space="preserve"> до адаптації та інтеграції учнів до освітнього процесу</w:t>
      </w:r>
      <w:r w:rsidRPr="006272CB">
        <w:rPr>
          <w:rFonts w:ascii="Times New Roman" w:hAnsi="Times New Roman" w:cs="Times New Roman"/>
          <w:sz w:val="28"/>
          <w:szCs w:val="28"/>
          <w:lang w:val="uk-UA"/>
        </w:rPr>
        <w:t xml:space="preserve"> у Хорівській ЗОШ І-ІІІстбазуються</w:t>
      </w:r>
      <w:r w:rsidRPr="006272CB">
        <w:rPr>
          <w:rFonts w:ascii="Times New Roman" w:hAnsi="Times New Roman" w:cs="Times New Roman"/>
          <w:sz w:val="28"/>
          <w:szCs w:val="28"/>
        </w:rPr>
        <w:t xml:space="preserve"> на принципах:</w:t>
      </w:r>
    </w:p>
    <w:p w:rsidR="00322520" w:rsidRPr="006272CB" w:rsidRDefault="00322520" w:rsidP="0041336E">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наступності ланок освіти; </w:t>
      </w:r>
    </w:p>
    <w:p w:rsidR="0056469C" w:rsidRPr="006272CB" w:rsidRDefault="00322520" w:rsidP="0041336E">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залучення усіх учасників освітнього процесу (учнів, батьків, педагогічних працівників) до адаптаційних заході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w:t>
      </w:r>
    </w:p>
    <w:p w:rsidR="00DE3AA8" w:rsidRPr="006272CB" w:rsidRDefault="0041336E" w:rsidP="0041336E">
      <w:pPr>
        <w:shd w:val="clear" w:color="auto" w:fill="FFFFFF"/>
        <w:spacing w:after="0" w:line="360" w:lineRule="auto"/>
        <w:jc w:val="both"/>
        <w:outlineLvl w:val="4"/>
        <w:rPr>
          <w:rFonts w:ascii="Times New Roman" w:hAnsi="Times New Roman" w:cs="Times New Roman"/>
          <w:sz w:val="28"/>
          <w:szCs w:val="28"/>
        </w:rPr>
      </w:pPr>
      <w:r>
        <w:rPr>
          <w:rFonts w:ascii="Times New Roman" w:hAnsi="Times New Roman" w:cs="Times New Roman"/>
          <w:sz w:val="28"/>
          <w:szCs w:val="28"/>
          <w:lang w:val="uk-UA"/>
        </w:rPr>
        <w:t>А</w:t>
      </w:r>
      <w:r w:rsidR="00DE3AA8" w:rsidRPr="006272CB">
        <w:rPr>
          <w:rFonts w:ascii="Times New Roman" w:hAnsi="Times New Roman" w:cs="Times New Roman"/>
          <w:sz w:val="28"/>
          <w:szCs w:val="28"/>
        </w:rPr>
        <w:t>даптації до освітнього процесу</w:t>
      </w:r>
      <w:r>
        <w:rPr>
          <w:rFonts w:ascii="Times New Roman" w:hAnsi="Times New Roman" w:cs="Times New Roman"/>
          <w:sz w:val="28"/>
          <w:szCs w:val="28"/>
          <w:lang w:val="uk-UA"/>
        </w:rPr>
        <w:t xml:space="preserve"> потрубують</w:t>
      </w:r>
      <w:r w:rsidR="00DE3AA8" w:rsidRPr="006272CB">
        <w:rPr>
          <w:rFonts w:ascii="Times New Roman" w:hAnsi="Times New Roman" w:cs="Times New Roman"/>
          <w:sz w:val="28"/>
          <w:szCs w:val="28"/>
        </w:rPr>
        <w:t>:</w:t>
      </w:r>
    </w:p>
    <w:p w:rsidR="00DE3AA8" w:rsidRPr="006272CB" w:rsidRDefault="00DE3AA8" w:rsidP="0041336E">
      <w:pPr>
        <w:pStyle w:val="a5"/>
        <w:numPr>
          <w:ilvl w:val="0"/>
          <w:numId w:val="23"/>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учні: 1-х, 5-х, 10 класів, новоприбулі учні будь-яких класів, учні з особливими освітніми потребами, учні інших етнічних груп населення, </w:t>
      </w:r>
      <w:proofErr w:type="gramStart"/>
      <w:r w:rsidRPr="006272CB">
        <w:rPr>
          <w:rFonts w:ascii="Times New Roman" w:hAnsi="Times New Roman" w:cs="Times New Roman"/>
          <w:sz w:val="28"/>
          <w:szCs w:val="28"/>
        </w:rPr>
        <w:t>соц</w:t>
      </w:r>
      <w:proofErr w:type="gramEnd"/>
      <w:r w:rsidRPr="006272CB">
        <w:rPr>
          <w:rFonts w:ascii="Times New Roman" w:hAnsi="Times New Roman" w:cs="Times New Roman"/>
          <w:sz w:val="28"/>
          <w:szCs w:val="28"/>
        </w:rPr>
        <w:t xml:space="preserve">іально вразливих груп тощо; </w:t>
      </w:r>
    </w:p>
    <w:p w:rsidR="00DE3AA8" w:rsidRPr="006272CB" w:rsidRDefault="00DE3AA8" w:rsidP="006272CB">
      <w:pPr>
        <w:pStyle w:val="a5"/>
        <w:numPr>
          <w:ilvl w:val="0"/>
          <w:numId w:val="23"/>
        </w:numPr>
        <w:shd w:val="clear" w:color="auto" w:fill="FFFFFF"/>
        <w:spacing w:after="24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учні з інших населених пунктів, довіз яких здійснюється </w:t>
      </w:r>
      <w:proofErr w:type="gramStart"/>
      <w:r w:rsidRPr="006272CB">
        <w:rPr>
          <w:rFonts w:ascii="Times New Roman" w:hAnsi="Times New Roman" w:cs="Times New Roman"/>
          <w:sz w:val="28"/>
          <w:szCs w:val="28"/>
        </w:rPr>
        <w:t>до</w:t>
      </w:r>
      <w:proofErr w:type="gramEnd"/>
      <w:r w:rsidRPr="006272CB">
        <w:rPr>
          <w:rFonts w:ascii="Times New Roman" w:hAnsi="Times New Roman" w:cs="Times New Roman"/>
          <w:sz w:val="28"/>
          <w:szCs w:val="28"/>
        </w:rPr>
        <w:t xml:space="preserve"> закладу освіти;</w:t>
      </w:r>
    </w:p>
    <w:p w:rsidR="00DE3AA8" w:rsidRPr="006272CB" w:rsidRDefault="00DE3AA8" w:rsidP="0041336E">
      <w:pPr>
        <w:pStyle w:val="a5"/>
        <w:numPr>
          <w:ilvl w:val="0"/>
          <w:numId w:val="23"/>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педагоги: при влаштуванні на роботу,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 час змін у освітній політиці (прийняття нового законодавства, освітніх стандартів тощо) чи у закладі освіти (наприклад, при зміні профілю навчання)</w:t>
      </w:r>
      <w:r w:rsidRPr="006272CB">
        <w:rPr>
          <w:rFonts w:ascii="Times New Roman" w:hAnsi="Times New Roman" w:cs="Times New Roman"/>
          <w:sz w:val="28"/>
          <w:szCs w:val="28"/>
          <w:lang w:val="uk-UA"/>
        </w:rPr>
        <w:t>.</w:t>
      </w:r>
    </w:p>
    <w:p w:rsidR="00DE3AA8" w:rsidRPr="0041336E" w:rsidRDefault="00DE3AA8" w:rsidP="0041336E">
      <w:pPr>
        <w:shd w:val="clear" w:color="auto" w:fill="FFFFFF"/>
        <w:spacing w:after="0" w:line="360" w:lineRule="auto"/>
        <w:ind w:left="360"/>
        <w:jc w:val="both"/>
        <w:outlineLvl w:val="4"/>
        <w:rPr>
          <w:rFonts w:ascii="Times New Roman" w:hAnsi="Times New Roman" w:cs="Times New Roman"/>
          <w:b/>
          <w:sz w:val="28"/>
          <w:szCs w:val="28"/>
        </w:rPr>
      </w:pPr>
      <w:r w:rsidRPr="0041336E">
        <w:rPr>
          <w:rFonts w:ascii="Times New Roman" w:hAnsi="Times New Roman" w:cs="Times New Roman"/>
          <w:b/>
          <w:sz w:val="28"/>
          <w:szCs w:val="28"/>
          <w:lang w:val="uk-UA"/>
        </w:rPr>
        <w:t>Оц</w:t>
      </w:r>
      <w:r w:rsidRPr="0041336E">
        <w:rPr>
          <w:rFonts w:ascii="Times New Roman" w:hAnsi="Times New Roman" w:cs="Times New Roman"/>
          <w:b/>
          <w:sz w:val="28"/>
          <w:szCs w:val="28"/>
        </w:rPr>
        <w:t>ін</w:t>
      </w:r>
      <w:r w:rsidRPr="0041336E">
        <w:rPr>
          <w:rFonts w:ascii="Times New Roman" w:hAnsi="Times New Roman" w:cs="Times New Roman"/>
          <w:b/>
          <w:sz w:val="28"/>
          <w:szCs w:val="28"/>
          <w:lang w:val="uk-UA"/>
        </w:rPr>
        <w:t xml:space="preserve">ка </w:t>
      </w:r>
      <w:r w:rsidRPr="0041336E">
        <w:rPr>
          <w:rFonts w:ascii="Times New Roman" w:hAnsi="Times New Roman" w:cs="Times New Roman"/>
          <w:b/>
          <w:sz w:val="28"/>
          <w:szCs w:val="28"/>
        </w:rPr>
        <w:t>виконання критерію</w:t>
      </w:r>
    </w:p>
    <w:p w:rsidR="00DE3AA8" w:rsidRPr="006272CB" w:rsidRDefault="00DE3AA8" w:rsidP="0041336E">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Чи є у закладі напрацьовані спільно психологом, педагогами, класними керівниками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ідходи (методики) для адаптації та інтеграції дітей в освітній процес закладу?</w:t>
      </w:r>
    </w:p>
    <w:p w:rsidR="00DE3AA8" w:rsidRPr="006272CB" w:rsidRDefault="00DE3AA8" w:rsidP="0041336E">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Чи застосовуються методики та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ідходи до адаптації учнів на практиці?</w:t>
      </w:r>
    </w:p>
    <w:p w:rsidR="007B5106" w:rsidRPr="006272CB" w:rsidRDefault="007B5106" w:rsidP="0041336E">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забезпечує заклад умови </w:t>
      </w:r>
      <w:proofErr w:type="gramStart"/>
      <w:r w:rsidRPr="006272CB">
        <w:rPr>
          <w:rFonts w:ascii="Times New Roman" w:hAnsi="Times New Roman" w:cs="Times New Roman"/>
          <w:sz w:val="28"/>
          <w:szCs w:val="28"/>
        </w:rPr>
        <w:t>для</w:t>
      </w:r>
      <w:proofErr w:type="gramEnd"/>
      <w:r w:rsidRPr="006272CB">
        <w:rPr>
          <w:rFonts w:ascii="Times New Roman" w:hAnsi="Times New Roman" w:cs="Times New Roman"/>
          <w:sz w:val="28"/>
          <w:szCs w:val="28"/>
        </w:rPr>
        <w:t xml:space="preserve"> </w:t>
      </w:r>
      <w:proofErr w:type="gramStart"/>
      <w:r w:rsidRPr="006272CB">
        <w:rPr>
          <w:rFonts w:ascii="Times New Roman" w:hAnsi="Times New Roman" w:cs="Times New Roman"/>
          <w:sz w:val="28"/>
          <w:szCs w:val="28"/>
        </w:rPr>
        <w:t>реал</w:t>
      </w:r>
      <w:proofErr w:type="gramEnd"/>
      <w:r w:rsidRPr="006272CB">
        <w:rPr>
          <w:rFonts w:ascii="Times New Roman" w:hAnsi="Times New Roman" w:cs="Times New Roman"/>
          <w:sz w:val="28"/>
          <w:szCs w:val="28"/>
        </w:rPr>
        <w:t xml:space="preserve">ізації принципу наступності в навчанні (співпраця педагогів, розгляд питань наступності на педрадах, залучення практичного психолога)? </w:t>
      </w:r>
    </w:p>
    <w:p w:rsidR="007B5106" w:rsidRPr="006272CB" w:rsidRDefault="007B5106" w:rsidP="0041336E">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вивчається думка батьків щодо умов адаптації та інтеграції дітей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закладі? </w:t>
      </w:r>
    </w:p>
    <w:p w:rsidR="007B5106" w:rsidRPr="006272CB" w:rsidRDefault="007B5106" w:rsidP="0041336E">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lastRenderedPageBreak/>
        <w:t xml:space="preserve">• Чи вивчається думка дітей (наскільки безпечно і комфортно вони почувають себе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закладі)? </w:t>
      </w:r>
    </w:p>
    <w:p w:rsidR="007B5106" w:rsidRPr="006272CB" w:rsidRDefault="007B5106" w:rsidP="0041336E">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напрацьовані у закладі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ідходи до адаптації новоприбулих педагогів? </w:t>
      </w:r>
    </w:p>
    <w:p w:rsidR="007B5106" w:rsidRPr="006272CB" w:rsidRDefault="007B5106" w:rsidP="0041336E">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Як заклад допомагає педагогіним працівникам адаптуватися до нових умов (при зміні освітньої програми, </w:t>
      </w:r>
      <w:proofErr w:type="gramStart"/>
      <w:r w:rsidRPr="006272CB">
        <w:rPr>
          <w:rFonts w:ascii="Times New Roman" w:hAnsi="Times New Roman" w:cs="Times New Roman"/>
          <w:sz w:val="28"/>
          <w:szCs w:val="28"/>
        </w:rPr>
        <w:t>проф</w:t>
      </w:r>
      <w:proofErr w:type="gramEnd"/>
      <w:r w:rsidRPr="006272CB">
        <w:rPr>
          <w:rFonts w:ascii="Times New Roman" w:hAnsi="Times New Roman" w:cs="Times New Roman"/>
          <w:sz w:val="28"/>
          <w:szCs w:val="28"/>
        </w:rPr>
        <w:t>ілю закладу, введення нового законодавства в силу тощо)?</w:t>
      </w:r>
    </w:p>
    <w:p w:rsidR="007B5106" w:rsidRPr="007F2942" w:rsidRDefault="007B5106" w:rsidP="007705F7">
      <w:pPr>
        <w:shd w:val="clear" w:color="auto" w:fill="FFFFFF"/>
        <w:spacing w:after="0" w:line="360" w:lineRule="auto"/>
        <w:jc w:val="both"/>
        <w:outlineLvl w:val="4"/>
        <w:rPr>
          <w:rFonts w:ascii="Times New Roman" w:hAnsi="Times New Roman" w:cs="Times New Roman"/>
          <w:b/>
          <w:sz w:val="28"/>
          <w:szCs w:val="28"/>
        </w:rPr>
      </w:pPr>
      <w:r w:rsidRPr="007F2942">
        <w:rPr>
          <w:rFonts w:ascii="Times New Roman" w:hAnsi="Times New Roman" w:cs="Times New Roman"/>
          <w:b/>
          <w:sz w:val="28"/>
          <w:szCs w:val="28"/>
        </w:rPr>
        <w:t xml:space="preserve">Методи збору інформації </w:t>
      </w:r>
    </w:p>
    <w:p w:rsidR="007B5106" w:rsidRPr="006272CB" w:rsidRDefault="007B5106" w:rsidP="007705F7">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Вивчення документації (протоколи засідань педагогічної </w:t>
      </w:r>
      <w:proofErr w:type="gramStart"/>
      <w:r w:rsidRPr="006272CB">
        <w:rPr>
          <w:rFonts w:ascii="Times New Roman" w:hAnsi="Times New Roman" w:cs="Times New Roman"/>
          <w:sz w:val="28"/>
          <w:szCs w:val="28"/>
        </w:rPr>
        <w:t>ради</w:t>
      </w:r>
      <w:proofErr w:type="gramEnd"/>
      <w:r w:rsidRPr="006272CB">
        <w:rPr>
          <w:rFonts w:ascii="Times New Roman" w:hAnsi="Times New Roman" w:cs="Times New Roman"/>
          <w:sz w:val="28"/>
          <w:szCs w:val="28"/>
        </w:rPr>
        <w:t xml:space="preserve">). </w:t>
      </w:r>
    </w:p>
    <w:p w:rsidR="00DE3AA8" w:rsidRPr="006272CB" w:rsidRDefault="007B5106" w:rsidP="007705F7">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rPr>
        <w:t>• Опитування (анкетування педагогів, учнів, батьків; інтерв’ю з практичним психологом)</w:t>
      </w:r>
      <w:r w:rsidRPr="006272CB">
        <w:rPr>
          <w:rFonts w:ascii="Times New Roman" w:hAnsi="Times New Roman" w:cs="Times New Roman"/>
          <w:sz w:val="28"/>
          <w:szCs w:val="28"/>
          <w:lang w:val="uk-UA"/>
        </w:rPr>
        <w:t>.</w:t>
      </w:r>
    </w:p>
    <w:p w:rsidR="007B5106" w:rsidRPr="006272CB" w:rsidRDefault="007B5106" w:rsidP="00A00B35">
      <w:pPr>
        <w:pStyle w:val="2"/>
        <w:rPr>
          <w:lang w:val="uk-UA"/>
        </w:rPr>
      </w:pPr>
      <w:bookmarkStart w:id="7" w:name="_Toc49362465"/>
      <w:r w:rsidRPr="006272CB">
        <w:t>1.2. Створення освітнього середовища, вільного від будь-яких форм насильства та дискримінації</w:t>
      </w:r>
      <w:bookmarkEnd w:id="7"/>
    </w:p>
    <w:p w:rsidR="007B5106" w:rsidRPr="006272CB" w:rsidRDefault="007B5106" w:rsidP="00A00B35">
      <w:pPr>
        <w:pStyle w:val="3"/>
        <w:rPr>
          <w:lang w:val="uk-UA"/>
        </w:rPr>
      </w:pPr>
      <w:bookmarkStart w:id="8" w:name="_Toc49362466"/>
      <w:r w:rsidRPr="006272CB">
        <w:rPr>
          <w:lang w:val="uk-UA"/>
        </w:rPr>
        <w:t>Критерій 1.2.1. Заклад освіти планує та реалізує діяльність щодо запобігання будь-яким проявам дискримінації, булінгу в закладі</w:t>
      </w:r>
      <w:bookmarkEnd w:id="8"/>
    </w:p>
    <w:p w:rsidR="007B5106" w:rsidRPr="006272CB" w:rsidRDefault="007B5106" w:rsidP="003C4C61">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Комплексні заходи антибулінгової політики Хорівської ЗОШ І-ІІІст передбачають:</w:t>
      </w:r>
    </w:p>
    <w:p w:rsidR="007B5106" w:rsidRPr="006272CB" w:rsidRDefault="007B5106" w:rsidP="003C4C61">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1.Вивчення ситуації:</w:t>
      </w:r>
    </w:p>
    <w:p w:rsidR="007B5106" w:rsidRPr="006272CB" w:rsidRDefault="007B5106" w:rsidP="003C4C61">
      <w:pPr>
        <w:pStyle w:val="a5"/>
        <w:numPr>
          <w:ilvl w:val="0"/>
          <w:numId w:val="24"/>
        </w:numPr>
        <w:shd w:val="clear" w:color="auto" w:fill="FFFFFF"/>
        <w:spacing w:after="0" w:line="276"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аналіз звернень, що надходять до практичного психолога, керівника закладу;</w:t>
      </w:r>
    </w:p>
    <w:p w:rsidR="007B5106" w:rsidRPr="006272CB" w:rsidRDefault="007B5106" w:rsidP="003C4C61">
      <w:pPr>
        <w:pStyle w:val="a5"/>
        <w:numPr>
          <w:ilvl w:val="0"/>
          <w:numId w:val="24"/>
        </w:numPr>
        <w:shd w:val="clear" w:color="auto" w:fill="FFFFFF"/>
        <w:spacing w:after="0" w:line="276"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анкетування учнів, батьків та вчителів з метою виявлення основних чинників, що негативно впливають на психологічний комфорт та безпеку у закладі; </w:t>
      </w:r>
    </w:p>
    <w:p w:rsidR="007B5106" w:rsidRPr="006272CB" w:rsidRDefault="007B5106" w:rsidP="003C4C61">
      <w:pPr>
        <w:pStyle w:val="a5"/>
        <w:numPr>
          <w:ilvl w:val="0"/>
          <w:numId w:val="24"/>
        </w:numPr>
        <w:shd w:val="clear" w:color="auto" w:fill="FFFFFF"/>
        <w:spacing w:after="0" w:line="276"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аналіз чинників, які найчастіше провокують булінг (цькування) у закладі (наприклад, особливості контингенту учнів – соціально-економічні становище сімей, етнічний склад). </w:t>
      </w:r>
    </w:p>
    <w:p w:rsidR="007B5106" w:rsidRPr="006272CB" w:rsidRDefault="007B5106" w:rsidP="003C4C61">
      <w:pPr>
        <w:pStyle w:val="a5"/>
        <w:numPr>
          <w:ilvl w:val="0"/>
          <w:numId w:val="24"/>
        </w:numPr>
        <w:shd w:val="clear" w:color="auto" w:fill="FFFFFF"/>
        <w:spacing w:after="0" w:line="276"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проведення циклу тренінгів для формування єдиного бачення проблеми насильства, з’ясування потреб дітей і знаходження компромісу між індивідуальними й спільними потребами, визначення обов’язків закладів освіти щодо попередження насильства серед дітей. </w:t>
      </w:r>
    </w:p>
    <w:p w:rsidR="007B5106" w:rsidRPr="006272CB" w:rsidRDefault="00B21657"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2. Створення робочої групи</w:t>
      </w:r>
      <w:r w:rsidRPr="006272CB">
        <w:rPr>
          <w:rFonts w:ascii="Times New Roman" w:hAnsi="Times New Roman" w:cs="Times New Roman"/>
          <w:sz w:val="28"/>
          <w:szCs w:val="28"/>
          <w:lang w:val="uk-UA"/>
        </w:rPr>
        <w:t xml:space="preserve"> </w:t>
      </w:r>
      <w:r w:rsidRPr="006272CB">
        <w:rPr>
          <w:rFonts w:ascii="Times New Roman" w:hAnsi="Times New Roman" w:cs="Times New Roman"/>
          <w:sz w:val="28"/>
          <w:szCs w:val="28"/>
        </w:rPr>
        <w:t>у складі представників керівництва закладу, педагогічного колективу, батьківської громадськості, практичного психолога (</w:t>
      </w:r>
      <w:proofErr w:type="gramStart"/>
      <w:r w:rsidRPr="006272CB">
        <w:rPr>
          <w:rFonts w:ascii="Times New Roman" w:hAnsi="Times New Roman" w:cs="Times New Roman"/>
          <w:sz w:val="28"/>
          <w:szCs w:val="28"/>
        </w:rPr>
        <w:t>соц</w:t>
      </w:r>
      <w:proofErr w:type="gramEnd"/>
      <w:r w:rsidRPr="006272CB">
        <w:rPr>
          <w:rFonts w:ascii="Times New Roman" w:hAnsi="Times New Roman" w:cs="Times New Roman"/>
          <w:sz w:val="28"/>
          <w:szCs w:val="28"/>
        </w:rPr>
        <w:t>іального педагога), представника учнівського самоврядування.</w:t>
      </w:r>
    </w:p>
    <w:p w:rsidR="00C161BB" w:rsidRPr="006272CB" w:rsidRDefault="00C161BB"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lastRenderedPageBreak/>
        <w:t xml:space="preserve">3. Розроблення Плану заходів для запобігання </w:t>
      </w:r>
      <w:proofErr w:type="gramStart"/>
      <w:r w:rsidRPr="006272CB">
        <w:rPr>
          <w:rFonts w:ascii="Times New Roman" w:hAnsi="Times New Roman" w:cs="Times New Roman"/>
          <w:sz w:val="28"/>
          <w:szCs w:val="28"/>
        </w:rPr>
        <w:t>бул</w:t>
      </w:r>
      <w:proofErr w:type="gramEnd"/>
      <w:r w:rsidRPr="006272CB">
        <w:rPr>
          <w:rFonts w:ascii="Times New Roman" w:hAnsi="Times New Roman" w:cs="Times New Roman"/>
          <w:sz w:val="28"/>
          <w:szCs w:val="28"/>
        </w:rPr>
        <w:t>інгу (цькуванню) та будь-яким іншим проявам насилля</w:t>
      </w:r>
    </w:p>
    <w:p w:rsidR="00C161BB" w:rsidRPr="006272CB" w:rsidRDefault="00C161BB" w:rsidP="003C4C61">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4.</w:t>
      </w:r>
      <w:r w:rsidRPr="006272CB">
        <w:rPr>
          <w:rFonts w:ascii="Times New Roman" w:hAnsi="Times New Roman" w:cs="Times New Roman"/>
          <w:sz w:val="28"/>
          <w:szCs w:val="28"/>
        </w:rPr>
        <w:t>Ознайомлення усіх учасників освітнього процесу з антибуліговою політикою та її складовою – Планом заходів із протидії булінгу (цькуванню)</w:t>
      </w:r>
      <w:r w:rsidRPr="006272CB">
        <w:rPr>
          <w:rFonts w:ascii="Times New Roman" w:hAnsi="Times New Roman" w:cs="Times New Roman"/>
          <w:sz w:val="28"/>
          <w:szCs w:val="28"/>
          <w:lang w:val="uk-UA"/>
        </w:rPr>
        <w:t>.</w:t>
      </w:r>
    </w:p>
    <w:p w:rsidR="00C161BB" w:rsidRPr="006272CB" w:rsidRDefault="00C161BB" w:rsidP="006272CB">
      <w:pPr>
        <w:shd w:val="clear" w:color="auto" w:fill="FFFFFF"/>
        <w:spacing w:after="24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5. Схвалення документу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ішенням педагогічної ради, затвердження керівником закладу та оприлюднення.</w:t>
      </w:r>
    </w:p>
    <w:p w:rsidR="00C161BB" w:rsidRPr="003C4C61" w:rsidRDefault="00C161BB" w:rsidP="003C4C61">
      <w:pPr>
        <w:shd w:val="clear" w:color="auto" w:fill="FFFFFF"/>
        <w:spacing w:after="0" w:line="360" w:lineRule="auto"/>
        <w:jc w:val="both"/>
        <w:outlineLvl w:val="4"/>
        <w:rPr>
          <w:rFonts w:ascii="Times New Roman" w:hAnsi="Times New Roman" w:cs="Times New Roman"/>
          <w:b/>
          <w:sz w:val="28"/>
          <w:szCs w:val="28"/>
        </w:rPr>
      </w:pPr>
      <w:r w:rsidRPr="003C4C61">
        <w:rPr>
          <w:rFonts w:ascii="Times New Roman" w:hAnsi="Times New Roman" w:cs="Times New Roman"/>
          <w:b/>
          <w:sz w:val="28"/>
          <w:szCs w:val="28"/>
          <w:lang w:val="uk-UA"/>
        </w:rPr>
        <w:t>О</w:t>
      </w:r>
      <w:r w:rsidRPr="003C4C61">
        <w:rPr>
          <w:rFonts w:ascii="Times New Roman" w:hAnsi="Times New Roman" w:cs="Times New Roman"/>
          <w:b/>
          <w:sz w:val="28"/>
          <w:szCs w:val="28"/>
        </w:rPr>
        <w:t>цін</w:t>
      </w:r>
      <w:r w:rsidRPr="003C4C61">
        <w:rPr>
          <w:rFonts w:ascii="Times New Roman" w:hAnsi="Times New Roman" w:cs="Times New Roman"/>
          <w:b/>
          <w:sz w:val="28"/>
          <w:szCs w:val="28"/>
          <w:lang w:val="uk-UA"/>
        </w:rPr>
        <w:t>ка</w:t>
      </w:r>
      <w:r w:rsidRPr="003C4C61">
        <w:rPr>
          <w:rFonts w:ascii="Times New Roman" w:hAnsi="Times New Roman" w:cs="Times New Roman"/>
          <w:b/>
          <w:sz w:val="28"/>
          <w:szCs w:val="28"/>
        </w:rPr>
        <w:t xml:space="preserve"> виконання критерію </w:t>
      </w:r>
    </w:p>
    <w:p w:rsidR="00C161BB" w:rsidRPr="006272CB" w:rsidRDefault="00C161BB"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w:t>
      </w:r>
      <w:proofErr w:type="gramStart"/>
      <w:r w:rsidRPr="006272CB">
        <w:rPr>
          <w:rFonts w:ascii="Times New Roman" w:hAnsi="Times New Roman" w:cs="Times New Roman"/>
          <w:sz w:val="28"/>
          <w:szCs w:val="28"/>
        </w:rPr>
        <w:t>сформована</w:t>
      </w:r>
      <w:proofErr w:type="gramEnd"/>
      <w:r w:rsidRPr="006272CB">
        <w:rPr>
          <w:rFonts w:ascii="Times New Roman" w:hAnsi="Times New Roman" w:cs="Times New Roman"/>
          <w:sz w:val="28"/>
          <w:szCs w:val="28"/>
        </w:rPr>
        <w:t xml:space="preserve"> у закладі антибулінгова політика? </w:t>
      </w:r>
    </w:p>
    <w:p w:rsidR="00C161BB" w:rsidRPr="006272CB" w:rsidRDefault="00C161BB"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Що знають про неї учасники освітнього процесу? </w:t>
      </w:r>
    </w:p>
    <w:p w:rsidR="00C161BB" w:rsidRPr="006272CB" w:rsidRDefault="00C161BB"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оприлюднено План запобігання </w:t>
      </w:r>
      <w:proofErr w:type="gramStart"/>
      <w:r w:rsidRPr="006272CB">
        <w:rPr>
          <w:rFonts w:ascii="Times New Roman" w:hAnsi="Times New Roman" w:cs="Times New Roman"/>
          <w:sz w:val="28"/>
          <w:szCs w:val="28"/>
        </w:rPr>
        <w:t>бул</w:t>
      </w:r>
      <w:proofErr w:type="gramEnd"/>
      <w:r w:rsidRPr="006272CB">
        <w:rPr>
          <w:rFonts w:ascii="Times New Roman" w:hAnsi="Times New Roman" w:cs="Times New Roman"/>
          <w:sz w:val="28"/>
          <w:szCs w:val="28"/>
        </w:rPr>
        <w:t>інгу (цькуванню) і чи виконуються заплановані заходи?</w:t>
      </w:r>
    </w:p>
    <w:p w:rsidR="00C161BB" w:rsidRPr="006272CB" w:rsidRDefault="00C161BB"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охоплюють </w:t>
      </w:r>
      <w:proofErr w:type="gramStart"/>
      <w:r w:rsidRPr="006272CB">
        <w:rPr>
          <w:rFonts w:ascii="Times New Roman" w:hAnsi="Times New Roman" w:cs="Times New Roman"/>
          <w:sz w:val="28"/>
          <w:szCs w:val="28"/>
        </w:rPr>
        <w:t>вони</w:t>
      </w:r>
      <w:proofErr w:type="gramEnd"/>
      <w:r w:rsidRPr="006272CB">
        <w:rPr>
          <w:rFonts w:ascii="Times New Roman" w:hAnsi="Times New Roman" w:cs="Times New Roman"/>
          <w:sz w:val="28"/>
          <w:szCs w:val="28"/>
        </w:rPr>
        <w:t xml:space="preserve"> усі аспекти життя закладу? </w:t>
      </w:r>
    </w:p>
    <w:p w:rsidR="00C161BB" w:rsidRPr="006272CB" w:rsidRDefault="00C161BB"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знають педагоги, керівництво, як діяти у випадку виявлення </w:t>
      </w:r>
      <w:proofErr w:type="gramStart"/>
      <w:r w:rsidRPr="006272CB">
        <w:rPr>
          <w:rFonts w:ascii="Times New Roman" w:hAnsi="Times New Roman" w:cs="Times New Roman"/>
          <w:sz w:val="28"/>
          <w:szCs w:val="28"/>
        </w:rPr>
        <w:t>бул</w:t>
      </w:r>
      <w:proofErr w:type="gramEnd"/>
      <w:r w:rsidRPr="006272CB">
        <w:rPr>
          <w:rFonts w:ascii="Times New Roman" w:hAnsi="Times New Roman" w:cs="Times New Roman"/>
          <w:sz w:val="28"/>
          <w:szCs w:val="28"/>
        </w:rPr>
        <w:t xml:space="preserve">інгу (цькування)? </w:t>
      </w:r>
    </w:p>
    <w:p w:rsidR="00C161BB" w:rsidRPr="006272CB" w:rsidRDefault="00C161BB"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Чи залучались представники територіального органу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ідрозділу) Національної поліції до розроблення Плану заходів, інформаційно-просвітницької роботи з учасниками освітнього процесу? </w:t>
      </w:r>
    </w:p>
    <w:p w:rsidR="00C161BB" w:rsidRPr="006272CB" w:rsidRDefault="00C161BB"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проводяться інформаційні заходи для батьків щодо пропусків занять, </w:t>
      </w:r>
      <w:proofErr w:type="gramStart"/>
      <w:r w:rsidRPr="006272CB">
        <w:rPr>
          <w:rFonts w:ascii="Times New Roman" w:hAnsi="Times New Roman" w:cs="Times New Roman"/>
          <w:sz w:val="28"/>
          <w:szCs w:val="28"/>
        </w:rPr>
        <w:t>проф</w:t>
      </w:r>
      <w:proofErr w:type="gramEnd"/>
      <w:r w:rsidRPr="006272CB">
        <w:rPr>
          <w:rFonts w:ascii="Times New Roman" w:hAnsi="Times New Roman" w:cs="Times New Roman"/>
          <w:sz w:val="28"/>
          <w:szCs w:val="28"/>
        </w:rPr>
        <w:t>ілактики насильства у дитячому колективі, кібербулінгу тощо?</w:t>
      </w:r>
    </w:p>
    <w:p w:rsidR="00C161BB" w:rsidRPr="003C4C61" w:rsidRDefault="00C161BB" w:rsidP="003C4C61">
      <w:pPr>
        <w:shd w:val="clear" w:color="auto" w:fill="FFFFFF"/>
        <w:spacing w:after="0" w:line="360" w:lineRule="auto"/>
        <w:jc w:val="both"/>
        <w:outlineLvl w:val="4"/>
        <w:rPr>
          <w:rFonts w:ascii="Times New Roman" w:hAnsi="Times New Roman" w:cs="Times New Roman"/>
          <w:b/>
          <w:sz w:val="28"/>
          <w:szCs w:val="28"/>
        </w:rPr>
      </w:pPr>
      <w:r w:rsidRPr="003C4C61">
        <w:rPr>
          <w:rFonts w:ascii="Times New Roman" w:hAnsi="Times New Roman" w:cs="Times New Roman"/>
          <w:b/>
          <w:sz w:val="28"/>
          <w:szCs w:val="28"/>
        </w:rPr>
        <w:t xml:space="preserve">Методи збору інформації </w:t>
      </w:r>
    </w:p>
    <w:p w:rsidR="00C161BB" w:rsidRPr="006272CB" w:rsidRDefault="00C161BB"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Опитування (анкетування учні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педагогічних працівників, батьків, інтерв’ю з практичним психологом). </w:t>
      </w:r>
    </w:p>
    <w:p w:rsidR="00C161BB" w:rsidRPr="006272CB" w:rsidRDefault="00C161BB"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Спостереження (за освітнім середовищем).</w:t>
      </w:r>
    </w:p>
    <w:p w:rsidR="00C161BB" w:rsidRPr="006272CB" w:rsidRDefault="00584236" w:rsidP="00A00B35">
      <w:pPr>
        <w:pStyle w:val="3"/>
      </w:pPr>
      <w:bookmarkStart w:id="9" w:name="_Toc49362467"/>
      <w:r w:rsidRPr="006272CB">
        <w:t>Критерій 1.2.</w:t>
      </w:r>
      <w:r w:rsidRPr="006272CB">
        <w:rPr>
          <w:lang w:val="uk-UA"/>
        </w:rPr>
        <w:t>2</w:t>
      </w:r>
      <w:r w:rsidRPr="006272CB">
        <w:t xml:space="preserve">. Керівник та заступники керівника (далі – керівництво) закладу освіти, педагогічні працівники протидіють </w:t>
      </w:r>
      <w:proofErr w:type="gramStart"/>
      <w:r w:rsidRPr="006272CB">
        <w:t>бул</w:t>
      </w:r>
      <w:proofErr w:type="gramEnd"/>
      <w:r w:rsidRPr="006272CB">
        <w:t>інгу (цькуванню), іншому насильству, дотримуються порядку реагування на їх прояви</w:t>
      </w:r>
      <w:bookmarkEnd w:id="9"/>
    </w:p>
    <w:p w:rsidR="009B3F00" w:rsidRPr="006272CB" w:rsidRDefault="009B3F00"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lang w:val="uk-UA"/>
        </w:rPr>
        <w:t>А</w:t>
      </w:r>
      <w:r w:rsidRPr="006272CB">
        <w:rPr>
          <w:rFonts w:ascii="Times New Roman" w:hAnsi="Times New Roman" w:cs="Times New Roman"/>
          <w:sz w:val="28"/>
          <w:szCs w:val="28"/>
        </w:rPr>
        <w:t>лгоритм вироблення правил поведінки у закладі:</w:t>
      </w:r>
    </w:p>
    <w:p w:rsidR="009B3F00" w:rsidRPr="006272CB" w:rsidRDefault="009B3F00"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1. Встановлення «очікувань» щодо поведінки учасників освітнього процесу (створюємо ідеальну модель поведінки </w:t>
      </w:r>
      <w:proofErr w:type="gramStart"/>
      <w:r w:rsidRPr="006272CB">
        <w:rPr>
          <w:rFonts w:ascii="Times New Roman" w:hAnsi="Times New Roman" w:cs="Times New Roman"/>
          <w:sz w:val="28"/>
          <w:szCs w:val="28"/>
        </w:rPr>
        <w:t>для</w:t>
      </w:r>
      <w:proofErr w:type="gramEnd"/>
      <w:r w:rsidRPr="006272CB">
        <w:rPr>
          <w:rFonts w:ascii="Times New Roman" w:hAnsi="Times New Roman" w:cs="Times New Roman"/>
          <w:sz w:val="28"/>
          <w:szCs w:val="28"/>
        </w:rPr>
        <w:t xml:space="preserve"> усіх учасників освітнього процесу). </w:t>
      </w:r>
    </w:p>
    <w:p w:rsidR="009B3F00" w:rsidRPr="006272CB" w:rsidRDefault="009B3F00"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lastRenderedPageBreak/>
        <w:t>2. Розроблення правил (важливо забезпечити позитивну поведінкову мотивацію).</w:t>
      </w:r>
    </w:p>
    <w:p w:rsidR="009B3F00" w:rsidRPr="006272CB" w:rsidRDefault="009B3F00"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3. Ознайомлення з правилами поведінки учасників освітнього процесу, обговорення їх і, </w:t>
      </w:r>
      <w:proofErr w:type="gramStart"/>
      <w:r w:rsidRPr="006272CB">
        <w:rPr>
          <w:rFonts w:ascii="Times New Roman" w:hAnsi="Times New Roman" w:cs="Times New Roman"/>
          <w:sz w:val="28"/>
          <w:szCs w:val="28"/>
        </w:rPr>
        <w:t>за</w:t>
      </w:r>
      <w:proofErr w:type="gramEnd"/>
      <w:r w:rsidRPr="006272CB">
        <w:rPr>
          <w:rFonts w:ascii="Times New Roman" w:hAnsi="Times New Roman" w:cs="Times New Roman"/>
          <w:sz w:val="28"/>
          <w:szCs w:val="28"/>
        </w:rPr>
        <w:t xml:space="preserve"> потреби, коригування. </w:t>
      </w:r>
    </w:p>
    <w:p w:rsidR="003C4C61" w:rsidRDefault="009B3F00"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4. Затвердження правил. </w:t>
      </w:r>
    </w:p>
    <w:p w:rsidR="009B3F00" w:rsidRPr="006272CB" w:rsidRDefault="009B3F00"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5. Оприлюднення.</w:t>
      </w:r>
    </w:p>
    <w:p w:rsidR="009B3F00" w:rsidRPr="003C4C61" w:rsidRDefault="009B3F00" w:rsidP="006272CB">
      <w:pPr>
        <w:shd w:val="clear" w:color="auto" w:fill="FFFFFF"/>
        <w:spacing w:after="240" w:line="360" w:lineRule="auto"/>
        <w:jc w:val="both"/>
        <w:outlineLvl w:val="4"/>
        <w:rPr>
          <w:rFonts w:ascii="Times New Roman" w:hAnsi="Times New Roman" w:cs="Times New Roman"/>
          <w:b/>
          <w:sz w:val="28"/>
          <w:szCs w:val="28"/>
        </w:rPr>
      </w:pPr>
      <w:r w:rsidRPr="003C4C61">
        <w:rPr>
          <w:rFonts w:ascii="Times New Roman" w:hAnsi="Times New Roman" w:cs="Times New Roman"/>
          <w:b/>
          <w:sz w:val="28"/>
          <w:szCs w:val="28"/>
          <w:lang w:val="uk-UA"/>
        </w:rPr>
        <w:t>О</w:t>
      </w:r>
      <w:r w:rsidRPr="003C4C61">
        <w:rPr>
          <w:rFonts w:ascii="Times New Roman" w:hAnsi="Times New Roman" w:cs="Times New Roman"/>
          <w:b/>
          <w:sz w:val="28"/>
          <w:szCs w:val="28"/>
        </w:rPr>
        <w:t>цін</w:t>
      </w:r>
      <w:r w:rsidRPr="003C4C61">
        <w:rPr>
          <w:rFonts w:ascii="Times New Roman" w:hAnsi="Times New Roman" w:cs="Times New Roman"/>
          <w:b/>
          <w:sz w:val="28"/>
          <w:szCs w:val="28"/>
          <w:lang w:val="uk-UA"/>
        </w:rPr>
        <w:t>ка</w:t>
      </w:r>
      <w:r w:rsidRPr="003C4C61">
        <w:rPr>
          <w:rFonts w:ascii="Times New Roman" w:hAnsi="Times New Roman" w:cs="Times New Roman"/>
          <w:b/>
          <w:sz w:val="28"/>
          <w:szCs w:val="28"/>
        </w:rPr>
        <w:t xml:space="preserve"> виконання критерію</w:t>
      </w:r>
    </w:p>
    <w:p w:rsidR="009B3F00" w:rsidRPr="006272CB" w:rsidRDefault="009B3F00"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Чи розроблені правила поведінки для всіх учасників освітнього процесу? </w:t>
      </w:r>
    </w:p>
    <w:p w:rsidR="009B3F00" w:rsidRPr="006272CB" w:rsidRDefault="009B3F00"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Чи ознайомлені учасники освітнього процесу з правилами поведінки?</w:t>
      </w:r>
    </w:p>
    <w:p w:rsidR="009B3F00" w:rsidRPr="006272CB" w:rsidRDefault="009B3F00"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Чи є правила поведінки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закладі освіти дієвими і функціональними? </w:t>
      </w:r>
    </w:p>
    <w:p w:rsidR="009B3F00" w:rsidRPr="006272CB" w:rsidRDefault="009B3F00"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Чи проводить заклад моніторинг того, як змінюється динаміка порушень правил поведінки учнями?</w:t>
      </w:r>
    </w:p>
    <w:p w:rsidR="009B3F00" w:rsidRPr="003C4C61" w:rsidRDefault="009B3F00" w:rsidP="006272CB">
      <w:pPr>
        <w:shd w:val="clear" w:color="auto" w:fill="FFFFFF"/>
        <w:spacing w:after="240" w:line="360" w:lineRule="auto"/>
        <w:jc w:val="both"/>
        <w:outlineLvl w:val="4"/>
        <w:rPr>
          <w:rFonts w:ascii="Times New Roman" w:hAnsi="Times New Roman" w:cs="Times New Roman"/>
          <w:b/>
          <w:sz w:val="28"/>
          <w:szCs w:val="28"/>
        </w:rPr>
      </w:pPr>
      <w:r w:rsidRPr="003C4C61">
        <w:rPr>
          <w:rFonts w:ascii="Times New Roman" w:hAnsi="Times New Roman" w:cs="Times New Roman"/>
          <w:b/>
          <w:sz w:val="28"/>
          <w:szCs w:val="28"/>
        </w:rPr>
        <w:t>Методи збору інформації</w:t>
      </w:r>
    </w:p>
    <w:p w:rsidR="009B3F00" w:rsidRPr="006272CB" w:rsidRDefault="009B3F00"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Опитування (анкетування педагогів, учнів, батьків).</w:t>
      </w:r>
    </w:p>
    <w:p w:rsidR="009B3F00" w:rsidRPr="006272CB" w:rsidRDefault="009B3F00"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Спостереження (за освітнім середовищем).</w:t>
      </w:r>
    </w:p>
    <w:p w:rsidR="009B3F00" w:rsidRPr="003C4C61" w:rsidRDefault="009B3F00" w:rsidP="00A00B35">
      <w:pPr>
        <w:pStyle w:val="3"/>
      </w:pPr>
      <w:bookmarkStart w:id="10" w:name="_Toc49362468"/>
      <w:r w:rsidRPr="003C4C61">
        <w:t xml:space="preserve">Критерій 1.2.3. Керівник та заступники керівника </w:t>
      </w:r>
      <w:r w:rsidRPr="003C4C61">
        <w:rPr>
          <w:lang w:val="uk-UA"/>
        </w:rPr>
        <w:t>Хорівської ЗОШ І-ІІІст.</w:t>
      </w:r>
      <w:r w:rsidRPr="003C4C61">
        <w:t xml:space="preserve"> закладу освіти, педагогічні працівники протидіють </w:t>
      </w:r>
      <w:proofErr w:type="gramStart"/>
      <w:r w:rsidRPr="003C4C61">
        <w:t>бул</w:t>
      </w:r>
      <w:proofErr w:type="gramEnd"/>
      <w:r w:rsidRPr="003C4C61">
        <w:t>інгу (цькуванню), іншому насильству, дотримуються порядку реагування на їх прояви</w:t>
      </w:r>
      <w:bookmarkEnd w:id="10"/>
    </w:p>
    <w:p w:rsidR="000B7C80" w:rsidRPr="006272CB" w:rsidRDefault="000B7C80" w:rsidP="003C4C61">
      <w:pPr>
        <w:pStyle w:val="a5"/>
        <w:numPr>
          <w:ilvl w:val="0"/>
          <w:numId w:val="25"/>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Аналіз відвідування учнями школи</w:t>
      </w:r>
    </w:p>
    <w:p w:rsidR="000B7C80" w:rsidRPr="006272CB" w:rsidRDefault="000B7C80" w:rsidP="003C4C61">
      <w:pPr>
        <w:pStyle w:val="a5"/>
        <w:numPr>
          <w:ilvl w:val="0"/>
          <w:numId w:val="25"/>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Робота психологічної служби з виявлення, реагування та запобігання </w:t>
      </w:r>
      <w:proofErr w:type="gramStart"/>
      <w:r w:rsidRPr="006272CB">
        <w:rPr>
          <w:rFonts w:ascii="Times New Roman" w:hAnsi="Times New Roman" w:cs="Times New Roman"/>
          <w:sz w:val="28"/>
          <w:szCs w:val="28"/>
        </w:rPr>
        <w:t>бул</w:t>
      </w:r>
      <w:proofErr w:type="gramEnd"/>
      <w:r w:rsidRPr="006272CB">
        <w:rPr>
          <w:rFonts w:ascii="Times New Roman" w:hAnsi="Times New Roman" w:cs="Times New Roman"/>
          <w:sz w:val="28"/>
          <w:szCs w:val="28"/>
        </w:rPr>
        <w:t>інгу (цькуванню), іншому насильству (діагностування, індивідуальна робота, тренінгові заняття тощо).</w:t>
      </w:r>
    </w:p>
    <w:p w:rsidR="000B7C80" w:rsidRPr="006272CB" w:rsidRDefault="000B7C80" w:rsidP="003C4C61">
      <w:pPr>
        <w:pStyle w:val="a5"/>
        <w:numPr>
          <w:ilvl w:val="0"/>
          <w:numId w:val="25"/>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Реагування на всі звернення про випадки </w:t>
      </w:r>
      <w:proofErr w:type="gramStart"/>
      <w:r w:rsidRPr="006272CB">
        <w:rPr>
          <w:rFonts w:ascii="Times New Roman" w:hAnsi="Times New Roman" w:cs="Times New Roman"/>
          <w:sz w:val="28"/>
          <w:szCs w:val="28"/>
        </w:rPr>
        <w:t>бул</w:t>
      </w:r>
      <w:proofErr w:type="gramEnd"/>
      <w:r w:rsidRPr="006272CB">
        <w:rPr>
          <w:rFonts w:ascii="Times New Roman" w:hAnsi="Times New Roman" w:cs="Times New Roman"/>
          <w:sz w:val="28"/>
          <w:szCs w:val="28"/>
        </w:rPr>
        <w:t xml:space="preserve">інгу (цькування) </w:t>
      </w:r>
    </w:p>
    <w:p w:rsidR="000B7C80" w:rsidRPr="003C4C61" w:rsidRDefault="000B7C80" w:rsidP="003C4C61">
      <w:pPr>
        <w:shd w:val="clear" w:color="auto" w:fill="FFFFFF"/>
        <w:spacing w:after="0" w:line="360" w:lineRule="auto"/>
        <w:jc w:val="both"/>
        <w:outlineLvl w:val="4"/>
        <w:rPr>
          <w:rFonts w:ascii="Times New Roman" w:hAnsi="Times New Roman" w:cs="Times New Roman"/>
          <w:b/>
          <w:sz w:val="28"/>
          <w:szCs w:val="28"/>
        </w:rPr>
      </w:pPr>
      <w:r w:rsidRPr="003C4C61">
        <w:rPr>
          <w:rFonts w:ascii="Times New Roman" w:hAnsi="Times New Roman" w:cs="Times New Roman"/>
          <w:b/>
          <w:sz w:val="28"/>
          <w:szCs w:val="28"/>
          <w:lang w:val="uk-UA"/>
        </w:rPr>
        <w:t>О</w:t>
      </w:r>
      <w:r w:rsidRPr="003C4C61">
        <w:rPr>
          <w:rFonts w:ascii="Times New Roman" w:hAnsi="Times New Roman" w:cs="Times New Roman"/>
          <w:b/>
          <w:sz w:val="28"/>
          <w:szCs w:val="28"/>
        </w:rPr>
        <w:t>цін</w:t>
      </w:r>
      <w:r w:rsidRPr="003C4C61">
        <w:rPr>
          <w:rFonts w:ascii="Times New Roman" w:hAnsi="Times New Roman" w:cs="Times New Roman"/>
          <w:b/>
          <w:sz w:val="28"/>
          <w:szCs w:val="28"/>
          <w:lang w:val="uk-UA"/>
        </w:rPr>
        <w:t>ка</w:t>
      </w:r>
      <w:r w:rsidRPr="003C4C61">
        <w:rPr>
          <w:rFonts w:ascii="Times New Roman" w:hAnsi="Times New Roman" w:cs="Times New Roman"/>
          <w:b/>
          <w:sz w:val="28"/>
          <w:szCs w:val="28"/>
        </w:rPr>
        <w:t xml:space="preserve"> виконання критерію </w:t>
      </w:r>
    </w:p>
    <w:p w:rsidR="000B7C80" w:rsidRPr="006272CB" w:rsidRDefault="000B7C80"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пройшли педагогічні працівники навчання із запобігання та протидії насильству і </w:t>
      </w:r>
      <w:proofErr w:type="gramStart"/>
      <w:r w:rsidRPr="006272CB">
        <w:rPr>
          <w:rFonts w:ascii="Times New Roman" w:hAnsi="Times New Roman" w:cs="Times New Roman"/>
          <w:sz w:val="28"/>
          <w:szCs w:val="28"/>
        </w:rPr>
        <w:t>бул</w:t>
      </w:r>
      <w:proofErr w:type="gramEnd"/>
      <w:r w:rsidRPr="006272CB">
        <w:rPr>
          <w:rFonts w:ascii="Times New Roman" w:hAnsi="Times New Roman" w:cs="Times New Roman"/>
          <w:sz w:val="28"/>
          <w:szCs w:val="28"/>
        </w:rPr>
        <w:t xml:space="preserve">інгу? </w:t>
      </w:r>
    </w:p>
    <w:p w:rsidR="000B7C80" w:rsidRPr="006272CB" w:rsidRDefault="000B7C80"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відбувається щорічне оновлення Плану заходів із запобігання </w:t>
      </w:r>
      <w:proofErr w:type="gramStart"/>
      <w:r w:rsidRPr="006272CB">
        <w:rPr>
          <w:rFonts w:ascii="Times New Roman" w:hAnsi="Times New Roman" w:cs="Times New Roman"/>
          <w:sz w:val="28"/>
          <w:szCs w:val="28"/>
        </w:rPr>
        <w:t>бул</w:t>
      </w:r>
      <w:proofErr w:type="gramEnd"/>
      <w:r w:rsidRPr="006272CB">
        <w:rPr>
          <w:rFonts w:ascii="Times New Roman" w:hAnsi="Times New Roman" w:cs="Times New Roman"/>
          <w:sz w:val="28"/>
          <w:szCs w:val="28"/>
        </w:rPr>
        <w:t xml:space="preserve">інгу та дискримінації? Наскільки дієвим є цей план? </w:t>
      </w:r>
    </w:p>
    <w:p w:rsidR="000B7C80" w:rsidRPr="006272CB" w:rsidRDefault="000B7C80"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lastRenderedPageBreak/>
        <w:t xml:space="preserve">• Чи проводиться регулярний аналіз причин пропусків занять учнями та, у разі необхідності, здійснюється відповідна робота з учнями, батьками, в тому числі за участі Служби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справах дітей? • Яка заходи здійснює психологічна служба закладу із запобігання, виявлення та реагування на випадки </w:t>
      </w:r>
      <w:proofErr w:type="gramStart"/>
      <w:r w:rsidRPr="006272CB">
        <w:rPr>
          <w:rFonts w:ascii="Times New Roman" w:hAnsi="Times New Roman" w:cs="Times New Roman"/>
          <w:sz w:val="28"/>
          <w:szCs w:val="28"/>
        </w:rPr>
        <w:t>бул</w:t>
      </w:r>
      <w:proofErr w:type="gramEnd"/>
      <w:r w:rsidRPr="006272CB">
        <w:rPr>
          <w:rFonts w:ascii="Times New Roman" w:hAnsi="Times New Roman" w:cs="Times New Roman"/>
          <w:sz w:val="28"/>
          <w:szCs w:val="28"/>
        </w:rPr>
        <w:t xml:space="preserve">інгу? </w:t>
      </w:r>
    </w:p>
    <w:p w:rsidR="000B7C80" w:rsidRPr="006272CB" w:rsidRDefault="000B7C80"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керівництво закладу, вчителі реагують на звернення щодо випадків </w:t>
      </w:r>
      <w:proofErr w:type="gramStart"/>
      <w:r w:rsidRPr="006272CB">
        <w:rPr>
          <w:rFonts w:ascii="Times New Roman" w:hAnsi="Times New Roman" w:cs="Times New Roman"/>
          <w:sz w:val="28"/>
          <w:szCs w:val="28"/>
        </w:rPr>
        <w:t>бул</w:t>
      </w:r>
      <w:proofErr w:type="gramEnd"/>
      <w:r w:rsidRPr="006272CB">
        <w:rPr>
          <w:rFonts w:ascii="Times New Roman" w:hAnsi="Times New Roman" w:cs="Times New Roman"/>
          <w:sz w:val="28"/>
          <w:szCs w:val="28"/>
        </w:rPr>
        <w:t xml:space="preserve">інгу? Чи знають педагоги і чи дотримуються прийнятого у закладі порядку реагування на звернення про випадки </w:t>
      </w:r>
      <w:proofErr w:type="gramStart"/>
      <w:r w:rsidRPr="006272CB">
        <w:rPr>
          <w:rFonts w:ascii="Times New Roman" w:hAnsi="Times New Roman" w:cs="Times New Roman"/>
          <w:sz w:val="28"/>
          <w:szCs w:val="28"/>
        </w:rPr>
        <w:t>бул</w:t>
      </w:r>
      <w:proofErr w:type="gramEnd"/>
      <w:r w:rsidRPr="006272CB">
        <w:rPr>
          <w:rFonts w:ascii="Times New Roman" w:hAnsi="Times New Roman" w:cs="Times New Roman"/>
          <w:sz w:val="28"/>
          <w:szCs w:val="28"/>
        </w:rPr>
        <w:t xml:space="preserve">інгу? </w:t>
      </w:r>
    </w:p>
    <w:p w:rsidR="000B7C80" w:rsidRPr="006272CB" w:rsidRDefault="000B7C80"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повідомляють правоохоронним органам та Службі у справах дітей про випадки </w:t>
      </w:r>
      <w:proofErr w:type="gramStart"/>
      <w:r w:rsidRPr="006272CB">
        <w:rPr>
          <w:rFonts w:ascii="Times New Roman" w:hAnsi="Times New Roman" w:cs="Times New Roman"/>
          <w:sz w:val="28"/>
          <w:szCs w:val="28"/>
        </w:rPr>
        <w:t>бул</w:t>
      </w:r>
      <w:proofErr w:type="gramEnd"/>
      <w:r w:rsidRPr="006272CB">
        <w:rPr>
          <w:rFonts w:ascii="Times New Roman" w:hAnsi="Times New Roman" w:cs="Times New Roman"/>
          <w:sz w:val="28"/>
          <w:szCs w:val="28"/>
        </w:rPr>
        <w:t>інгу?</w:t>
      </w:r>
    </w:p>
    <w:p w:rsidR="000B7C80" w:rsidRPr="003C4C61" w:rsidRDefault="000B7C80" w:rsidP="003C4C61">
      <w:pPr>
        <w:shd w:val="clear" w:color="auto" w:fill="FFFFFF"/>
        <w:spacing w:after="0" w:line="360" w:lineRule="auto"/>
        <w:jc w:val="both"/>
        <w:outlineLvl w:val="4"/>
        <w:rPr>
          <w:rFonts w:ascii="Times New Roman" w:hAnsi="Times New Roman" w:cs="Times New Roman"/>
          <w:b/>
          <w:sz w:val="28"/>
          <w:szCs w:val="28"/>
        </w:rPr>
      </w:pPr>
      <w:r w:rsidRPr="003C4C61">
        <w:rPr>
          <w:rFonts w:ascii="Times New Roman" w:hAnsi="Times New Roman" w:cs="Times New Roman"/>
          <w:b/>
          <w:sz w:val="28"/>
          <w:szCs w:val="28"/>
        </w:rPr>
        <w:t xml:space="preserve">Методи збору інформації </w:t>
      </w:r>
    </w:p>
    <w:p w:rsidR="000B7C80" w:rsidRPr="006272CB" w:rsidRDefault="000B7C80"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Опитування (анкетування педагогів, учнів, батьків).</w:t>
      </w:r>
    </w:p>
    <w:p w:rsidR="001C4725" w:rsidRPr="006272CB" w:rsidRDefault="001C4725" w:rsidP="00A00B35">
      <w:pPr>
        <w:pStyle w:val="2"/>
      </w:pPr>
      <w:bookmarkStart w:id="11" w:name="_Toc49362469"/>
      <w:r w:rsidRPr="006272CB">
        <w:rPr>
          <w:lang w:val="uk-UA"/>
        </w:rPr>
        <w:t>1.3.</w:t>
      </w:r>
      <w:r w:rsidRPr="006272CB">
        <w:t>Формування інклюзивного, розвивального та мотивуючого до навчання освітнього простору</w:t>
      </w:r>
      <w:bookmarkEnd w:id="11"/>
    </w:p>
    <w:p w:rsidR="001C4725" w:rsidRPr="003C4C61" w:rsidRDefault="001C4725" w:rsidP="00A00B35">
      <w:pPr>
        <w:pStyle w:val="3"/>
        <w:rPr>
          <w:lang w:val="uk-UA"/>
        </w:rPr>
      </w:pPr>
      <w:bookmarkStart w:id="12" w:name="_Toc49362470"/>
      <w:r w:rsidRPr="003C4C61">
        <w:t>Критерій 1.3.1. Приміщення та територія закладу освіти облаштовуються з урахуванням принципів універсального дизайну та/або розумного пристосування</w:t>
      </w:r>
      <w:r w:rsidRPr="003C4C61">
        <w:rPr>
          <w:lang w:val="uk-UA"/>
        </w:rPr>
        <w:t>.</w:t>
      </w:r>
      <w:bookmarkEnd w:id="12"/>
    </w:p>
    <w:p w:rsidR="001C4725" w:rsidRPr="006272CB" w:rsidRDefault="001C4725" w:rsidP="003C4C61">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У Хорівській ЗОШ І-ІІІст.забезпечується максимально зручне для всіх учасників освітнього процесу середовище, яке відповідає основним принципам інклюзивної освіти, рівності та поваги до прав людини. </w:t>
      </w:r>
    </w:p>
    <w:p w:rsidR="001C4725" w:rsidRPr="006272CB" w:rsidRDefault="001C4725" w:rsidP="003C4C61">
      <w:pPr>
        <w:shd w:val="clear" w:color="auto" w:fill="FFFFFF"/>
        <w:spacing w:after="0" w:line="360" w:lineRule="auto"/>
        <w:jc w:val="both"/>
        <w:outlineLvl w:val="4"/>
        <w:rPr>
          <w:rFonts w:ascii="Times New Roman" w:hAnsi="Times New Roman" w:cs="Times New Roman"/>
          <w:b/>
          <w:sz w:val="28"/>
          <w:szCs w:val="28"/>
          <w:lang w:val="uk-UA"/>
        </w:rPr>
      </w:pPr>
      <w:r w:rsidRPr="006272CB">
        <w:rPr>
          <w:rFonts w:ascii="Times New Roman" w:hAnsi="Times New Roman" w:cs="Times New Roman"/>
          <w:b/>
          <w:sz w:val="28"/>
          <w:szCs w:val="28"/>
          <w:lang w:val="uk-UA"/>
        </w:rPr>
        <w:t>Принципи облаштування освітнього закладу:</w:t>
      </w:r>
    </w:p>
    <w:p w:rsidR="001C4725" w:rsidRPr="006272CB" w:rsidRDefault="001C4725"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lang w:val="uk-UA"/>
        </w:rPr>
        <w:t>1.</w:t>
      </w:r>
      <w:r w:rsidRPr="006272CB">
        <w:rPr>
          <w:rFonts w:ascii="Times New Roman" w:hAnsi="Times New Roman" w:cs="Times New Roman"/>
          <w:sz w:val="28"/>
          <w:szCs w:val="28"/>
        </w:rPr>
        <w:t xml:space="preserve">Принцип рівності та доступності середовища для кожного: дизайн має бути призначений для використання особами з різними фізичними та когнітивними можливостями. </w:t>
      </w:r>
    </w:p>
    <w:p w:rsidR="001C4725" w:rsidRPr="006272CB" w:rsidRDefault="001C4725"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2. Гнучкість у використанні середовища: дизайн пристосовано до потреб і можливостей багатьох осіб (наприклад,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ізна висота полиць). </w:t>
      </w:r>
      <w:proofErr w:type="gramStart"/>
      <w:r w:rsidRPr="006272CB">
        <w:rPr>
          <w:rFonts w:ascii="Times New Roman" w:hAnsi="Times New Roman" w:cs="Times New Roman"/>
          <w:sz w:val="28"/>
          <w:szCs w:val="28"/>
        </w:rPr>
        <w:t xml:space="preserve">В організації освітнього процесу – це використання гнучких методів навчання, викладання, пристосування навчального матеріалу, програм до особливостей розвитку дитини). </w:t>
      </w:r>
      <w:proofErr w:type="gramEnd"/>
    </w:p>
    <w:p w:rsidR="001C4725" w:rsidRPr="006272CB" w:rsidRDefault="001C4725"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3. Простота та інтуїтивність використання незалежно від досвіду, освіти користувачів, мовного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івня та віку. </w:t>
      </w:r>
    </w:p>
    <w:p w:rsidR="001C4725" w:rsidRPr="006272CB" w:rsidRDefault="001C4725"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lastRenderedPageBreak/>
        <w:t xml:space="preserve">4. Сприйняття інформації, незважаючи на сенсорні можливості користувачів (використання </w:t>
      </w:r>
      <w:proofErr w:type="gramStart"/>
      <w:r w:rsidRPr="006272CB">
        <w:rPr>
          <w:rFonts w:ascii="Times New Roman" w:hAnsi="Times New Roman" w:cs="Times New Roman"/>
          <w:sz w:val="28"/>
          <w:szCs w:val="28"/>
        </w:rPr>
        <w:t>св</w:t>
      </w:r>
      <w:proofErr w:type="gramEnd"/>
      <w:r w:rsidRPr="006272CB">
        <w:rPr>
          <w:rFonts w:ascii="Times New Roman" w:hAnsi="Times New Roman" w:cs="Times New Roman"/>
          <w:sz w:val="28"/>
          <w:szCs w:val="28"/>
        </w:rPr>
        <w:t xml:space="preserve">ітла, кольору, текстури). </w:t>
      </w:r>
    </w:p>
    <w:p w:rsidR="001C4725" w:rsidRPr="006272CB" w:rsidRDefault="001C4725"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5. Терпимість до помилок користувачів: дизайн зменшує можливі наслідки несподіваних і ненавмисних дій (наприклад, від пошкодження обладнання, небезпечні елементи повністю ізолюються від користувача). </w:t>
      </w:r>
    </w:p>
    <w:p w:rsidR="001C4725" w:rsidRPr="006272CB" w:rsidRDefault="001C4725"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6. Не призводить до втоми: дизайн розраховано на незначні фізичні ресурси користувачі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w:t>
      </w:r>
    </w:p>
    <w:p w:rsidR="001C4725" w:rsidRPr="006272CB" w:rsidRDefault="001C4725"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7. Наявність необхідного розміру і простору при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ідході, під’їзді, незважаючи на фізичні розміри, стан та мобільність користувача (наприклад, вхід до приміщення школи – один для всіх, але достатньо широкий).</w:t>
      </w:r>
    </w:p>
    <w:p w:rsidR="008A5DBC" w:rsidRPr="003C4C61" w:rsidRDefault="008A5DBC" w:rsidP="003C4C61">
      <w:pPr>
        <w:shd w:val="clear" w:color="auto" w:fill="FFFFFF"/>
        <w:spacing w:after="0" w:line="360" w:lineRule="auto"/>
        <w:jc w:val="both"/>
        <w:outlineLvl w:val="4"/>
        <w:rPr>
          <w:rFonts w:ascii="Times New Roman" w:hAnsi="Times New Roman" w:cs="Times New Roman"/>
          <w:b/>
          <w:sz w:val="28"/>
          <w:szCs w:val="28"/>
        </w:rPr>
      </w:pPr>
      <w:r w:rsidRPr="003C4C61">
        <w:rPr>
          <w:rFonts w:ascii="Times New Roman" w:hAnsi="Times New Roman" w:cs="Times New Roman"/>
          <w:b/>
          <w:sz w:val="28"/>
          <w:szCs w:val="28"/>
          <w:lang w:val="uk-UA"/>
        </w:rPr>
        <w:t>О</w:t>
      </w:r>
      <w:r w:rsidRPr="003C4C61">
        <w:rPr>
          <w:rFonts w:ascii="Times New Roman" w:hAnsi="Times New Roman" w:cs="Times New Roman"/>
          <w:b/>
          <w:sz w:val="28"/>
          <w:szCs w:val="28"/>
        </w:rPr>
        <w:t>цін</w:t>
      </w:r>
      <w:r w:rsidRPr="003C4C61">
        <w:rPr>
          <w:rFonts w:ascii="Times New Roman" w:hAnsi="Times New Roman" w:cs="Times New Roman"/>
          <w:b/>
          <w:sz w:val="28"/>
          <w:szCs w:val="28"/>
          <w:lang w:val="uk-UA"/>
        </w:rPr>
        <w:t>ка</w:t>
      </w:r>
      <w:r w:rsidRPr="003C4C61">
        <w:rPr>
          <w:rFonts w:ascii="Times New Roman" w:hAnsi="Times New Roman" w:cs="Times New Roman"/>
          <w:b/>
          <w:sz w:val="28"/>
          <w:szCs w:val="28"/>
        </w:rPr>
        <w:t xml:space="preserve"> виконання критерію</w:t>
      </w:r>
    </w:p>
    <w:p w:rsidR="008A5DBC" w:rsidRPr="006272CB" w:rsidRDefault="008A5DBC"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Чи зручно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закладі усім учасникам освітнього процесу? Чи в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івній мірі вони можуть користуватися приміщеннями та територією?</w:t>
      </w:r>
    </w:p>
    <w:p w:rsidR="008A5DBC" w:rsidRPr="006272CB" w:rsidRDefault="008A5DBC"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w:t>
      </w:r>
      <w:proofErr w:type="gramStart"/>
      <w:r w:rsidRPr="006272CB">
        <w:rPr>
          <w:rFonts w:ascii="Times New Roman" w:hAnsi="Times New Roman" w:cs="Times New Roman"/>
          <w:sz w:val="28"/>
          <w:szCs w:val="28"/>
        </w:rPr>
        <w:t>Чи ма</w:t>
      </w:r>
      <w:proofErr w:type="gramEnd"/>
      <w:r w:rsidRPr="006272CB">
        <w:rPr>
          <w:rFonts w:ascii="Times New Roman" w:hAnsi="Times New Roman" w:cs="Times New Roman"/>
          <w:sz w:val="28"/>
          <w:szCs w:val="28"/>
        </w:rPr>
        <w:t>є школа план дій (кроків) для покращення доступності? Чи узгоджений цей план із засновником? Чи є прогрес у його реалізації?</w:t>
      </w:r>
    </w:p>
    <w:p w:rsidR="008A5DBC" w:rsidRPr="003C4C61" w:rsidRDefault="008A5DBC" w:rsidP="003C4C61">
      <w:pPr>
        <w:shd w:val="clear" w:color="auto" w:fill="FFFFFF"/>
        <w:spacing w:after="0" w:line="360" w:lineRule="auto"/>
        <w:jc w:val="both"/>
        <w:outlineLvl w:val="4"/>
        <w:rPr>
          <w:rFonts w:ascii="Times New Roman" w:hAnsi="Times New Roman" w:cs="Times New Roman"/>
          <w:b/>
          <w:sz w:val="28"/>
          <w:szCs w:val="28"/>
        </w:rPr>
      </w:pPr>
      <w:r w:rsidRPr="003C4C61">
        <w:rPr>
          <w:rFonts w:ascii="Times New Roman" w:hAnsi="Times New Roman" w:cs="Times New Roman"/>
          <w:b/>
          <w:sz w:val="28"/>
          <w:szCs w:val="28"/>
        </w:rPr>
        <w:t xml:space="preserve">Методи збору інформації </w:t>
      </w:r>
    </w:p>
    <w:p w:rsidR="008A5DBC" w:rsidRPr="006272CB" w:rsidRDefault="008A5DBC"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Спостереження (за освітнім середовищем). </w:t>
      </w:r>
    </w:p>
    <w:p w:rsidR="008A5DBC" w:rsidRPr="006272CB" w:rsidRDefault="008A5DBC"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Опитування (анкетування учні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педагогів та батьків).</w:t>
      </w:r>
    </w:p>
    <w:p w:rsidR="008A5DBC" w:rsidRPr="006272CB" w:rsidRDefault="007C4078" w:rsidP="00A00B35">
      <w:pPr>
        <w:pStyle w:val="3"/>
      </w:pPr>
      <w:bookmarkStart w:id="13" w:name="_Toc49362471"/>
      <w:r w:rsidRPr="006272CB">
        <w:t xml:space="preserve">Критерій 1.3.2. </w:t>
      </w:r>
      <w:proofErr w:type="gramStart"/>
      <w:r w:rsidRPr="006272CB">
        <w:t>У</w:t>
      </w:r>
      <w:proofErr w:type="gramEnd"/>
      <w:r w:rsidRPr="006272CB">
        <w:t xml:space="preserve"> </w:t>
      </w:r>
      <w:proofErr w:type="gramStart"/>
      <w:r w:rsidRPr="006272CB">
        <w:t>заклад</w:t>
      </w:r>
      <w:proofErr w:type="gramEnd"/>
      <w:r w:rsidRPr="006272CB">
        <w:t>і освіти застосовуються методики та технології роботи з дітьми з особливими освітніми потребами</w:t>
      </w:r>
      <w:bookmarkEnd w:id="13"/>
    </w:p>
    <w:p w:rsidR="007C4078" w:rsidRPr="006272CB" w:rsidRDefault="007C4078" w:rsidP="003C4C61">
      <w:pPr>
        <w:shd w:val="clear" w:color="auto" w:fill="FFFFFF"/>
        <w:spacing w:after="0" w:line="360" w:lineRule="auto"/>
        <w:jc w:val="both"/>
        <w:outlineLvl w:val="4"/>
        <w:rPr>
          <w:rFonts w:ascii="Times New Roman" w:hAnsi="Times New Roman" w:cs="Times New Roman"/>
          <w:b/>
          <w:sz w:val="28"/>
          <w:szCs w:val="28"/>
        </w:rPr>
      </w:pPr>
      <w:proofErr w:type="gramStart"/>
      <w:r w:rsidRPr="006272CB">
        <w:rPr>
          <w:rFonts w:ascii="Times New Roman" w:hAnsi="Times New Roman" w:cs="Times New Roman"/>
          <w:b/>
          <w:sz w:val="28"/>
          <w:szCs w:val="28"/>
        </w:rPr>
        <w:t>П</w:t>
      </w:r>
      <w:proofErr w:type="gramEnd"/>
      <w:r w:rsidRPr="006272CB">
        <w:rPr>
          <w:rFonts w:ascii="Times New Roman" w:hAnsi="Times New Roman" w:cs="Times New Roman"/>
          <w:b/>
          <w:sz w:val="28"/>
          <w:szCs w:val="28"/>
        </w:rPr>
        <w:t>ідготовка освітнього процесу для дітей з ООП</w:t>
      </w:r>
    </w:p>
    <w:p w:rsidR="007C4078" w:rsidRPr="006272CB" w:rsidRDefault="007C4078" w:rsidP="003C4C61">
      <w:pPr>
        <w:pStyle w:val="a5"/>
        <w:numPr>
          <w:ilvl w:val="0"/>
          <w:numId w:val="26"/>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облаштування освітнього середовища (доступність); </w:t>
      </w:r>
    </w:p>
    <w:p w:rsidR="007C4078" w:rsidRPr="006272CB" w:rsidRDefault="007C4078" w:rsidP="003C4C61">
      <w:pPr>
        <w:pStyle w:val="a5"/>
        <w:numPr>
          <w:ilvl w:val="0"/>
          <w:numId w:val="26"/>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забезпечення необхідними навчально-методичними і наочно-дидактичними </w:t>
      </w:r>
      <w:proofErr w:type="gramStart"/>
      <w:r w:rsidRPr="006272CB">
        <w:rPr>
          <w:rFonts w:ascii="Times New Roman" w:hAnsi="Times New Roman" w:cs="Times New Roman"/>
          <w:sz w:val="28"/>
          <w:szCs w:val="28"/>
        </w:rPr>
        <w:t>пос</w:t>
      </w:r>
      <w:proofErr w:type="gramEnd"/>
      <w:r w:rsidRPr="006272CB">
        <w:rPr>
          <w:rFonts w:ascii="Times New Roman" w:hAnsi="Times New Roman" w:cs="Times New Roman"/>
          <w:sz w:val="28"/>
          <w:szCs w:val="28"/>
        </w:rPr>
        <w:t>ібниками та допоміжними засобами навчання відповідно до потреб здобувачів освіти;</w:t>
      </w:r>
    </w:p>
    <w:p w:rsidR="007C4078" w:rsidRPr="006272CB" w:rsidRDefault="007C4078" w:rsidP="003C4C61">
      <w:pPr>
        <w:pStyle w:val="a5"/>
        <w:numPr>
          <w:ilvl w:val="0"/>
          <w:numId w:val="26"/>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створення робочої групи з проблеми адаптації дітей з ООП в освітньому процесі; </w:t>
      </w:r>
    </w:p>
    <w:p w:rsidR="007C4078" w:rsidRPr="006272CB" w:rsidRDefault="007C4078" w:rsidP="003C4C61">
      <w:pPr>
        <w:pStyle w:val="a5"/>
        <w:numPr>
          <w:ilvl w:val="0"/>
          <w:numId w:val="26"/>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проведення консультацій з батьками з особливостей навчання і розвитку дитини; </w:t>
      </w:r>
    </w:p>
    <w:p w:rsidR="007C4078" w:rsidRPr="006272CB" w:rsidRDefault="007C4078" w:rsidP="003C4C61">
      <w:pPr>
        <w:pStyle w:val="a5"/>
        <w:numPr>
          <w:ilvl w:val="0"/>
          <w:numId w:val="26"/>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lastRenderedPageBreak/>
        <w:t xml:space="preserve">проведення консультації з учителями, які навчали дитину в попередні роки або у інших закладах освіти; </w:t>
      </w:r>
    </w:p>
    <w:p w:rsidR="007C4078" w:rsidRPr="006272CB" w:rsidRDefault="007C4078" w:rsidP="003C4C61">
      <w:pPr>
        <w:pStyle w:val="a5"/>
        <w:numPr>
          <w:ilvl w:val="0"/>
          <w:numId w:val="26"/>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аналіз особливостей психофізичного розвитку учнів з ООП, </w:t>
      </w:r>
      <w:proofErr w:type="gramStart"/>
      <w:r w:rsidRPr="006272CB">
        <w:rPr>
          <w:rFonts w:ascii="Times New Roman" w:hAnsi="Times New Roman" w:cs="Times New Roman"/>
          <w:sz w:val="28"/>
          <w:szCs w:val="28"/>
        </w:rPr>
        <w:t>соц</w:t>
      </w:r>
      <w:proofErr w:type="gramEnd"/>
      <w:r w:rsidRPr="006272CB">
        <w:rPr>
          <w:rFonts w:ascii="Times New Roman" w:hAnsi="Times New Roman" w:cs="Times New Roman"/>
          <w:sz w:val="28"/>
          <w:szCs w:val="28"/>
        </w:rPr>
        <w:t>іальних умов розвитку;</w:t>
      </w:r>
    </w:p>
    <w:p w:rsidR="007C4078" w:rsidRPr="006272CB" w:rsidRDefault="007C4078" w:rsidP="003C4C61">
      <w:pPr>
        <w:pStyle w:val="a5"/>
        <w:numPr>
          <w:ilvl w:val="0"/>
          <w:numId w:val="26"/>
        </w:numPr>
        <w:shd w:val="clear" w:color="auto" w:fill="FFFFFF"/>
        <w:spacing w:after="0" w:line="360" w:lineRule="auto"/>
        <w:jc w:val="both"/>
        <w:outlineLvl w:val="4"/>
        <w:rPr>
          <w:rFonts w:ascii="Times New Roman" w:hAnsi="Times New Roman" w:cs="Times New Roman"/>
          <w:sz w:val="28"/>
          <w:szCs w:val="28"/>
        </w:rPr>
      </w:pPr>
      <w:proofErr w:type="gramStart"/>
      <w:r w:rsidRPr="006272CB">
        <w:rPr>
          <w:rFonts w:ascii="Times New Roman" w:hAnsi="Times New Roman" w:cs="Times New Roman"/>
          <w:sz w:val="28"/>
          <w:szCs w:val="28"/>
        </w:rPr>
        <w:t xml:space="preserve">виявлення разом з учнями і практичним психологом труднощів і проблем, які вони відчувають при сприйнятті навчального матеріалу; </w:t>
      </w:r>
      <w:proofErr w:type="gramEnd"/>
    </w:p>
    <w:p w:rsidR="007C4078" w:rsidRPr="006272CB" w:rsidRDefault="007C4078" w:rsidP="003C4C61">
      <w:pPr>
        <w:pStyle w:val="a5"/>
        <w:numPr>
          <w:ilvl w:val="0"/>
          <w:numId w:val="26"/>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зосередження уваги на сильних сторонах учня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 час проведення навчальних занять; </w:t>
      </w:r>
    </w:p>
    <w:p w:rsidR="007C4078" w:rsidRPr="006272CB" w:rsidRDefault="007C4078" w:rsidP="003C4C61">
      <w:pPr>
        <w:pStyle w:val="a5"/>
        <w:numPr>
          <w:ilvl w:val="0"/>
          <w:numId w:val="26"/>
        </w:numPr>
        <w:shd w:val="clear" w:color="auto" w:fill="FFFFFF"/>
        <w:spacing w:after="0" w:line="360" w:lineRule="auto"/>
        <w:jc w:val="both"/>
        <w:outlineLvl w:val="4"/>
        <w:rPr>
          <w:rFonts w:ascii="Times New Roman" w:hAnsi="Times New Roman" w:cs="Times New Roman"/>
          <w:b/>
          <w:sz w:val="28"/>
          <w:szCs w:val="28"/>
        </w:rPr>
      </w:pP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ідтримка позитивної мотивації навчання.</w:t>
      </w:r>
    </w:p>
    <w:p w:rsidR="007C4078" w:rsidRPr="003C4C61" w:rsidRDefault="007C4078" w:rsidP="003C4C61">
      <w:pPr>
        <w:shd w:val="clear" w:color="auto" w:fill="FFFFFF"/>
        <w:spacing w:after="0" w:line="360" w:lineRule="auto"/>
        <w:jc w:val="both"/>
        <w:outlineLvl w:val="4"/>
        <w:rPr>
          <w:rFonts w:ascii="Times New Roman" w:hAnsi="Times New Roman" w:cs="Times New Roman"/>
          <w:b/>
          <w:sz w:val="28"/>
          <w:szCs w:val="28"/>
        </w:rPr>
      </w:pPr>
      <w:r w:rsidRPr="003C4C61">
        <w:rPr>
          <w:rFonts w:ascii="Times New Roman" w:hAnsi="Times New Roman" w:cs="Times New Roman"/>
          <w:b/>
          <w:sz w:val="28"/>
          <w:szCs w:val="28"/>
          <w:lang w:val="uk-UA"/>
        </w:rPr>
        <w:t>О</w:t>
      </w:r>
      <w:r w:rsidRPr="003C4C61">
        <w:rPr>
          <w:rFonts w:ascii="Times New Roman" w:hAnsi="Times New Roman" w:cs="Times New Roman"/>
          <w:b/>
          <w:sz w:val="28"/>
          <w:szCs w:val="28"/>
        </w:rPr>
        <w:t>цін</w:t>
      </w:r>
      <w:r w:rsidRPr="003C4C61">
        <w:rPr>
          <w:rFonts w:ascii="Times New Roman" w:hAnsi="Times New Roman" w:cs="Times New Roman"/>
          <w:b/>
          <w:sz w:val="28"/>
          <w:szCs w:val="28"/>
          <w:lang w:val="uk-UA"/>
        </w:rPr>
        <w:t>ка</w:t>
      </w:r>
      <w:r w:rsidRPr="003C4C61">
        <w:rPr>
          <w:rFonts w:ascii="Times New Roman" w:hAnsi="Times New Roman" w:cs="Times New Roman"/>
          <w:b/>
          <w:sz w:val="28"/>
          <w:szCs w:val="28"/>
        </w:rPr>
        <w:t xml:space="preserve"> виконання критерію</w:t>
      </w:r>
    </w:p>
    <w:p w:rsidR="007C4078" w:rsidRPr="006272CB" w:rsidRDefault="007C4078"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Які методи і форми роботи використовують вчителі у процесі проведення навчальних занять у класах, де є діти з особливими освітніми потребами? </w:t>
      </w:r>
    </w:p>
    <w:p w:rsidR="007C4078" w:rsidRPr="006272CB" w:rsidRDefault="007C4078"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розглядаються </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структурі науково-методичної роботи питання методик роботи з дітьми з ООП? • Наскільки заклад освіти забезпечений необхідним навчальним обладнанням для роботи з дітьми з ООП? </w:t>
      </w:r>
    </w:p>
    <w:p w:rsidR="007C4078" w:rsidRPr="006272CB" w:rsidRDefault="007C4078"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достатньо у закладі освіти </w:t>
      </w:r>
      <w:proofErr w:type="gramStart"/>
      <w:r w:rsidRPr="006272CB">
        <w:rPr>
          <w:rFonts w:ascii="Times New Roman" w:hAnsi="Times New Roman" w:cs="Times New Roman"/>
          <w:sz w:val="28"/>
          <w:szCs w:val="28"/>
        </w:rPr>
        <w:t>кадрового</w:t>
      </w:r>
      <w:proofErr w:type="gramEnd"/>
      <w:r w:rsidRPr="006272CB">
        <w:rPr>
          <w:rFonts w:ascii="Times New Roman" w:hAnsi="Times New Roman" w:cs="Times New Roman"/>
          <w:sz w:val="28"/>
          <w:szCs w:val="28"/>
        </w:rPr>
        <w:t xml:space="preserve"> персоналу для роботи з дітьми з ООП? </w:t>
      </w:r>
    </w:p>
    <w:p w:rsidR="007C4078" w:rsidRPr="006272CB" w:rsidRDefault="007C4078"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достатню методичну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ідтримку отримують педагоги для роботи з дітьми з особливими освітніми потребами? </w:t>
      </w:r>
    </w:p>
    <w:p w:rsidR="007C4078" w:rsidRPr="006272CB" w:rsidRDefault="007C4078" w:rsidP="003C4C61">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В яких аспектах роботи з дітьми з ООП вчителі потребують допомоги? </w:t>
      </w:r>
    </w:p>
    <w:p w:rsidR="007C4078" w:rsidRPr="003C4C61" w:rsidRDefault="007C4078" w:rsidP="003C4C61">
      <w:pPr>
        <w:shd w:val="clear" w:color="auto" w:fill="FFFFFF"/>
        <w:spacing w:after="0" w:line="360" w:lineRule="auto"/>
        <w:jc w:val="both"/>
        <w:outlineLvl w:val="4"/>
        <w:rPr>
          <w:rFonts w:ascii="Times New Roman" w:hAnsi="Times New Roman" w:cs="Times New Roman"/>
          <w:b/>
          <w:sz w:val="28"/>
          <w:szCs w:val="28"/>
        </w:rPr>
      </w:pPr>
      <w:r w:rsidRPr="003C4C61">
        <w:rPr>
          <w:rFonts w:ascii="Times New Roman" w:hAnsi="Times New Roman" w:cs="Times New Roman"/>
          <w:b/>
          <w:sz w:val="28"/>
          <w:szCs w:val="28"/>
        </w:rPr>
        <w:t xml:space="preserve">Методи збору інформації </w:t>
      </w:r>
    </w:p>
    <w:p w:rsidR="007C4078" w:rsidRPr="006272CB" w:rsidRDefault="007C4078" w:rsidP="003C4C61">
      <w:pPr>
        <w:shd w:val="clear" w:color="auto" w:fill="FFFFFF"/>
        <w:spacing w:after="0" w:line="276"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Спостереження (за проведенням навчальних занять, за освітнім середовищем). </w:t>
      </w:r>
    </w:p>
    <w:p w:rsidR="007C4078" w:rsidRPr="006272CB" w:rsidRDefault="007C4078" w:rsidP="003C4C61">
      <w:pPr>
        <w:shd w:val="clear" w:color="auto" w:fill="FFFFFF"/>
        <w:spacing w:after="0" w:line="276"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Вивчення документації (аналіз ресурсного забезпечення роботи з дітьми з ООП). </w:t>
      </w:r>
    </w:p>
    <w:p w:rsidR="007C4078" w:rsidRPr="006272CB" w:rsidRDefault="007C4078" w:rsidP="003C4C61">
      <w:pPr>
        <w:shd w:val="clear" w:color="auto" w:fill="FFFFFF"/>
        <w:spacing w:after="0" w:line="276" w:lineRule="auto"/>
        <w:jc w:val="both"/>
        <w:outlineLvl w:val="4"/>
        <w:rPr>
          <w:rFonts w:ascii="Times New Roman" w:eastAsia="Times New Roman" w:hAnsi="Times New Roman" w:cs="Times New Roman"/>
          <w:bCs/>
          <w:iCs/>
          <w:color w:val="FF0000"/>
          <w:sz w:val="28"/>
          <w:szCs w:val="28"/>
          <w:lang w:eastAsia="ru-RU"/>
        </w:rPr>
      </w:pPr>
      <w:r w:rsidRPr="006272CB">
        <w:rPr>
          <w:rFonts w:ascii="Times New Roman" w:hAnsi="Times New Roman" w:cs="Times New Roman"/>
          <w:sz w:val="28"/>
          <w:szCs w:val="28"/>
        </w:rPr>
        <w:t>• Опитування (анкетування педагогічних працівникі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бесіди з вчителями та батьками).</w:t>
      </w:r>
    </w:p>
    <w:p w:rsidR="007C4078" w:rsidRPr="006272CB" w:rsidRDefault="004D02B9" w:rsidP="00A00B35">
      <w:pPr>
        <w:pStyle w:val="3"/>
      </w:pPr>
      <w:bookmarkStart w:id="14" w:name="_Toc49362472"/>
      <w:r w:rsidRPr="006272CB">
        <w:lastRenderedPageBreak/>
        <w:t>Критерій 1.3.</w:t>
      </w:r>
      <w:r w:rsidRPr="006272CB">
        <w:rPr>
          <w:lang w:val="uk-UA"/>
        </w:rPr>
        <w:t>3</w:t>
      </w:r>
      <w:r w:rsidRPr="006272CB">
        <w:t xml:space="preserve">. Освітнє середовище мотивує здобувачів освіти до оволодіння ключовими компетентностями та наскрізними уміннями, ведення </w:t>
      </w:r>
      <w:proofErr w:type="gramStart"/>
      <w:r w:rsidRPr="006272CB">
        <w:t>здорового</w:t>
      </w:r>
      <w:proofErr w:type="gramEnd"/>
      <w:r w:rsidRPr="006272CB">
        <w:t xml:space="preserve"> способу життя</w:t>
      </w:r>
      <w:bookmarkEnd w:id="14"/>
    </w:p>
    <w:p w:rsidR="004D02B9" w:rsidRPr="006272CB" w:rsidRDefault="004D02B9" w:rsidP="006272CB">
      <w:pPr>
        <w:shd w:val="clear" w:color="auto" w:fill="FFFFFF"/>
        <w:spacing w:after="240" w:line="360" w:lineRule="auto"/>
        <w:jc w:val="both"/>
        <w:outlineLvl w:val="4"/>
        <w:rPr>
          <w:rFonts w:ascii="Times New Roman" w:eastAsia="Times New Roman" w:hAnsi="Times New Roman" w:cs="Times New Roman"/>
          <w:b/>
          <w:bCs/>
          <w:iCs/>
          <w:color w:val="FF0000"/>
          <w:sz w:val="28"/>
          <w:szCs w:val="28"/>
          <w:lang w:eastAsia="ru-RU"/>
        </w:rPr>
      </w:pPr>
      <w:r w:rsidRPr="006272CB">
        <w:rPr>
          <w:rFonts w:ascii="Times New Roman" w:hAnsi="Times New Roman" w:cs="Times New Roman"/>
          <w:sz w:val="28"/>
          <w:szCs w:val="28"/>
        </w:rPr>
        <w:t xml:space="preserve">Освітнє середовище є одним з важливих компонентів системи освітньої діяльності </w:t>
      </w:r>
      <w:r w:rsidRPr="006272CB">
        <w:rPr>
          <w:rFonts w:ascii="Times New Roman" w:hAnsi="Times New Roman" w:cs="Times New Roman"/>
          <w:sz w:val="28"/>
          <w:szCs w:val="28"/>
          <w:lang w:val="uk-UA"/>
        </w:rPr>
        <w:t>Хорівської ЗОШ І-ІІІст.</w:t>
      </w:r>
      <w:proofErr w:type="gramStart"/>
      <w:r w:rsidRPr="006272CB">
        <w:rPr>
          <w:rFonts w:ascii="Times New Roman" w:hAnsi="Times New Roman" w:cs="Times New Roman"/>
          <w:sz w:val="28"/>
          <w:szCs w:val="28"/>
          <w:lang w:val="uk-UA"/>
        </w:rPr>
        <w:t xml:space="preserve"> ,</w:t>
      </w:r>
      <w:proofErr w:type="gramEnd"/>
      <w:r w:rsidRPr="006272CB">
        <w:rPr>
          <w:rFonts w:ascii="Times New Roman" w:hAnsi="Times New Roman" w:cs="Times New Roman"/>
          <w:sz w:val="28"/>
          <w:szCs w:val="28"/>
          <w:lang w:val="uk-UA"/>
        </w:rPr>
        <w:t xml:space="preserve"> яке</w:t>
      </w:r>
      <w:r w:rsidRPr="006272CB">
        <w:rPr>
          <w:rFonts w:ascii="Times New Roman" w:hAnsi="Times New Roman" w:cs="Times New Roman"/>
          <w:sz w:val="28"/>
          <w:szCs w:val="28"/>
        </w:rPr>
        <w:t xml:space="preserve"> мотиву</w:t>
      </w:r>
      <w:r w:rsidRPr="006272CB">
        <w:rPr>
          <w:rFonts w:ascii="Times New Roman" w:hAnsi="Times New Roman" w:cs="Times New Roman"/>
          <w:sz w:val="28"/>
          <w:szCs w:val="28"/>
          <w:lang w:val="uk-UA"/>
        </w:rPr>
        <w:t>є</w:t>
      </w:r>
      <w:r w:rsidRPr="006272CB">
        <w:rPr>
          <w:rFonts w:ascii="Times New Roman" w:hAnsi="Times New Roman" w:cs="Times New Roman"/>
          <w:sz w:val="28"/>
          <w:szCs w:val="28"/>
        </w:rPr>
        <w:t xml:space="preserve"> до навчальної діяльності, до здорового способу життя, екологічної поведінки.</w:t>
      </w:r>
    </w:p>
    <w:p w:rsidR="004D02B9" w:rsidRPr="006272CB" w:rsidRDefault="004D02B9" w:rsidP="003C4C61">
      <w:pPr>
        <w:shd w:val="clear" w:color="auto" w:fill="FFFFFF"/>
        <w:spacing w:after="0" w:line="360" w:lineRule="auto"/>
        <w:jc w:val="both"/>
        <w:outlineLvl w:val="4"/>
        <w:rPr>
          <w:rFonts w:ascii="Times New Roman" w:hAnsi="Times New Roman" w:cs="Times New Roman"/>
          <w:b/>
          <w:sz w:val="28"/>
          <w:szCs w:val="28"/>
          <w:lang w:val="uk-UA"/>
        </w:rPr>
      </w:pPr>
      <w:r w:rsidRPr="006272CB">
        <w:rPr>
          <w:rFonts w:ascii="Times New Roman" w:hAnsi="Times New Roman" w:cs="Times New Roman"/>
          <w:b/>
          <w:sz w:val="28"/>
          <w:szCs w:val="28"/>
          <w:lang w:val="uk-UA"/>
        </w:rPr>
        <w:t xml:space="preserve">Алгоритм </w:t>
      </w:r>
      <w:r w:rsidR="00D05097" w:rsidRPr="006272CB">
        <w:rPr>
          <w:rFonts w:ascii="Times New Roman" w:hAnsi="Times New Roman" w:cs="Times New Roman"/>
          <w:b/>
          <w:sz w:val="28"/>
          <w:szCs w:val="28"/>
          <w:lang w:val="uk-UA"/>
        </w:rPr>
        <w:t xml:space="preserve">створення у </w:t>
      </w:r>
      <w:r w:rsidRPr="006272CB">
        <w:rPr>
          <w:rFonts w:ascii="Times New Roman" w:hAnsi="Times New Roman" w:cs="Times New Roman"/>
          <w:b/>
          <w:sz w:val="28"/>
          <w:szCs w:val="28"/>
          <w:lang w:val="uk-UA"/>
        </w:rPr>
        <w:t xml:space="preserve"> школ</w:t>
      </w:r>
      <w:r w:rsidR="00D05097" w:rsidRPr="006272CB">
        <w:rPr>
          <w:rFonts w:ascii="Times New Roman" w:hAnsi="Times New Roman" w:cs="Times New Roman"/>
          <w:b/>
          <w:sz w:val="28"/>
          <w:szCs w:val="28"/>
          <w:lang w:val="uk-UA"/>
        </w:rPr>
        <w:t xml:space="preserve">і </w:t>
      </w:r>
      <w:r w:rsidRPr="006272CB">
        <w:rPr>
          <w:rFonts w:ascii="Times New Roman" w:hAnsi="Times New Roman" w:cs="Times New Roman"/>
          <w:b/>
          <w:sz w:val="28"/>
          <w:szCs w:val="28"/>
          <w:lang w:val="uk-UA"/>
        </w:rPr>
        <w:t>моти</w:t>
      </w:r>
      <w:r w:rsidR="00D05097" w:rsidRPr="006272CB">
        <w:rPr>
          <w:rFonts w:ascii="Times New Roman" w:hAnsi="Times New Roman" w:cs="Times New Roman"/>
          <w:b/>
          <w:sz w:val="28"/>
          <w:szCs w:val="28"/>
          <w:lang w:val="uk-UA"/>
        </w:rPr>
        <w:t>вуючого</w:t>
      </w:r>
      <w:r w:rsidRPr="006272CB">
        <w:rPr>
          <w:rFonts w:ascii="Times New Roman" w:hAnsi="Times New Roman" w:cs="Times New Roman"/>
          <w:b/>
          <w:sz w:val="28"/>
          <w:szCs w:val="28"/>
          <w:lang w:val="uk-UA"/>
        </w:rPr>
        <w:t xml:space="preserve"> освітн</w:t>
      </w:r>
      <w:r w:rsidR="00D05097" w:rsidRPr="006272CB">
        <w:rPr>
          <w:rFonts w:ascii="Times New Roman" w:hAnsi="Times New Roman" w:cs="Times New Roman"/>
          <w:b/>
          <w:sz w:val="28"/>
          <w:szCs w:val="28"/>
          <w:lang w:val="uk-UA"/>
        </w:rPr>
        <w:t>ього</w:t>
      </w:r>
      <w:r w:rsidRPr="006272CB">
        <w:rPr>
          <w:rFonts w:ascii="Times New Roman" w:hAnsi="Times New Roman" w:cs="Times New Roman"/>
          <w:b/>
          <w:sz w:val="28"/>
          <w:szCs w:val="28"/>
          <w:lang w:val="uk-UA"/>
        </w:rPr>
        <w:t xml:space="preserve"> середовищ</w:t>
      </w:r>
      <w:r w:rsidR="00D05097" w:rsidRPr="006272CB">
        <w:rPr>
          <w:rFonts w:ascii="Times New Roman" w:hAnsi="Times New Roman" w:cs="Times New Roman"/>
          <w:b/>
          <w:sz w:val="28"/>
          <w:szCs w:val="28"/>
          <w:lang w:val="uk-UA"/>
        </w:rPr>
        <w:t>а</w:t>
      </w:r>
    </w:p>
    <w:p w:rsidR="004D02B9" w:rsidRPr="003C4C61" w:rsidRDefault="004D02B9" w:rsidP="003C4C61">
      <w:pPr>
        <w:pStyle w:val="a5"/>
        <w:numPr>
          <w:ilvl w:val="0"/>
          <w:numId w:val="27"/>
        </w:numPr>
        <w:shd w:val="clear" w:color="auto" w:fill="FFFFFF"/>
        <w:spacing w:after="0" w:line="360" w:lineRule="auto"/>
        <w:jc w:val="both"/>
        <w:outlineLvl w:val="4"/>
        <w:rPr>
          <w:rFonts w:ascii="Times New Roman" w:hAnsi="Times New Roman" w:cs="Times New Roman"/>
          <w:sz w:val="28"/>
          <w:szCs w:val="28"/>
        </w:rPr>
      </w:pPr>
      <w:r w:rsidRPr="003C4C61">
        <w:rPr>
          <w:rFonts w:ascii="Times New Roman" w:hAnsi="Times New Roman" w:cs="Times New Roman"/>
          <w:sz w:val="28"/>
          <w:szCs w:val="28"/>
        </w:rPr>
        <w:t xml:space="preserve">Максимальне залучення учасників освітнього процесу до прийняття </w:t>
      </w:r>
      <w:proofErr w:type="gramStart"/>
      <w:r w:rsidRPr="003C4C61">
        <w:rPr>
          <w:rFonts w:ascii="Times New Roman" w:hAnsi="Times New Roman" w:cs="Times New Roman"/>
          <w:sz w:val="28"/>
          <w:szCs w:val="28"/>
        </w:rPr>
        <w:t>р</w:t>
      </w:r>
      <w:proofErr w:type="gramEnd"/>
      <w:r w:rsidRPr="003C4C61">
        <w:rPr>
          <w:rFonts w:ascii="Times New Roman" w:hAnsi="Times New Roman" w:cs="Times New Roman"/>
          <w:sz w:val="28"/>
          <w:szCs w:val="28"/>
        </w:rPr>
        <w:t xml:space="preserve">ішень щодо змін в організації освітнього середовища. </w:t>
      </w:r>
    </w:p>
    <w:p w:rsidR="004D02B9" w:rsidRPr="003C4C61" w:rsidRDefault="004D02B9" w:rsidP="006272CB">
      <w:pPr>
        <w:pStyle w:val="a5"/>
        <w:numPr>
          <w:ilvl w:val="0"/>
          <w:numId w:val="27"/>
        </w:numPr>
        <w:shd w:val="clear" w:color="auto" w:fill="FFFFFF"/>
        <w:spacing w:after="0" w:line="360" w:lineRule="auto"/>
        <w:jc w:val="both"/>
        <w:outlineLvl w:val="4"/>
        <w:rPr>
          <w:rFonts w:ascii="Times New Roman" w:hAnsi="Times New Roman" w:cs="Times New Roman"/>
          <w:sz w:val="28"/>
          <w:szCs w:val="28"/>
        </w:rPr>
      </w:pPr>
      <w:r w:rsidRPr="003C4C61">
        <w:rPr>
          <w:rFonts w:ascii="Times New Roman" w:hAnsi="Times New Roman" w:cs="Times New Roman"/>
          <w:sz w:val="28"/>
          <w:szCs w:val="28"/>
        </w:rPr>
        <w:t xml:space="preserve">Дотримання балансу у «володінні» та «залученості» до формування освітнього середовища (наприклад, через експозиції учнівських робіт, які мають періодично оновлюватись). </w:t>
      </w:r>
    </w:p>
    <w:p w:rsidR="00D05097" w:rsidRPr="003C4C61" w:rsidRDefault="004D02B9" w:rsidP="006272CB">
      <w:pPr>
        <w:pStyle w:val="a5"/>
        <w:numPr>
          <w:ilvl w:val="0"/>
          <w:numId w:val="27"/>
        </w:numPr>
        <w:shd w:val="clear" w:color="auto" w:fill="FFFFFF"/>
        <w:spacing w:after="0" w:line="360" w:lineRule="auto"/>
        <w:jc w:val="both"/>
        <w:outlineLvl w:val="4"/>
        <w:rPr>
          <w:rFonts w:ascii="Times New Roman" w:hAnsi="Times New Roman" w:cs="Times New Roman"/>
          <w:sz w:val="28"/>
          <w:szCs w:val="28"/>
        </w:rPr>
      </w:pPr>
      <w:r w:rsidRPr="003C4C61">
        <w:rPr>
          <w:rFonts w:ascii="Times New Roman" w:hAnsi="Times New Roman" w:cs="Times New Roman"/>
          <w:sz w:val="28"/>
          <w:szCs w:val="28"/>
        </w:rPr>
        <w:t>Забезпечення динамічності освітнього середовища. Жодна, обладнана за найсучаснішими вимогами класна кімната не перетвориться автоматично на мотивуюче освітнє середовище без учителя, який може моделювати цей прості</w:t>
      </w:r>
      <w:proofErr w:type="gramStart"/>
      <w:r w:rsidRPr="003C4C61">
        <w:rPr>
          <w:rFonts w:ascii="Times New Roman" w:hAnsi="Times New Roman" w:cs="Times New Roman"/>
          <w:sz w:val="28"/>
          <w:szCs w:val="28"/>
        </w:rPr>
        <w:t>р</w:t>
      </w:r>
      <w:proofErr w:type="gramEnd"/>
      <w:r w:rsidRPr="003C4C61">
        <w:rPr>
          <w:rFonts w:ascii="Times New Roman" w:hAnsi="Times New Roman" w:cs="Times New Roman"/>
          <w:sz w:val="28"/>
          <w:szCs w:val="28"/>
        </w:rPr>
        <w:t xml:space="preserve">, застосовуючи різні освітні технології. </w:t>
      </w:r>
    </w:p>
    <w:p w:rsidR="007C4078" w:rsidRPr="003C4C61" w:rsidRDefault="004D02B9" w:rsidP="006272CB">
      <w:pPr>
        <w:pStyle w:val="a5"/>
        <w:numPr>
          <w:ilvl w:val="0"/>
          <w:numId w:val="27"/>
        </w:numPr>
        <w:shd w:val="clear" w:color="auto" w:fill="FFFFFF"/>
        <w:spacing w:after="0" w:line="360" w:lineRule="auto"/>
        <w:jc w:val="both"/>
        <w:outlineLvl w:val="4"/>
        <w:rPr>
          <w:rFonts w:ascii="Times New Roman" w:eastAsia="Times New Roman" w:hAnsi="Times New Roman" w:cs="Times New Roman"/>
          <w:bCs/>
          <w:iCs/>
          <w:sz w:val="28"/>
          <w:szCs w:val="28"/>
          <w:lang w:eastAsia="ru-RU"/>
        </w:rPr>
      </w:pPr>
      <w:r w:rsidRPr="003C4C61">
        <w:rPr>
          <w:rFonts w:ascii="Times New Roman" w:hAnsi="Times New Roman" w:cs="Times New Roman"/>
          <w:sz w:val="28"/>
          <w:szCs w:val="28"/>
        </w:rPr>
        <w:t xml:space="preserve">Проведення навчальних занять поза межами класу. Постійне знаходження учнів у класі іноді стає демотивуючим фактором для навчання. </w:t>
      </w:r>
    </w:p>
    <w:p w:rsidR="007C4078" w:rsidRPr="006272CB" w:rsidRDefault="00D05097" w:rsidP="003C4C61">
      <w:pPr>
        <w:shd w:val="clear" w:color="auto" w:fill="FFFFFF"/>
        <w:spacing w:after="0" w:line="360" w:lineRule="auto"/>
        <w:jc w:val="both"/>
        <w:outlineLvl w:val="4"/>
        <w:rPr>
          <w:rFonts w:ascii="Times New Roman" w:hAnsi="Times New Roman" w:cs="Times New Roman"/>
          <w:b/>
          <w:sz w:val="28"/>
          <w:szCs w:val="28"/>
          <w:lang w:val="uk-UA"/>
        </w:rPr>
      </w:pPr>
      <w:r w:rsidRPr="006272CB">
        <w:rPr>
          <w:rFonts w:ascii="Times New Roman" w:hAnsi="Times New Roman" w:cs="Times New Roman"/>
          <w:b/>
          <w:sz w:val="28"/>
          <w:szCs w:val="28"/>
          <w:lang w:val="uk-UA"/>
        </w:rPr>
        <w:t xml:space="preserve">Шляхи перетворення Хорівської ЗОШ І-ІІІст на </w:t>
      </w:r>
      <w:r w:rsidRPr="006272CB">
        <w:rPr>
          <w:rFonts w:ascii="Times New Roman" w:hAnsi="Times New Roman" w:cs="Times New Roman"/>
          <w:b/>
          <w:sz w:val="28"/>
          <w:szCs w:val="28"/>
        </w:rPr>
        <w:t>«здоров</w:t>
      </w:r>
      <w:r w:rsidRPr="006272CB">
        <w:rPr>
          <w:rFonts w:ascii="Times New Roman" w:hAnsi="Times New Roman" w:cs="Times New Roman"/>
          <w:b/>
          <w:sz w:val="28"/>
          <w:szCs w:val="28"/>
          <w:lang w:val="uk-UA"/>
        </w:rPr>
        <w:t>у</w:t>
      </w:r>
      <w:r w:rsidRPr="006272CB">
        <w:rPr>
          <w:rFonts w:ascii="Times New Roman" w:hAnsi="Times New Roman" w:cs="Times New Roman"/>
          <w:b/>
          <w:sz w:val="28"/>
          <w:szCs w:val="28"/>
        </w:rPr>
        <w:t>» та екологічн</w:t>
      </w:r>
      <w:r w:rsidRPr="006272CB">
        <w:rPr>
          <w:rFonts w:ascii="Times New Roman" w:hAnsi="Times New Roman" w:cs="Times New Roman"/>
          <w:b/>
          <w:sz w:val="28"/>
          <w:szCs w:val="28"/>
          <w:lang w:val="uk-UA"/>
        </w:rPr>
        <w:t>у</w:t>
      </w:r>
    </w:p>
    <w:p w:rsidR="00D05097" w:rsidRPr="006272CB" w:rsidRDefault="00D05097" w:rsidP="003C4C61">
      <w:pPr>
        <w:shd w:val="clear" w:color="auto" w:fill="FFFFFF"/>
        <w:spacing w:after="0" w:line="360" w:lineRule="auto"/>
        <w:jc w:val="both"/>
        <w:outlineLvl w:val="4"/>
        <w:rPr>
          <w:rFonts w:ascii="Times New Roman" w:hAnsi="Times New Roman" w:cs="Times New Roman"/>
          <w:b/>
          <w:sz w:val="28"/>
          <w:szCs w:val="28"/>
          <w:lang w:val="uk-UA"/>
        </w:rPr>
      </w:pPr>
      <w:r w:rsidRPr="006272CB">
        <w:rPr>
          <w:rFonts w:ascii="Times New Roman" w:hAnsi="Times New Roman" w:cs="Times New Roman"/>
          <w:b/>
          <w:sz w:val="28"/>
          <w:szCs w:val="28"/>
          <w:lang w:val="uk-UA"/>
        </w:rPr>
        <w:t>В освітньому процесі:</w:t>
      </w:r>
    </w:p>
    <w:p w:rsidR="00D05097" w:rsidRPr="006272CB" w:rsidRDefault="00D05097" w:rsidP="006272CB">
      <w:pPr>
        <w:pStyle w:val="a5"/>
        <w:numPr>
          <w:ilvl w:val="0"/>
          <w:numId w:val="28"/>
        </w:num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наскрізне включення тем про здорове харчування, користь фізичної активності, спорту, правила екологічної поведінки задля сталого розвитку в освітній процес учнів усіх класів; </w:t>
      </w:r>
    </w:p>
    <w:p w:rsidR="00D05097" w:rsidRPr="006272CB" w:rsidRDefault="00D05097" w:rsidP="006272CB">
      <w:pPr>
        <w:pStyle w:val="a5"/>
        <w:numPr>
          <w:ilvl w:val="0"/>
          <w:numId w:val="28"/>
        </w:num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спрямовування педагогів на навчання/обміни досвідом із тематики формування навичок здорового способу життя, інтеграції здоров’язбережувальної та екологічної компетентностей до викладання всіх предметів навчального плану; </w:t>
      </w:r>
    </w:p>
    <w:p w:rsidR="00D05097" w:rsidRPr="006272CB" w:rsidRDefault="00D05097" w:rsidP="006272CB">
      <w:pPr>
        <w:pStyle w:val="a5"/>
        <w:numPr>
          <w:ilvl w:val="0"/>
          <w:numId w:val="28"/>
        </w:num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наявність спортивних секцій для дітей різного віку.</w:t>
      </w:r>
    </w:p>
    <w:p w:rsidR="00D05097" w:rsidRPr="006272CB" w:rsidRDefault="00D05097" w:rsidP="003C4C61">
      <w:pPr>
        <w:shd w:val="clear" w:color="auto" w:fill="FFFFFF"/>
        <w:spacing w:after="0" w:line="360" w:lineRule="auto"/>
        <w:jc w:val="both"/>
        <w:outlineLvl w:val="4"/>
        <w:rPr>
          <w:rFonts w:ascii="Times New Roman" w:hAnsi="Times New Roman" w:cs="Times New Roman"/>
          <w:b/>
          <w:sz w:val="28"/>
          <w:szCs w:val="28"/>
          <w:lang w:val="uk-UA"/>
        </w:rPr>
      </w:pPr>
      <w:r w:rsidRPr="006272CB">
        <w:rPr>
          <w:rFonts w:ascii="Times New Roman" w:hAnsi="Times New Roman" w:cs="Times New Roman"/>
          <w:b/>
          <w:sz w:val="28"/>
          <w:szCs w:val="28"/>
          <w:lang w:val="uk-UA"/>
        </w:rPr>
        <w:t>В  освітньому середовищі:</w:t>
      </w:r>
    </w:p>
    <w:p w:rsidR="00D05097" w:rsidRPr="006272CB" w:rsidRDefault="00D05097" w:rsidP="003C4C61">
      <w:pPr>
        <w:pStyle w:val="a5"/>
        <w:numPr>
          <w:ilvl w:val="0"/>
          <w:numId w:val="29"/>
        </w:num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lastRenderedPageBreak/>
        <w:t xml:space="preserve">забезпечення простору/середовища, яке мотивує до активності (зокрема, ігрові майданчики для учнів початкової школи, спортивні майданчики для учнів старших класів, створення можливостей для рухової активності в приміщеннях (настільний теніс), доступ до спортивного обладнання під час перерв тощо); </w:t>
      </w:r>
    </w:p>
    <w:p w:rsidR="00D05097" w:rsidRPr="006272CB" w:rsidRDefault="00D05097" w:rsidP="006272CB">
      <w:pPr>
        <w:pStyle w:val="a5"/>
        <w:numPr>
          <w:ilvl w:val="0"/>
          <w:numId w:val="29"/>
        </w:num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залучення дітей до вирішення питань влаштування освітнього простору, спрямування (видів) спортивних секції, видів фізичної активності; </w:t>
      </w:r>
    </w:p>
    <w:p w:rsidR="00D05097" w:rsidRPr="006272CB" w:rsidRDefault="00D05097" w:rsidP="006272CB">
      <w:pPr>
        <w:pStyle w:val="a5"/>
        <w:numPr>
          <w:ilvl w:val="0"/>
          <w:numId w:val="29"/>
        </w:num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залучення батьків до питань планування фізичної активності, проведення спортивних заходів; </w:t>
      </w:r>
    </w:p>
    <w:p w:rsidR="00850BF6" w:rsidRPr="006272CB" w:rsidRDefault="00D05097" w:rsidP="006272CB">
      <w:pPr>
        <w:pStyle w:val="a5"/>
        <w:numPr>
          <w:ilvl w:val="0"/>
          <w:numId w:val="29"/>
        </w:num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запровадження шкільної політики «мінімізації» відходів та сортування сміття; </w:t>
      </w:r>
    </w:p>
    <w:p w:rsidR="00D05097" w:rsidRPr="00723668" w:rsidRDefault="00D05097" w:rsidP="00723668">
      <w:pPr>
        <w:pStyle w:val="a5"/>
        <w:numPr>
          <w:ilvl w:val="0"/>
          <w:numId w:val="29"/>
        </w:numPr>
        <w:shd w:val="clear" w:color="auto" w:fill="FFFFFF"/>
        <w:spacing w:after="240" w:line="360" w:lineRule="auto"/>
        <w:jc w:val="both"/>
        <w:outlineLvl w:val="4"/>
        <w:rPr>
          <w:rFonts w:ascii="Times New Roman" w:hAnsi="Times New Roman" w:cs="Times New Roman"/>
          <w:sz w:val="28"/>
          <w:szCs w:val="28"/>
          <w:lang w:val="uk-UA"/>
        </w:rPr>
      </w:pPr>
      <w:r w:rsidRPr="00723668">
        <w:rPr>
          <w:rFonts w:ascii="Times New Roman" w:hAnsi="Times New Roman" w:cs="Times New Roman"/>
          <w:sz w:val="28"/>
          <w:szCs w:val="28"/>
          <w:lang w:val="uk-UA"/>
        </w:rPr>
        <w:t>партнерство з громадою – спортивним клубом, бібліотекою, соціальними підприємствами тощо.</w:t>
      </w:r>
    </w:p>
    <w:p w:rsidR="00850BF6" w:rsidRPr="006272CB" w:rsidRDefault="00850BF6" w:rsidP="006272CB">
      <w:pPr>
        <w:shd w:val="clear" w:color="auto" w:fill="FFFFFF"/>
        <w:spacing w:after="240" w:line="360" w:lineRule="auto"/>
        <w:jc w:val="both"/>
        <w:outlineLvl w:val="4"/>
        <w:rPr>
          <w:rFonts w:ascii="Times New Roman" w:hAnsi="Times New Roman" w:cs="Times New Roman"/>
          <w:sz w:val="28"/>
          <w:szCs w:val="28"/>
        </w:rPr>
      </w:pPr>
      <w:r w:rsidRPr="006272CB">
        <w:rPr>
          <w:rFonts w:ascii="Times New Roman" w:hAnsi="Times New Roman" w:cs="Times New Roman"/>
          <w:b/>
          <w:sz w:val="28"/>
          <w:szCs w:val="28"/>
          <w:lang w:val="uk-UA"/>
        </w:rPr>
        <w:t xml:space="preserve">Шляхи </w:t>
      </w:r>
      <w:r w:rsidRPr="006272CB">
        <w:rPr>
          <w:rFonts w:ascii="Times New Roman" w:hAnsi="Times New Roman" w:cs="Times New Roman"/>
          <w:b/>
          <w:sz w:val="28"/>
          <w:szCs w:val="28"/>
        </w:rPr>
        <w:t>педагог</w:t>
      </w:r>
      <w:r w:rsidRPr="006272CB">
        <w:rPr>
          <w:rFonts w:ascii="Times New Roman" w:hAnsi="Times New Roman" w:cs="Times New Roman"/>
          <w:b/>
          <w:sz w:val="28"/>
          <w:szCs w:val="28"/>
          <w:lang w:val="uk-UA"/>
        </w:rPr>
        <w:t>а</w:t>
      </w:r>
      <w:r w:rsidRPr="006272CB">
        <w:rPr>
          <w:rFonts w:ascii="Times New Roman" w:hAnsi="Times New Roman" w:cs="Times New Roman"/>
          <w:b/>
          <w:sz w:val="28"/>
          <w:szCs w:val="28"/>
        </w:rPr>
        <w:t>, що</w:t>
      </w:r>
      <w:r w:rsidRPr="006272CB">
        <w:rPr>
          <w:rFonts w:ascii="Times New Roman" w:hAnsi="Times New Roman" w:cs="Times New Roman"/>
          <w:b/>
          <w:sz w:val="28"/>
          <w:szCs w:val="28"/>
          <w:lang w:val="uk-UA"/>
        </w:rPr>
        <w:t>до</w:t>
      </w:r>
      <w:r w:rsidRPr="006272CB">
        <w:rPr>
          <w:rFonts w:ascii="Times New Roman" w:hAnsi="Times New Roman" w:cs="Times New Roman"/>
          <w:b/>
          <w:sz w:val="28"/>
          <w:szCs w:val="28"/>
        </w:rPr>
        <w:t xml:space="preserve"> мотивува</w:t>
      </w:r>
      <w:r w:rsidRPr="006272CB">
        <w:rPr>
          <w:rFonts w:ascii="Times New Roman" w:hAnsi="Times New Roman" w:cs="Times New Roman"/>
          <w:b/>
          <w:sz w:val="28"/>
          <w:szCs w:val="28"/>
          <w:lang w:val="uk-UA"/>
        </w:rPr>
        <w:t>ції</w:t>
      </w:r>
      <w:r w:rsidRPr="006272CB">
        <w:rPr>
          <w:rFonts w:ascii="Times New Roman" w:hAnsi="Times New Roman" w:cs="Times New Roman"/>
          <w:b/>
          <w:sz w:val="28"/>
          <w:szCs w:val="28"/>
        </w:rPr>
        <w:t xml:space="preserve"> учнів до здорового способу життя</w:t>
      </w:r>
      <w:r w:rsidRPr="006272CB">
        <w:rPr>
          <w:rFonts w:ascii="Times New Roman" w:hAnsi="Times New Roman" w:cs="Times New Roman"/>
          <w:sz w:val="28"/>
          <w:szCs w:val="28"/>
        </w:rPr>
        <w:t>:</w:t>
      </w:r>
    </w:p>
    <w:p w:rsidR="00D05097" w:rsidRPr="006272CB" w:rsidRDefault="00850BF6" w:rsidP="006272CB">
      <w:pPr>
        <w:pStyle w:val="a5"/>
        <w:numPr>
          <w:ilvl w:val="0"/>
          <w:numId w:val="30"/>
        </w:numPr>
        <w:shd w:val="clear" w:color="auto" w:fill="FFFFFF"/>
        <w:spacing w:after="24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робити перерви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 час уроків для вправ;</w:t>
      </w:r>
    </w:p>
    <w:p w:rsidR="00850BF6" w:rsidRPr="006272CB" w:rsidRDefault="00723668" w:rsidP="006272CB">
      <w:pPr>
        <w:pStyle w:val="a5"/>
        <w:numPr>
          <w:ilvl w:val="0"/>
          <w:numId w:val="30"/>
        </w:numPr>
        <w:shd w:val="clear" w:color="auto" w:fill="FFFFFF"/>
        <w:spacing w:after="240" w:line="360" w:lineRule="auto"/>
        <w:jc w:val="both"/>
        <w:outlineLvl w:val="4"/>
        <w:rPr>
          <w:rFonts w:ascii="Times New Roman" w:hAnsi="Times New Roman" w:cs="Times New Roman"/>
          <w:sz w:val="28"/>
          <w:szCs w:val="28"/>
        </w:rPr>
      </w:pPr>
      <w:r>
        <w:rPr>
          <w:rFonts w:ascii="Times New Roman" w:hAnsi="Times New Roman" w:cs="Times New Roman"/>
          <w:sz w:val="28"/>
          <w:szCs w:val="28"/>
        </w:rPr>
        <w:t xml:space="preserve">проводити спільні заходи </w:t>
      </w:r>
      <w:r w:rsidR="00850BF6" w:rsidRPr="006272CB">
        <w:rPr>
          <w:rFonts w:ascii="Times New Roman" w:hAnsi="Times New Roman" w:cs="Times New Roman"/>
          <w:sz w:val="28"/>
          <w:szCs w:val="28"/>
        </w:rPr>
        <w:t xml:space="preserve">на </w:t>
      </w:r>
      <w:proofErr w:type="gramStart"/>
      <w:r w:rsidR="00850BF6" w:rsidRPr="006272CB">
        <w:rPr>
          <w:rFonts w:ascii="Times New Roman" w:hAnsi="Times New Roman" w:cs="Times New Roman"/>
          <w:sz w:val="28"/>
          <w:szCs w:val="28"/>
        </w:rPr>
        <w:t>св</w:t>
      </w:r>
      <w:proofErr w:type="gramEnd"/>
      <w:r w:rsidR="00850BF6" w:rsidRPr="006272CB">
        <w:rPr>
          <w:rFonts w:ascii="Times New Roman" w:hAnsi="Times New Roman" w:cs="Times New Roman"/>
          <w:sz w:val="28"/>
          <w:szCs w:val="28"/>
        </w:rPr>
        <w:t xml:space="preserve">іжому повітрі (туристичні збори, спортивні ігри тощо); </w:t>
      </w:r>
    </w:p>
    <w:p w:rsidR="00850BF6" w:rsidRPr="006272CB" w:rsidRDefault="00850BF6" w:rsidP="006272CB">
      <w:pPr>
        <w:pStyle w:val="a5"/>
        <w:numPr>
          <w:ilvl w:val="0"/>
          <w:numId w:val="30"/>
        </w:numPr>
        <w:shd w:val="clear" w:color="auto" w:fill="FFFFFF"/>
        <w:spacing w:after="240" w:line="360" w:lineRule="auto"/>
        <w:jc w:val="both"/>
        <w:outlineLvl w:val="4"/>
        <w:rPr>
          <w:rFonts w:ascii="Times New Roman" w:hAnsi="Times New Roman" w:cs="Times New Roman"/>
          <w:b/>
          <w:sz w:val="28"/>
          <w:szCs w:val="28"/>
          <w:lang w:val="uk-UA"/>
        </w:rPr>
      </w:pPr>
      <w:r w:rsidRPr="006272CB">
        <w:rPr>
          <w:rFonts w:ascii="Times New Roman" w:hAnsi="Times New Roman" w:cs="Times New Roman"/>
          <w:sz w:val="28"/>
          <w:szCs w:val="28"/>
        </w:rPr>
        <w:t>запровадити шкільну політику «розумного використання»</w:t>
      </w:r>
    </w:p>
    <w:p w:rsidR="00850BF6" w:rsidRPr="006272CB" w:rsidRDefault="00850BF6" w:rsidP="00723668">
      <w:pPr>
        <w:shd w:val="clear" w:color="auto" w:fill="FFFFFF"/>
        <w:spacing w:after="0" w:line="360" w:lineRule="auto"/>
        <w:jc w:val="both"/>
        <w:outlineLvl w:val="4"/>
        <w:rPr>
          <w:rFonts w:ascii="Times New Roman" w:hAnsi="Times New Roman" w:cs="Times New Roman"/>
          <w:b/>
          <w:sz w:val="28"/>
          <w:szCs w:val="28"/>
        </w:rPr>
      </w:pPr>
      <w:r w:rsidRPr="006272CB">
        <w:rPr>
          <w:rFonts w:ascii="Times New Roman" w:hAnsi="Times New Roman" w:cs="Times New Roman"/>
          <w:b/>
          <w:sz w:val="28"/>
          <w:szCs w:val="28"/>
          <w:lang w:val="uk-UA"/>
        </w:rPr>
        <w:t>О</w:t>
      </w:r>
      <w:r w:rsidRPr="006272CB">
        <w:rPr>
          <w:rFonts w:ascii="Times New Roman" w:hAnsi="Times New Roman" w:cs="Times New Roman"/>
          <w:b/>
          <w:sz w:val="28"/>
          <w:szCs w:val="28"/>
        </w:rPr>
        <w:t>цін</w:t>
      </w:r>
      <w:r w:rsidRPr="006272CB">
        <w:rPr>
          <w:rFonts w:ascii="Times New Roman" w:hAnsi="Times New Roman" w:cs="Times New Roman"/>
          <w:b/>
          <w:sz w:val="28"/>
          <w:szCs w:val="28"/>
          <w:lang w:val="uk-UA"/>
        </w:rPr>
        <w:t>ка</w:t>
      </w:r>
      <w:r w:rsidRPr="006272CB">
        <w:rPr>
          <w:rFonts w:ascii="Times New Roman" w:hAnsi="Times New Roman" w:cs="Times New Roman"/>
          <w:b/>
          <w:sz w:val="28"/>
          <w:szCs w:val="28"/>
        </w:rPr>
        <w:t xml:space="preserve"> виконання критерію </w:t>
      </w:r>
    </w:p>
    <w:p w:rsidR="00850BF6" w:rsidRPr="006272CB" w:rsidRDefault="00850BF6" w:rsidP="00723668">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відображені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стратегії розвитку закладу освіти заходи із вдосконалення освітнього середовища?</w:t>
      </w:r>
    </w:p>
    <w:p w:rsidR="00850BF6" w:rsidRPr="006272CB" w:rsidRDefault="00850BF6" w:rsidP="00723668">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Які заходи із вдосконалення мотивуючого освітнього середовища зазначені в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ічному плані роботи? Чи залучені учасники освітнього процесу до цих заході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w:t>
      </w:r>
    </w:p>
    <w:p w:rsidR="00850BF6" w:rsidRPr="006272CB" w:rsidRDefault="00850BF6" w:rsidP="00723668">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дозволяє наявне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закладі освіти обладнання загального і навчального призначення забезпечити оволодіння учнями ключовими компетентностями? </w:t>
      </w:r>
    </w:p>
    <w:p w:rsidR="00D05097" w:rsidRPr="006272CB" w:rsidRDefault="00850BF6" w:rsidP="00723668">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lastRenderedPageBreak/>
        <w:t xml:space="preserve">• Чи забезпечується у закладі освіти розвиток освітнього середовища у напрямі здоров’язбереження та </w:t>
      </w:r>
      <w:proofErr w:type="gramStart"/>
      <w:r w:rsidRPr="006272CB">
        <w:rPr>
          <w:rFonts w:ascii="Times New Roman" w:hAnsi="Times New Roman" w:cs="Times New Roman"/>
          <w:sz w:val="28"/>
          <w:szCs w:val="28"/>
        </w:rPr>
        <w:t>здорового</w:t>
      </w:r>
      <w:proofErr w:type="gramEnd"/>
      <w:r w:rsidRPr="006272CB">
        <w:rPr>
          <w:rFonts w:ascii="Times New Roman" w:hAnsi="Times New Roman" w:cs="Times New Roman"/>
          <w:sz w:val="28"/>
          <w:szCs w:val="28"/>
        </w:rPr>
        <w:t xml:space="preserve"> способу життя?</w:t>
      </w:r>
    </w:p>
    <w:p w:rsidR="00850BF6" w:rsidRPr="00723668" w:rsidRDefault="00850BF6" w:rsidP="00723668">
      <w:pPr>
        <w:shd w:val="clear" w:color="auto" w:fill="FFFFFF"/>
        <w:spacing w:after="0" w:line="360" w:lineRule="auto"/>
        <w:jc w:val="both"/>
        <w:outlineLvl w:val="4"/>
        <w:rPr>
          <w:rFonts w:ascii="Times New Roman" w:hAnsi="Times New Roman" w:cs="Times New Roman"/>
          <w:b/>
          <w:sz w:val="28"/>
          <w:szCs w:val="28"/>
        </w:rPr>
      </w:pPr>
      <w:r w:rsidRPr="00723668">
        <w:rPr>
          <w:rFonts w:ascii="Times New Roman" w:hAnsi="Times New Roman" w:cs="Times New Roman"/>
          <w:b/>
          <w:sz w:val="28"/>
          <w:szCs w:val="28"/>
        </w:rPr>
        <w:t xml:space="preserve">Методи збору інформації </w:t>
      </w:r>
    </w:p>
    <w:p w:rsidR="00850BF6" w:rsidRPr="006272CB" w:rsidRDefault="00850BF6" w:rsidP="00723668">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Спостереження (за освітнім середовищем). </w:t>
      </w:r>
    </w:p>
    <w:p w:rsidR="00850BF6" w:rsidRPr="006272CB" w:rsidRDefault="00850BF6" w:rsidP="00723668">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Опитування (анкетування учнів, батькі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педагогів). </w:t>
      </w:r>
    </w:p>
    <w:p w:rsidR="00850BF6" w:rsidRPr="006272CB" w:rsidRDefault="00850BF6" w:rsidP="00723668">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Вивчення документації (стратегія розвитку,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ічний план роботи).</w:t>
      </w:r>
    </w:p>
    <w:p w:rsidR="001B0104" w:rsidRPr="006272CB" w:rsidRDefault="001B0104" w:rsidP="00A00B35">
      <w:pPr>
        <w:pStyle w:val="3"/>
      </w:pPr>
      <w:bookmarkStart w:id="15" w:name="_Toc49362473"/>
      <w:r w:rsidRPr="006272CB">
        <w:t>1.3.5. У закладі освіти створено прості</w:t>
      </w:r>
      <w:proofErr w:type="gramStart"/>
      <w:r w:rsidRPr="006272CB">
        <w:t>р</w:t>
      </w:r>
      <w:proofErr w:type="gramEnd"/>
      <w:r w:rsidRPr="006272CB">
        <w:t xml:space="preserve"> інформаційної взаємодії та соціально-культурної комунікації учасників освітнього процесу</w:t>
      </w:r>
      <w:bookmarkEnd w:id="15"/>
    </w:p>
    <w:p w:rsidR="001B0104" w:rsidRPr="006272CB" w:rsidRDefault="001B0104" w:rsidP="00723668">
      <w:pPr>
        <w:shd w:val="clear" w:color="auto" w:fill="FFFFFF"/>
        <w:spacing w:after="0" w:line="360" w:lineRule="auto"/>
        <w:jc w:val="both"/>
        <w:outlineLvl w:val="4"/>
        <w:rPr>
          <w:rFonts w:ascii="Times New Roman" w:hAnsi="Times New Roman" w:cs="Times New Roman"/>
          <w:b/>
          <w:sz w:val="28"/>
          <w:szCs w:val="28"/>
        </w:rPr>
      </w:pPr>
      <w:r w:rsidRPr="006272CB">
        <w:rPr>
          <w:rFonts w:ascii="Times New Roman" w:hAnsi="Times New Roman" w:cs="Times New Roman"/>
          <w:sz w:val="28"/>
          <w:szCs w:val="28"/>
        </w:rPr>
        <w:t>Освітня діяльність у закладі освіти неможлива без створення інформаційного простору, використання інформаційних ресурсі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та комунікацій між учасниками освітнього процесу</w:t>
      </w:r>
    </w:p>
    <w:p w:rsidR="001B0104" w:rsidRPr="006272CB" w:rsidRDefault="001B0104" w:rsidP="00723668">
      <w:pPr>
        <w:shd w:val="clear" w:color="auto" w:fill="FFFFFF"/>
        <w:spacing w:after="0" w:line="360" w:lineRule="auto"/>
        <w:jc w:val="both"/>
        <w:outlineLvl w:val="4"/>
        <w:rPr>
          <w:rFonts w:ascii="Times New Roman" w:hAnsi="Times New Roman" w:cs="Times New Roman"/>
          <w:b/>
          <w:sz w:val="28"/>
          <w:szCs w:val="28"/>
          <w:lang w:val="uk-UA"/>
        </w:rPr>
      </w:pPr>
      <w:r w:rsidRPr="006272CB">
        <w:rPr>
          <w:rFonts w:ascii="Times New Roman" w:hAnsi="Times New Roman" w:cs="Times New Roman"/>
          <w:b/>
          <w:sz w:val="28"/>
          <w:szCs w:val="28"/>
          <w:lang w:val="uk-UA"/>
        </w:rPr>
        <w:t>З</w:t>
      </w:r>
      <w:r w:rsidRPr="006272CB">
        <w:rPr>
          <w:rFonts w:ascii="Times New Roman" w:hAnsi="Times New Roman" w:cs="Times New Roman"/>
          <w:b/>
          <w:sz w:val="28"/>
          <w:szCs w:val="28"/>
        </w:rPr>
        <w:t>авдання  шкільн</w:t>
      </w:r>
      <w:r w:rsidRPr="006272CB">
        <w:rPr>
          <w:rFonts w:ascii="Times New Roman" w:hAnsi="Times New Roman" w:cs="Times New Roman"/>
          <w:b/>
          <w:sz w:val="28"/>
          <w:szCs w:val="28"/>
          <w:lang w:val="uk-UA"/>
        </w:rPr>
        <w:t>ої</w:t>
      </w:r>
      <w:r w:rsidRPr="006272CB">
        <w:rPr>
          <w:rFonts w:ascii="Times New Roman" w:hAnsi="Times New Roman" w:cs="Times New Roman"/>
          <w:b/>
          <w:sz w:val="28"/>
          <w:szCs w:val="28"/>
        </w:rPr>
        <w:t xml:space="preserve"> бібліотек</w:t>
      </w:r>
      <w:r w:rsidRPr="006272CB">
        <w:rPr>
          <w:rFonts w:ascii="Times New Roman" w:hAnsi="Times New Roman" w:cs="Times New Roman"/>
          <w:b/>
          <w:sz w:val="28"/>
          <w:szCs w:val="28"/>
          <w:lang w:val="uk-UA"/>
        </w:rPr>
        <w:t>и</w:t>
      </w:r>
      <w:r w:rsidR="00FD0897" w:rsidRPr="006272CB">
        <w:rPr>
          <w:rFonts w:ascii="Times New Roman" w:hAnsi="Times New Roman" w:cs="Times New Roman"/>
          <w:b/>
          <w:sz w:val="28"/>
          <w:szCs w:val="28"/>
          <w:lang w:val="uk-UA"/>
        </w:rPr>
        <w:t xml:space="preserve"> Хорівської ЗОШ І-ІІІст.</w:t>
      </w:r>
    </w:p>
    <w:p w:rsidR="001B0104" w:rsidRPr="00723668" w:rsidRDefault="001B0104" w:rsidP="00723668">
      <w:pPr>
        <w:pStyle w:val="a5"/>
        <w:numPr>
          <w:ilvl w:val="0"/>
          <w:numId w:val="31"/>
        </w:numPr>
        <w:shd w:val="clear" w:color="auto" w:fill="FFFFFF"/>
        <w:spacing w:after="0" w:line="360" w:lineRule="auto"/>
        <w:jc w:val="both"/>
        <w:outlineLvl w:val="4"/>
        <w:rPr>
          <w:rFonts w:ascii="Times New Roman" w:hAnsi="Times New Roman" w:cs="Times New Roman"/>
          <w:sz w:val="28"/>
          <w:szCs w:val="28"/>
          <w:lang w:val="uk-UA"/>
        </w:rPr>
      </w:pPr>
      <w:r w:rsidRPr="00723668">
        <w:rPr>
          <w:rFonts w:ascii="Times New Roman" w:hAnsi="Times New Roman" w:cs="Times New Roman"/>
          <w:sz w:val="28"/>
          <w:szCs w:val="28"/>
          <w:lang w:val="uk-UA"/>
        </w:rPr>
        <w:t xml:space="preserve">інформаційний супровід освітнього процесу. Пошук і підбір для учасників освітнього процесу навчальної, науково-популярної та художньої літератури; </w:t>
      </w:r>
    </w:p>
    <w:p w:rsidR="001B0104" w:rsidRPr="00723668" w:rsidRDefault="001B0104" w:rsidP="006272CB">
      <w:pPr>
        <w:pStyle w:val="a5"/>
        <w:numPr>
          <w:ilvl w:val="0"/>
          <w:numId w:val="31"/>
        </w:numPr>
        <w:shd w:val="clear" w:color="auto" w:fill="FFFFFF"/>
        <w:spacing w:after="0" w:line="360" w:lineRule="auto"/>
        <w:jc w:val="both"/>
        <w:outlineLvl w:val="4"/>
        <w:rPr>
          <w:rFonts w:ascii="Times New Roman" w:hAnsi="Times New Roman" w:cs="Times New Roman"/>
          <w:sz w:val="28"/>
          <w:szCs w:val="28"/>
          <w:lang w:val="uk-UA"/>
        </w:rPr>
      </w:pPr>
      <w:r w:rsidRPr="00723668">
        <w:rPr>
          <w:rFonts w:ascii="Times New Roman" w:hAnsi="Times New Roman" w:cs="Times New Roman"/>
          <w:sz w:val="28"/>
          <w:szCs w:val="28"/>
          <w:lang w:val="uk-UA"/>
        </w:rPr>
        <w:t xml:space="preserve">формування в учасників освітнього процесу інформаційної компетентності. Шкільний бібліотекар може стати важливим консультантом для учнів і вчителів з пошуку інформації; </w:t>
      </w:r>
    </w:p>
    <w:p w:rsidR="001B0104" w:rsidRPr="00723668" w:rsidRDefault="001B0104" w:rsidP="006272CB">
      <w:pPr>
        <w:pStyle w:val="a5"/>
        <w:numPr>
          <w:ilvl w:val="0"/>
          <w:numId w:val="31"/>
        </w:numPr>
        <w:shd w:val="clear" w:color="auto" w:fill="FFFFFF"/>
        <w:spacing w:after="0" w:line="360" w:lineRule="auto"/>
        <w:jc w:val="both"/>
        <w:outlineLvl w:val="4"/>
        <w:rPr>
          <w:rFonts w:ascii="Times New Roman" w:hAnsi="Times New Roman" w:cs="Times New Roman"/>
          <w:sz w:val="28"/>
          <w:szCs w:val="28"/>
          <w:lang w:val="uk-UA"/>
        </w:rPr>
      </w:pPr>
      <w:r w:rsidRPr="00723668">
        <w:rPr>
          <w:rFonts w:ascii="Times New Roman" w:hAnsi="Times New Roman" w:cs="Times New Roman"/>
          <w:sz w:val="28"/>
          <w:szCs w:val="28"/>
          <w:lang w:val="uk-UA"/>
        </w:rPr>
        <w:t xml:space="preserve">зберігання інформаційних ресурсів, створених у закладі освіти. У бібліотеці можна створити відділ електронних освітніх ресурсів, створених педагогічними працівниками для користування; </w:t>
      </w:r>
    </w:p>
    <w:p w:rsidR="001B0104" w:rsidRPr="00723668" w:rsidRDefault="001B0104" w:rsidP="006272CB">
      <w:pPr>
        <w:pStyle w:val="a5"/>
        <w:numPr>
          <w:ilvl w:val="0"/>
          <w:numId w:val="31"/>
        </w:numPr>
        <w:shd w:val="clear" w:color="auto" w:fill="FFFFFF"/>
        <w:spacing w:after="0" w:line="360" w:lineRule="auto"/>
        <w:jc w:val="both"/>
        <w:outlineLvl w:val="4"/>
        <w:rPr>
          <w:rFonts w:ascii="Times New Roman" w:eastAsia="Times New Roman" w:hAnsi="Times New Roman" w:cs="Times New Roman"/>
          <w:b/>
          <w:bCs/>
          <w:iCs/>
          <w:sz w:val="28"/>
          <w:szCs w:val="28"/>
          <w:lang w:val="uk-UA" w:eastAsia="ru-RU"/>
        </w:rPr>
      </w:pPr>
      <w:r w:rsidRPr="00723668">
        <w:rPr>
          <w:rFonts w:ascii="Times New Roman" w:hAnsi="Times New Roman" w:cs="Times New Roman"/>
          <w:sz w:val="28"/>
          <w:szCs w:val="28"/>
          <w:lang w:val="uk-UA"/>
        </w:rPr>
        <w:t xml:space="preserve">створення архіву відео- й аудіоматеріалів про заходи, проведені в закладі освіти, урочисті зібрання, пам’ятні дати. </w:t>
      </w:r>
    </w:p>
    <w:p w:rsidR="00FD0897" w:rsidRPr="006272CB" w:rsidRDefault="00FD0897" w:rsidP="006272CB">
      <w:pPr>
        <w:shd w:val="clear" w:color="auto" w:fill="FFFFFF"/>
        <w:spacing w:after="0" w:line="360" w:lineRule="auto"/>
        <w:ind w:left="360"/>
        <w:jc w:val="both"/>
        <w:outlineLvl w:val="4"/>
        <w:rPr>
          <w:rFonts w:ascii="Times New Roman" w:hAnsi="Times New Roman" w:cs="Times New Roman"/>
          <w:b/>
          <w:sz w:val="28"/>
          <w:szCs w:val="28"/>
        </w:rPr>
      </w:pPr>
      <w:r w:rsidRPr="006272CB">
        <w:rPr>
          <w:rFonts w:ascii="Times New Roman" w:hAnsi="Times New Roman" w:cs="Times New Roman"/>
          <w:b/>
          <w:sz w:val="28"/>
          <w:szCs w:val="28"/>
          <w:lang w:val="uk-UA"/>
        </w:rPr>
        <w:t xml:space="preserve">Алгоритм перетворення </w:t>
      </w:r>
      <w:r w:rsidRPr="006272CB">
        <w:rPr>
          <w:rFonts w:ascii="Times New Roman" w:hAnsi="Times New Roman" w:cs="Times New Roman"/>
          <w:b/>
          <w:sz w:val="28"/>
          <w:szCs w:val="28"/>
        </w:rPr>
        <w:t>бібліоте</w:t>
      </w:r>
      <w:r w:rsidRPr="006272CB">
        <w:rPr>
          <w:rFonts w:ascii="Times New Roman" w:hAnsi="Times New Roman" w:cs="Times New Roman"/>
          <w:b/>
          <w:sz w:val="28"/>
          <w:szCs w:val="28"/>
          <w:lang w:val="uk-UA"/>
        </w:rPr>
        <w:t>ки</w:t>
      </w:r>
      <w:r w:rsidRPr="006272CB">
        <w:rPr>
          <w:rFonts w:ascii="Times New Roman" w:hAnsi="Times New Roman" w:cs="Times New Roman"/>
          <w:b/>
          <w:sz w:val="28"/>
          <w:szCs w:val="28"/>
        </w:rPr>
        <w:t xml:space="preserve"> із книгосховища  на діючу частину освітнього простору</w:t>
      </w:r>
    </w:p>
    <w:p w:rsidR="00FD0897" w:rsidRPr="006272CB" w:rsidRDefault="00FD0897"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Створити на базі бібліотеки шкільний бібліотечн</w:t>
      </w:r>
      <w:proofErr w:type="gramStart"/>
      <w:r w:rsidRPr="006272CB">
        <w:rPr>
          <w:rFonts w:ascii="Times New Roman" w:hAnsi="Times New Roman" w:cs="Times New Roman"/>
          <w:sz w:val="28"/>
          <w:szCs w:val="28"/>
        </w:rPr>
        <w:t>о-</w:t>
      </w:r>
      <w:proofErr w:type="gramEnd"/>
      <w:r w:rsidRPr="006272CB">
        <w:rPr>
          <w:rFonts w:ascii="Times New Roman" w:hAnsi="Times New Roman" w:cs="Times New Roman"/>
          <w:sz w:val="28"/>
          <w:szCs w:val="28"/>
        </w:rPr>
        <w:t xml:space="preserve">інформаційний центр (ШБІЦ). </w:t>
      </w:r>
    </w:p>
    <w:p w:rsidR="00FD0897" w:rsidRPr="006272CB" w:rsidRDefault="00FD0897"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Переструктурування простору: з бібліотеки, яка орієнтована на збереження фондів – на </w:t>
      </w:r>
      <w:proofErr w:type="gramStart"/>
      <w:r w:rsidRPr="006272CB">
        <w:rPr>
          <w:rFonts w:ascii="Times New Roman" w:hAnsi="Times New Roman" w:cs="Times New Roman"/>
          <w:sz w:val="28"/>
          <w:szCs w:val="28"/>
        </w:rPr>
        <w:t>м</w:t>
      </w:r>
      <w:proofErr w:type="gramEnd"/>
      <w:r w:rsidRPr="006272CB">
        <w:rPr>
          <w:rFonts w:ascii="Times New Roman" w:hAnsi="Times New Roman" w:cs="Times New Roman"/>
          <w:sz w:val="28"/>
          <w:szCs w:val="28"/>
        </w:rPr>
        <w:t xml:space="preserve">ісце, орієнтоване на користувача. </w:t>
      </w:r>
    </w:p>
    <w:p w:rsidR="00FD0897" w:rsidRPr="006272CB" w:rsidRDefault="00FD0897" w:rsidP="006272CB">
      <w:pPr>
        <w:shd w:val="clear" w:color="auto" w:fill="FFFFFF"/>
        <w:spacing w:after="0" w:line="360" w:lineRule="auto"/>
        <w:ind w:left="360"/>
        <w:jc w:val="both"/>
        <w:outlineLvl w:val="4"/>
        <w:rPr>
          <w:rFonts w:ascii="Times New Roman" w:hAnsi="Times New Roman" w:cs="Times New Roman"/>
          <w:b/>
          <w:sz w:val="28"/>
          <w:szCs w:val="28"/>
        </w:rPr>
      </w:pPr>
      <w:r w:rsidRPr="006272CB">
        <w:rPr>
          <w:rFonts w:ascii="Times New Roman" w:hAnsi="Times New Roman" w:cs="Times New Roman"/>
          <w:sz w:val="28"/>
          <w:szCs w:val="28"/>
        </w:rPr>
        <w:lastRenderedPageBreak/>
        <w:t xml:space="preserve"> Використовувати прості</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 бібліотеки для проектної роботи, проведення інтегрованих уроків, інформаційно-просвітницьких заходів, неформального спілкування тощо.</w:t>
      </w:r>
    </w:p>
    <w:p w:rsidR="000F1699" w:rsidRPr="00723668" w:rsidRDefault="000F1699" w:rsidP="006272CB">
      <w:pPr>
        <w:shd w:val="clear" w:color="auto" w:fill="FFFFFF"/>
        <w:spacing w:after="0" w:line="360" w:lineRule="auto"/>
        <w:ind w:left="360"/>
        <w:jc w:val="both"/>
        <w:outlineLvl w:val="4"/>
        <w:rPr>
          <w:rFonts w:ascii="Times New Roman" w:hAnsi="Times New Roman" w:cs="Times New Roman"/>
          <w:b/>
          <w:sz w:val="28"/>
          <w:szCs w:val="28"/>
        </w:rPr>
      </w:pPr>
      <w:r w:rsidRPr="00723668">
        <w:rPr>
          <w:rFonts w:ascii="Times New Roman" w:hAnsi="Times New Roman" w:cs="Times New Roman"/>
          <w:b/>
          <w:sz w:val="28"/>
          <w:szCs w:val="28"/>
          <w:lang w:val="uk-UA"/>
        </w:rPr>
        <w:t>О</w:t>
      </w:r>
      <w:r w:rsidRPr="00723668">
        <w:rPr>
          <w:rFonts w:ascii="Times New Roman" w:hAnsi="Times New Roman" w:cs="Times New Roman"/>
          <w:b/>
          <w:sz w:val="28"/>
          <w:szCs w:val="28"/>
        </w:rPr>
        <w:t>цін</w:t>
      </w:r>
      <w:r w:rsidRPr="00723668">
        <w:rPr>
          <w:rFonts w:ascii="Times New Roman" w:hAnsi="Times New Roman" w:cs="Times New Roman"/>
          <w:b/>
          <w:sz w:val="28"/>
          <w:szCs w:val="28"/>
          <w:lang w:val="uk-UA"/>
        </w:rPr>
        <w:t>ка</w:t>
      </w:r>
      <w:r w:rsidRPr="00723668">
        <w:rPr>
          <w:rFonts w:ascii="Times New Roman" w:hAnsi="Times New Roman" w:cs="Times New Roman"/>
          <w:b/>
          <w:sz w:val="28"/>
          <w:szCs w:val="28"/>
        </w:rPr>
        <w:t xml:space="preserve"> виконання критерію </w:t>
      </w:r>
    </w:p>
    <w:p w:rsidR="000F1699" w:rsidRPr="006272CB" w:rsidRDefault="000F1699" w:rsidP="006272CB">
      <w:pPr>
        <w:pStyle w:val="a5"/>
        <w:numPr>
          <w:ilvl w:val="0"/>
          <w:numId w:val="32"/>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Відвідуваність бібліотеки: як часто та з якою метою учні відвідують бібліотеку? Чи подобається їм працювати </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бібліотеці? </w:t>
      </w:r>
    </w:p>
    <w:p w:rsidR="000F1699" w:rsidRPr="006272CB" w:rsidRDefault="000F1699" w:rsidP="006272CB">
      <w:pPr>
        <w:pStyle w:val="a5"/>
        <w:numPr>
          <w:ilvl w:val="0"/>
          <w:numId w:val="32"/>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Чи зручний і мотивуючий до навчання прості</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 бібліотеки? </w:t>
      </w:r>
    </w:p>
    <w:p w:rsidR="00FD0897" w:rsidRPr="006272CB" w:rsidRDefault="000F1699" w:rsidP="006272CB">
      <w:pPr>
        <w:pStyle w:val="a5"/>
        <w:numPr>
          <w:ilvl w:val="0"/>
          <w:numId w:val="32"/>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Чи отримують вчителі та учні достатню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ідтримку від бібліотеки для реалізації завдань освітнього процесу?</w:t>
      </w:r>
    </w:p>
    <w:p w:rsidR="000F1699" w:rsidRPr="006272CB" w:rsidRDefault="000F1699" w:rsidP="006272CB">
      <w:pPr>
        <w:pStyle w:val="a5"/>
        <w:numPr>
          <w:ilvl w:val="0"/>
          <w:numId w:val="32"/>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Чи зазначені у стратегії розвитку та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ічному плані роботи питання із вдосконалення інформаційного простору у закладі освіти? </w:t>
      </w:r>
    </w:p>
    <w:p w:rsidR="000F1699" w:rsidRPr="006272CB" w:rsidRDefault="000F1699" w:rsidP="006272CB">
      <w:pPr>
        <w:pStyle w:val="a5"/>
        <w:numPr>
          <w:ilvl w:val="0"/>
          <w:numId w:val="32"/>
        </w:numPr>
        <w:shd w:val="clear" w:color="auto" w:fill="FFFFFF"/>
        <w:spacing w:after="0" w:line="360" w:lineRule="auto"/>
        <w:jc w:val="both"/>
        <w:outlineLvl w:val="4"/>
        <w:rPr>
          <w:rFonts w:ascii="Times New Roman" w:hAnsi="Times New Roman" w:cs="Times New Roman"/>
          <w:b/>
          <w:sz w:val="28"/>
          <w:szCs w:val="28"/>
        </w:rPr>
      </w:pPr>
      <w:r w:rsidRPr="006272CB">
        <w:rPr>
          <w:rFonts w:ascii="Times New Roman" w:hAnsi="Times New Roman" w:cs="Times New Roman"/>
          <w:sz w:val="28"/>
          <w:szCs w:val="28"/>
        </w:rPr>
        <w:t>Чи сприяє заклад освіти вдосконаленню професійної майстерності шкільного бібліотекаря?</w:t>
      </w:r>
    </w:p>
    <w:p w:rsidR="00DB3925" w:rsidRPr="006272CB" w:rsidRDefault="00DB3925" w:rsidP="00A00B35">
      <w:pPr>
        <w:pStyle w:val="1"/>
      </w:pPr>
      <w:bookmarkStart w:id="16" w:name="_Toc49362474"/>
      <w:r w:rsidRPr="006272CB">
        <w:t>Напрям 2. Система оцінювання здобувачів освіти</w:t>
      </w:r>
      <w:bookmarkEnd w:id="16"/>
    </w:p>
    <w:p w:rsidR="00DB3925" w:rsidRPr="00723668" w:rsidRDefault="00DB3925" w:rsidP="00A00B35">
      <w:pPr>
        <w:pStyle w:val="2"/>
      </w:pPr>
      <w:bookmarkStart w:id="17" w:name="_Toc49362475"/>
      <w:r w:rsidRPr="00723668">
        <w:t>2.1. Наявність відкритої, прозорої і зрозумілої для здобувачів освіти системи оцінювання їх навчальних досягнень</w:t>
      </w:r>
      <w:bookmarkEnd w:id="17"/>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b/>
          <w:sz w:val="28"/>
          <w:szCs w:val="28"/>
        </w:rPr>
      </w:pPr>
      <w:r w:rsidRPr="006272CB">
        <w:rPr>
          <w:rFonts w:ascii="Times New Roman" w:hAnsi="Times New Roman" w:cs="Times New Roman"/>
          <w:sz w:val="28"/>
          <w:szCs w:val="28"/>
        </w:rPr>
        <w:t> </w:t>
      </w:r>
      <w:r w:rsidRPr="006272CB">
        <w:rPr>
          <w:rFonts w:ascii="Times New Roman" w:hAnsi="Times New Roman" w:cs="Times New Roman"/>
          <w:b/>
          <w:sz w:val="28"/>
          <w:szCs w:val="28"/>
        </w:rPr>
        <w:t xml:space="preserve">Критерії, правила і процедури оцінювання </w:t>
      </w:r>
      <w:r w:rsidR="00723668">
        <w:rPr>
          <w:rFonts w:ascii="Times New Roman" w:hAnsi="Times New Roman" w:cs="Times New Roman"/>
          <w:b/>
          <w:sz w:val="28"/>
          <w:szCs w:val="28"/>
          <w:lang w:val="uk-UA"/>
        </w:rPr>
        <w:t xml:space="preserve"> </w:t>
      </w:r>
      <w:r w:rsidRPr="006272CB">
        <w:rPr>
          <w:rFonts w:ascii="Times New Roman" w:hAnsi="Times New Roman" w:cs="Times New Roman"/>
          <w:b/>
          <w:sz w:val="28"/>
          <w:szCs w:val="28"/>
        </w:rPr>
        <w:t> учні</w:t>
      </w:r>
      <w:proofErr w:type="gramStart"/>
      <w:r w:rsidRPr="006272CB">
        <w:rPr>
          <w:rFonts w:ascii="Times New Roman" w:hAnsi="Times New Roman" w:cs="Times New Roman"/>
          <w:b/>
          <w:sz w:val="28"/>
          <w:szCs w:val="28"/>
        </w:rPr>
        <w:t>в</w:t>
      </w:r>
      <w:proofErr w:type="gramEnd"/>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Оцінювання ґрунтується на позитивному принципі, що передусім передбачає врахування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івня досягнень учня.</w:t>
      </w:r>
    </w:p>
    <w:p w:rsidR="00DB3925" w:rsidRPr="006272CB" w:rsidRDefault="00723668" w:rsidP="006272CB">
      <w:pPr>
        <w:shd w:val="clear" w:color="auto" w:fill="FFFFFF"/>
        <w:spacing w:after="0" w:line="360" w:lineRule="auto"/>
        <w:ind w:left="360"/>
        <w:jc w:val="both"/>
        <w:outlineLvl w:val="4"/>
        <w:rPr>
          <w:rFonts w:ascii="Times New Roman" w:hAnsi="Times New Roman" w:cs="Times New Roman"/>
          <w:sz w:val="28"/>
          <w:szCs w:val="28"/>
        </w:rPr>
      </w:pPr>
      <w:r>
        <w:rPr>
          <w:rFonts w:ascii="Times New Roman" w:hAnsi="Times New Roman" w:cs="Times New Roman"/>
          <w:sz w:val="28"/>
          <w:szCs w:val="28"/>
        </w:rPr>
        <w:t>Метою навчання є</w:t>
      </w:r>
      <w:r w:rsidR="00DB3925" w:rsidRPr="006272CB">
        <w:rPr>
          <w:rFonts w:ascii="Times New Roman" w:hAnsi="Times New Roman" w:cs="Times New Roman"/>
          <w:sz w:val="28"/>
          <w:szCs w:val="28"/>
        </w:rPr>
        <w:t xml:space="preserve"> сформовані компетентності. Вимоги до обов’язкових результатів навчання визначаються з урахуванням компетентнісного </w:t>
      </w:r>
      <w:proofErr w:type="gramStart"/>
      <w:r w:rsidR="00DB3925" w:rsidRPr="006272CB">
        <w:rPr>
          <w:rFonts w:ascii="Times New Roman" w:hAnsi="Times New Roman" w:cs="Times New Roman"/>
          <w:sz w:val="28"/>
          <w:szCs w:val="28"/>
        </w:rPr>
        <w:t>п</w:t>
      </w:r>
      <w:proofErr w:type="gramEnd"/>
      <w:r w:rsidR="00DB3925" w:rsidRPr="006272CB">
        <w:rPr>
          <w:rFonts w:ascii="Times New Roman" w:hAnsi="Times New Roman" w:cs="Times New Roman"/>
          <w:sz w:val="28"/>
          <w:szCs w:val="28"/>
        </w:rPr>
        <w:t>ідходу до навчання, в основу якого покладено ключові компетентності. </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До ключових компетентностей належать:</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lastRenderedPageBreak/>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ідну в різних життєвих ситуаціях;</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2) здатність спілкуватися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3)  математична компетентність, що передбачає виявлення простих математичних залежностей в навколишньому </w:t>
      </w:r>
      <w:proofErr w:type="gramStart"/>
      <w:r w:rsidRPr="006272CB">
        <w:rPr>
          <w:rFonts w:ascii="Times New Roman" w:hAnsi="Times New Roman" w:cs="Times New Roman"/>
          <w:sz w:val="28"/>
          <w:szCs w:val="28"/>
        </w:rPr>
        <w:t>св</w:t>
      </w:r>
      <w:proofErr w:type="gramEnd"/>
      <w:r w:rsidRPr="006272CB">
        <w:rPr>
          <w:rFonts w:ascii="Times New Roman" w:hAnsi="Times New Roman" w:cs="Times New Roman"/>
          <w:sz w:val="28"/>
          <w:szCs w:val="28"/>
        </w:rPr>
        <w:t>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4) компетентності у галузі природничих наук, </w:t>
      </w:r>
      <w:proofErr w:type="gramStart"/>
      <w:r w:rsidRPr="006272CB">
        <w:rPr>
          <w:rFonts w:ascii="Times New Roman" w:hAnsi="Times New Roman" w:cs="Times New Roman"/>
          <w:sz w:val="28"/>
          <w:szCs w:val="28"/>
        </w:rPr>
        <w:t>техн</w:t>
      </w:r>
      <w:proofErr w:type="gramEnd"/>
      <w:r w:rsidRPr="006272CB">
        <w:rPr>
          <w:rFonts w:ascii="Times New Roman" w:hAnsi="Times New Roman" w:cs="Times New Roman"/>
          <w:sz w:val="28"/>
          <w:szCs w:val="28"/>
        </w:rPr>
        <w:t>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23668"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ідходу, забезпечують подальшу здатність успішно навчатися, провадити професійну діяльність, відчувати себе частиною спільноти і брати участь </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справах громади;</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lastRenderedPageBreak/>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7) інформаційно-к</w:t>
      </w:r>
      <w:r w:rsidR="00723668">
        <w:rPr>
          <w:rFonts w:ascii="Times New Roman" w:hAnsi="Times New Roman" w:cs="Times New Roman"/>
          <w:sz w:val="28"/>
          <w:szCs w:val="28"/>
        </w:rPr>
        <w:t xml:space="preserve">омунікаційна компетентність, що </w:t>
      </w:r>
      <w:r w:rsidRPr="006272CB">
        <w:rPr>
          <w:rFonts w:ascii="Times New Roman" w:hAnsi="Times New Roman" w:cs="Times New Roman"/>
          <w:sz w:val="28"/>
          <w:szCs w:val="28"/>
        </w:rPr>
        <w:t>передбачає опанування основою цифр</w:t>
      </w:r>
      <w:r w:rsidR="00723668">
        <w:rPr>
          <w:rFonts w:ascii="Times New Roman" w:hAnsi="Times New Roman" w:cs="Times New Roman"/>
          <w:sz w:val="28"/>
          <w:szCs w:val="28"/>
        </w:rPr>
        <w:t xml:space="preserve">ової грамотності для розвитку і </w:t>
      </w:r>
      <w:r w:rsidRPr="006272CB">
        <w:rPr>
          <w:rFonts w:ascii="Times New Roman" w:hAnsi="Times New Roman" w:cs="Times New Roman"/>
          <w:sz w:val="28"/>
          <w:szCs w:val="28"/>
        </w:rPr>
        <w:t>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9) громадянські та </w:t>
      </w:r>
      <w:proofErr w:type="gramStart"/>
      <w:r w:rsidRPr="006272CB">
        <w:rPr>
          <w:rFonts w:ascii="Times New Roman" w:hAnsi="Times New Roman" w:cs="Times New Roman"/>
          <w:sz w:val="28"/>
          <w:szCs w:val="28"/>
        </w:rPr>
        <w:t>соц</w:t>
      </w:r>
      <w:proofErr w:type="gramEnd"/>
      <w:r w:rsidRPr="006272CB">
        <w:rPr>
          <w:rFonts w:ascii="Times New Roman" w:hAnsi="Times New Roman" w:cs="Times New Roman"/>
          <w:sz w:val="28"/>
          <w:szCs w:val="28"/>
        </w:rPr>
        <w:t xml:space="preserve">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10) культурна компетентність, що передбачає залучення до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lastRenderedPageBreak/>
        <w:t>11)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ішень.</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Основними функціями оцінювання навчальних досягнень учнів</w:t>
      </w:r>
      <w:proofErr w:type="gramStart"/>
      <w:r w:rsidRPr="006272CB">
        <w:rPr>
          <w:rFonts w:ascii="Times New Roman" w:hAnsi="Times New Roman" w:cs="Times New Roman"/>
          <w:sz w:val="28"/>
          <w:szCs w:val="28"/>
        </w:rPr>
        <w:t xml:space="preserve"> є:</w:t>
      </w:r>
      <w:proofErr w:type="gramEnd"/>
    </w:p>
    <w:p w:rsidR="00DB3925" w:rsidRPr="006272CB" w:rsidRDefault="00723668" w:rsidP="006272CB">
      <w:pPr>
        <w:shd w:val="clear" w:color="auto" w:fill="FFFFFF"/>
        <w:spacing w:after="0" w:line="360" w:lineRule="auto"/>
        <w:ind w:left="360"/>
        <w:jc w:val="both"/>
        <w:outlineLvl w:val="4"/>
        <w:rPr>
          <w:rFonts w:ascii="Times New Roman" w:hAnsi="Times New Roman" w:cs="Times New Roman"/>
          <w:sz w:val="28"/>
          <w:szCs w:val="28"/>
        </w:rPr>
      </w:pPr>
      <w:r>
        <w:rPr>
          <w:rFonts w:ascii="Times New Roman" w:hAnsi="Times New Roman" w:cs="Times New Roman"/>
          <w:sz w:val="28"/>
          <w:szCs w:val="28"/>
        </w:rPr>
        <w:t>• </w:t>
      </w:r>
      <w:r w:rsidR="00DB3925" w:rsidRPr="006272CB">
        <w:rPr>
          <w:rFonts w:ascii="Times New Roman" w:hAnsi="Times New Roman" w:cs="Times New Roman"/>
          <w:sz w:val="28"/>
          <w:szCs w:val="28"/>
        </w:rPr>
        <w:t xml:space="preserve"> контролююча - визначає </w:t>
      </w:r>
      <w:proofErr w:type="gramStart"/>
      <w:r w:rsidR="00DB3925" w:rsidRPr="006272CB">
        <w:rPr>
          <w:rFonts w:ascii="Times New Roman" w:hAnsi="Times New Roman" w:cs="Times New Roman"/>
          <w:sz w:val="28"/>
          <w:szCs w:val="28"/>
        </w:rPr>
        <w:t>р</w:t>
      </w:r>
      <w:proofErr w:type="gramEnd"/>
      <w:r w:rsidR="00DB3925" w:rsidRPr="006272CB">
        <w:rPr>
          <w:rFonts w:ascii="Times New Roman" w:hAnsi="Times New Roman" w:cs="Times New Roman"/>
          <w:sz w:val="28"/>
          <w:szCs w:val="28"/>
        </w:rPr>
        <w:t>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rsidR="00DB3925" w:rsidRPr="006272CB" w:rsidRDefault="00723668" w:rsidP="006272CB">
      <w:pPr>
        <w:shd w:val="clear" w:color="auto" w:fill="FFFFFF"/>
        <w:spacing w:after="0" w:line="360" w:lineRule="auto"/>
        <w:ind w:left="360"/>
        <w:jc w:val="both"/>
        <w:outlineLvl w:val="4"/>
        <w:rPr>
          <w:rFonts w:ascii="Times New Roman" w:hAnsi="Times New Roman" w:cs="Times New Roman"/>
          <w:sz w:val="28"/>
          <w:szCs w:val="28"/>
        </w:rPr>
      </w:pPr>
      <w:r>
        <w:rPr>
          <w:rFonts w:ascii="Times New Roman" w:hAnsi="Times New Roman" w:cs="Times New Roman"/>
          <w:sz w:val="28"/>
          <w:szCs w:val="28"/>
        </w:rPr>
        <w:t>•  </w:t>
      </w:r>
      <w:r w:rsidR="00DB3925" w:rsidRPr="006272CB">
        <w:rPr>
          <w:rFonts w:ascii="Times New Roman" w:hAnsi="Times New Roman" w:cs="Times New Roman"/>
          <w:sz w:val="28"/>
          <w:szCs w:val="28"/>
        </w:rPr>
        <w:t>навчальна - сприяє повторенню, уточненню й поглибленню знань, їх систематизації, вдосконаленню умінь та навичок;</w:t>
      </w:r>
    </w:p>
    <w:p w:rsidR="00DB3925" w:rsidRPr="006272CB" w:rsidRDefault="00723668" w:rsidP="006272CB">
      <w:pPr>
        <w:shd w:val="clear" w:color="auto" w:fill="FFFFFF"/>
        <w:spacing w:after="0" w:line="360" w:lineRule="auto"/>
        <w:ind w:left="360"/>
        <w:jc w:val="both"/>
        <w:outlineLvl w:val="4"/>
        <w:rPr>
          <w:rFonts w:ascii="Times New Roman" w:hAnsi="Times New Roman" w:cs="Times New Roman"/>
          <w:sz w:val="28"/>
          <w:szCs w:val="28"/>
        </w:rPr>
      </w:pPr>
      <w:r>
        <w:rPr>
          <w:rFonts w:ascii="Times New Roman" w:hAnsi="Times New Roman" w:cs="Times New Roman"/>
          <w:sz w:val="28"/>
          <w:szCs w:val="28"/>
        </w:rPr>
        <w:t>•   </w:t>
      </w:r>
      <w:r w:rsidR="00DB3925" w:rsidRPr="006272CB">
        <w:rPr>
          <w:rFonts w:ascii="Times New Roman" w:hAnsi="Times New Roman" w:cs="Times New Roman"/>
          <w:sz w:val="28"/>
          <w:szCs w:val="28"/>
        </w:rPr>
        <w:t>діагностико-коригувальна - з'ясовує причини труднощі</w:t>
      </w:r>
      <w:proofErr w:type="gramStart"/>
      <w:r w:rsidR="00DB3925" w:rsidRPr="006272CB">
        <w:rPr>
          <w:rFonts w:ascii="Times New Roman" w:hAnsi="Times New Roman" w:cs="Times New Roman"/>
          <w:sz w:val="28"/>
          <w:szCs w:val="28"/>
        </w:rPr>
        <w:t>в</w:t>
      </w:r>
      <w:proofErr w:type="gramEnd"/>
      <w:r w:rsidR="00DB3925" w:rsidRPr="006272CB">
        <w:rPr>
          <w:rFonts w:ascii="Times New Roman" w:hAnsi="Times New Roman" w:cs="Times New Roman"/>
          <w:sz w:val="28"/>
          <w:szCs w:val="28"/>
        </w:rPr>
        <w:t xml:space="preserve">, </w:t>
      </w:r>
      <w:proofErr w:type="gramStart"/>
      <w:r w:rsidR="00DB3925" w:rsidRPr="006272CB">
        <w:rPr>
          <w:rFonts w:ascii="Times New Roman" w:hAnsi="Times New Roman" w:cs="Times New Roman"/>
          <w:sz w:val="28"/>
          <w:szCs w:val="28"/>
        </w:rPr>
        <w:t>як</w:t>
      </w:r>
      <w:proofErr w:type="gramEnd"/>
      <w:r w:rsidR="00DB3925" w:rsidRPr="006272CB">
        <w:rPr>
          <w:rFonts w:ascii="Times New Roman" w:hAnsi="Times New Roman" w:cs="Times New Roman"/>
          <w:sz w:val="28"/>
          <w:szCs w:val="28"/>
        </w:rPr>
        <w:t>і виникають в учня  в процесі навчання; виявляє прогалини у засвоєному, вносить корективи, спрямовані на їх усунення;</w:t>
      </w:r>
    </w:p>
    <w:p w:rsidR="00DB3925" w:rsidRPr="006272CB" w:rsidRDefault="00723668" w:rsidP="006272CB">
      <w:pPr>
        <w:shd w:val="clear" w:color="auto" w:fill="FFFFFF"/>
        <w:spacing w:after="0" w:line="360" w:lineRule="auto"/>
        <w:ind w:left="360"/>
        <w:jc w:val="both"/>
        <w:outlineLvl w:val="4"/>
        <w:rPr>
          <w:rFonts w:ascii="Times New Roman" w:hAnsi="Times New Roman" w:cs="Times New Roman"/>
          <w:sz w:val="28"/>
          <w:szCs w:val="28"/>
        </w:rPr>
      </w:pPr>
      <w:r>
        <w:rPr>
          <w:rFonts w:ascii="Times New Roman" w:hAnsi="Times New Roman" w:cs="Times New Roman"/>
          <w:sz w:val="28"/>
          <w:szCs w:val="28"/>
        </w:rPr>
        <w:t>• </w:t>
      </w:r>
      <w:r w:rsidR="00DB3925" w:rsidRPr="006272CB">
        <w:rPr>
          <w:rFonts w:ascii="Times New Roman" w:hAnsi="Times New Roman" w:cs="Times New Roman"/>
          <w:sz w:val="28"/>
          <w:szCs w:val="28"/>
        </w:rPr>
        <w:t> стимулювально-мотиваційна - формує позитивні мотиви навчання;</w:t>
      </w:r>
    </w:p>
    <w:p w:rsidR="00DB3925" w:rsidRPr="006272CB" w:rsidRDefault="00723668" w:rsidP="006272CB">
      <w:pPr>
        <w:shd w:val="clear" w:color="auto" w:fill="FFFFFF"/>
        <w:spacing w:after="0" w:line="360" w:lineRule="auto"/>
        <w:ind w:left="360"/>
        <w:jc w:val="both"/>
        <w:outlineLvl w:val="4"/>
        <w:rPr>
          <w:rFonts w:ascii="Times New Roman" w:hAnsi="Times New Roman" w:cs="Times New Roman"/>
          <w:sz w:val="28"/>
          <w:szCs w:val="28"/>
        </w:rPr>
      </w:pPr>
      <w:r>
        <w:rPr>
          <w:rFonts w:ascii="Times New Roman" w:hAnsi="Times New Roman" w:cs="Times New Roman"/>
          <w:sz w:val="28"/>
          <w:szCs w:val="28"/>
        </w:rPr>
        <w:t>• </w:t>
      </w:r>
      <w:r w:rsidR="00DB3925" w:rsidRPr="006272CB">
        <w:rPr>
          <w:rFonts w:ascii="Times New Roman" w:hAnsi="Times New Roman" w:cs="Times New Roman"/>
          <w:sz w:val="28"/>
          <w:szCs w:val="28"/>
        </w:rPr>
        <w:t> 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При оцінюванні навчальних досягнень учнів враховуються:</w:t>
      </w:r>
    </w:p>
    <w:p w:rsidR="00DB3925" w:rsidRPr="006272CB" w:rsidRDefault="00723668" w:rsidP="006272CB">
      <w:pPr>
        <w:shd w:val="clear" w:color="auto" w:fill="FFFFFF"/>
        <w:spacing w:after="0" w:line="360" w:lineRule="auto"/>
        <w:ind w:left="360"/>
        <w:jc w:val="both"/>
        <w:outlineLvl w:val="4"/>
        <w:rPr>
          <w:rFonts w:ascii="Times New Roman" w:hAnsi="Times New Roman" w:cs="Times New Roman"/>
          <w:sz w:val="28"/>
          <w:szCs w:val="28"/>
        </w:rPr>
      </w:pPr>
      <w:r>
        <w:rPr>
          <w:rFonts w:ascii="Times New Roman" w:hAnsi="Times New Roman" w:cs="Times New Roman"/>
          <w:sz w:val="28"/>
          <w:szCs w:val="28"/>
        </w:rPr>
        <w:t>•  </w:t>
      </w:r>
      <w:r w:rsidR="00DB3925" w:rsidRPr="006272CB">
        <w:rPr>
          <w:rFonts w:ascii="Times New Roman" w:hAnsi="Times New Roman" w:cs="Times New Roman"/>
          <w:sz w:val="28"/>
          <w:szCs w:val="28"/>
        </w:rPr>
        <w:t> характеристики відповіді учня: правильність, логічність, обґрунтованість, цілісність;</w:t>
      </w:r>
    </w:p>
    <w:p w:rsidR="00DB3925" w:rsidRPr="006272CB" w:rsidRDefault="00723668" w:rsidP="006272CB">
      <w:pPr>
        <w:shd w:val="clear" w:color="auto" w:fill="FFFFFF"/>
        <w:spacing w:after="0" w:line="360" w:lineRule="auto"/>
        <w:ind w:left="360"/>
        <w:jc w:val="both"/>
        <w:outlineLvl w:val="4"/>
        <w:rPr>
          <w:rFonts w:ascii="Times New Roman" w:hAnsi="Times New Roman" w:cs="Times New Roman"/>
          <w:sz w:val="28"/>
          <w:szCs w:val="28"/>
        </w:rPr>
      </w:pPr>
      <w:r>
        <w:rPr>
          <w:rFonts w:ascii="Times New Roman" w:hAnsi="Times New Roman" w:cs="Times New Roman"/>
          <w:sz w:val="28"/>
          <w:szCs w:val="28"/>
        </w:rPr>
        <w:t>•  </w:t>
      </w:r>
      <w:r w:rsidR="00DB3925" w:rsidRPr="006272CB">
        <w:rPr>
          <w:rFonts w:ascii="Times New Roman" w:hAnsi="Times New Roman" w:cs="Times New Roman"/>
          <w:sz w:val="28"/>
          <w:szCs w:val="28"/>
        </w:rPr>
        <w:t>якість знань: повнота, глибина, гнучкість, системність, міцність;</w:t>
      </w:r>
    </w:p>
    <w:p w:rsidR="00DB3925" w:rsidRPr="006272CB" w:rsidRDefault="00723668" w:rsidP="006272CB">
      <w:pPr>
        <w:shd w:val="clear" w:color="auto" w:fill="FFFFFF"/>
        <w:spacing w:after="0" w:line="360" w:lineRule="auto"/>
        <w:ind w:left="360"/>
        <w:jc w:val="both"/>
        <w:outlineLvl w:val="4"/>
        <w:rPr>
          <w:rFonts w:ascii="Times New Roman" w:hAnsi="Times New Roman" w:cs="Times New Roman"/>
          <w:sz w:val="28"/>
          <w:szCs w:val="28"/>
        </w:rPr>
      </w:pPr>
      <w:r>
        <w:rPr>
          <w:rFonts w:ascii="Times New Roman" w:hAnsi="Times New Roman" w:cs="Times New Roman"/>
          <w:sz w:val="28"/>
          <w:szCs w:val="28"/>
        </w:rPr>
        <w:t>• </w:t>
      </w:r>
      <w:r w:rsidR="00DB3925" w:rsidRPr="006272CB">
        <w:rPr>
          <w:rFonts w:ascii="Times New Roman" w:hAnsi="Times New Roman" w:cs="Times New Roman"/>
          <w:sz w:val="28"/>
          <w:szCs w:val="28"/>
        </w:rPr>
        <w:t> сформованість</w:t>
      </w:r>
      <w:r>
        <w:rPr>
          <w:rFonts w:ascii="Times New Roman" w:hAnsi="Times New Roman" w:cs="Times New Roman"/>
          <w:sz w:val="28"/>
          <w:szCs w:val="28"/>
          <w:lang w:val="uk-UA"/>
        </w:rPr>
        <w:t xml:space="preserve"> </w:t>
      </w:r>
      <w:r w:rsidR="00DB3925" w:rsidRPr="006272CB">
        <w:rPr>
          <w:rFonts w:ascii="Times New Roman" w:hAnsi="Times New Roman" w:cs="Times New Roman"/>
          <w:sz w:val="28"/>
          <w:szCs w:val="28"/>
        </w:rPr>
        <w:t>  предметних умінь і навичок;</w:t>
      </w:r>
    </w:p>
    <w:p w:rsidR="00DB3925" w:rsidRPr="006272CB" w:rsidRDefault="00723668" w:rsidP="006272CB">
      <w:pPr>
        <w:shd w:val="clear" w:color="auto" w:fill="FFFFFF"/>
        <w:spacing w:after="0" w:line="360" w:lineRule="auto"/>
        <w:ind w:left="360"/>
        <w:jc w:val="both"/>
        <w:outlineLvl w:val="4"/>
        <w:rPr>
          <w:rFonts w:ascii="Times New Roman" w:hAnsi="Times New Roman" w:cs="Times New Roman"/>
          <w:sz w:val="28"/>
          <w:szCs w:val="28"/>
        </w:rPr>
      </w:pPr>
      <w:r>
        <w:rPr>
          <w:rFonts w:ascii="Times New Roman" w:hAnsi="Times New Roman" w:cs="Times New Roman"/>
          <w:sz w:val="28"/>
          <w:szCs w:val="28"/>
        </w:rPr>
        <w:t>• </w:t>
      </w:r>
      <w:proofErr w:type="gramStart"/>
      <w:r w:rsidR="00DB3925" w:rsidRPr="006272CB">
        <w:rPr>
          <w:rFonts w:ascii="Times New Roman" w:hAnsi="Times New Roman" w:cs="Times New Roman"/>
          <w:sz w:val="28"/>
          <w:szCs w:val="28"/>
        </w:rPr>
        <w:t>р</w:t>
      </w:r>
      <w:proofErr w:type="gramEnd"/>
      <w:r w:rsidR="00DB3925" w:rsidRPr="006272CB">
        <w:rPr>
          <w:rFonts w:ascii="Times New Roman" w:hAnsi="Times New Roman" w:cs="Times New Roman"/>
          <w:sz w:val="28"/>
          <w:szCs w:val="28"/>
        </w:rPr>
        <w:t>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DB3925" w:rsidRPr="006272CB" w:rsidRDefault="00723668" w:rsidP="006272CB">
      <w:pPr>
        <w:shd w:val="clear" w:color="auto" w:fill="FFFFFF"/>
        <w:spacing w:after="0" w:line="360" w:lineRule="auto"/>
        <w:ind w:left="360"/>
        <w:jc w:val="both"/>
        <w:outlineLvl w:val="4"/>
        <w:rPr>
          <w:rFonts w:ascii="Times New Roman" w:hAnsi="Times New Roman" w:cs="Times New Roman"/>
          <w:sz w:val="28"/>
          <w:szCs w:val="28"/>
        </w:rPr>
      </w:pPr>
      <w:r>
        <w:rPr>
          <w:rFonts w:ascii="Times New Roman" w:hAnsi="Times New Roman" w:cs="Times New Roman"/>
          <w:sz w:val="28"/>
          <w:szCs w:val="28"/>
        </w:rPr>
        <w:t>• </w:t>
      </w:r>
      <w:r w:rsidR="00DB3925" w:rsidRPr="006272CB">
        <w:rPr>
          <w:rFonts w:ascii="Times New Roman" w:hAnsi="Times New Roman" w:cs="Times New Roman"/>
          <w:sz w:val="28"/>
          <w:szCs w:val="28"/>
        </w:rPr>
        <w:t> досвід творчої діяльності (вміння виявляти проблеми та розв'язувати їх, формулювати гіпотези);</w:t>
      </w:r>
    </w:p>
    <w:p w:rsidR="00DB3925" w:rsidRPr="006272CB" w:rsidRDefault="00723668" w:rsidP="006272CB">
      <w:pPr>
        <w:shd w:val="clear" w:color="auto" w:fill="FFFFFF"/>
        <w:spacing w:after="0" w:line="360" w:lineRule="auto"/>
        <w:ind w:left="360"/>
        <w:jc w:val="both"/>
        <w:outlineLvl w:val="4"/>
        <w:rPr>
          <w:rFonts w:ascii="Times New Roman" w:hAnsi="Times New Roman" w:cs="Times New Roman"/>
          <w:sz w:val="28"/>
          <w:szCs w:val="28"/>
        </w:rPr>
      </w:pPr>
      <w:r>
        <w:rPr>
          <w:rFonts w:ascii="Times New Roman" w:hAnsi="Times New Roman" w:cs="Times New Roman"/>
          <w:sz w:val="28"/>
          <w:szCs w:val="28"/>
        </w:rPr>
        <w:t>•</w:t>
      </w:r>
      <w:r w:rsidR="00DB3925" w:rsidRPr="006272CB">
        <w:rPr>
          <w:rFonts w:ascii="Times New Roman" w:hAnsi="Times New Roman" w:cs="Times New Roman"/>
          <w:sz w:val="28"/>
          <w:szCs w:val="28"/>
        </w:rPr>
        <w:t> самостійність оцінних суджень.</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lastRenderedPageBreak/>
        <w:t xml:space="preserve">Характеристики якості знань взаємопов'язані </w:t>
      </w:r>
      <w:proofErr w:type="gramStart"/>
      <w:r w:rsidRPr="006272CB">
        <w:rPr>
          <w:rFonts w:ascii="Times New Roman" w:hAnsi="Times New Roman" w:cs="Times New Roman"/>
          <w:sz w:val="28"/>
          <w:szCs w:val="28"/>
        </w:rPr>
        <w:t>між</w:t>
      </w:r>
      <w:proofErr w:type="gramEnd"/>
      <w:r w:rsidRPr="006272CB">
        <w:rPr>
          <w:rFonts w:ascii="Times New Roman" w:hAnsi="Times New Roman" w:cs="Times New Roman"/>
          <w:sz w:val="28"/>
          <w:szCs w:val="28"/>
        </w:rPr>
        <w:t xml:space="preserve"> собою і доповнюють одна одну:</w:t>
      </w:r>
    </w:p>
    <w:p w:rsidR="00DB3925" w:rsidRPr="006272CB" w:rsidRDefault="00723668" w:rsidP="006272CB">
      <w:pPr>
        <w:shd w:val="clear" w:color="auto" w:fill="FFFFFF"/>
        <w:spacing w:after="0" w:line="360" w:lineRule="auto"/>
        <w:ind w:left="360"/>
        <w:jc w:val="both"/>
        <w:outlineLvl w:val="4"/>
        <w:rPr>
          <w:rFonts w:ascii="Times New Roman" w:hAnsi="Times New Roman" w:cs="Times New Roman"/>
          <w:sz w:val="28"/>
          <w:szCs w:val="28"/>
        </w:rPr>
      </w:pPr>
      <w:r>
        <w:rPr>
          <w:rFonts w:ascii="Times New Roman" w:hAnsi="Times New Roman" w:cs="Times New Roman"/>
          <w:sz w:val="28"/>
          <w:szCs w:val="28"/>
        </w:rPr>
        <w:t>• </w:t>
      </w:r>
      <w:r w:rsidR="00DB3925" w:rsidRPr="006272CB">
        <w:rPr>
          <w:rFonts w:ascii="Times New Roman" w:hAnsi="Times New Roman" w:cs="Times New Roman"/>
          <w:sz w:val="28"/>
          <w:szCs w:val="28"/>
        </w:rPr>
        <w:t>повнота знань - кількість знань, визначених навчальною програмою;</w:t>
      </w:r>
    </w:p>
    <w:p w:rsidR="00DB3925" w:rsidRPr="006272CB" w:rsidRDefault="00723668" w:rsidP="006272CB">
      <w:pPr>
        <w:shd w:val="clear" w:color="auto" w:fill="FFFFFF"/>
        <w:spacing w:after="0" w:line="360" w:lineRule="auto"/>
        <w:ind w:left="360"/>
        <w:jc w:val="both"/>
        <w:outlineLvl w:val="4"/>
        <w:rPr>
          <w:rFonts w:ascii="Times New Roman" w:hAnsi="Times New Roman" w:cs="Times New Roman"/>
          <w:sz w:val="28"/>
          <w:szCs w:val="28"/>
        </w:rPr>
      </w:pPr>
      <w:r>
        <w:rPr>
          <w:rFonts w:ascii="Times New Roman" w:hAnsi="Times New Roman" w:cs="Times New Roman"/>
          <w:sz w:val="28"/>
          <w:szCs w:val="28"/>
        </w:rPr>
        <w:t>•</w:t>
      </w:r>
      <w:r w:rsidR="00DB3925" w:rsidRPr="006272CB">
        <w:rPr>
          <w:rFonts w:ascii="Times New Roman" w:hAnsi="Times New Roman" w:cs="Times New Roman"/>
          <w:sz w:val="28"/>
          <w:szCs w:val="28"/>
        </w:rPr>
        <w:t xml:space="preserve"> глибина знань - усвідомленість існуючих зв'язків </w:t>
      </w:r>
      <w:proofErr w:type="gramStart"/>
      <w:r w:rsidR="00DB3925" w:rsidRPr="006272CB">
        <w:rPr>
          <w:rFonts w:ascii="Times New Roman" w:hAnsi="Times New Roman" w:cs="Times New Roman"/>
          <w:sz w:val="28"/>
          <w:szCs w:val="28"/>
        </w:rPr>
        <w:t>м</w:t>
      </w:r>
      <w:proofErr w:type="gramEnd"/>
      <w:r w:rsidR="00DB3925" w:rsidRPr="006272CB">
        <w:rPr>
          <w:rFonts w:ascii="Times New Roman" w:hAnsi="Times New Roman" w:cs="Times New Roman"/>
          <w:sz w:val="28"/>
          <w:szCs w:val="28"/>
        </w:rPr>
        <w:t>іж групами знань;</w:t>
      </w:r>
    </w:p>
    <w:p w:rsidR="00DB3925" w:rsidRPr="006272CB" w:rsidRDefault="00723668" w:rsidP="006272CB">
      <w:pPr>
        <w:shd w:val="clear" w:color="auto" w:fill="FFFFFF"/>
        <w:spacing w:after="0" w:line="360" w:lineRule="auto"/>
        <w:ind w:left="360"/>
        <w:jc w:val="both"/>
        <w:outlineLvl w:val="4"/>
        <w:rPr>
          <w:rFonts w:ascii="Times New Roman" w:hAnsi="Times New Roman" w:cs="Times New Roman"/>
          <w:sz w:val="28"/>
          <w:szCs w:val="28"/>
        </w:rPr>
      </w:pPr>
      <w:r>
        <w:rPr>
          <w:rFonts w:ascii="Times New Roman" w:hAnsi="Times New Roman" w:cs="Times New Roman"/>
          <w:sz w:val="28"/>
          <w:szCs w:val="28"/>
        </w:rPr>
        <w:t>•</w:t>
      </w:r>
      <w:r w:rsidR="00DB3925" w:rsidRPr="006272CB">
        <w:rPr>
          <w:rFonts w:ascii="Times New Roman" w:hAnsi="Times New Roman" w:cs="Times New Roman"/>
          <w:sz w:val="28"/>
          <w:szCs w:val="28"/>
        </w:rPr>
        <w:t> 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DB3925" w:rsidRPr="006272CB" w:rsidRDefault="00723668" w:rsidP="006272CB">
      <w:pPr>
        <w:shd w:val="clear" w:color="auto" w:fill="FFFFFF"/>
        <w:spacing w:after="0" w:line="360" w:lineRule="auto"/>
        <w:ind w:left="360"/>
        <w:jc w:val="both"/>
        <w:outlineLvl w:val="4"/>
        <w:rPr>
          <w:rFonts w:ascii="Times New Roman" w:hAnsi="Times New Roman" w:cs="Times New Roman"/>
          <w:sz w:val="28"/>
          <w:szCs w:val="28"/>
        </w:rPr>
      </w:pPr>
      <w:r>
        <w:rPr>
          <w:rFonts w:ascii="Times New Roman" w:hAnsi="Times New Roman" w:cs="Times New Roman"/>
          <w:sz w:val="28"/>
          <w:szCs w:val="28"/>
        </w:rPr>
        <w:t>• </w:t>
      </w:r>
      <w:r w:rsidR="00DB3925" w:rsidRPr="006272CB">
        <w:rPr>
          <w:rFonts w:ascii="Times New Roman" w:hAnsi="Times New Roman" w:cs="Times New Roman"/>
          <w:sz w:val="28"/>
          <w:szCs w:val="28"/>
        </w:rPr>
        <w:t xml:space="preserve">системність знань - усвідомлення структури знань, їх ієрархії і </w:t>
      </w:r>
      <w:proofErr w:type="gramStart"/>
      <w:r w:rsidR="00DB3925" w:rsidRPr="006272CB">
        <w:rPr>
          <w:rFonts w:ascii="Times New Roman" w:hAnsi="Times New Roman" w:cs="Times New Roman"/>
          <w:sz w:val="28"/>
          <w:szCs w:val="28"/>
        </w:rPr>
        <w:t>посл</w:t>
      </w:r>
      <w:proofErr w:type="gramEnd"/>
      <w:r w:rsidR="00DB3925" w:rsidRPr="006272CB">
        <w:rPr>
          <w:rFonts w:ascii="Times New Roman" w:hAnsi="Times New Roman" w:cs="Times New Roman"/>
          <w:sz w:val="28"/>
          <w:szCs w:val="28"/>
        </w:rPr>
        <w:t>ідовності, тобто усвідомлення одних знань як базових для інших;</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w:t>
      </w:r>
      <w:r w:rsidR="00723668">
        <w:rPr>
          <w:rFonts w:ascii="Times New Roman" w:hAnsi="Times New Roman" w:cs="Times New Roman"/>
          <w:sz w:val="28"/>
          <w:szCs w:val="28"/>
        </w:rPr>
        <w:t> </w:t>
      </w:r>
      <w:proofErr w:type="gramStart"/>
      <w:r w:rsidRPr="006272CB">
        <w:rPr>
          <w:rFonts w:ascii="Times New Roman" w:hAnsi="Times New Roman" w:cs="Times New Roman"/>
          <w:sz w:val="28"/>
          <w:szCs w:val="28"/>
        </w:rPr>
        <w:t>м</w:t>
      </w:r>
      <w:proofErr w:type="gramEnd"/>
      <w:r w:rsidRPr="006272CB">
        <w:rPr>
          <w:rFonts w:ascii="Times New Roman" w:hAnsi="Times New Roman" w:cs="Times New Roman"/>
          <w:sz w:val="28"/>
          <w:szCs w:val="28"/>
        </w:rPr>
        <w:t>іцність знань - тривалість збереження їх в пам'яті, відтворення їх в необхідних ситуаціях.</w:t>
      </w:r>
      <w:bookmarkStart w:id="18" w:name="TOC--1"/>
      <w:bookmarkEnd w:id="18"/>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Видами оцінювання навчальних досягнень учнів є поточне, тематичне, семестрове,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ічне оцінювання та державна підсумкова атестація.</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Поточне оцінювання - це процес встановлення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івня навчальних досягнень учня </w:t>
      </w:r>
      <w:r w:rsidR="00723668">
        <w:rPr>
          <w:rFonts w:ascii="Times New Roman" w:hAnsi="Times New Roman" w:cs="Times New Roman"/>
          <w:sz w:val="28"/>
          <w:szCs w:val="28"/>
          <w:lang w:val="uk-UA"/>
        </w:rPr>
        <w:t xml:space="preserve"> </w:t>
      </w:r>
      <w:r w:rsidRPr="006272CB">
        <w:rPr>
          <w:rFonts w:ascii="Times New Roman" w:hAnsi="Times New Roman" w:cs="Times New Roman"/>
          <w:sz w:val="28"/>
          <w:szCs w:val="28"/>
        </w:rPr>
        <w:t> в оволодінні змістом предмета, уміннями та навичками відповідно до вимог навчальних програм.</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Об'єктом поточного оцінювання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Поточне оцінювання здійснюється у процесі  вивчення теми. Його основними завдання є</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ізних видів письмових робіт; взаємоконтроль учнів у парах і групах; самоконтроль тощо. В умовах упровадження зовнішнього незалежного оцінювання </w:t>
      </w:r>
      <w:proofErr w:type="gramStart"/>
      <w:r w:rsidRPr="006272CB">
        <w:rPr>
          <w:rFonts w:ascii="Times New Roman" w:hAnsi="Times New Roman" w:cs="Times New Roman"/>
          <w:sz w:val="28"/>
          <w:szCs w:val="28"/>
        </w:rPr>
        <w:t>особливого</w:t>
      </w:r>
      <w:proofErr w:type="gramEnd"/>
      <w:r w:rsidRPr="006272CB">
        <w:rPr>
          <w:rFonts w:ascii="Times New Roman" w:hAnsi="Times New Roman" w:cs="Times New Roman"/>
          <w:sz w:val="28"/>
          <w:szCs w:val="28"/>
        </w:rPr>
        <w:t xml:space="preserve"> значення </w:t>
      </w:r>
      <w:r w:rsidRPr="006272CB">
        <w:rPr>
          <w:rFonts w:ascii="Times New Roman" w:hAnsi="Times New Roman" w:cs="Times New Roman"/>
          <w:sz w:val="28"/>
          <w:szCs w:val="28"/>
        </w:rPr>
        <w:lastRenderedPageBreak/>
        <w:t>набуває тестова форма контролю та оцінювання навчальних досягнень учнів.</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Інформація, отримана на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ідставі поточного контролю, є основною для коригування роботи вчителя на уроці.</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Тематичному оцінюванню навчальних досягнень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ідлягають основні результати вивчення теми (розділу).</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Тематичне оцінювання навчальних досягнень учнів забезпечу</w:t>
      </w:r>
      <w:proofErr w:type="gramStart"/>
      <w:r w:rsidRPr="006272CB">
        <w:rPr>
          <w:rFonts w:ascii="Times New Roman" w:hAnsi="Times New Roman" w:cs="Times New Roman"/>
          <w:sz w:val="28"/>
          <w:szCs w:val="28"/>
        </w:rPr>
        <w:t>є:</w:t>
      </w:r>
      <w:proofErr w:type="gramEnd"/>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усунення безсистемності в оцінюванні;</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ідвищення об'єктивності оцінки знань, навичок і вмінь;</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індивідуальний та диференційований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ідхід до організації навчання;</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систематизацію й узагальнення навчального матеріалу;</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концентрацію уваги учні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до найсуттєвішого в системі знань з кожного предмета.</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Тематична оцінка виставляється на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Оцінка за семестр виставляється за результатами тематичного оцінювання, а за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ік - на основі семестрових оцінок.</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Учень </w:t>
      </w:r>
      <w:r w:rsidR="00723668">
        <w:rPr>
          <w:rFonts w:ascii="Times New Roman" w:hAnsi="Times New Roman" w:cs="Times New Roman"/>
          <w:sz w:val="28"/>
          <w:szCs w:val="28"/>
          <w:lang w:val="uk-UA"/>
        </w:rPr>
        <w:t xml:space="preserve"> </w:t>
      </w:r>
      <w:r w:rsidRPr="006272CB">
        <w:rPr>
          <w:rFonts w:ascii="Times New Roman" w:hAnsi="Times New Roman" w:cs="Times New Roman"/>
          <w:sz w:val="28"/>
          <w:szCs w:val="28"/>
        </w:rPr>
        <w:t xml:space="preserve"> має право на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ідвищення семестрової оцінки.</w:t>
      </w:r>
    </w:p>
    <w:p w:rsidR="000700B4" w:rsidRPr="006272CB" w:rsidRDefault="000700B4" w:rsidP="006272CB">
      <w:pPr>
        <w:shd w:val="clear" w:color="auto" w:fill="FFFFFF"/>
        <w:spacing w:after="210" w:line="360" w:lineRule="auto"/>
        <w:rPr>
          <w:rFonts w:ascii="Times New Roman" w:eastAsia="Times New Roman" w:hAnsi="Times New Roman" w:cs="Times New Roman"/>
          <w:color w:val="000000"/>
          <w:sz w:val="28"/>
          <w:szCs w:val="28"/>
          <w:lang w:eastAsia="ru-RU"/>
        </w:rPr>
      </w:pPr>
      <w:r w:rsidRPr="006272CB">
        <w:rPr>
          <w:rFonts w:ascii="Times New Roman" w:eastAsia="Times New Roman" w:hAnsi="Times New Roman" w:cs="Times New Roman"/>
          <w:color w:val="000000"/>
          <w:sz w:val="28"/>
          <w:szCs w:val="28"/>
          <w:lang w:eastAsia="ru-RU"/>
        </w:rPr>
        <w:t>Критерії оцінювання навчальних досягнень реалізуються в нормах оцінок, які встановлюють чітке спі</w:t>
      </w:r>
      <w:proofErr w:type="gramStart"/>
      <w:r w:rsidRPr="006272CB">
        <w:rPr>
          <w:rFonts w:ascii="Times New Roman" w:eastAsia="Times New Roman" w:hAnsi="Times New Roman" w:cs="Times New Roman"/>
          <w:color w:val="000000"/>
          <w:sz w:val="28"/>
          <w:szCs w:val="28"/>
          <w:lang w:eastAsia="ru-RU"/>
        </w:rPr>
        <w:t>вв</w:t>
      </w:r>
      <w:proofErr w:type="gramEnd"/>
      <w:r w:rsidRPr="006272CB">
        <w:rPr>
          <w:rFonts w:ascii="Times New Roman" w:eastAsia="Times New Roman" w:hAnsi="Times New Roman" w:cs="Times New Roman"/>
          <w:color w:val="000000"/>
          <w:sz w:val="28"/>
          <w:szCs w:val="28"/>
          <w:lang w:eastAsia="ru-RU"/>
        </w:rPr>
        <w:t>ідношення між вимогами до знань, умінь і навичок, які оцінюються, та показником оцінки в балах.</w:t>
      </w:r>
    </w:p>
    <w:tbl>
      <w:tblPr>
        <w:tblW w:w="9360" w:type="dxa"/>
        <w:shd w:val="clear" w:color="auto" w:fill="FFFFFF"/>
        <w:tblCellMar>
          <w:left w:w="0" w:type="dxa"/>
          <w:right w:w="0" w:type="dxa"/>
        </w:tblCellMar>
        <w:tblLook w:val="04A0" w:firstRow="1" w:lastRow="0" w:firstColumn="1" w:lastColumn="0" w:noHBand="0" w:noVBand="1"/>
      </w:tblPr>
      <w:tblGrid>
        <w:gridCol w:w="1819"/>
        <w:gridCol w:w="944"/>
        <w:gridCol w:w="6597"/>
      </w:tblGrid>
      <w:tr w:rsidR="000700B4" w:rsidRPr="006272CB" w:rsidTr="000700B4">
        <w:tc>
          <w:tcPr>
            <w:tcW w:w="15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proofErr w:type="gramStart"/>
            <w:r w:rsidRPr="006272CB">
              <w:rPr>
                <w:rFonts w:ascii="Times New Roman" w:eastAsia="Times New Roman" w:hAnsi="Times New Roman" w:cs="Times New Roman"/>
                <w:b/>
                <w:bCs/>
                <w:sz w:val="28"/>
                <w:szCs w:val="28"/>
                <w:bdr w:val="none" w:sz="0" w:space="0" w:color="auto" w:frame="1"/>
                <w:lang w:eastAsia="ru-RU"/>
              </w:rPr>
              <w:t>Р</w:t>
            </w:r>
            <w:proofErr w:type="gramEnd"/>
            <w:r w:rsidRPr="006272CB">
              <w:rPr>
                <w:rFonts w:ascii="Times New Roman" w:eastAsia="Times New Roman" w:hAnsi="Times New Roman" w:cs="Times New Roman"/>
                <w:b/>
                <w:bCs/>
                <w:sz w:val="28"/>
                <w:szCs w:val="28"/>
                <w:bdr w:val="none" w:sz="0" w:space="0" w:color="auto" w:frame="1"/>
                <w:lang w:eastAsia="ru-RU"/>
              </w:rPr>
              <w:t>івні навчальних досягнень</w:t>
            </w: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b/>
                <w:bCs/>
                <w:sz w:val="28"/>
                <w:szCs w:val="28"/>
                <w:bdr w:val="none" w:sz="0" w:space="0" w:color="auto" w:frame="1"/>
                <w:lang w:eastAsia="ru-RU"/>
              </w:rPr>
              <w:t>Бали</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b/>
                <w:bCs/>
                <w:sz w:val="28"/>
                <w:szCs w:val="28"/>
                <w:bdr w:val="none" w:sz="0" w:space="0" w:color="auto" w:frame="1"/>
                <w:lang w:eastAsia="ru-RU"/>
              </w:rPr>
              <w:t>Загальні критерії оцінювання навчальних досягнень учнів</w:t>
            </w:r>
          </w:p>
        </w:tc>
      </w:tr>
      <w:tr w:rsidR="000700B4" w:rsidRPr="006272CB" w:rsidTr="000700B4">
        <w:tc>
          <w:tcPr>
            <w:tcW w:w="15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lastRenderedPageBreak/>
              <w:t> </w:t>
            </w: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1</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700B4" w:rsidRPr="006272CB" w:rsidRDefault="000700B4" w:rsidP="00723668">
            <w:pPr>
              <w:spacing w:after="0" w:line="240" w:lineRule="auto"/>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Учень (учениця) розрізняє об'єкти вивчення</w:t>
            </w:r>
          </w:p>
        </w:tc>
      </w:tr>
      <w:tr w:rsidR="000700B4" w:rsidRPr="006272CB" w:rsidTr="000700B4">
        <w:tc>
          <w:tcPr>
            <w:tcW w:w="15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I. Початковий</w:t>
            </w: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2</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bottom"/>
            <w:hideMark/>
          </w:tcPr>
          <w:p w:rsidR="000700B4" w:rsidRPr="006272CB" w:rsidRDefault="000700B4" w:rsidP="00723668">
            <w:pPr>
              <w:spacing w:after="0" w:line="240" w:lineRule="auto"/>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 xml:space="preserve">Учень (учениця) відтворює незначну частину навчального </w:t>
            </w:r>
            <w:proofErr w:type="gramStart"/>
            <w:r w:rsidRPr="006272CB">
              <w:rPr>
                <w:rFonts w:ascii="Times New Roman" w:eastAsia="Times New Roman" w:hAnsi="Times New Roman" w:cs="Times New Roman"/>
                <w:sz w:val="28"/>
                <w:szCs w:val="28"/>
                <w:lang w:eastAsia="ru-RU"/>
              </w:rPr>
              <w:t>матер</w:t>
            </w:r>
            <w:proofErr w:type="gramEnd"/>
            <w:r w:rsidRPr="006272CB">
              <w:rPr>
                <w:rFonts w:ascii="Times New Roman" w:eastAsia="Times New Roman" w:hAnsi="Times New Roman" w:cs="Times New Roman"/>
                <w:sz w:val="28"/>
                <w:szCs w:val="28"/>
                <w:lang w:eastAsia="ru-RU"/>
              </w:rPr>
              <w:t>іалу, має нечіткі уявлення про об'єкт вивчення</w:t>
            </w:r>
          </w:p>
        </w:tc>
      </w:tr>
      <w:tr w:rsidR="000700B4" w:rsidRPr="006272CB" w:rsidTr="000700B4">
        <w:tc>
          <w:tcPr>
            <w:tcW w:w="15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 </w:t>
            </w: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3</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bottom"/>
            <w:hideMark/>
          </w:tcPr>
          <w:p w:rsidR="000700B4" w:rsidRPr="006272CB" w:rsidRDefault="000700B4" w:rsidP="00723668">
            <w:pPr>
              <w:spacing w:after="0" w:line="240" w:lineRule="auto"/>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Учень (учениця) відтворює частину навчального матеріалу; з допомогою вчителя виконує елементарні завдання</w:t>
            </w:r>
          </w:p>
        </w:tc>
      </w:tr>
      <w:tr w:rsidR="000700B4" w:rsidRPr="006272CB" w:rsidTr="000700B4">
        <w:tc>
          <w:tcPr>
            <w:tcW w:w="15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 </w:t>
            </w: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4</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700B4" w:rsidRPr="006272CB" w:rsidRDefault="000700B4" w:rsidP="00723668">
            <w:pPr>
              <w:spacing w:after="0" w:line="240" w:lineRule="auto"/>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 xml:space="preserve">Учень (учениця) з допомогою вчителя відтворює основний навчальний </w:t>
            </w:r>
            <w:proofErr w:type="gramStart"/>
            <w:r w:rsidRPr="006272CB">
              <w:rPr>
                <w:rFonts w:ascii="Times New Roman" w:eastAsia="Times New Roman" w:hAnsi="Times New Roman" w:cs="Times New Roman"/>
                <w:sz w:val="28"/>
                <w:szCs w:val="28"/>
                <w:lang w:eastAsia="ru-RU"/>
              </w:rPr>
              <w:t>матер</w:t>
            </w:r>
            <w:proofErr w:type="gramEnd"/>
            <w:r w:rsidRPr="006272CB">
              <w:rPr>
                <w:rFonts w:ascii="Times New Roman" w:eastAsia="Times New Roman" w:hAnsi="Times New Roman" w:cs="Times New Roman"/>
                <w:sz w:val="28"/>
                <w:szCs w:val="28"/>
                <w:lang w:eastAsia="ru-RU"/>
              </w:rPr>
              <w:t>іал, може повторити за зразком певну операцію, дію</w:t>
            </w:r>
          </w:p>
        </w:tc>
      </w:tr>
      <w:tr w:rsidR="000700B4" w:rsidRPr="006272CB" w:rsidTr="000700B4">
        <w:tc>
          <w:tcPr>
            <w:tcW w:w="15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II. Середній</w:t>
            </w: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5</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bottom"/>
            <w:hideMark/>
          </w:tcPr>
          <w:p w:rsidR="000700B4" w:rsidRPr="006272CB" w:rsidRDefault="000700B4" w:rsidP="00723668">
            <w:pPr>
              <w:spacing w:after="0" w:line="240" w:lineRule="auto"/>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 xml:space="preserve">Учень (учениця) відтворює основний навчальний </w:t>
            </w:r>
            <w:proofErr w:type="gramStart"/>
            <w:r w:rsidRPr="006272CB">
              <w:rPr>
                <w:rFonts w:ascii="Times New Roman" w:eastAsia="Times New Roman" w:hAnsi="Times New Roman" w:cs="Times New Roman"/>
                <w:sz w:val="28"/>
                <w:szCs w:val="28"/>
                <w:lang w:eastAsia="ru-RU"/>
              </w:rPr>
              <w:t>матер</w:t>
            </w:r>
            <w:proofErr w:type="gramEnd"/>
            <w:r w:rsidRPr="006272CB">
              <w:rPr>
                <w:rFonts w:ascii="Times New Roman" w:eastAsia="Times New Roman" w:hAnsi="Times New Roman" w:cs="Times New Roman"/>
                <w:sz w:val="28"/>
                <w:szCs w:val="28"/>
                <w:lang w:eastAsia="ru-RU"/>
              </w:rPr>
              <w:t>іал, здатний з помилками й неточностями дати визначення понять, сформулювати правило</w:t>
            </w:r>
          </w:p>
        </w:tc>
      </w:tr>
      <w:tr w:rsidR="000700B4" w:rsidRPr="006272CB" w:rsidTr="000700B4">
        <w:tc>
          <w:tcPr>
            <w:tcW w:w="15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 </w:t>
            </w: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6</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Учень (учениця) виявляє знання й розуміння основних положень навчального матеріалу. Відповідь йог</w:t>
            </w:r>
            <w:proofErr w:type="gramStart"/>
            <w:r w:rsidRPr="006272CB">
              <w:rPr>
                <w:rFonts w:ascii="Times New Roman" w:eastAsia="Times New Roman" w:hAnsi="Times New Roman" w:cs="Times New Roman"/>
                <w:sz w:val="28"/>
                <w:szCs w:val="28"/>
                <w:lang w:eastAsia="ru-RU"/>
              </w:rPr>
              <w:t>о(</w:t>
            </w:r>
            <w:proofErr w:type="gramEnd"/>
            <w:r w:rsidRPr="006272CB">
              <w:rPr>
                <w:rFonts w:ascii="Times New Roman" w:eastAsia="Times New Roman" w:hAnsi="Times New Roman" w:cs="Times New Roman"/>
                <w:sz w:val="28"/>
                <w:szCs w:val="28"/>
                <w:lang w:eastAsia="ru-RU"/>
              </w:rPr>
              <w:t>її) правильна, але недостатньо осмислена. Вміє застосовувати знання при виконанні завдань за зразком</w:t>
            </w:r>
          </w:p>
        </w:tc>
      </w:tr>
      <w:tr w:rsidR="000700B4" w:rsidRPr="006272CB" w:rsidTr="000700B4">
        <w:tc>
          <w:tcPr>
            <w:tcW w:w="15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 </w:t>
            </w: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7</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 xml:space="preserve">Учень (учениця) правильно відтворює навчальний матеріал, знає основоположні теорії і факти, вміє наводити окремі власні приклади на </w:t>
            </w:r>
            <w:proofErr w:type="gramStart"/>
            <w:r w:rsidRPr="006272CB">
              <w:rPr>
                <w:rFonts w:ascii="Times New Roman" w:eastAsia="Times New Roman" w:hAnsi="Times New Roman" w:cs="Times New Roman"/>
                <w:sz w:val="28"/>
                <w:szCs w:val="28"/>
                <w:lang w:eastAsia="ru-RU"/>
              </w:rPr>
              <w:t>п</w:t>
            </w:r>
            <w:proofErr w:type="gramEnd"/>
            <w:r w:rsidRPr="006272CB">
              <w:rPr>
                <w:rFonts w:ascii="Times New Roman" w:eastAsia="Times New Roman" w:hAnsi="Times New Roman" w:cs="Times New Roman"/>
                <w:sz w:val="28"/>
                <w:szCs w:val="28"/>
                <w:lang w:eastAsia="ru-RU"/>
              </w:rPr>
              <w:t>ідтвердження певних думок, частково контролює власні навчальні дії</w:t>
            </w:r>
          </w:p>
        </w:tc>
      </w:tr>
      <w:tr w:rsidR="000700B4" w:rsidRPr="006272CB" w:rsidTr="000700B4">
        <w:tc>
          <w:tcPr>
            <w:tcW w:w="15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III. Достатній</w:t>
            </w: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8</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700B4" w:rsidRPr="006272CB" w:rsidRDefault="000700B4" w:rsidP="00723668">
            <w:pPr>
              <w:spacing w:after="0" w:line="240" w:lineRule="auto"/>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 xml:space="preserve">Знання учня (учениці) є достатніми, він (вона) застосовує вивчений </w:t>
            </w:r>
            <w:proofErr w:type="gramStart"/>
            <w:r w:rsidRPr="006272CB">
              <w:rPr>
                <w:rFonts w:ascii="Times New Roman" w:eastAsia="Times New Roman" w:hAnsi="Times New Roman" w:cs="Times New Roman"/>
                <w:sz w:val="28"/>
                <w:szCs w:val="28"/>
                <w:lang w:eastAsia="ru-RU"/>
              </w:rPr>
              <w:t>матер</w:t>
            </w:r>
            <w:proofErr w:type="gramEnd"/>
            <w:r w:rsidRPr="006272CB">
              <w:rPr>
                <w:rFonts w:ascii="Times New Roman" w:eastAsia="Times New Roman" w:hAnsi="Times New Roman" w:cs="Times New Roman"/>
                <w:sz w:val="28"/>
                <w:szCs w:val="28"/>
                <w:lang w:eastAsia="ru-RU"/>
              </w:rPr>
              <w:t>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Відповідь його</w:t>
            </w:r>
            <w:proofErr w:type="gramStart"/>
            <w:r w:rsidRPr="006272CB">
              <w:rPr>
                <w:rFonts w:ascii="Times New Roman" w:eastAsia="Times New Roman" w:hAnsi="Times New Roman" w:cs="Times New Roman"/>
                <w:sz w:val="28"/>
                <w:szCs w:val="28"/>
                <w:lang w:eastAsia="ru-RU"/>
              </w:rPr>
              <w:t xml:space="preserve"> (її) </w:t>
            </w:r>
            <w:proofErr w:type="gramEnd"/>
            <w:r w:rsidRPr="006272CB">
              <w:rPr>
                <w:rFonts w:ascii="Times New Roman" w:eastAsia="Times New Roman" w:hAnsi="Times New Roman" w:cs="Times New Roman"/>
                <w:sz w:val="28"/>
                <w:szCs w:val="28"/>
                <w:lang w:eastAsia="ru-RU"/>
              </w:rPr>
              <w:t>логічна, хоч і має  неточності</w:t>
            </w:r>
          </w:p>
        </w:tc>
      </w:tr>
      <w:tr w:rsidR="000700B4" w:rsidRPr="006272CB" w:rsidTr="000700B4">
        <w:tc>
          <w:tcPr>
            <w:tcW w:w="15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 </w:t>
            </w: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9</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 xml:space="preserve">Учень (учениця) добре володіє вивченим матеріалом, застосовує знання в стандартних ситуаціях, уміє аналізувати й систематизувати інформацію, використовує загальновідомі докази із самостійною і </w:t>
            </w:r>
            <w:proofErr w:type="gramStart"/>
            <w:r w:rsidRPr="006272CB">
              <w:rPr>
                <w:rFonts w:ascii="Times New Roman" w:eastAsia="Times New Roman" w:hAnsi="Times New Roman" w:cs="Times New Roman"/>
                <w:sz w:val="28"/>
                <w:szCs w:val="28"/>
                <w:lang w:eastAsia="ru-RU"/>
              </w:rPr>
              <w:t>правильною</w:t>
            </w:r>
            <w:proofErr w:type="gramEnd"/>
            <w:r w:rsidRPr="006272CB">
              <w:rPr>
                <w:rFonts w:ascii="Times New Roman" w:eastAsia="Times New Roman" w:hAnsi="Times New Roman" w:cs="Times New Roman"/>
                <w:sz w:val="28"/>
                <w:szCs w:val="28"/>
                <w:lang w:eastAsia="ru-RU"/>
              </w:rPr>
              <w:t xml:space="preserve"> аргументацією</w:t>
            </w:r>
          </w:p>
        </w:tc>
      </w:tr>
      <w:tr w:rsidR="000700B4" w:rsidRPr="006272CB" w:rsidTr="000700B4">
        <w:tc>
          <w:tcPr>
            <w:tcW w:w="15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 </w:t>
            </w: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10</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Учень (учениця) має повні, глибокі знання, здатни</w:t>
            </w:r>
            <w:proofErr w:type="gramStart"/>
            <w:r w:rsidRPr="006272CB">
              <w:rPr>
                <w:rFonts w:ascii="Times New Roman" w:eastAsia="Times New Roman" w:hAnsi="Times New Roman" w:cs="Times New Roman"/>
                <w:sz w:val="28"/>
                <w:szCs w:val="28"/>
                <w:lang w:eastAsia="ru-RU"/>
              </w:rPr>
              <w:t>й(</w:t>
            </w:r>
            <w:proofErr w:type="gramEnd"/>
            <w:r w:rsidRPr="006272CB">
              <w:rPr>
                <w:rFonts w:ascii="Times New Roman" w:eastAsia="Times New Roman" w:hAnsi="Times New Roman" w:cs="Times New Roman"/>
                <w:sz w:val="28"/>
                <w:szCs w:val="28"/>
                <w:lang w:eastAsia="ru-RU"/>
              </w:rPr>
              <w:t>а)  використовувати їх у практичній діяльності, робити висновки, узагальнення</w:t>
            </w:r>
          </w:p>
        </w:tc>
      </w:tr>
      <w:tr w:rsidR="000700B4" w:rsidRPr="006272CB" w:rsidTr="000700B4">
        <w:tc>
          <w:tcPr>
            <w:tcW w:w="15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IV. Високий</w:t>
            </w: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11</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0700B4" w:rsidRPr="006272CB" w:rsidRDefault="000700B4" w:rsidP="00723668">
            <w:pPr>
              <w:spacing w:after="0" w:line="240" w:lineRule="auto"/>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 xml:space="preserve">Учень (учениця) має гнучкі знання в межах вимог навчальних програм, аргументовано використовує їх у </w:t>
            </w:r>
            <w:proofErr w:type="gramStart"/>
            <w:r w:rsidRPr="006272CB">
              <w:rPr>
                <w:rFonts w:ascii="Times New Roman" w:eastAsia="Times New Roman" w:hAnsi="Times New Roman" w:cs="Times New Roman"/>
                <w:sz w:val="28"/>
                <w:szCs w:val="28"/>
                <w:lang w:eastAsia="ru-RU"/>
              </w:rPr>
              <w:t>р</w:t>
            </w:r>
            <w:proofErr w:type="gramEnd"/>
            <w:r w:rsidRPr="006272CB">
              <w:rPr>
                <w:rFonts w:ascii="Times New Roman" w:eastAsia="Times New Roman" w:hAnsi="Times New Roman" w:cs="Times New Roman"/>
                <w:sz w:val="28"/>
                <w:szCs w:val="28"/>
                <w:lang w:eastAsia="ru-RU"/>
              </w:rPr>
              <w:t>ізних ситуаціях, уміє знаходити інформацію та аналізувати її, ставити і розв'язувати проблеми</w:t>
            </w:r>
          </w:p>
        </w:tc>
      </w:tr>
      <w:tr w:rsidR="000700B4" w:rsidRPr="006272CB" w:rsidTr="000700B4">
        <w:tc>
          <w:tcPr>
            <w:tcW w:w="156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b/>
                <w:bCs/>
                <w:sz w:val="28"/>
                <w:szCs w:val="28"/>
                <w:bdr w:val="none" w:sz="0" w:space="0" w:color="auto" w:frame="1"/>
                <w:lang w:eastAsia="ru-RU"/>
              </w:rPr>
              <w:lastRenderedPageBreak/>
              <w:t> </w:t>
            </w:r>
          </w:p>
        </w:tc>
        <w:tc>
          <w:tcPr>
            <w:tcW w:w="70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jc w:val="center"/>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12</w:t>
            </w:r>
          </w:p>
        </w:tc>
        <w:tc>
          <w:tcPr>
            <w:tcW w:w="736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0700B4" w:rsidRPr="006272CB" w:rsidRDefault="000700B4" w:rsidP="00723668">
            <w:pPr>
              <w:spacing w:after="0" w:line="240" w:lineRule="auto"/>
              <w:rPr>
                <w:rFonts w:ascii="Times New Roman" w:eastAsia="Times New Roman" w:hAnsi="Times New Roman" w:cs="Times New Roman"/>
                <w:sz w:val="28"/>
                <w:szCs w:val="28"/>
                <w:lang w:eastAsia="ru-RU"/>
              </w:rPr>
            </w:pPr>
            <w:r w:rsidRPr="006272CB">
              <w:rPr>
                <w:rFonts w:ascii="Times New Roman" w:eastAsia="Times New Roman" w:hAnsi="Times New Roman" w:cs="Times New Roman"/>
                <w:sz w:val="28"/>
                <w:szCs w:val="28"/>
                <w:lang w:eastAsia="ru-RU"/>
              </w:rPr>
              <w:t xml:space="preserve">Учень (учениця) має системні, міцні знання в обсязі та в межах вимог навчальних програм, усвідомлено використовує їх у стандартних та нестандартних ситуаціях. Уміє самостійно аналізувати, оцінювати, узагальнювати опанований матеріал, самостійно користуватися джерелами інформації, приймати </w:t>
            </w:r>
            <w:proofErr w:type="gramStart"/>
            <w:r w:rsidRPr="006272CB">
              <w:rPr>
                <w:rFonts w:ascii="Times New Roman" w:eastAsia="Times New Roman" w:hAnsi="Times New Roman" w:cs="Times New Roman"/>
                <w:sz w:val="28"/>
                <w:szCs w:val="28"/>
                <w:lang w:eastAsia="ru-RU"/>
              </w:rPr>
              <w:t>р</w:t>
            </w:r>
            <w:proofErr w:type="gramEnd"/>
            <w:r w:rsidRPr="006272CB">
              <w:rPr>
                <w:rFonts w:ascii="Times New Roman" w:eastAsia="Times New Roman" w:hAnsi="Times New Roman" w:cs="Times New Roman"/>
                <w:sz w:val="28"/>
                <w:szCs w:val="28"/>
                <w:lang w:eastAsia="ru-RU"/>
              </w:rPr>
              <w:t>ішення</w:t>
            </w:r>
          </w:p>
        </w:tc>
      </w:tr>
    </w:tbl>
    <w:p w:rsidR="00DB3925" w:rsidRPr="00723668" w:rsidRDefault="00DB3925" w:rsidP="006272CB">
      <w:pPr>
        <w:shd w:val="clear" w:color="auto" w:fill="FFFFFF"/>
        <w:spacing w:after="0" w:line="360" w:lineRule="auto"/>
        <w:ind w:left="360"/>
        <w:jc w:val="both"/>
        <w:outlineLvl w:val="4"/>
        <w:rPr>
          <w:rFonts w:ascii="Times New Roman" w:hAnsi="Times New Roman" w:cs="Times New Roman"/>
          <w:b/>
          <w:sz w:val="28"/>
          <w:szCs w:val="28"/>
        </w:rPr>
      </w:pPr>
      <w:r w:rsidRPr="00723668">
        <w:rPr>
          <w:rFonts w:ascii="Times New Roman" w:hAnsi="Times New Roman" w:cs="Times New Roman"/>
          <w:b/>
          <w:sz w:val="28"/>
          <w:szCs w:val="28"/>
          <w:lang w:val="uk-UA"/>
        </w:rPr>
        <w:t>О</w:t>
      </w:r>
      <w:r w:rsidRPr="00723668">
        <w:rPr>
          <w:rFonts w:ascii="Times New Roman" w:hAnsi="Times New Roman" w:cs="Times New Roman"/>
          <w:b/>
          <w:sz w:val="28"/>
          <w:szCs w:val="28"/>
        </w:rPr>
        <w:t>цін</w:t>
      </w:r>
      <w:r w:rsidRPr="00723668">
        <w:rPr>
          <w:rFonts w:ascii="Times New Roman" w:hAnsi="Times New Roman" w:cs="Times New Roman"/>
          <w:b/>
          <w:sz w:val="28"/>
          <w:szCs w:val="28"/>
          <w:lang w:val="uk-UA"/>
        </w:rPr>
        <w:t>ка</w:t>
      </w:r>
      <w:r w:rsidRPr="00723668">
        <w:rPr>
          <w:rFonts w:ascii="Times New Roman" w:hAnsi="Times New Roman" w:cs="Times New Roman"/>
          <w:b/>
          <w:sz w:val="28"/>
          <w:szCs w:val="28"/>
        </w:rPr>
        <w:t xml:space="preserve"> виконання критерію </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оприлюднена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закладі освіти інформація про критерії оцінювання навчальних досягнень учнів? </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систематично інформуються учні про критерії оцінювання навчальних досягнень при виконанні обов’язкових видів роботи,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ізних організаційних формах навчальних занять? </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розуміють учні пропоновані критерії оцінювання? </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вважають учні оцінювання навчальних досягнень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закладі освіти справедливим? </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Чи поінформовані учні і батьки про правила і процедури оцінювання з предмету або курсу (спецкурсу, курсу за вибором)?</w:t>
      </w:r>
    </w:p>
    <w:p w:rsidR="00DB3925" w:rsidRPr="00723668" w:rsidRDefault="00DB3925" w:rsidP="006272CB">
      <w:pPr>
        <w:shd w:val="clear" w:color="auto" w:fill="FFFFFF"/>
        <w:spacing w:after="0" w:line="360" w:lineRule="auto"/>
        <w:ind w:left="360"/>
        <w:jc w:val="both"/>
        <w:outlineLvl w:val="4"/>
        <w:rPr>
          <w:rFonts w:ascii="Times New Roman" w:hAnsi="Times New Roman" w:cs="Times New Roman"/>
          <w:b/>
          <w:sz w:val="28"/>
          <w:szCs w:val="28"/>
        </w:rPr>
      </w:pPr>
      <w:r w:rsidRPr="00723668">
        <w:rPr>
          <w:rFonts w:ascii="Times New Roman" w:hAnsi="Times New Roman" w:cs="Times New Roman"/>
          <w:b/>
          <w:sz w:val="28"/>
          <w:szCs w:val="28"/>
        </w:rPr>
        <w:t xml:space="preserve">Методи збору інформації </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Спостереження (за проведенням навчальних занять). </w:t>
      </w:r>
    </w:p>
    <w:p w:rsidR="00DB3925" w:rsidRPr="006272CB" w:rsidRDefault="00DB3925"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Опитування (анкетування учнів).</w:t>
      </w:r>
    </w:p>
    <w:p w:rsidR="00DB3925" w:rsidRPr="006272CB" w:rsidRDefault="00DB3925" w:rsidP="006272CB">
      <w:pPr>
        <w:shd w:val="clear" w:color="auto" w:fill="FFFFFF"/>
        <w:spacing w:after="0" w:line="360" w:lineRule="auto"/>
        <w:ind w:left="360"/>
        <w:jc w:val="both"/>
        <w:outlineLvl w:val="4"/>
        <w:rPr>
          <w:rFonts w:ascii="Times New Roman" w:eastAsia="Times New Roman" w:hAnsi="Times New Roman" w:cs="Times New Roman"/>
          <w:b/>
          <w:bCs/>
          <w:iCs/>
          <w:color w:val="FF0000"/>
          <w:sz w:val="28"/>
          <w:szCs w:val="28"/>
          <w:lang w:val="uk-UA" w:eastAsia="ru-RU"/>
        </w:rPr>
      </w:pPr>
      <w:r w:rsidRPr="006272CB">
        <w:rPr>
          <w:rFonts w:ascii="Times New Roman" w:hAnsi="Times New Roman" w:cs="Times New Roman"/>
          <w:sz w:val="28"/>
          <w:szCs w:val="28"/>
        </w:rPr>
        <w:t>• Вивчення документації (оприлюднені критерії оцінювання)</w:t>
      </w:r>
    </w:p>
    <w:p w:rsidR="00DB3925" w:rsidRPr="006272CB" w:rsidRDefault="000700B4" w:rsidP="00A00B35">
      <w:pPr>
        <w:pStyle w:val="2"/>
        <w:rPr>
          <w:rFonts w:eastAsia="Times New Roman"/>
          <w:i/>
          <w:iCs/>
          <w:color w:val="FF0000"/>
          <w:lang w:val="uk-UA" w:eastAsia="ru-RU"/>
        </w:rPr>
      </w:pPr>
      <w:bookmarkStart w:id="19" w:name="_Toc49362476"/>
      <w:r w:rsidRPr="006272CB">
        <w:t xml:space="preserve">2.2. Застосування внутрішнього моніторингу, що передбачає систематичне відстеження та коригування результатів навчання </w:t>
      </w:r>
      <w:proofErr w:type="gramStart"/>
      <w:r w:rsidRPr="006272CB">
        <w:t>кожного</w:t>
      </w:r>
      <w:proofErr w:type="gramEnd"/>
      <w:r w:rsidRPr="006272CB">
        <w:t xml:space="preserve"> здобувача освіти</w:t>
      </w:r>
      <w:bookmarkEnd w:id="19"/>
    </w:p>
    <w:p w:rsidR="00DB3925" w:rsidRPr="006272CB" w:rsidRDefault="000700B4" w:rsidP="00A00B35">
      <w:pPr>
        <w:pStyle w:val="3"/>
        <w:rPr>
          <w:rFonts w:eastAsia="Times New Roman"/>
          <w:iCs/>
          <w:color w:val="FF0000"/>
          <w:lang w:val="uk-UA" w:eastAsia="ru-RU"/>
        </w:rPr>
      </w:pPr>
      <w:bookmarkStart w:id="20" w:name="_Toc49362477"/>
      <w:r w:rsidRPr="006272CB">
        <w:t xml:space="preserve">2.2.1. </w:t>
      </w:r>
      <w:proofErr w:type="gramStart"/>
      <w:r w:rsidRPr="006272CB">
        <w:t>У</w:t>
      </w:r>
      <w:proofErr w:type="gramEnd"/>
      <w:r w:rsidRPr="006272CB">
        <w:t xml:space="preserve"> закладі освіти здійснюється аналіз результатів навчання здобувачів освіти</w:t>
      </w:r>
      <w:bookmarkEnd w:id="20"/>
    </w:p>
    <w:p w:rsidR="00DB3925" w:rsidRPr="006272CB" w:rsidRDefault="000700B4" w:rsidP="00723668">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Основним індикатором вимірювання результатів освітньої діяльності учнів є їхні навчальні досягнення.</w:t>
      </w:r>
    </w:p>
    <w:p w:rsidR="00D5662B" w:rsidRPr="00723668" w:rsidRDefault="00D5662B" w:rsidP="00723668">
      <w:pPr>
        <w:shd w:val="clear" w:color="auto" w:fill="FFFFFF"/>
        <w:spacing w:after="0" w:line="360" w:lineRule="auto"/>
        <w:jc w:val="both"/>
        <w:outlineLvl w:val="4"/>
        <w:rPr>
          <w:rFonts w:ascii="Times New Roman" w:hAnsi="Times New Roman" w:cs="Times New Roman"/>
          <w:sz w:val="28"/>
          <w:szCs w:val="28"/>
          <w:lang w:val="uk-UA"/>
        </w:rPr>
      </w:pPr>
      <w:r w:rsidRPr="00723668">
        <w:rPr>
          <w:rFonts w:ascii="Times New Roman" w:hAnsi="Times New Roman" w:cs="Times New Roman"/>
          <w:sz w:val="28"/>
          <w:szCs w:val="28"/>
          <w:lang w:val="uk-UA"/>
        </w:rPr>
        <w:t xml:space="preserve">Джерела </w:t>
      </w:r>
      <w:r w:rsidRPr="00723668">
        <w:rPr>
          <w:rFonts w:ascii="Times New Roman" w:hAnsi="Times New Roman" w:cs="Times New Roman"/>
          <w:sz w:val="28"/>
          <w:szCs w:val="28"/>
        </w:rPr>
        <w:t xml:space="preserve">моніторингу системи оцінювання навчальних досягнень учнів </w:t>
      </w:r>
      <w:r w:rsidRPr="00723668">
        <w:rPr>
          <w:rFonts w:ascii="Times New Roman" w:hAnsi="Times New Roman" w:cs="Times New Roman"/>
          <w:sz w:val="28"/>
          <w:szCs w:val="28"/>
          <w:lang w:val="uk-UA"/>
        </w:rPr>
        <w:t>:</w:t>
      </w:r>
    </w:p>
    <w:p w:rsidR="00D5662B" w:rsidRPr="00723668" w:rsidRDefault="00D5662B" w:rsidP="00723668">
      <w:pPr>
        <w:pStyle w:val="a5"/>
        <w:numPr>
          <w:ilvl w:val="0"/>
          <w:numId w:val="33"/>
        </w:numPr>
        <w:shd w:val="clear" w:color="auto" w:fill="FFFFFF"/>
        <w:spacing w:after="0" w:line="360" w:lineRule="auto"/>
        <w:jc w:val="both"/>
        <w:outlineLvl w:val="4"/>
        <w:rPr>
          <w:rFonts w:ascii="Times New Roman" w:hAnsi="Times New Roman" w:cs="Times New Roman"/>
          <w:sz w:val="28"/>
          <w:szCs w:val="28"/>
          <w:lang w:val="uk-UA"/>
        </w:rPr>
      </w:pPr>
      <w:r w:rsidRPr="00723668">
        <w:rPr>
          <w:rFonts w:ascii="Times New Roman" w:hAnsi="Times New Roman" w:cs="Times New Roman"/>
          <w:sz w:val="28"/>
          <w:szCs w:val="28"/>
          <w:lang w:val="uk-UA"/>
        </w:rPr>
        <w:lastRenderedPageBreak/>
        <w:t xml:space="preserve">результати моніторингів навчальних досягнень учнів (зовнішніх або внутрішніх) у вигляді стандартизованих тестів або у інших формах завдань; </w:t>
      </w:r>
    </w:p>
    <w:p w:rsidR="00D5662B" w:rsidRPr="00723668" w:rsidRDefault="00D5662B" w:rsidP="00723668">
      <w:pPr>
        <w:pStyle w:val="a5"/>
        <w:numPr>
          <w:ilvl w:val="0"/>
          <w:numId w:val="33"/>
        </w:numPr>
        <w:shd w:val="clear" w:color="auto" w:fill="FFFFFF"/>
        <w:spacing w:after="0" w:line="360" w:lineRule="auto"/>
        <w:jc w:val="both"/>
        <w:outlineLvl w:val="4"/>
        <w:rPr>
          <w:rFonts w:ascii="Times New Roman" w:hAnsi="Times New Roman" w:cs="Times New Roman"/>
          <w:sz w:val="28"/>
          <w:szCs w:val="28"/>
          <w:lang w:val="uk-UA"/>
        </w:rPr>
      </w:pPr>
      <w:r w:rsidRPr="00723668">
        <w:rPr>
          <w:rFonts w:ascii="Times New Roman" w:hAnsi="Times New Roman" w:cs="Times New Roman"/>
          <w:sz w:val="28"/>
          <w:szCs w:val="28"/>
          <w:lang w:val="uk-UA"/>
        </w:rPr>
        <w:t xml:space="preserve">результати ДПА у початковій, базовій та старшій школі; </w:t>
      </w:r>
    </w:p>
    <w:p w:rsidR="00D5662B" w:rsidRPr="00723668" w:rsidRDefault="00D5662B" w:rsidP="00723668">
      <w:pPr>
        <w:pStyle w:val="a5"/>
        <w:numPr>
          <w:ilvl w:val="0"/>
          <w:numId w:val="33"/>
        </w:numPr>
        <w:shd w:val="clear" w:color="auto" w:fill="FFFFFF"/>
        <w:spacing w:after="0" w:line="360" w:lineRule="auto"/>
        <w:jc w:val="both"/>
        <w:outlineLvl w:val="4"/>
        <w:rPr>
          <w:rFonts w:ascii="Times New Roman" w:eastAsia="Times New Roman" w:hAnsi="Times New Roman" w:cs="Times New Roman"/>
          <w:b/>
          <w:bCs/>
          <w:i/>
          <w:iCs/>
          <w:sz w:val="28"/>
          <w:szCs w:val="28"/>
          <w:lang w:val="uk-UA" w:eastAsia="ru-RU"/>
        </w:rPr>
      </w:pPr>
      <w:r w:rsidRPr="00723668">
        <w:rPr>
          <w:rFonts w:ascii="Times New Roman" w:hAnsi="Times New Roman" w:cs="Times New Roman"/>
          <w:sz w:val="28"/>
          <w:szCs w:val="28"/>
          <w:lang w:val="uk-UA"/>
        </w:rPr>
        <w:t>підсумкове оцінювання учнів у класному журналі.</w:t>
      </w:r>
    </w:p>
    <w:p w:rsidR="004501F7" w:rsidRPr="006272CB" w:rsidRDefault="004501F7"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lang w:val="uk-UA"/>
        </w:rPr>
        <w:t>С</w:t>
      </w:r>
      <w:r w:rsidRPr="006272CB">
        <w:rPr>
          <w:rFonts w:ascii="Times New Roman" w:hAnsi="Times New Roman" w:cs="Times New Roman"/>
          <w:sz w:val="28"/>
          <w:szCs w:val="28"/>
        </w:rPr>
        <w:t>пособи отримання інформації за результатами моніторингових досліджень, що стосуються системи оцінювання навчальних досягнень учнів:</w:t>
      </w:r>
    </w:p>
    <w:p w:rsidR="001C259D" w:rsidRPr="00723668" w:rsidRDefault="001C259D" w:rsidP="00723668">
      <w:pPr>
        <w:pStyle w:val="a5"/>
        <w:numPr>
          <w:ilvl w:val="0"/>
          <w:numId w:val="55"/>
        </w:numPr>
        <w:shd w:val="clear" w:color="auto" w:fill="FFFFFF"/>
        <w:spacing w:after="0" w:line="360" w:lineRule="auto"/>
        <w:jc w:val="both"/>
        <w:outlineLvl w:val="4"/>
        <w:rPr>
          <w:rFonts w:ascii="Times New Roman" w:hAnsi="Times New Roman" w:cs="Times New Roman"/>
          <w:sz w:val="28"/>
          <w:szCs w:val="28"/>
        </w:rPr>
      </w:pPr>
      <w:r w:rsidRPr="00723668">
        <w:rPr>
          <w:rFonts w:ascii="Times New Roman" w:hAnsi="Times New Roman" w:cs="Times New Roman"/>
          <w:sz w:val="28"/>
          <w:szCs w:val="28"/>
        </w:rPr>
        <w:t xml:space="preserve">порівняльний аналіз між результатами ДПА та </w:t>
      </w:r>
      <w:proofErr w:type="gramStart"/>
      <w:r w:rsidRPr="00723668">
        <w:rPr>
          <w:rFonts w:ascii="Times New Roman" w:hAnsi="Times New Roman" w:cs="Times New Roman"/>
          <w:sz w:val="28"/>
          <w:szCs w:val="28"/>
        </w:rPr>
        <w:t>п</w:t>
      </w:r>
      <w:proofErr w:type="gramEnd"/>
      <w:r w:rsidRPr="00723668">
        <w:rPr>
          <w:rFonts w:ascii="Times New Roman" w:hAnsi="Times New Roman" w:cs="Times New Roman"/>
          <w:sz w:val="28"/>
          <w:szCs w:val="28"/>
        </w:rPr>
        <w:t xml:space="preserve">ідсумковим оцінюванням учителя з предмету (курсу) – є одним із чинників визначення надійності системи оцінювання навчальних досягнень учнів; </w:t>
      </w:r>
    </w:p>
    <w:p w:rsidR="001C259D" w:rsidRPr="00723668" w:rsidRDefault="001C259D" w:rsidP="00723668">
      <w:pPr>
        <w:pStyle w:val="a5"/>
        <w:numPr>
          <w:ilvl w:val="0"/>
          <w:numId w:val="55"/>
        </w:numPr>
        <w:shd w:val="clear" w:color="auto" w:fill="FFFFFF"/>
        <w:spacing w:after="0" w:line="360" w:lineRule="auto"/>
        <w:jc w:val="both"/>
        <w:outlineLvl w:val="4"/>
        <w:rPr>
          <w:rFonts w:ascii="Times New Roman" w:hAnsi="Times New Roman" w:cs="Times New Roman"/>
          <w:sz w:val="28"/>
          <w:szCs w:val="28"/>
        </w:rPr>
      </w:pPr>
      <w:r w:rsidRPr="00723668">
        <w:rPr>
          <w:rFonts w:ascii="Times New Roman" w:hAnsi="Times New Roman" w:cs="Times New Roman"/>
          <w:sz w:val="28"/>
          <w:szCs w:val="28"/>
        </w:rPr>
        <w:t xml:space="preserve">аналіз середнього балу класів за </w:t>
      </w:r>
      <w:proofErr w:type="gramStart"/>
      <w:r w:rsidRPr="00723668">
        <w:rPr>
          <w:rFonts w:ascii="Times New Roman" w:hAnsi="Times New Roman" w:cs="Times New Roman"/>
          <w:sz w:val="28"/>
          <w:szCs w:val="28"/>
        </w:rPr>
        <w:t>п</w:t>
      </w:r>
      <w:proofErr w:type="gramEnd"/>
      <w:r w:rsidRPr="00723668">
        <w:rPr>
          <w:rFonts w:ascii="Times New Roman" w:hAnsi="Times New Roman" w:cs="Times New Roman"/>
          <w:sz w:val="28"/>
          <w:szCs w:val="28"/>
        </w:rPr>
        <w:t xml:space="preserve">ідсумками семестрового і річного оцінювання – може дати додаткову інформацію для розроблення освітньої програми; </w:t>
      </w:r>
    </w:p>
    <w:p w:rsidR="001C259D" w:rsidRPr="00723668" w:rsidRDefault="001C259D" w:rsidP="00723668">
      <w:pPr>
        <w:pStyle w:val="a5"/>
        <w:numPr>
          <w:ilvl w:val="0"/>
          <w:numId w:val="55"/>
        </w:numPr>
        <w:shd w:val="clear" w:color="auto" w:fill="FFFFFF"/>
        <w:spacing w:after="0" w:line="360" w:lineRule="auto"/>
        <w:jc w:val="both"/>
        <w:outlineLvl w:val="4"/>
        <w:rPr>
          <w:rFonts w:ascii="Times New Roman" w:hAnsi="Times New Roman" w:cs="Times New Roman"/>
          <w:sz w:val="28"/>
          <w:szCs w:val="28"/>
        </w:rPr>
      </w:pPr>
      <w:r w:rsidRPr="00723668">
        <w:rPr>
          <w:rFonts w:ascii="Times New Roman" w:hAnsi="Times New Roman" w:cs="Times New Roman"/>
          <w:sz w:val="28"/>
          <w:szCs w:val="28"/>
        </w:rPr>
        <w:t>порівняльний аналіз середнього балу навчальних досягнень учнів з окремих предметі</w:t>
      </w:r>
      <w:proofErr w:type="gramStart"/>
      <w:r w:rsidRPr="00723668">
        <w:rPr>
          <w:rFonts w:ascii="Times New Roman" w:hAnsi="Times New Roman" w:cs="Times New Roman"/>
          <w:sz w:val="28"/>
          <w:szCs w:val="28"/>
        </w:rPr>
        <w:t>в</w:t>
      </w:r>
      <w:proofErr w:type="gramEnd"/>
      <w:r w:rsidRPr="00723668">
        <w:rPr>
          <w:rFonts w:ascii="Times New Roman" w:hAnsi="Times New Roman" w:cs="Times New Roman"/>
          <w:sz w:val="28"/>
          <w:szCs w:val="28"/>
        </w:rPr>
        <w:t xml:space="preserve"> – дає можливість коригування оцінювання навчальних досягнень учнів.</w:t>
      </w:r>
    </w:p>
    <w:p w:rsidR="00BA6282" w:rsidRPr="006272CB" w:rsidRDefault="00BA6282" w:rsidP="006272CB">
      <w:pPr>
        <w:shd w:val="clear" w:color="auto" w:fill="FFFFFF"/>
        <w:spacing w:after="0" w:line="360" w:lineRule="auto"/>
        <w:ind w:left="360"/>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Р</w:t>
      </w:r>
      <w:r w:rsidRPr="006272CB">
        <w:rPr>
          <w:rFonts w:ascii="Times New Roman" w:hAnsi="Times New Roman" w:cs="Times New Roman"/>
          <w:sz w:val="28"/>
          <w:szCs w:val="28"/>
        </w:rPr>
        <w:t>езультати аналізу моніторингових досліджень</w:t>
      </w:r>
      <w:r w:rsidRPr="006272CB">
        <w:rPr>
          <w:rFonts w:ascii="Times New Roman" w:hAnsi="Times New Roman" w:cs="Times New Roman"/>
          <w:sz w:val="28"/>
          <w:szCs w:val="28"/>
          <w:lang w:val="uk-UA"/>
        </w:rPr>
        <w:t xml:space="preserve"> розглядаються :</w:t>
      </w:r>
    </w:p>
    <w:p w:rsidR="00BA6282" w:rsidRPr="006272CB" w:rsidRDefault="00BA6282" w:rsidP="006272CB">
      <w:pPr>
        <w:pStyle w:val="a5"/>
        <w:numPr>
          <w:ilvl w:val="0"/>
          <w:numId w:val="34"/>
        </w:num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засідання педагогічної ради; </w:t>
      </w:r>
    </w:p>
    <w:p w:rsidR="00BA6282" w:rsidRPr="006272CB" w:rsidRDefault="00BA6282" w:rsidP="006272CB">
      <w:pPr>
        <w:pStyle w:val="a5"/>
        <w:numPr>
          <w:ilvl w:val="0"/>
          <w:numId w:val="34"/>
        </w:num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наради при директорові; </w:t>
      </w:r>
    </w:p>
    <w:p w:rsidR="00BA6282" w:rsidRPr="006272CB" w:rsidRDefault="00BA6282" w:rsidP="006272CB">
      <w:pPr>
        <w:pStyle w:val="a5"/>
        <w:numPr>
          <w:ilvl w:val="0"/>
          <w:numId w:val="34"/>
        </w:num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засідання методичної ради та методичних об’єднань закладу освіти; </w:t>
      </w:r>
    </w:p>
    <w:p w:rsidR="00BA6282" w:rsidRPr="006272CB" w:rsidRDefault="00BA6282" w:rsidP="006272CB">
      <w:pPr>
        <w:pStyle w:val="a5"/>
        <w:numPr>
          <w:ilvl w:val="0"/>
          <w:numId w:val="34"/>
        </w:num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засідання атестаційної комісії педагогічних працівників</w:t>
      </w:r>
    </w:p>
    <w:p w:rsidR="00BA6282" w:rsidRPr="00723668" w:rsidRDefault="00BA6282" w:rsidP="006272CB">
      <w:pPr>
        <w:shd w:val="clear" w:color="auto" w:fill="FFFFFF"/>
        <w:spacing w:after="0" w:line="360" w:lineRule="auto"/>
        <w:jc w:val="both"/>
        <w:outlineLvl w:val="4"/>
        <w:rPr>
          <w:rFonts w:ascii="Times New Roman" w:hAnsi="Times New Roman" w:cs="Times New Roman"/>
          <w:b/>
          <w:sz w:val="28"/>
          <w:szCs w:val="28"/>
          <w:lang w:val="uk-UA"/>
        </w:rPr>
      </w:pPr>
      <w:r w:rsidRPr="00723668">
        <w:rPr>
          <w:rFonts w:ascii="Times New Roman" w:hAnsi="Times New Roman" w:cs="Times New Roman"/>
          <w:b/>
          <w:sz w:val="28"/>
          <w:szCs w:val="28"/>
          <w:lang w:val="uk-UA"/>
        </w:rPr>
        <w:t xml:space="preserve">Оцінка виконання критерію </w:t>
      </w:r>
    </w:p>
    <w:p w:rsidR="00BA6282" w:rsidRPr="006272CB" w:rsidRDefault="00BA6282" w:rsidP="00723668">
      <w:pPr>
        <w:pStyle w:val="a5"/>
        <w:numPr>
          <w:ilvl w:val="0"/>
          <w:numId w:val="35"/>
        </w:numPr>
        <w:shd w:val="clear" w:color="auto" w:fill="FFFFFF"/>
        <w:spacing w:after="0" w:line="24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Чи аналізуються навчальні досягнення учнів, отримані за результатами зовнішніх і внутрішніх моніторингів або ДПА з підсумковим оцінюванням вчителя? </w:t>
      </w:r>
    </w:p>
    <w:p w:rsidR="00BA6282" w:rsidRPr="006272CB" w:rsidRDefault="00BA6282" w:rsidP="00723668">
      <w:pPr>
        <w:pStyle w:val="a5"/>
        <w:numPr>
          <w:ilvl w:val="0"/>
          <w:numId w:val="35"/>
        </w:numPr>
        <w:shd w:val="clear" w:color="auto" w:fill="FFFFFF"/>
        <w:spacing w:after="0" w:line="24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Яка освітня мета проведення моніторингових </w:t>
      </w:r>
      <w:proofErr w:type="gramStart"/>
      <w:r w:rsidRPr="006272CB">
        <w:rPr>
          <w:rFonts w:ascii="Times New Roman" w:hAnsi="Times New Roman" w:cs="Times New Roman"/>
          <w:sz w:val="28"/>
          <w:szCs w:val="28"/>
        </w:rPr>
        <w:t>досл</w:t>
      </w:r>
      <w:proofErr w:type="gramEnd"/>
      <w:r w:rsidRPr="006272CB">
        <w:rPr>
          <w:rFonts w:ascii="Times New Roman" w:hAnsi="Times New Roman" w:cs="Times New Roman"/>
          <w:sz w:val="28"/>
          <w:szCs w:val="28"/>
        </w:rPr>
        <w:t xml:space="preserve">іджень? </w:t>
      </w:r>
    </w:p>
    <w:p w:rsidR="00BA6282" w:rsidRPr="006272CB" w:rsidRDefault="00BA6282" w:rsidP="00723668">
      <w:pPr>
        <w:pStyle w:val="a5"/>
        <w:numPr>
          <w:ilvl w:val="0"/>
          <w:numId w:val="35"/>
        </w:numPr>
        <w:shd w:val="clear" w:color="auto" w:fill="FFFFFF"/>
        <w:spacing w:after="0" w:line="24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Чи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ідготовленні аналітичні матеріали за результатами дослідження? </w:t>
      </w:r>
    </w:p>
    <w:p w:rsidR="00BA6282" w:rsidRPr="006272CB" w:rsidRDefault="00BA6282" w:rsidP="00723668">
      <w:pPr>
        <w:pStyle w:val="a5"/>
        <w:numPr>
          <w:ilvl w:val="0"/>
          <w:numId w:val="35"/>
        </w:numPr>
        <w:shd w:val="clear" w:color="auto" w:fill="FFFFFF"/>
        <w:spacing w:after="0" w:line="24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Чи прийняті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ішення про вдосконалення освітньої діяльності за результатами прийнятих рішень на основі проведених моніторингів? </w:t>
      </w:r>
    </w:p>
    <w:p w:rsidR="00BA6282" w:rsidRPr="006272CB" w:rsidRDefault="00BA6282" w:rsidP="00723668">
      <w:pPr>
        <w:pStyle w:val="a5"/>
        <w:numPr>
          <w:ilvl w:val="0"/>
          <w:numId w:val="35"/>
        </w:numPr>
        <w:shd w:val="clear" w:color="auto" w:fill="FFFFFF"/>
        <w:spacing w:after="0" w:line="24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rPr>
        <w:lastRenderedPageBreak/>
        <w:t>Чи внесли зміни вчителі в практику оцінювання навчальних досягнень учнів, якщо були виявлені проблеми за результатами моніторингі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w:t>
      </w:r>
    </w:p>
    <w:p w:rsidR="00BA6282" w:rsidRPr="00723668" w:rsidRDefault="00BA6282" w:rsidP="006272CB">
      <w:pPr>
        <w:shd w:val="clear" w:color="auto" w:fill="FFFFFF"/>
        <w:spacing w:after="0" w:line="360" w:lineRule="auto"/>
        <w:ind w:left="360"/>
        <w:jc w:val="both"/>
        <w:outlineLvl w:val="4"/>
        <w:rPr>
          <w:rFonts w:ascii="Times New Roman" w:hAnsi="Times New Roman" w:cs="Times New Roman"/>
          <w:b/>
          <w:sz w:val="28"/>
          <w:szCs w:val="28"/>
        </w:rPr>
      </w:pPr>
      <w:r w:rsidRPr="00723668">
        <w:rPr>
          <w:rFonts w:ascii="Times New Roman" w:hAnsi="Times New Roman" w:cs="Times New Roman"/>
          <w:b/>
          <w:sz w:val="28"/>
          <w:szCs w:val="28"/>
        </w:rPr>
        <w:t>Методи збору інформації</w:t>
      </w:r>
    </w:p>
    <w:p w:rsidR="001C259D" w:rsidRPr="006272CB" w:rsidRDefault="00BA6282" w:rsidP="00723668">
      <w:pPr>
        <w:shd w:val="clear" w:color="auto" w:fill="FFFFFF"/>
        <w:spacing w:after="0" w:line="24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Вивчення документації (аналітичні звіти, статистичний аналіз, протоколи засідань педагогічної </w:t>
      </w:r>
      <w:proofErr w:type="gramStart"/>
      <w:r w:rsidRPr="006272CB">
        <w:rPr>
          <w:rFonts w:ascii="Times New Roman" w:hAnsi="Times New Roman" w:cs="Times New Roman"/>
          <w:sz w:val="28"/>
          <w:szCs w:val="28"/>
        </w:rPr>
        <w:t>ради</w:t>
      </w:r>
      <w:proofErr w:type="gramEnd"/>
      <w:r w:rsidRPr="006272CB">
        <w:rPr>
          <w:rFonts w:ascii="Times New Roman" w:hAnsi="Times New Roman" w:cs="Times New Roman"/>
          <w:sz w:val="28"/>
          <w:szCs w:val="28"/>
        </w:rPr>
        <w:t>).</w:t>
      </w:r>
    </w:p>
    <w:p w:rsidR="00BA6282" w:rsidRPr="006272CB" w:rsidRDefault="00BA6282" w:rsidP="00A00B35">
      <w:pPr>
        <w:pStyle w:val="2"/>
      </w:pPr>
      <w:bookmarkStart w:id="21" w:name="_Toc49362478"/>
      <w:r w:rsidRPr="006272CB">
        <w:t>2.3. Спрямованість системи оцінювання на формування у здобувачів освіти відповідальності за результати свого навчання, здатності до самооцінювання</w:t>
      </w:r>
      <w:bookmarkEnd w:id="21"/>
    </w:p>
    <w:p w:rsidR="00BA6282" w:rsidRPr="006272CB" w:rsidRDefault="00BA6282" w:rsidP="00723668">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Освітній процес неможливий без мотивації учнів до навчання, яка сприяє інтелектуальному розвиткові дитини, а також є рушійною силою удосконалення особистості в цілому.</w:t>
      </w:r>
    </w:p>
    <w:p w:rsidR="00BA6282" w:rsidRPr="006272CB" w:rsidRDefault="00BA6282" w:rsidP="00723668">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Розвиток відповідального ставлення до навчання </w:t>
      </w:r>
      <w:r w:rsidR="00B35A8D" w:rsidRPr="006272CB">
        <w:rPr>
          <w:rFonts w:ascii="Times New Roman" w:hAnsi="Times New Roman" w:cs="Times New Roman"/>
          <w:sz w:val="28"/>
          <w:szCs w:val="28"/>
          <w:lang w:val="uk-UA"/>
        </w:rPr>
        <w:t>у Хорівській ЗОШ І-ІІІст</w:t>
      </w:r>
      <w:proofErr w:type="gramStart"/>
      <w:r w:rsidR="00B35A8D" w:rsidRPr="006272CB">
        <w:rPr>
          <w:rFonts w:ascii="Times New Roman" w:hAnsi="Times New Roman" w:cs="Times New Roman"/>
          <w:sz w:val="28"/>
          <w:szCs w:val="28"/>
          <w:lang w:val="uk-UA"/>
        </w:rPr>
        <w:t>.</w:t>
      </w:r>
      <w:r w:rsidRPr="006272CB">
        <w:rPr>
          <w:rFonts w:ascii="Times New Roman" w:hAnsi="Times New Roman" w:cs="Times New Roman"/>
          <w:sz w:val="28"/>
          <w:szCs w:val="28"/>
        </w:rPr>
        <w:t>з</w:t>
      </w:r>
      <w:proofErr w:type="gramEnd"/>
      <w:r w:rsidRPr="006272CB">
        <w:rPr>
          <w:rFonts w:ascii="Times New Roman" w:hAnsi="Times New Roman" w:cs="Times New Roman"/>
          <w:sz w:val="28"/>
          <w:szCs w:val="28"/>
        </w:rPr>
        <w:t xml:space="preserve">дійснюється </w:t>
      </w:r>
      <w:r w:rsidR="00B35A8D" w:rsidRPr="006272CB">
        <w:rPr>
          <w:rFonts w:ascii="Times New Roman" w:hAnsi="Times New Roman" w:cs="Times New Roman"/>
          <w:sz w:val="28"/>
          <w:szCs w:val="28"/>
          <w:lang w:val="uk-UA"/>
        </w:rPr>
        <w:t>шляхом</w:t>
      </w:r>
      <w:r w:rsidRPr="006272CB">
        <w:rPr>
          <w:rFonts w:ascii="Times New Roman" w:hAnsi="Times New Roman" w:cs="Times New Roman"/>
          <w:sz w:val="28"/>
          <w:szCs w:val="28"/>
        </w:rPr>
        <w:t xml:space="preserve"> виконання ряду орган</w:t>
      </w:r>
      <w:r w:rsidR="00B35A8D" w:rsidRPr="006272CB">
        <w:rPr>
          <w:rFonts w:ascii="Times New Roman" w:hAnsi="Times New Roman" w:cs="Times New Roman"/>
          <w:sz w:val="28"/>
          <w:szCs w:val="28"/>
        </w:rPr>
        <w:t>ізаційних та методичних кроків:</w:t>
      </w:r>
    </w:p>
    <w:p w:rsidR="00B35A8D" w:rsidRPr="00723668" w:rsidRDefault="00B35A8D" w:rsidP="00723668">
      <w:pPr>
        <w:pStyle w:val="a5"/>
        <w:numPr>
          <w:ilvl w:val="0"/>
          <w:numId w:val="56"/>
        </w:numPr>
        <w:shd w:val="clear" w:color="auto" w:fill="FFFFFF"/>
        <w:spacing w:after="0" w:line="360" w:lineRule="auto"/>
        <w:jc w:val="both"/>
        <w:outlineLvl w:val="4"/>
        <w:rPr>
          <w:rFonts w:ascii="Times New Roman" w:hAnsi="Times New Roman" w:cs="Times New Roman"/>
          <w:sz w:val="28"/>
          <w:szCs w:val="28"/>
        </w:rPr>
      </w:pPr>
      <w:r w:rsidRPr="00723668">
        <w:rPr>
          <w:rFonts w:ascii="Times New Roman" w:hAnsi="Times New Roman" w:cs="Times New Roman"/>
          <w:sz w:val="28"/>
          <w:szCs w:val="28"/>
        </w:rPr>
        <w:t xml:space="preserve">активізація участі учнів </w:t>
      </w:r>
      <w:proofErr w:type="gramStart"/>
      <w:r w:rsidRPr="00723668">
        <w:rPr>
          <w:rFonts w:ascii="Times New Roman" w:hAnsi="Times New Roman" w:cs="Times New Roman"/>
          <w:sz w:val="28"/>
          <w:szCs w:val="28"/>
        </w:rPr>
        <w:t>в</w:t>
      </w:r>
      <w:proofErr w:type="gramEnd"/>
      <w:r w:rsidRPr="00723668">
        <w:rPr>
          <w:rFonts w:ascii="Times New Roman" w:hAnsi="Times New Roman" w:cs="Times New Roman"/>
          <w:sz w:val="28"/>
          <w:szCs w:val="28"/>
        </w:rPr>
        <w:t xml:space="preserve"> організації своєї навчальної діяльності; </w:t>
      </w:r>
    </w:p>
    <w:p w:rsidR="00B35A8D" w:rsidRPr="00723668" w:rsidRDefault="00B35A8D" w:rsidP="00723668">
      <w:pPr>
        <w:pStyle w:val="a5"/>
        <w:numPr>
          <w:ilvl w:val="0"/>
          <w:numId w:val="56"/>
        </w:numPr>
        <w:shd w:val="clear" w:color="auto" w:fill="FFFFFF"/>
        <w:spacing w:after="0" w:line="360" w:lineRule="auto"/>
        <w:jc w:val="both"/>
        <w:outlineLvl w:val="4"/>
        <w:rPr>
          <w:rFonts w:ascii="Times New Roman" w:hAnsi="Times New Roman" w:cs="Times New Roman"/>
          <w:sz w:val="28"/>
          <w:szCs w:val="28"/>
        </w:rPr>
      </w:pPr>
      <w:r w:rsidRPr="00723668">
        <w:rPr>
          <w:rFonts w:ascii="Times New Roman" w:hAnsi="Times New Roman" w:cs="Times New Roman"/>
          <w:sz w:val="28"/>
          <w:szCs w:val="28"/>
        </w:rPr>
        <w:t xml:space="preserve">наявність чітких критеріїв оцінювання навчальних досягнень учнів; </w:t>
      </w:r>
    </w:p>
    <w:p w:rsidR="00B35A8D" w:rsidRPr="00723668" w:rsidRDefault="00B35A8D" w:rsidP="00723668">
      <w:pPr>
        <w:pStyle w:val="a5"/>
        <w:numPr>
          <w:ilvl w:val="0"/>
          <w:numId w:val="56"/>
        </w:numPr>
        <w:shd w:val="clear" w:color="auto" w:fill="FFFFFF"/>
        <w:spacing w:after="0" w:line="360" w:lineRule="auto"/>
        <w:jc w:val="both"/>
        <w:outlineLvl w:val="4"/>
        <w:rPr>
          <w:rFonts w:ascii="Times New Roman" w:hAnsi="Times New Roman" w:cs="Times New Roman"/>
          <w:sz w:val="28"/>
          <w:szCs w:val="28"/>
        </w:rPr>
      </w:pPr>
      <w:r w:rsidRPr="00723668">
        <w:rPr>
          <w:rFonts w:ascii="Times New Roman" w:hAnsi="Times New Roman" w:cs="Times New Roman"/>
          <w:sz w:val="28"/>
          <w:szCs w:val="28"/>
        </w:rPr>
        <w:t xml:space="preserve">зосередження освітнього процесу на оволодіння учнями ключовими компетентностями, а не </w:t>
      </w:r>
      <w:proofErr w:type="gramStart"/>
      <w:r w:rsidRPr="00723668">
        <w:rPr>
          <w:rFonts w:ascii="Times New Roman" w:hAnsi="Times New Roman" w:cs="Times New Roman"/>
          <w:sz w:val="28"/>
          <w:szCs w:val="28"/>
        </w:rPr>
        <w:t>на</w:t>
      </w:r>
      <w:proofErr w:type="gramEnd"/>
      <w:r w:rsidRPr="00723668">
        <w:rPr>
          <w:rFonts w:ascii="Times New Roman" w:hAnsi="Times New Roman" w:cs="Times New Roman"/>
          <w:sz w:val="28"/>
          <w:szCs w:val="28"/>
        </w:rPr>
        <w:t xml:space="preserve"> відтворенні інформації; </w:t>
      </w:r>
    </w:p>
    <w:p w:rsidR="00B35A8D" w:rsidRPr="00723668" w:rsidRDefault="00B35A8D" w:rsidP="00723668">
      <w:pPr>
        <w:pStyle w:val="a5"/>
        <w:numPr>
          <w:ilvl w:val="0"/>
          <w:numId w:val="56"/>
        </w:numPr>
        <w:shd w:val="clear" w:color="auto" w:fill="FFFFFF"/>
        <w:spacing w:after="0" w:line="360" w:lineRule="auto"/>
        <w:jc w:val="both"/>
        <w:outlineLvl w:val="4"/>
        <w:rPr>
          <w:rFonts w:ascii="Times New Roman" w:hAnsi="Times New Roman" w:cs="Times New Roman"/>
          <w:sz w:val="28"/>
          <w:szCs w:val="28"/>
        </w:rPr>
      </w:pPr>
      <w:r w:rsidRPr="00723668">
        <w:rPr>
          <w:rFonts w:ascii="Times New Roman" w:hAnsi="Times New Roman" w:cs="Times New Roman"/>
          <w:sz w:val="28"/>
          <w:szCs w:val="28"/>
        </w:rPr>
        <w:t xml:space="preserve">можливість вибору учнями власної освітньої </w:t>
      </w:r>
      <w:proofErr w:type="gramStart"/>
      <w:r w:rsidRPr="00723668">
        <w:rPr>
          <w:rFonts w:ascii="Times New Roman" w:hAnsi="Times New Roman" w:cs="Times New Roman"/>
          <w:sz w:val="28"/>
          <w:szCs w:val="28"/>
        </w:rPr>
        <w:t>траєктор</w:t>
      </w:r>
      <w:proofErr w:type="gramEnd"/>
      <w:r w:rsidRPr="00723668">
        <w:rPr>
          <w:rFonts w:ascii="Times New Roman" w:hAnsi="Times New Roman" w:cs="Times New Roman"/>
          <w:sz w:val="28"/>
          <w:szCs w:val="28"/>
        </w:rPr>
        <w:t xml:space="preserve">ії; </w:t>
      </w:r>
    </w:p>
    <w:p w:rsidR="00B35A8D" w:rsidRPr="00723668" w:rsidRDefault="00B35A8D" w:rsidP="00723668">
      <w:pPr>
        <w:pStyle w:val="a5"/>
        <w:numPr>
          <w:ilvl w:val="0"/>
          <w:numId w:val="56"/>
        </w:numPr>
        <w:shd w:val="clear" w:color="auto" w:fill="FFFFFF"/>
        <w:spacing w:after="0" w:line="360" w:lineRule="auto"/>
        <w:jc w:val="both"/>
        <w:outlineLvl w:val="4"/>
        <w:rPr>
          <w:rFonts w:ascii="Times New Roman" w:hAnsi="Times New Roman" w:cs="Times New Roman"/>
          <w:sz w:val="28"/>
          <w:szCs w:val="28"/>
        </w:rPr>
      </w:pPr>
      <w:r w:rsidRPr="00723668">
        <w:rPr>
          <w:rFonts w:ascii="Times New Roman" w:hAnsi="Times New Roman" w:cs="Times New Roman"/>
          <w:sz w:val="28"/>
          <w:szCs w:val="28"/>
        </w:rPr>
        <w:t>заохочення і позитивне оцінювання роботи учня;</w:t>
      </w:r>
    </w:p>
    <w:p w:rsidR="00B35A8D" w:rsidRPr="00723668" w:rsidRDefault="00B35A8D" w:rsidP="00723668">
      <w:pPr>
        <w:pStyle w:val="a5"/>
        <w:numPr>
          <w:ilvl w:val="0"/>
          <w:numId w:val="56"/>
        </w:numPr>
        <w:shd w:val="clear" w:color="auto" w:fill="FFFFFF"/>
        <w:spacing w:after="0" w:line="360" w:lineRule="auto"/>
        <w:jc w:val="both"/>
        <w:outlineLvl w:val="4"/>
        <w:rPr>
          <w:rFonts w:ascii="Times New Roman" w:eastAsia="Times New Roman" w:hAnsi="Times New Roman" w:cs="Times New Roman"/>
          <w:b/>
          <w:bCs/>
          <w:i/>
          <w:iCs/>
          <w:color w:val="FF0000"/>
          <w:sz w:val="28"/>
          <w:szCs w:val="28"/>
          <w:lang w:eastAsia="ru-RU"/>
        </w:rPr>
      </w:pPr>
      <w:r w:rsidRPr="00723668">
        <w:rPr>
          <w:rFonts w:ascii="Times New Roman" w:hAnsi="Times New Roman" w:cs="Times New Roman"/>
          <w:sz w:val="28"/>
          <w:szCs w:val="28"/>
        </w:rPr>
        <w:t xml:space="preserve">надання </w:t>
      </w:r>
      <w:proofErr w:type="gramStart"/>
      <w:r w:rsidRPr="00723668">
        <w:rPr>
          <w:rFonts w:ascii="Times New Roman" w:hAnsi="Times New Roman" w:cs="Times New Roman"/>
          <w:sz w:val="28"/>
          <w:szCs w:val="28"/>
        </w:rPr>
        <w:t>конструктивного</w:t>
      </w:r>
      <w:proofErr w:type="gramEnd"/>
      <w:r w:rsidRPr="00723668">
        <w:rPr>
          <w:rFonts w:ascii="Times New Roman" w:hAnsi="Times New Roman" w:cs="Times New Roman"/>
          <w:sz w:val="28"/>
          <w:szCs w:val="28"/>
        </w:rPr>
        <w:t xml:space="preserve"> відгуку на роботу учня.</w:t>
      </w:r>
    </w:p>
    <w:p w:rsidR="00B35A8D" w:rsidRPr="00723668" w:rsidRDefault="00B35A8D" w:rsidP="00723668">
      <w:pPr>
        <w:shd w:val="clear" w:color="auto" w:fill="FFFFFF"/>
        <w:spacing w:after="0" w:line="360" w:lineRule="auto"/>
        <w:jc w:val="both"/>
        <w:outlineLvl w:val="4"/>
        <w:rPr>
          <w:rFonts w:ascii="Times New Roman" w:hAnsi="Times New Roman" w:cs="Times New Roman"/>
          <w:b/>
          <w:sz w:val="28"/>
          <w:szCs w:val="28"/>
        </w:rPr>
      </w:pPr>
      <w:r w:rsidRPr="00723668">
        <w:rPr>
          <w:rFonts w:ascii="Times New Roman" w:hAnsi="Times New Roman" w:cs="Times New Roman"/>
          <w:b/>
          <w:sz w:val="28"/>
          <w:szCs w:val="28"/>
          <w:lang w:val="uk-UA"/>
        </w:rPr>
        <w:t>О</w:t>
      </w:r>
      <w:r w:rsidRPr="00723668">
        <w:rPr>
          <w:rFonts w:ascii="Times New Roman" w:hAnsi="Times New Roman" w:cs="Times New Roman"/>
          <w:b/>
          <w:sz w:val="28"/>
          <w:szCs w:val="28"/>
        </w:rPr>
        <w:t>цін</w:t>
      </w:r>
      <w:r w:rsidRPr="00723668">
        <w:rPr>
          <w:rFonts w:ascii="Times New Roman" w:hAnsi="Times New Roman" w:cs="Times New Roman"/>
          <w:b/>
          <w:sz w:val="28"/>
          <w:szCs w:val="28"/>
          <w:lang w:val="uk-UA"/>
        </w:rPr>
        <w:t>ка</w:t>
      </w:r>
      <w:r w:rsidRPr="00723668">
        <w:rPr>
          <w:rFonts w:ascii="Times New Roman" w:hAnsi="Times New Roman" w:cs="Times New Roman"/>
          <w:b/>
          <w:sz w:val="28"/>
          <w:szCs w:val="28"/>
        </w:rPr>
        <w:t xml:space="preserve"> виконання критерію</w:t>
      </w:r>
    </w:p>
    <w:p w:rsidR="00B35A8D" w:rsidRPr="006272CB" w:rsidRDefault="00B35A8D" w:rsidP="00723668">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Чи використовують вчителі компетентнісний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ідхід у викладацькій роботі? </w:t>
      </w:r>
    </w:p>
    <w:p w:rsidR="00B35A8D" w:rsidRPr="006272CB" w:rsidRDefault="00B35A8D" w:rsidP="00723668">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проводиться в закладі освіти </w:t>
      </w:r>
      <w:proofErr w:type="gramStart"/>
      <w:r w:rsidRPr="006272CB">
        <w:rPr>
          <w:rFonts w:ascii="Times New Roman" w:hAnsi="Times New Roman" w:cs="Times New Roman"/>
          <w:sz w:val="28"/>
          <w:szCs w:val="28"/>
        </w:rPr>
        <w:t>системна</w:t>
      </w:r>
      <w:proofErr w:type="gramEnd"/>
      <w:r w:rsidRPr="006272CB">
        <w:rPr>
          <w:rFonts w:ascii="Times New Roman" w:hAnsi="Times New Roman" w:cs="Times New Roman"/>
          <w:sz w:val="28"/>
          <w:szCs w:val="28"/>
        </w:rPr>
        <w:t xml:space="preserve"> профорієнтаційна робота? </w:t>
      </w:r>
    </w:p>
    <w:p w:rsidR="00B35A8D" w:rsidRPr="006272CB" w:rsidRDefault="00B35A8D" w:rsidP="00723668">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розглядається дане питання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 час проведення виховних заходів?</w:t>
      </w:r>
    </w:p>
    <w:p w:rsidR="00B35A8D" w:rsidRPr="006272CB" w:rsidRDefault="00B35A8D" w:rsidP="00723668">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Чи використовують вчителі у </w:t>
      </w:r>
      <w:proofErr w:type="gramStart"/>
      <w:r w:rsidRPr="006272CB">
        <w:rPr>
          <w:rFonts w:ascii="Times New Roman" w:hAnsi="Times New Roman" w:cs="Times New Roman"/>
          <w:sz w:val="28"/>
          <w:szCs w:val="28"/>
        </w:rPr>
        <w:t>своїй</w:t>
      </w:r>
      <w:proofErr w:type="gramEnd"/>
      <w:r w:rsidRPr="006272CB">
        <w:rPr>
          <w:rFonts w:ascii="Times New Roman" w:hAnsi="Times New Roman" w:cs="Times New Roman"/>
          <w:sz w:val="28"/>
          <w:szCs w:val="28"/>
        </w:rPr>
        <w:t xml:space="preserve"> роботі чіткі і зрозумілі критерії оцінювання навчальних досягнень учнів? </w:t>
      </w:r>
    </w:p>
    <w:p w:rsidR="00BA6282" w:rsidRPr="006272CB" w:rsidRDefault="00B35A8D" w:rsidP="00723668">
      <w:pPr>
        <w:shd w:val="clear" w:color="auto" w:fill="FFFFFF"/>
        <w:spacing w:after="0" w:line="360" w:lineRule="auto"/>
        <w:jc w:val="both"/>
        <w:outlineLvl w:val="4"/>
        <w:rPr>
          <w:rFonts w:ascii="Times New Roman" w:eastAsia="Times New Roman" w:hAnsi="Times New Roman" w:cs="Times New Roman"/>
          <w:b/>
          <w:bCs/>
          <w:i/>
          <w:iCs/>
          <w:color w:val="FF0000"/>
          <w:sz w:val="28"/>
          <w:szCs w:val="28"/>
          <w:lang w:eastAsia="ru-RU"/>
        </w:rPr>
      </w:pPr>
      <w:r w:rsidRPr="006272CB">
        <w:rPr>
          <w:rFonts w:ascii="Times New Roman" w:hAnsi="Times New Roman" w:cs="Times New Roman"/>
          <w:sz w:val="28"/>
          <w:szCs w:val="28"/>
        </w:rPr>
        <w:t xml:space="preserve">• Чи відображене дане питання </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системі науково-методичної роботи закладу освіти?</w:t>
      </w:r>
    </w:p>
    <w:p w:rsidR="00B35A8D" w:rsidRPr="00723668" w:rsidRDefault="00B35A8D" w:rsidP="00723668">
      <w:pPr>
        <w:shd w:val="clear" w:color="auto" w:fill="FFFFFF"/>
        <w:spacing w:after="0" w:line="360" w:lineRule="auto"/>
        <w:jc w:val="both"/>
        <w:outlineLvl w:val="4"/>
        <w:rPr>
          <w:rFonts w:ascii="Times New Roman" w:hAnsi="Times New Roman" w:cs="Times New Roman"/>
          <w:b/>
          <w:sz w:val="28"/>
          <w:szCs w:val="28"/>
        </w:rPr>
      </w:pPr>
      <w:r w:rsidRPr="00723668">
        <w:rPr>
          <w:rFonts w:ascii="Times New Roman" w:hAnsi="Times New Roman" w:cs="Times New Roman"/>
          <w:b/>
          <w:sz w:val="28"/>
          <w:szCs w:val="28"/>
        </w:rPr>
        <w:t xml:space="preserve">Методи збору інформації </w:t>
      </w:r>
    </w:p>
    <w:p w:rsidR="00B35A8D" w:rsidRPr="006272CB" w:rsidRDefault="00B35A8D" w:rsidP="00723668">
      <w:pPr>
        <w:shd w:val="clear" w:color="auto" w:fill="FFFFFF"/>
        <w:spacing w:after="0" w:line="24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lastRenderedPageBreak/>
        <w:t>• Вивчення документації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ічний план роботи, документ про внутрішню систему забезпечення якості освітньої діяльності та якості освіти). </w:t>
      </w:r>
    </w:p>
    <w:p w:rsidR="00B35A8D" w:rsidRPr="006272CB" w:rsidRDefault="00B35A8D" w:rsidP="00723668">
      <w:pPr>
        <w:shd w:val="clear" w:color="auto" w:fill="FFFFFF"/>
        <w:spacing w:after="240" w:line="24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Спостереження (за навчальним заняттям). </w:t>
      </w:r>
    </w:p>
    <w:p w:rsidR="00BA6282" w:rsidRPr="006272CB" w:rsidRDefault="00B35A8D" w:rsidP="00723668">
      <w:pPr>
        <w:shd w:val="clear" w:color="auto" w:fill="FFFFFF"/>
        <w:spacing w:after="240" w:line="240" w:lineRule="auto"/>
        <w:jc w:val="both"/>
        <w:outlineLvl w:val="4"/>
        <w:rPr>
          <w:rFonts w:ascii="Times New Roman" w:eastAsia="Times New Roman" w:hAnsi="Times New Roman" w:cs="Times New Roman"/>
          <w:bCs/>
          <w:iCs/>
          <w:color w:val="FF0000"/>
          <w:sz w:val="28"/>
          <w:szCs w:val="28"/>
          <w:lang w:eastAsia="ru-RU"/>
        </w:rPr>
      </w:pPr>
      <w:r w:rsidRPr="006272CB">
        <w:rPr>
          <w:rFonts w:ascii="Times New Roman" w:hAnsi="Times New Roman" w:cs="Times New Roman"/>
          <w:sz w:val="28"/>
          <w:szCs w:val="28"/>
        </w:rPr>
        <w:t>• Опитування (анкетування учнів).</w:t>
      </w:r>
    </w:p>
    <w:p w:rsidR="00BA6282" w:rsidRPr="006272CB" w:rsidRDefault="00B35A8D" w:rsidP="00A00B35">
      <w:pPr>
        <w:pStyle w:val="1"/>
        <w:rPr>
          <w:rFonts w:eastAsia="Times New Roman"/>
          <w:iCs/>
          <w:color w:val="FF0000"/>
          <w:lang w:eastAsia="ru-RU"/>
        </w:rPr>
      </w:pPr>
      <w:bookmarkStart w:id="22" w:name="_Toc49362479"/>
      <w:r w:rsidRPr="006272CB">
        <w:t>Напрям 3. Оцінювання педагогічної діяльності педагогічних працівникі</w:t>
      </w:r>
      <w:proofErr w:type="gramStart"/>
      <w:r w:rsidRPr="006272CB">
        <w:t>в</w:t>
      </w:r>
      <w:bookmarkEnd w:id="22"/>
      <w:proofErr w:type="gramEnd"/>
    </w:p>
    <w:p w:rsidR="00BA6282" w:rsidRPr="008960DF" w:rsidRDefault="00B35A8D" w:rsidP="00A00B35">
      <w:pPr>
        <w:pStyle w:val="2"/>
      </w:pPr>
      <w:bookmarkStart w:id="23" w:name="_Toc49362480"/>
      <w:r w:rsidRPr="008960DF">
        <w:t xml:space="preserve">3.1. Ефективність планування педагогічними працівниками своєї діяльності, використання сучасних освітніх </w:t>
      </w:r>
      <w:proofErr w:type="gramStart"/>
      <w:r w:rsidRPr="008960DF">
        <w:t>п</w:t>
      </w:r>
      <w:proofErr w:type="gramEnd"/>
      <w:r w:rsidRPr="008960DF">
        <w:t>ідходів до організації освітнього процесу з метою формування ключових компетентностей здобувачів освіти</w:t>
      </w:r>
      <w:bookmarkEnd w:id="23"/>
    </w:p>
    <w:p w:rsidR="00B35A8D" w:rsidRPr="008960DF" w:rsidRDefault="00B35A8D" w:rsidP="00A00B35">
      <w:pPr>
        <w:pStyle w:val="3"/>
        <w:rPr>
          <w:rFonts w:eastAsia="Times New Roman"/>
          <w:iCs/>
          <w:color w:val="FF0000"/>
          <w:lang w:eastAsia="ru-RU"/>
        </w:rPr>
      </w:pPr>
      <w:bookmarkStart w:id="24" w:name="_Toc49362481"/>
      <w:r w:rsidRPr="008960DF">
        <w:t xml:space="preserve">3.1.1. Педагогічні працівники планують </w:t>
      </w:r>
      <w:proofErr w:type="gramStart"/>
      <w:r w:rsidRPr="008960DF">
        <w:t>свою</w:t>
      </w:r>
      <w:proofErr w:type="gramEnd"/>
      <w:r w:rsidRPr="008960DF">
        <w:t xml:space="preserve"> діяльність, аналізують її результативність</w:t>
      </w:r>
      <w:bookmarkEnd w:id="24"/>
    </w:p>
    <w:p w:rsidR="00BA6282" w:rsidRPr="006272CB" w:rsidRDefault="00B35A8D" w:rsidP="008960DF">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Календарний (календарно-тематичний) план є основним робочим документом, який визначає педагогічну діяльність вчителя та допомагає досягти очікуваних результатів навчання. Календарне планування розробляється вчителем самостійно або спільно з іншими педагогами в структурі </w:t>
      </w:r>
      <w:proofErr w:type="gramStart"/>
      <w:r w:rsidRPr="006272CB">
        <w:rPr>
          <w:rFonts w:ascii="Times New Roman" w:hAnsi="Times New Roman" w:cs="Times New Roman"/>
          <w:sz w:val="28"/>
          <w:szCs w:val="28"/>
        </w:rPr>
        <w:t>методичного</w:t>
      </w:r>
      <w:proofErr w:type="gramEnd"/>
      <w:r w:rsidRPr="006272CB">
        <w:rPr>
          <w:rFonts w:ascii="Times New Roman" w:hAnsi="Times New Roman" w:cs="Times New Roman"/>
          <w:sz w:val="28"/>
          <w:szCs w:val="28"/>
        </w:rPr>
        <w:t xml:space="preserve"> об’єднання (комісії) закладу освіти.</w:t>
      </w:r>
    </w:p>
    <w:p w:rsidR="00B35A8D" w:rsidRPr="006272CB" w:rsidRDefault="00B35A8D" w:rsidP="008960DF">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lang w:val="uk-UA"/>
        </w:rPr>
        <w:t>При р</w:t>
      </w:r>
      <w:r w:rsidRPr="006272CB">
        <w:rPr>
          <w:rFonts w:ascii="Times New Roman" w:hAnsi="Times New Roman" w:cs="Times New Roman"/>
          <w:sz w:val="28"/>
          <w:szCs w:val="28"/>
        </w:rPr>
        <w:t>озроб</w:t>
      </w:r>
      <w:r w:rsidRPr="006272CB">
        <w:rPr>
          <w:rFonts w:ascii="Times New Roman" w:hAnsi="Times New Roman" w:cs="Times New Roman"/>
          <w:sz w:val="28"/>
          <w:szCs w:val="28"/>
          <w:lang w:val="uk-UA"/>
        </w:rPr>
        <w:t>ці</w:t>
      </w:r>
      <w:r w:rsidRPr="006272CB">
        <w:rPr>
          <w:rFonts w:ascii="Times New Roman" w:hAnsi="Times New Roman" w:cs="Times New Roman"/>
          <w:sz w:val="28"/>
          <w:szCs w:val="28"/>
        </w:rPr>
        <w:t xml:space="preserve"> календарно-тематичних план</w:t>
      </w:r>
      <w:r w:rsidRPr="006272CB">
        <w:rPr>
          <w:rFonts w:ascii="Times New Roman" w:hAnsi="Times New Roman" w:cs="Times New Roman"/>
          <w:sz w:val="28"/>
          <w:szCs w:val="28"/>
          <w:lang w:val="uk-UA"/>
        </w:rPr>
        <w:t>ів</w:t>
      </w:r>
      <w:r w:rsidRPr="006272CB">
        <w:rPr>
          <w:rFonts w:ascii="Times New Roman" w:hAnsi="Times New Roman" w:cs="Times New Roman"/>
          <w:sz w:val="28"/>
          <w:szCs w:val="28"/>
        </w:rPr>
        <w:t>,</w:t>
      </w:r>
      <w:r w:rsidRPr="006272CB">
        <w:rPr>
          <w:rFonts w:ascii="Times New Roman" w:hAnsi="Times New Roman" w:cs="Times New Roman"/>
          <w:sz w:val="28"/>
          <w:szCs w:val="28"/>
          <w:lang w:val="uk-UA"/>
        </w:rPr>
        <w:t xml:space="preserve"> </w:t>
      </w:r>
      <w:r w:rsidRPr="006272CB">
        <w:rPr>
          <w:rFonts w:ascii="Times New Roman" w:hAnsi="Times New Roman" w:cs="Times New Roman"/>
          <w:sz w:val="28"/>
          <w:szCs w:val="28"/>
        </w:rPr>
        <w:t>врахову</w:t>
      </w:r>
      <w:r w:rsidRPr="006272CB">
        <w:rPr>
          <w:rFonts w:ascii="Times New Roman" w:hAnsi="Times New Roman" w:cs="Times New Roman"/>
          <w:sz w:val="28"/>
          <w:szCs w:val="28"/>
          <w:lang w:val="uk-UA"/>
        </w:rPr>
        <w:t>ється</w:t>
      </w:r>
      <w:r w:rsidRPr="006272CB">
        <w:rPr>
          <w:rFonts w:ascii="Times New Roman" w:hAnsi="Times New Roman" w:cs="Times New Roman"/>
          <w:sz w:val="28"/>
          <w:szCs w:val="28"/>
        </w:rPr>
        <w:t>:</w:t>
      </w:r>
    </w:p>
    <w:p w:rsidR="00B35A8D" w:rsidRPr="008960DF" w:rsidRDefault="00B35A8D" w:rsidP="008960DF">
      <w:pPr>
        <w:pStyle w:val="a5"/>
        <w:numPr>
          <w:ilvl w:val="0"/>
          <w:numId w:val="36"/>
        </w:numPr>
        <w:shd w:val="clear" w:color="auto" w:fill="FFFFFF"/>
        <w:spacing w:after="0" w:line="276" w:lineRule="auto"/>
        <w:jc w:val="both"/>
        <w:outlineLvl w:val="4"/>
        <w:rPr>
          <w:rFonts w:ascii="Times New Roman" w:hAnsi="Times New Roman" w:cs="Times New Roman"/>
          <w:sz w:val="28"/>
          <w:szCs w:val="28"/>
        </w:rPr>
      </w:pPr>
      <w:r w:rsidRPr="008960DF">
        <w:rPr>
          <w:rFonts w:ascii="Times New Roman" w:hAnsi="Times New Roman" w:cs="Times New Roman"/>
          <w:sz w:val="28"/>
          <w:szCs w:val="28"/>
          <w:lang w:val="uk-UA"/>
        </w:rPr>
        <w:t>д</w:t>
      </w:r>
      <w:r w:rsidRPr="008960DF">
        <w:rPr>
          <w:rFonts w:ascii="Times New Roman" w:hAnsi="Times New Roman" w:cs="Times New Roman"/>
          <w:sz w:val="28"/>
          <w:szCs w:val="28"/>
        </w:rPr>
        <w:t xml:space="preserve">ержавні стандарти загальної середньої освіти; </w:t>
      </w:r>
    </w:p>
    <w:p w:rsidR="00B35A8D" w:rsidRPr="008960DF" w:rsidRDefault="00B35A8D" w:rsidP="008960DF">
      <w:pPr>
        <w:pStyle w:val="a5"/>
        <w:numPr>
          <w:ilvl w:val="0"/>
          <w:numId w:val="36"/>
        </w:numPr>
        <w:shd w:val="clear" w:color="auto" w:fill="FFFFFF"/>
        <w:spacing w:after="0" w:line="276" w:lineRule="auto"/>
        <w:jc w:val="both"/>
        <w:outlineLvl w:val="4"/>
        <w:rPr>
          <w:rFonts w:ascii="Times New Roman" w:hAnsi="Times New Roman" w:cs="Times New Roman"/>
          <w:sz w:val="28"/>
          <w:szCs w:val="28"/>
        </w:rPr>
      </w:pPr>
      <w:r w:rsidRPr="008960DF">
        <w:rPr>
          <w:rFonts w:ascii="Times New Roman" w:hAnsi="Times New Roman" w:cs="Times New Roman"/>
          <w:sz w:val="28"/>
          <w:szCs w:val="28"/>
        </w:rPr>
        <w:t>навчальні програми предметів (курсів);</w:t>
      </w:r>
    </w:p>
    <w:p w:rsidR="00B35A8D" w:rsidRPr="008960DF" w:rsidRDefault="00B35A8D" w:rsidP="008960DF">
      <w:pPr>
        <w:pStyle w:val="a5"/>
        <w:numPr>
          <w:ilvl w:val="0"/>
          <w:numId w:val="36"/>
        </w:numPr>
        <w:shd w:val="clear" w:color="auto" w:fill="FFFFFF"/>
        <w:spacing w:after="0" w:line="276" w:lineRule="auto"/>
        <w:jc w:val="both"/>
        <w:outlineLvl w:val="4"/>
        <w:rPr>
          <w:rFonts w:ascii="Times New Roman" w:hAnsi="Times New Roman" w:cs="Times New Roman"/>
          <w:sz w:val="28"/>
          <w:szCs w:val="28"/>
        </w:rPr>
      </w:pPr>
      <w:r w:rsidRPr="008960DF">
        <w:rPr>
          <w:rFonts w:ascii="Times New Roman" w:hAnsi="Times New Roman" w:cs="Times New Roman"/>
          <w:sz w:val="28"/>
          <w:szCs w:val="28"/>
        </w:rPr>
        <w:t xml:space="preserve">модельні навчальні програми (якщо вони передбачені </w:t>
      </w:r>
      <w:proofErr w:type="gramStart"/>
      <w:r w:rsidRPr="008960DF">
        <w:rPr>
          <w:rFonts w:ascii="Times New Roman" w:hAnsi="Times New Roman" w:cs="Times New Roman"/>
          <w:sz w:val="28"/>
          <w:szCs w:val="28"/>
        </w:rPr>
        <w:t>типовою</w:t>
      </w:r>
      <w:proofErr w:type="gramEnd"/>
      <w:r w:rsidRPr="008960DF">
        <w:rPr>
          <w:rFonts w:ascii="Times New Roman" w:hAnsi="Times New Roman" w:cs="Times New Roman"/>
          <w:sz w:val="28"/>
          <w:szCs w:val="28"/>
        </w:rPr>
        <w:t xml:space="preserve"> освітньою програмою);</w:t>
      </w:r>
    </w:p>
    <w:p w:rsidR="00B35A8D" w:rsidRPr="008960DF" w:rsidRDefault="00B35A8D" w:rsidP="008960DF">
      <w:pPr>
        <w:pStyle w:val="a5"/>
        <w:numPr>
          <w:ilvl w:val="0"/>
          <w:numId w:val="36"/>
        </w:numPr>
        <w:shd w:val="clear" w:color="auto" w:fill="FFFFFF"/>
        <w:spacing w:after="0" w:line="276" w:lineRule="auto"/>
        <w:jc w:val="both"/>
        <w:outlineLvl w:val="4"/>
        <w:rPr>
          <w:rFonts w:ascii="Times New Roman" w:eastAsia="Times New Roman" w:hAnsi="Times New Roman" w:cs="Times New Roman"/>
          <w:bCs/>
          <w:iCs/>
          <w:sz w:val="28"/>
          <w:szCs w:val="28"/>
          <w:lang w:eastAsia="ru-RU"/>
        </w:rPr>
      </w:pPr>
      <w:r w:rsidRPr="008960DF">
        <w:rPr>
          <w:rFonts w:ascii="Times New Roman" w:hAnsi="Times New Roman" w:cs="Times New Roman"/>
          <w:sz w:val="28"/>
          <w:szCs w:val="28"/>
        </w:rPr>
        <w:t>освітню програму закладу освіти</w:t>
      </w:r>
    </w:p>
    <w:p w:rsidR="00B35A8D" w:rsidRPr="008960DF" w:rsidRDefault="00B35A8D" w:rsidP="006272CB">
      <w:pPr>
        <w:shd w:val="clear" w:color="auto" w:fill="FFFFFF"/>
        <w:spacing w:after="0" w:line="360" w:lineRule="auto"/>
        <w:jc w:val="both"/>
        <w:outlineLvl w:val="4"/>
        <w:rPr>
          <w:rFonts w:ascii="Times New Roman" w:hAnsi="Times New Roman" w:cs="Times New Roman"/>
          <w:b/>
          <w:sz w:val="28"/>
          <w:szCs w:val="28"/>
        </w:rPr>
      </w:pPr>
      <w:r w:rsidRPr="008960DF">
        <w:rPr>
          <w:rFonts w:ascii="Times New Roman" w:hAnsi="Times New Roman" w:cs="Times New Roman"/>
          <w:b/>
          <w:sz w:val="28"/>
          <w:szCs w:val="28"/>
          <w:lang w:val="uk-UA"/>
        </w:rPr>
        <w:t>О</w:t>
      </w:r>
      <w:r w:rsidRPr="008960DF">
        <w:rPr>
          <w:rFonts w:ascii="Times New Roman" w:hAnsi="Times New Roman" w:cs="Times New Roman"/>
          <w:b/>
          <w:sz w:val="28"/>
          <w:szCs w:val="28"/>
        </w:rPr>
        <w:t>цін</w:t>
      </w:r>
      <w:r w:rsidRPr="008960DF">
        <w:rPr>
          <w:rFonts w:ascii="Times New Roman" w:hAnsi="Times New Roman" w:cs="Times New Roman"/>
          <w:b/>
          <w:sz w:val="28"/>
          <w:szCs w:val="28"/>
          <w:lang w:val="uk-UA"/>
        </w:rPr>
        <w:t>ка</w:t>
      </w:r>
      <w:r w:rsidRPr="008960DF">
        <w:rPr>
          <w:rFonts w:ascii="Times New Roman" w:hAnsi="Times New Roman" w:cs="Times New Roman"/>
          <w:b/>
          <w:sz w:val="28"/>
          <w:szCs w:val="28"/>
        </w:rPr>
        <w:t xml:space="preserve"> виконання критерію </w:t>
      </w:r>
    </w:p>
    <w:p w:rsidR="00B35A8D" w:rsidRPr="008960DF" w:rsidRDefault="00B35A8D" w:rsidP="008960DF">
      <w:pPr>
        <w:pStyle w:val="a5"/>
        <w:numPr>
          <w:ilvl w:val="0"/>
          <w:numId w:val="37"/>
        </w:numPr>
        <w:shd w:val="clear" w:color="auto" w:fill="FFFFFF"/>
        <w:spacing w:after="0" w:line="240" w:lineRule="auto"/>
        <w:jc w:val="both"/>
        <w:outlineLvl w:val="4"/>
        <w:rPr>
          <w:rFonts w:ascii="Times New Roman" w:hAnsi="Times New Roman" w:cs="Times New Roman"/>
          <w:sz w:val="28"/>
          <w:szCs w:val="28"/>
        </w:rPr>
      </w:pPr>
      <w:r w:rsidRPr="008960DF">
        <w:rPr>
          <w:rFonts w:ascii="Times New Roman" w:hAnsi="Times New Roman" w:cs="Times New Roman"/>
          <w:sz w:val="28"/>
          <w:szCs w:val="28"/>
        </w:rPr>
        <w:t xml:space="preserve">Чи наявні у вчителів календарно-тематичні плани? </w:t>
      </w:r>
    </w:p>
    <w:p w:rsidR="00B35A8D" w:rsidRPr="008960DF" w:rsidRDefault="00B35A8D" w:rsidP="008960DF">
      <w:pPr>
        <w:pStyle w:val="a5"/>
        <w:numPr>
          <w:ilvl w:val="0"/>
          <w:numId w:val="37"/>
        </w:numPr>
        <w:shd w:val="clear" w:color="auto" w:fill="FFFFFF"/>
        <w:spacing w:after="0" w:line="240" w:lineRule="auto"/>
        <w:jc w:val="both"/>
        <w:outlineLvl w:val="4"/>
        <w:rPr>
          <w:rFonts w:ascii="Times New Roman" w:hAnsi="Times New Roman" w:cs="Times New Roman"/>
          <w:sz w:val="28"/>
          <w:szCs w:val="28"/>
        </w:rPr>
      </w:pPr>
      <w:r w:rsidRPr="008960DF">
        <w:rPr>
          <w:rFonts w:ascii="Times New Roman" w:hAnsi="Times New Roman" w:cs="Times New Roman"/>
          <w:sz w:val="28"/>
          <w:szCs w:val="28"/>
        </w:rPr>
        <w:t xml:space="preserve">Чи забезпечує календарно-тематичне планування досягнення очікуваних результатів навчання, що передбачені для даного віку учнів Державним стандартом загальної середньої освіти? </w:t>
      </w:r>
    </w:p>
    <w:p w:rsidR="00B35A8D" w:rsidRPr="008960DF" w:rsidRDefault="00B35A8D" w:rsidP="008960DF">
      <w:pPr>
        <w:pStyle w:val="a5"/>
        <w:numPr>
          <w:ilvl w:val="0"/>
          <w:numId w:val="37"/>
        </w:numPr>
        <w:shd w:val="clear" w:color="auto" w:fill="FFFFFF"/>
        <w:spacing w:after="0" w:line="240" w:lineRule="auto"/>
        <w:jc w:val="both"/>
        <w:outlineLvl w:val="4"/>
        <w:rPr>
          <w:rFonts w:ascii="Times New Roman" w:eastAsia="Times New Roman" w:hAnsi="Times New Roman" w:cs="Times New Roman"/>
          <w:bCs/>
          <w:iCs/>
          <w:sz w:val="28"/>
          <w:szCs w:val="28"/>
          <w:lang w:eastAsia="ru-RU"/>
        </w:rPr>
      </w:pPr>
      <w:r w:rsidRPr="008960DF">
        <w:rPr>
          <w:rFonts w:ascii="Times New Roman" w:hAnsi="Times New Roman" w:cs="Times New Roman"/>
          <w:sz w:val="28"/>
          <w:szCs w:val="28"/>
        </w:rPr>
        <w:t>Чи відповідає календарно-тематичне планування освітній програмі закладу освіти?</w:t>
      </w:r>
    </w:p>
    <w:p w:rsidR="00A41B37" w:rsidRPr="008960DF" w:rsidRDefault="00A41B37" w:rsidP="008960DF">
      <w:pPr>
        <w:pStyle w:val="a5"/>
        <w:numPr>
          <w:ilvl w:val="0"/>
          <w:numId w:val="37"/>
        </w:numPr>
        <w:shd w:val="clear" w:color="auto" w:fill="FFFFFF"/>
        <w:spacing w:after="0" w:line="240" w:lineRule="auto"/>
        <w:jc w:val="both"/>
        <w:outlineLvl w:val="4"/>
        <w:rPr>
          <w:rFonts w:ascii="Times New Roman" w:eastAsia="Times New Roman" w:hAnsi="Times New Roman" w:cs="Times New Roman"/>
          <w:bCs/>
          <w:iCs/>
          <w:sz w:val="28"/>
          <w:szCs w:val="28"/>
          <w:lang w:eastAsia="ru-RU"/>
        </w:rPr>
      </w:pPr>
      <w:r w:rsidRPr="008960DF">
        <w:rPr>
          <w:rFonts w:ascii="Times New Roman" w:hAnsi="Times New Roman" w:cs="Times New Roman"/>
          <w:sz w:val="28"/>
          <w:szCs w:val="28"/>
        </w:rPr>
        <w:t>Чи відповідає змі</w:t>
      </w:r>
      <w:proofErr w:type="gramStart"/>
      <w:r w:rsidRPr="008960DF">
        <w:rPr>
          <w:rFonts w:ascii="Times New Roman" w:hAnsi="Times New Roman" w:cs="Times New Roman"/>
          <w:sz w:val="28"/>
          <w:szCs w:val="28"/>
        </w:rPr>
        <w:t>ст</w:t>
      </w:r>
      <w:proofErr w:type="gramEnd"/>
      <w:r w:rsidRPr="008960DF">
        <w:rPr>
          <w:rFonts w:ascii="Times New Roman" w:hAnsi="Times New Roman" w:cs="Times New Roman"/>
          <w:sz w:val="28"/>
          <w:szCs w:val="28"/>
        </w:rPr>
        <w:t xml:space="preserve"> календарно-тематичного планування очікуваним результатам навчально-пізнавальної діяльності учнів згідно навчальних програм предметів (курсів)? </w:t>
      </w:r>
    </w:p>
    <w:p w:rsidR="00A41B37" w:rsidRPr="008960DF" w:rsidRDefault="00A41B37" w:rsidP="008960DF">
      <w:pPr>
        <w:pStyle w:val="a5"/>
        <w:numPr>
          <w:ilvl w:val="0"/>
          <w:numId w:val="37"/>
        </w:numPr>
        <w:shd w:val="clear" w:color="auto" w:fill="FFFFFF"/>
        <w:spacing w:after="0" w:line="240" w:lineRule="auto"/>
        <w:jc w:val="both"/>
        <w:outlineLvl w:val="4"/>
        <w:rPr>
          <w:rFonts w:ascii="Times New Roman" w:eastAsia="Times New Roman" w:hAnsi="Times New Roman" w:cs="Times New Roman"/>
          <w:bCs/>
          <w:iCs/>
          <w:sz w:val="28"/>
          <w:szCs w:val="28"/>
          <w:lang w:eastAsia="ru-RU"/>
        </w:rPr>
      </w:pPr>
      <w:r w:rsidRPr="008960DF">
        <w:rPr>
          <w:rFonts w:ascii="Times New Roman" w:hAnsi="Times New Roman" w:cs="Times New Roman"/>
          <w:sz w:val="28"/>
          <w:szCs w:val="28"/>
        </w:rPr>
        <w:lastRenderedPageBreak/>
        <w:t xml:space="preserve"> Чи простежується у календарно-тематичному плануванні компетентнісний </w:t>
      </w:r>
      <w:proofErr w:type="gramStart"/>
      <w:r w:rsidRPr="008960DF">
        <w:rPr>
          <w:rFonts w:ascii="Times New Roman" w:hAnsi="Times New Roman" w:cs="Times New Roman"/>
          <w:sz w:val="28"/>
          <w:szCs w:val="28"/>
        </w:rPr>
        <w:t>п</w:t>
      </w:r>
      <w:proofErr w:type="gramEnd"/>
      <w:r w:rsidRPr="008960DF">
        <w:rPr>
          <w:rFonts w:ascii="Times New Roman" w:hAnsi="Times New Roman" w:cs="Times New Roman"/>
          <w:sz w:val="28"/>
          <w:szCs w:val="28"/>
        </w:rPr>
        <w:t>ідхід у викладанні?</w:t>
      </w:r>
    </w:p>
    <w:p w:rsidR="00005EEA" w:rsidRPr="006272CB" w:rsidRDefault="00005EEA" w:rsidP="006272CB">
      <w:pPr>
        <w:shd w:val="clear" w:color="auto" w:fill="FFFFFF"/>
        <w:spacing w:after="0" w:line="360" w:lineRule="auto"/>
        <w:jc w:val="both"/>
        <w:outlineLvl w:val="4"/>
        <w:rPr>
          <w:rFonts w:ascii="Times New Roman" w:eastAsia="Times New Roman" w:hAnsi="Times New Roman" w:cs="Times New Roman"/>
          <w:bCs/>
          <w:iCs/>
          <w:color w:val="FF0000"/>
          <w:sz w:val="28"/>
          <w:szCs w:val="28"/>
          <w:lang w:eastAsia="ru-RU"/>
        </w:rPr>
      </w:pPr>
    </w:p>
    <w:p w:rsidR="00005EEA" w:rsidRPr="008960DF" w:rsidRDefault="00005EEA" w:rsidP="00A00B35">
      <w:pPr>
        <w:pStyle w:val="3"/>
        <w:rPr>
          <w:rFonts w:eastAsia="Times New Roman"/>
          <w:iCs/>
          <w:color w:val="FF0000"/>
          <w:lang w:eastAsia="ru-RU"/>
        </w:rPr>
      </w:pPr>
      <w:bookmarkStart w:id="25" w:name="_Toc49362482"/>
      <w:r w:rsidRPr="008960DF">
        <w:t>3.1.2. Педагогічні працівники застосовують освітні технології, спрямовані на формування ключових компетентностей і наскрізних умінь здобувачів освіти</w:t>
      </w:r>
      <w:bookmarkEnd w:id="25"/>
    </w:p>
    <w:p w:rsidR="00005EEA" w:rsidRPr="006272CB" w:rsidRDefault="00005EEA" w:rsidP="006272CB">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Процес навчання не може спиратись </w:t>
      </w:r>
      <w:proofErr w:type="gramStart"/>
      <w:r w:rsidRPr="006272CB">
        <w:rPr>
          <w:rFonts w:ascii="Times New Roman" w:hAnsi="Times New Roman" w:cs="Times New Roman"/>
          <w:sz w:val="28"/>
          <w:szCs w:val="28"/>
        </w:rPr>
        <w:t>лише на</w:t>
      </w:r>
      <w:proofErr w:type="gramEnd"/>
      <w:r w:rsidRPr="006272CB">
        <w:rPr>
          <w:rFonts w:ascii="Times New Roman" w:hAnsi="Times New Roman" w:cs="Times New Roman"/>
          <w:sz w:val="28"/>
          <w:szCs w:val="28"/>
        </w:rPr>
        <w:t xml:space="preserve"> передачу знань і навичок від учителя до учня. Вчителі </w:t>
      </w:r>
      <w:r w:rsidRPr="006272CB">
        <w:rPr>
          <w:rFonts w:ascii="Times New Roman" w:hAnsi="Times New Roman" w:cs="Times New Roman"/>
          <w:sz w:val="28"/>
          <w:szCs w:val="28"/>
          <w:lang w:val="uk-UA"/>
        </w:rPr>
        <w:t>Хорівської ЗОШ І-ІІІст.</w:t>
      </w:r>
      <w:r w:rsidRPr="006272CB">
        <w:rPr>
          <w:rFonts w:ascii="Times New Roman" w:hAnsi="Times New Roman" w:cs="Times New Roman"/>
          <w:sz w:val="28"/>
          <w:szCs w:val="28"/>
        </w:rPr>
        <w:t xml:space="preserve"> </w:t>
      </w:r>
      <w:r w:rsidR="00AA2A22" w:rsidRPr="006272CB">
        <w:rPr>
          <w:rFonts w:ascii="Times New Roman" w:hAnsi="Times New Roman" w:cs="Times New Roman"/>
          <w:sz w:val="28"/>
          <w:szCs w:val="28"/>
          <w:lang w:val="uk-UA"/>
        </w:rPr>
        <w:t xml:space="preserve">Шляхом компетентнісного </w:t>
      </w:r>
      <w:proofErr w:type="gramStart"/>
      <w:r w:rsidR="00AA2A22" w:rsidRPr="006272CB">
        <w:rPr>
          <w:rFonts w:ascii="Times New Roman" w:hAnsi="Times New Roman" w:cs="Times New Roman"/>
          <w:sz w:val="28"/>
          <w:szCs w:val="28"/>
          <w:lang w:val="uk-UA"/>
        </w:rPr>
        <w:t>п</w:t>
      </w:r>
      <w:proofErr w:type="gramEnd"/>
      <w:r w:rsidR="00AA2A22" w:rsidRPr="006272CB">
        <w:rPr>
          <w:rFonts w:ascii="Times New Roman" w:hAnsi="Times New Roman" w:cs="Times New Roman"/>
          <w:sz w:val="28"/>
          <w:szCs w:val="28"/>
          <w:lang w:val="uk-UA"/>
        </w:rPr>
        <w:t>ідходу,</w:t>
      </w:r>
      <w:r w:rsidRPr="006272CB">
        <w:rPr>
          <w:rFonts w:ascii="Times New Roman" w:hAnsi="Times New Roman" w:cs="Times New Roman"/>
          <w:sz w:val="28"/>
          <w:szCs w:val="28"/>
        </w:rPr>
        <w:t>вч</w:t>
      </w:r>
      <w:r w:rsidR="00AA2A22" w:rsidRPr="006272CB">
        <w:rPr>
          <w:rFonts w:ascii="Times New Roman" w:hAnsi="Times New Roman" w:cs="Times New Roman"/>
          <w:sz w:val="28"/>
          <w:szCs w:val="28"/>
          <w:lang w:val="uk-UA"/>
        </w:rPr>
        <w:t>ать</w:t>
      </w:r>
      <w:r w:rsidRPr="006272CB">
        <w:rPr>
          <w:rFonts w:ascii="Times New Roman" w:hAnsi="Times New Roman" w:cs="Times New Roman"/>
          <w:sz w:val="28"/>
          <w:szCs w:val="28"/>
        </w:rPr>
        <w:t xml:space="preserve"> учнів умінням робити висновки, самостійно ухвалювати рішення, критично мислити.</w:t>
      </w:r>
    </w:p>
    <w:p w:rsidR="00AA2A22" w:rsidRPr="006272CB" w:rsidRDefault="00AA2A22" w:rsidP="006272CB">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Етапи забезпечення у Хорівській ЗОШ І-ІІІст.</w:t>
      </w:r>
      <w:r w:rsidRPr="006272CB">
        <w:rPr>
          <w:rFonts w:ascii="Times New Roman" w:hAnsi="Times New Roman" w:cs="Times New Roman"/>
          <w:sz w:val="28"/>
          <w:szCs w:val="28"/>
        </w:rPr>
        <w:t xml:space="preserve"> компетентнісн</w:t>
      </w:r>
      <w:r w:rsidRPr="006272CB">
        <w:rPr>
          <w:rFonts w:ascii="Times New Roman" w:hAnsi="Times New Roman" w:cs="Times New Roman"/>
          <w:sz w:val="28"/>
          <w:szCs w:val="28"/>
          <w:lang w:val="uk-UA"/>
        </w:rPr>
        <w:t>ого</w:t>
      </w:r>
      <w:r w:rsidRPr="006272CB">
        <w:rPr>
          <w:rFonts w:ascii="Times New Roman" w:hAnsi="Times New Roman" w:cs="Times New Roman"/>
          <w:sz w:val="28"/>
          <w:szCs w:val="28"/>
        </w:rPr>
        <w:t xml:space="preserve">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ідх</w:t>
      </w:r>
      <w:r w:rsidRPr="006272CB">
        <w:rPr>
          <w:rFonts w:ascii="Times New Roman" w:hAnsi="Times New Roman" w:cs="Times New Roman"/>
          <w:sz w:val="28"/>
          <w:szCs w:val="28"/>
          <w:lang w:val="uk-UA"/>
        </w:rPr>
        <w:t>оду</w:t>
      </w:r>
      <w:r w:rsidRPr="006272CB">
        <w:rPr>
          <w:rFonts w:ascii="Times New Roman" w:hAnsi="Times New Roman" w:cs="Times New Roman"/>
          <w:sz w:val="28"/>
          <w:szCs w:val="28"/>
        </w:rPr>
        <w:t xml:space="preserve"> у викладанні предметів </w:t>
      </w:r>
      <w:r w:rsidRPr="006272CB">
        <w:rPr>
          <w:rFonts w:ascii="Times New Roman" w:hAnsi="Times New Roman" w:cs="Times New Roman"/>
          <w:sz w:val="28"/>
          <w:szCs w:val="28"/>
          <w:lang w:val="uk-UA"/>
        </w:rPr>
        <w:t>та</w:t>
      </w:r>
      <w:r w:rsidRPr="006272CB">
        <w:rPr>
          <w:rFonts w:ascii="Times New Roman" w:hAnsi="Times New Roman" w:cs="Times New Roman"/>
          <w:sz w:val="28"/>
          <w:szCs w:val="28"/>
        </w:rPr>
        <w:t xml:space="preserve"> розвитк</w:t>
      </w:r>
      <w:r w:rsidRPr="006272CB">
        <w:rPr>
          <w:rFonts w:ascii="Times New Roman" w:hAnsi="Times New Roman" w:cs="Times New Roman"/>
          <w:sz w:val="28"/>
          <w:szCs w:val="28"/>
          <w:lang w:val="uk-UA"/>
        </w:rPr>
        <w:t>у</w:t>
      </w:r>
      <w:r w:rsidRPr="006272CB">
        <w:rPr>
          <w:rFonts w:ascii="Times New Roman" w:hAnsi="Times New Roman" w:cs="Times New Roman"/>
          <w:sz w:val="28"/>
          <w:szCs w:val="28"/>
        </w:rPr>
        <w:t xml:space="preserve"> наскрізних умінь учнів</w:t>
      </w:r>
      <w:r w:rsidRPr="006272CB">
        <w:rPr>
          <w:rFonts w:ascii="Times New Roman" w:hAnsi="Times New Roman" w:cs="Times New Roman"/>
          <w:sz w:val="28"/>
          <w:szCs w:val="28"/>
          <w:lang w:val="uk-UA"/>
        </w:rPr>
        <w:t>:</w:t>
      </w:r>
    </w:p>
    <w:p w:rsidR="00AA2A22" w:rsidRPr="006272CB" w:rsidRDefault="00AA2A22" w:rsidP="006272CB">
      <w:pPr>
        <w:pStyle w:val="a5"/>
        <w:numPr>
          <w:ilvl w:val="0"/>
          <w:numId w:val="38"/>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Обговорення проблем впровадження компетентнісного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ідходу на засіданнях педагогічної ради та нарадах при директорові</w:t>
      </w:r>
    </w:p>
    <w:p w:rsidR="00AA2A22" w:rsidRPr="006272CB" w:rsidRDefault="00AA2A22" w:rsidP="006272CB">
      <w:pPr>
        <w:pStyle w:val="a5"/>
        <w:numPr>
          <w:ilvl w:val="0"/>
          <w:numId w:val="38"/>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Планування роботи вчителя. У календарно-тематичних </w:t>
      </w:r>
      <w:proofErr w:type="gramStart"/>
      <w:r w:rsidRPr="006272CB">
        <w:rPr>
          <w:rFonts w:ascii="Times New Roman" w:hAnsi="Times New Roman" w:cs="Times New Roman"/>
          <w:sz w:val="28"/>
          <w:szCs w:val="28"/>
        </w:rPr>
        <w:t>планах</w:t>
      </w:r>
      <w:proofErr w:type="gramEnd"/>
      <w:r w:rsidRPr="006272CB">
        <w:rPr>
          <w:rFonts w:ascii="Times New Roman" w:hAnsi="Times New Roman" w:cs="Times New Roman"/>
          <w:sz w:val="28"/>
          <w:szCs w:val="28"/>
        </w:rPr>
        <w:t>, навчальних програмах учителів мають бути передбачені види роботи, спрямовані на розвиток оволодіння учнями ключовими компетентностями.</w:t>
      </w:r>
    </w:p>
    <w:p w:rsidR="00AA2A22" w:rsidRPr="006272CB" w:rsidRDefault="00AA2A22" w:rsidP="006272CB">
      <w:pPr>
        <w:pStyle w:val="a5"/>
        <w:numPr>
          <w:ilvl w:val="0"/>
          <w:numId w:val="38"/>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Вивчення роботи вчителів шляхом спостереження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 час відвідування навчального заняття та виконання учнями контрольних зрізів.</w:t>
      </w:r>
    </w:p>
    <w:p w:rsidR="00AA2A22" w:rsidRPr="006272CB" w:rsidRDefault="00AA2A22" w:rsidP="006272CB">
      <w:pPr>
        <w:shd w:val="clear" w:color="auto" w:fill="FFFFFF"/>
        <w:spacing w:after="0" w:line="360" w:lineRule="auto"/>
        <w:jc w:val="both"/>
        <w:outlineLvl w:val="4"/>
        <w:rPr>
          <w:rFonts w:ascii="Times New Roman" w:hAnsi="Times New Roman" w:cs="Times New Roman"/>
          <w:b/>
          <w:sz w:val="28"/>
          <w:szCs w:val="28"/>
        </w:rPr>
      </w:pPr>
      <w:r w:rsidRPr="006272CB">
        <w:rPr>
          <w:rFonts w:ascii="Times New Roman" w:hAnsi="Times New Roman" w:cs="Times New Roman"/>
          <w:b/>
          <w:sz w:val="28"/>
          <w:szCs w:val="28"/>
          <w:lang w:val="uk-UA"/>
        </w:rPr>
        <w:t>О</w:t>
      </w:r>
      <w:r w:rsidRPr="006272CB">
        <w:rPr>
          <w:rFonts w:ascii="Times New Roman" w:hAnsi="Times New Roman" w:cs="Times New Roman"/>
          <w:b/>
          <w:sz w:val="28"/>
          <w:szCs w:val="28"/>
        </w:rPr>
        <w:t>цін</w:t>
      </w:r>
      <w:r w:rsidRPr="006272CB">
        <w:rPr>
          <w:rFonts w:ascii="Times New Roman" w:hAnsi="Times New Roman" w:cs="Times New Roman"/>
          <w:b/>
          <w:sz w:val="28"/>
          <w:szCs w:val="28"/>
          <w:lang w:val="uk-UA"/>
        </w:rPr>
        <w:t>ка</w:t>
      </w:r>
      <w:r w:rsidRPr="006272CB">
        <w:rPr>
          <w:rFonts w:ascii="Times New Roman" w:hAnsi="Times New Roman" w:cs="Times New Roman"/>
          <w:b/>
          <w:sz w:val="28"/>
          <w:szCs w:val="28"/>
        </w:rPr>
        <w:t xml:space="preserve"> виконання критерію </w:t>
      </w:r>
    </w:p>
    <w:p w:rsidR="00AA2A22" w:rsidRPr="006272CB" w:rsidRDefault="00AA2A22" w:rsidP="006272CB">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реалізують вчителі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 час проведення навчальних занять компетентнісний підхід і простежують наскрізні змістові лінії? </w:t>
      </w:r>
    </w:p>
    <w:p w:rsidR="008960DF" w:rsidRDefault="00AA2A22" w:rsidP="006272CB">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відбувається розвиток критичного мислення учнів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 час проведення навчальних занять? </w:t>
      </w:r>
    </w:p>
    <w:p w:rsidR="00AA2A22" w:rsidRPr="008960DF" w:rsidRDefault="00AA2A22" w:rsidP="006272CB">
      <w:pPr>
        <w:shd w:val="clear" w:color="auto" w:fill="FFFFFF"/>
        <w:spacing w:after="0" w:line="360" w:lineRule="auto"/>
        <w:jc w:val="both"/>
        <w:outlineLvl w:val="4"/>
        <w:rPr>
          <w:rFonts w:ascii="Times New Roman" w:hAnsi="Times New Roman" w:cs="Times New Roman"/>
          <w:b/>
          <w:sz w:val="28"/>
          <w:szCs w:val="28"/>
        </w:rPr>
      </w:pPr>
      <w:r w:rsidRPr="006272CB">
        <w:rPr>
          <w:rFonts w:ascii="Times New Roman" w:hAnsi="Times New Roman" w:cs="Times New Roman"/>
          <w:sz w:val="28"/>
          <w:szCs w:val="28"/>
        </w:rPr>
        <w:t xml:space="preserve"> </w:t>
      </w:r>
      <w:r w:rsidRPr="008960DF">
        <w:rPr>
          <w:rFonts w:ascii="Times New Roman" w:hAnsi="Times New Roman" w:cs="Times New Roman"/>
          <w:b/>
          <w:sz w:val="28"/>
          <w:szCs w:val="28"/>
        </w:rPr>
        <w:t xml:space="preserve">Методи збору інформації </w:t>
      </w:r>
    </w:p>
    <w:p w:rsidR="00AA2A22" w:rsidRPr="006272CB" w:rsidRDefault="00AA2A22" w:rsidP="006272CB">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Спостереження (за проведенням навчальних занять). </w:t>
      </w:r>
    </w:p>
    <w:p w:rsidR="00AA2A22" w:rsidRPr="006272CB" w:rsidRDefault="00AA2A22" w:rsidP="006272CB">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Вивчення документації (календарні (календарно-тематичні) плани, результати контрольних робіт).</w:t>
      </w:r>
    </w:p>
    <w:p w:rsidR="00AA2A22" w:rsidRPr="00A00B35" w:rsidRDefault="00A00B35" w:rsidP="00A00B35">
      <w:pPr>
        <w:pStyle w:val="3"/>
      </w:pPr>
      <w:bookmarkStart w:id="26" w:name="_Toc49362483"/>
      <w:r w:rsidRPr="00A00B35">
        <w:rPr>
          <w:lang w:val="uk-UA"/>
        </w:rPr>
        <w:lastRenderedPageBreak/>
        <w:t>3.1.3.</w:t>
      </w:r>
      <w:r w:rsidR="00AA2A22" w:rsidRPr="00A00B35">
        <w:t>Педагогічні працівники беруть участь у формуванні та реалізації індивідуальних освітніх траєкторій для здобувачів освіти (за потреби)</w:t>
      </w:r>
      <w:bookmarkEnd w:id="26"/>
    </w:p>
    <w:p w:rsidR="00AA2A22" w:rsidRPr="006272CB" w:rsidRDefault="00AA2A22" w:rsidP="006272CB">
      <w:pPr>
        <w:shd w:val="clear" w:color="auto" w:fill="FFFFFF"/>
        <w:spacing w:after="0" w:line="360" w:lineRule="auto"/>
        <w:jc w:val="both"/>
        <w:outlineLvl w:val="4"/>
        <w:rPr>
          <w:rFonts w:ascii="Times New Roman" w:eastAsia="Times New Roman" w:hAnsi="Times New Roman" w:cs="Times New Roman"/>
          <w:bCs/>
          <w:iCs/>
          <w:color w:val="FF0000"/>
          <w:sz w:val="28"/>
          <w:szCs w:val="28"/>
          <w:lang w:val="uk-UA" w:eastAsia="ru-RU"/>
        </w:rPr>
      </w:pPr>
      <w:r w:rsidRPr="006272CB">
        <w:rPr>
          <w:rFonts w:ascii="Times New Roman" w:hAnsi="Times New Roman" w:cs="Times New Roman"/>
          <w:sz w:val="28"/>
          <w:szCs w:val="28"/>
        </w:rPr>
        <w:t>Метою розроблення індивідуальної освітньої траєкторії</w:t>
      </w:r>
      <w:r w:rsidR="002B2B16" w:rsidRPr="006272CB">
        <w:rPr>
          <w:rFonts w:ascii="Times New Roman" w:hAnsi="Times New Roman" w:cs="Times New Roman"/>
          <w:sz w:val="28"/>
          <w:szCs w:val="28"/>
          <w:lang w:val="uk-UA"/>
        </w:rPr>
        <w:t>у Хорівській ЗОШ І-ІІІ</w:t>
      </w:r>
      <w:proofErr w:type="gramStart"/>
      <w:r w:rsidR="002B2B16" w:rsidRPr="006272CB">
        <w:rPr>
          <w:rFonts w:ascii="Times New Roman" w:hAnsi="Times New Roman" w:cs="Times New Roman"/>
          <w:sz w:val="28"/>
          <w:szCs w:val="28"/>
          <w:lang w:val="uk-UA"/>
        </w:rPr>
        <w:t>ст</w:t>
      </w:r>
      <w:proofErr w:type="gramEnd"/>
      <w:r w:rsidRPr="006272CB">
        <w:rPr>
          <w:rFonts w:ascii="Times New Roman" w:hAnsi="Times New Roman" w:cs="Times New Roman"/>
          <w:sz w:val="28"/>
          <w:szCs w:val="28"/>
        </w:rPr>
        <w:t xml:space="preserve"> є врахування індивідуальних особливостей, здібностей та розвитку дитини. Вона дозволяє зробити освітній процес комфортним для учня, забезпечує індивідуальний прогрес дитини в оволодінні ключовими компетентностями.</w:t>
      </w:r>
    </w:p>
    <w:p w:rsidR="002B2B16" w:rsidRPr="006272CB" w:rsidRDefault="002B2B16" w:rsidP="006272CB">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Індивідуальну освітню траєкторію можна розробляти на різні терміни (навчальний рік, семестр або більш короткострокові періоди). Рішення про реалізацію індивідуальної освітньої траєкторії може прийматись за заявою батьків або за рішенням педагогічної ради. Заява батьків необхідна для реалізації таких форм індивідуальної освітньої траєкторії: </w:t>
      </w:r>
    </w:p>
    <w:p w:rsidR="002B2B16" w:rsidRPr="006272CB" w:rsidRDefault="002B2B16" w:rsidP="006272CB">
      <w:pPr>
        <w:pStyle w:val="a5"/>
        <w:numPr>
          <w:ilvl w:val="0"/>
          <w:numId w:val="39"/>
        </w:num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організація індивідуальної форми навчання (педагогічного патронажу);</w:t>
      </w:r>
    </w:p>
    <w:p w:rsidR="00AA2A22" w:rsidRPr="006272CB" w:rsidRDefault="002B2B16" w:rsidP="006272CB">
      <w:pPr>
        <w:pStyle w:val="a5"/>
        <w:numPr>
          <w:ilvl w:val="0"/>
          <w:numId w:val="39"/>
        </w:numPr>
        <w:shd w:val="clear" w:color="auto" w:fill="FFFFFF"/>
        <w:spacing w:after="0" w:line="360" w:lineRule="auto"/>
        <w:jc w:val="both"/>
        <w:outlineLvl w:val="4"/>
        <w:rPr>
          <w:rFonts w:ascii="Times New Roman" w:eastAsia="Times New Roman" w:hAnsi="Times New Roman" w:cs="Times New Roman"/>
          <w:bCs/>
          <w:iCs/>
          <w:color w:val="FF0000"/>
          <w:sz w:val="28"/>
          <w:szCs w:val="28"/>
          <w:lang w:val="uk-UA" w:eastAsia="ru-RU"/>
        </w:rPr>
      </w:pPr>
      <w:r w:rsidRPr="006272CB">
        <w:rPr>
          <w:rFonts w:ascii="Times New Roman" w:hAnsi="Times New Roman" w:cs="Times New Roman"/>
          <w:sz w:val="28"/>
          <w:szCs w:val="28"/>
          <w:lang w:val="uk-UA"/>
        </w:rPr>
        <w:t>організація дистанційної форми навчання тощо.</w:t>
      </w:r>
    </w:p>
    <w:p w:rsidR="00AA2A22" w:rsidRPr="006272CB" w:rsidRDefault="002B2B16" w:rsidP="006272CB">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Запровадження форми індивідуальної освітньої траєкторії здійснюється після  схвалення їх педагогічною радою та затвердження наказом директора Хорівської ЗОШ І-ІІІст.</w:t>
      </w:r>
    </w:p>
    <w:p w:rsidR="002B2B16" w:rsidRPr="006272CB" w:rsidRDefault="002B2B16" w:rsidP="006272CB">
      <w:pPr>
        <w:shd w:val="clear" w:color="auto" w:fill="FFFFFF"/>
        <w:spacing w:after="0" w:line="360" w:lineRule="auto"/>
        <w:jc w:val="both"/>
        <w:outlineLvl w:val="4"/>
        <w:rPr>
          <w:rFonts w:ascii="Times New Roman" w:eastAsia="Times New Roman" w:hAnsi="Times New Roman" w:cs="Times New Roman"/>
          <w:bCs/>
          <w:iCs/>
          <w:color w:val="FF0000"/>
          <w:sz w:val="28"/>
          <w:szCs w:val="28"/>
          <w:lang w:val="uk-UA" w:eastAsia="ru-RU"/>
        </w:rPr>
      </w:pPr>
      <w:r w:rsidRPr="006272CB">
        <w:rPr>
          <w:rFonts w:ascii="Times New Roman" w:hAnsi="Times New Roman" w:cs="Times New Roman"/>
          <w:sz w:val="28"/>
          <w:szCs w:val="28"/>
          <w:lang w:val="uk-UA"/>
        </w:rPr>
        <w:t xml:space="preserve">Відповідно до наказу директора </w:t>
      </w:r>
      <w:r w:rsidRPr="006272CB">
        <w:rPr>
          <w:rFonts w:ascii="Times New Roman" w:hAnsi="Times New Roman" w:cs="Times New Roman"/>
          <w:sz w:val="28"/>
          <w:szCs w:val="28"/>
        </w:rPr>
        <w:t>розробляється індивідуальний навчальний план, який відповідає освітній програмі закладу освіти та Державним стандартам загальної середньої освіти.</w:t>
      </w:r>
    </w:p>
    <w:p w:rsidR="00F6739A" w:rsidRPr="006272CB" w:rsidRDefault="002B2B16" w:rsidP="006272CB">
      <w:pPr>
        <w:shd w:val="clear" w:color="auto" w:fill="FFFFFF"/>
        <w:spacing w:after="0" w:line="360" w:lineRule="auto"/>
        <w:jc w:val="both"/>
        <w:outlineLvl w:val="4"/>
        <w:rPr>
          <w:rFonts w:ascii="Times New Roman" w:hAnsi="Times New Roman" w:cs="Times New Roman"/>
          <w:b/>
          <w:sz w:val="28"/>
          <w:szCs w:val="28"/>
          <w:lang w:val="uk-UA"/>
        </w:rPr>
      </w:pPr>
      <w:r w:rsidRPr="006272CB">
        <w:rPr>
          <w:rFonts w:ascii="Times New Roman" w:hAnsi="Times New Roman" w:cs="Times New Roman"/>
          <w:b/>
          <w:sz w:val="28"/>
          <w:szCs w:val="28"/>
          <w:lang w:val="uk-UA"/>
        </w:rPr>
        <w:t xml:space="preserve">Основні складові змісту індивідуальної освітньої траєкторії: </w:t>
      </w:r>
    </w:p>
    <w:p w:rsidR="00F6739A" w:rsidRPr="006272CB" w:rsidRDefault="002B2B16" w:rsidP="006272CB">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 індивідуальний підхід до вивчення навчальних дисциплін; </w:t>
      </w:r>
    </w:p>
    <w:p w:rsidR="00F6739A" w:rsidRPr="006272CB" w:rsidRDefault="002B2B16" w:rsidP="006272CB">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 визначення власних цілей дитини у вивченні конкретної теми або розділу; </w:t>
      </w:r>
    </w:p>
    <w:p w:rsidR="00F6739A" w:rsidRPr="006272CB" w:rsidRDefault="002B2B16" w:rsidP="006272CB">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 вибір оптимальної форми та темпу навчання; </w:t>
      </w:r>
    </w:p>
    <w:p w:rsidR="00F6739A" w:rsidRPr="006272CB" w:rsidRDefault="002B2B16" w:rsidP="006272CB">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 використання способів навчання, які відповідають індивідуальним особливостям учня; </w:t>
      </w:r>
    </w:p>
    <w:p w:rsidR="00AA2A22" w:rsidRPr="006272CB" w:rsidRDefault="002B2B16" w:rsidP="006272CB">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здійснення учнем самооцінки власної діяльності.</w:t>
      </w:r>
    </w:p>
    <w:p w:rsidR="00F6739A" w:rsidRPr="006272CB" w:rsidRDefault="00F6739A" w:rsidP="006272CB">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Одним із шляхів забезпечення індивідуальної освітньої траєкторії є використання технології змішаного навчання (поєднання дистанційної і класно-урочної форм організації освітнього процесу). Для цього </w:t>
      </w:r>
      <w:r w:rsidRPr="006272CB">
        <w:rPr>
          <w:rFonts w:ascii="Times New Roman" w:hAnsi="Times New Roman" w:cs="Times New Roman"/>
          <w:sz w:val="28"/>
          <w:szCs w:val="28"/>
          <w:lang w:val="uk-UA"/>
        </w:rPr>
        <w:lastRenderedPageBreak/>
        <w:t>педагогічний колектив Хорівської ЗОШ І-ІІІст  може (за потреби) вживати такі організаційні заходи:</w:t>
      </w:r>
    </w:p>
    <w:p w:rsidR="00F6739A" w:rsidRPr="006272CB" w:rsidRDefault="00F6739A" w:rsidP="006272CB">
      <w:pPr>
        <w:pStyle w:val="a5"/>
        <w:numPr>
          <w:ilvl w:val="0"/>
          <w:numId w:val="40"/>
        </w:num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використання існуючих або розроблення власної інтернет-платформи, де розміщуються освітні ресурси та здійснюється комунікація;</w:t>
      </w:r>
    </w:p>
    <w:p w:rsidR="00F6739A" w:rsidRPr="006272CB" w:rsidRDefault="00F6739A" w:rsidP="006272CB">
      <w:pPr>
        <w:pStyle w:val="a5"/>
        <w:numPr>
          <w:ilvl w:val="0"/>
          <w:numId w:val="40"/>
        </w:num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 xml:space="preserve">розроблення та розміщення вчителями електронних освітніх ресурсів; </w:t>
      </w:r>
    </w:p>
    <w:p w:rsidR="00F6739A" w:rsidRPr="006272CB" w:rsidRDefault="00F6739A" w:rsidP="006272CB">
      <w:pPr>
        <w:pStyle w:val="a5"/>
        <w:numPr>
          <w:ilvl w:val="0"/>
          <w:numId w:val="40"/>
        </w:numPr>
        <w:shd w:val="clear" w:color="auto" w:fill="FFFFFF"/>
        <w:spacing w:after="0" w:line="360" w:lineRule="auto"/>
        <w:jc w:val="both"/>
        <w:outlineLvl w:val="4"/>
        <w:rPr>
          <w:rFonts w:ascii="Times New Roman" w:eastAsia="Times New Roman" w:hAnsi="Times New Roman" w:cs="Times New Roman"/>
          <w:bCs/>
          <w:iCs/>
          <w:color w:val="FF0000"/>
          <w:sz w:val="28"/>
          <w:szCs w:val="28"/>
          <w:lang w:val="uk-UA" w:eastAsia="ru-RU"/>
        </w:rPr>
      </w:pPr>
      <w:r w:rsidRPr="006272CB">
        <w:rPr>
          <w:rFonts w:ascii="Times New Roman" w:hAnsi="Times New Roman" w:cs="Times New Roman"/>
          <w:sz w:val="28"/>
          <w:szCs w:val="28"/>
          <w:lang w:val="uk-UA"/>
        </w:rPr>
        <w:t>розроблення індивідуальних завдань для виконання.</w:t>
      </w:r>
    </w:p>
    <w:p w:rsidR="00F6739A" w:rsidRPr="008960DF" w:rsidRDefault="00F6739A" w:rsidP="006272CB">
      <w:pPr>
        <w:shd w:val="clear" w:color="auto" w:fill="FFFFFF"/>
        <w:spacing w:after="0" w:line="360" w:lineRule="auto"/>
        <w:jc w:val="both"/>
        <w:outlineLvl w:val="4"/>
        <w:rPr>
          <w:rFonts w:ascii="Times New Roman" w:hAnsi="Times New Roman" w:cs="Times New Roman"/>
          <w:b/>
          <w:sz w:val="28"/>
          <w:szCs w:val="28"/>
        </w:rPr>
      </w:pPr>
      <w:r w:rsidRPr="008960DF">
        <w:rPr>
          <w:rFonts w:ascii="Times New Roman" w:hAnsi="Times New Roman" w:cs="Times New Roman"/>
          <w:b/>
          <w:sz w:val="28"/>
          <w:szCs w:val="28"/>
          <w:lang w:val="uk-UA"/>
        </w:rPr>
        <w:t>О</w:t>
      </w:r>
      <w:r w:rsidRPr="008960DF">
        <w:rPr>
          <w:rFonts w:ascii="Times New Roman" w:hAnsi="Times New Roman" w:cs="Times New Roman"/>
          <w:b/>
          <w:sz w:val="28"/>
          <w:szCs w:val="28"/>
        </w:rPr>
        <w:t>цін</w:t>
      </w:r>
      <w:r w:rsidRPr="008960DF">
        <w:rPr>
          <w:rFonts w:ascii="Times New Roman" w:hAnsi="Times New Roman" w:cs="Times New Roman"/>
          <w:b/>
          <w:sz w:val="28"/>
          <w:szCs w:val="28"/>
          <w:lang w:val="uk-UA"/>
        </w:rPr>
        <w:t>ка</w:t>
      </w:r>
      <w:r w:rsidRPr="008960DF">
        <w:rPr>
          <w:rFonts w:ascii="Times New Roman" w:hAnsi="Times New Roman" w:cs="Times New Roman"/>
          <w:b/>
          <w:sz w:val="28"/>
          <w:szCs w:val="28"/>
        </w:rPr>
        <w:t xml:space="preserve"> виконання критерію</w:t>
      </w:r>
    </w:p>
    <w:p w:rsidR="00F6739A" w:rsidRPr="006272CB" w:rsidRDefault="00F6739A" w:rsidP="008960DF">
      <w:pPr>
        <w:shd w:val="clear" w:color="auto" w:fill="FFFFFF"/>
        <w:spacing w:after="0" w:line="24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Чи розробляються індивідуальні навчальні плани для дітей, які цього потребують? </w:t>
      </w:r>
    </w:p>
    <w:p w:rsidR="00F6739A" w:rsidRPr="006272CB" w:rsidRDefault="00F6739A" w:rsidP="008960DF">
      <w:pPr>
        <w:shd w:val="clear" w:color="auto" w:fill="FFFFFF"/>
        <w:spacing w:after="0" w:line="24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наявна співпраця при розробленні індивідуальної освітньої </w:t>
      </w:r>
      <w:proofErr w:type="gramStart"/>
      <w:r w:rsidRPr="006272CB">
        <w:rPr>
          <w:rFonts w:ascii="Times New Roman" w:hAnsi="Times New Roman" w:cs="Times New Roman"/>
          <w:sz w:val="28"/>
          <w:szCs w:val="28"/>
        </w:rPr>
        <w:t>траєктор</w:t>
      </w:r>
      <w:proofErr w:type="gramEnd"/>
      <w:r w:rsidRPr="006272CB">
        <w:rPr>
          <w:rFonts w:ascii="Times New Roman" w:hAnsi="Times New Roman" w:cs="Times New Roman"/>
          <w:sz w:val="28"/>
          <w:szCs w:val="28"/>
        </w:rPr>
        <w:t xml:space="preserve">ії між учителем, практичним психологом і батьками? </w:t>
      </w:r>
    </w:p>
    <w:p w:rsidR="001D3407" w:rsidRPr="006272CB" w:rsidRDefault="001D3407" w:rsidP="006272CB">
      <w:pPr>
        <w:shd w:val="clear" w:color="auto" w:fill="FFFFFF"/>
        <w:spacing w:after="0" w:line="360" w:lineRule="auto"/>
        <w:jc w:val="both"/>
        <w:outlineLvl w:val="4"/>
        <w:rPr>
          <w:rFonts w:ascii="Times New Roman" w:hAnsi="Times New Roman" w:cs="Times New Roman"/>
          <w:b/>
          <w:sz w:val="28"/>
          <w:szCs w:val="28"/>
        </w:rPr>
      </w:pPr>
      <w:r w:rsidRPr="006272CB">
        <w:rPr>
          <w:rFonts w:ascii="Times New Roman" w:hAnsi="Times New Roman" w:cs="Times New Roman"/>
          <w:b/>
          <w:sz w:val="28"/>
          <w:szCs w:val="28"/>
        </w:rPr>
        <w:t>Методи збору інформації</w:t>
      </w:r>
    </w:p>
    <w:p w:rsidR="00F6739A" w:rsidRPr="006272CB" w:rsidRDefault="00F6739A" w:rsidP="006272CB">
      <w:pPr>
        <w:shd w:val="clear" w:color="auto" w:fill="FFFFFF"/>
        <w:spacing w:after="0" w:line="360" w:lineRule="auto"/>
        <w:jc w:val="both"/>
        <w:outlineLvl w:val="4"/>
        <w:rPr>
          <w:rFonts w:ascii="Times New Roman" w:eastAsia="Times New Roman" w:hAnsi="Times New Roman" w:cs="Times New Roman"/>
          <w:bCs/>
          <w:iCs/>
          <w:color w:val="FF0000"/>
          <w:sz w:val="28"/>
          <w:szCs w:val="28"/>
          <w:lang w:val="uk-UA" w:eastAsia="ru-RU"/>
        </w:rPr>
      </w:pPr>
      <w:r w:rsidRPr="006272CB">
        <w:rPr>
          <w:rFonts w:ascii="Times New Roman" w:hAnsi="Times New Roman" w:cs="Times New Roman"/>
          <w:sz w:val="28"/>
          <w:szCs w:val="28"/>
        </w:rPr>
        <w:t xml:space="preserve">• Чи використовувались для реалізації індивідуальної освітньої траєкторії інші організаційні форми освітнього процесу, </w:t>
      </w:r>
      <w:proofErr w:type="gramStart"/>
      <w:r w:rsidRPr="006272CB">
        <w:rPr>
          <w:rFonts w:ascii="Times New Roman" w:hAnsi="Times New Roman" w:cs="Times New Roman"/>
          <w:sz w:val="28"/>
          <w:szCs w:val="28"/>
        </w:rPr>
        <w:t>кр</w:t>
      </w:r>
      <w:proofErr w:type="gramEnd"/>
      <w:r w:rsidRPr="006272CB">
        <w:rPr>
          <w:rFonts w:ascii="Times New Roman" w:hAnsi="Times New Roman" w:cs="Times New Roman"/>
          <w:sz w:val="28"/>
          <w:szCs w:val="28"/>
        </w:rPr>
        <w:t>ім класно-урочної?</w:t>
      </w:r>
    </w:p>
    <w:p w:rsidR="00F6739A" w:rsidRPr="006272CB" w:rsidRDefault="001D3407" w:rsidP="006272CB">
      <w:p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lang w:val="uk-UA"/>
        </w:rPr>
        <w:t>Опитування (анкетування вчителів). • Вивчення документації (індивідуальні навчальні плани).</w:t>
      </w:r>
    </w:p>
    <w:p w:rsidR="001D3407" w:rsidRPr="008960DF" w:rsidRDefault="001D3407" w:rsidP="00A00B35">
      <w:pPr>
        <w:pStyle w:val="3"/>
        <w:rPr>
          <w:lang w:val="uk-UA"/>
        </w:rPr>
      </w:pPr>
      <w:bookmarkStart w:id="27" w:name="_Toc49362484"/>
      <w:r w:rsidRPr="008960DF">
        <w:rPr>
          <w:lang w:val="uk-UA"/>
        </w:rPr>
        <w:t>3.1.4.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bookmarkEnd w:id="27"/>
    </w:p>
    <w:p w:rsidR="001D3407" w:rsidRPr="006272CB" w:rsidRDefault="001D3407" w:rsidP="006272CB">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Основні види освітніх ресурсі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які можуть створюватись педагогічними працівниками:</w:t>
      </w:r>
    </w:p>
    <w:p w:rsidR="001D3407" w:rsidRPr="006272CB" w:rsidRDefault="001D3407" w:rsidP="006272CB">
      <w:pPr>
        <w:pStyle w:val="a5"/>
        <w:numPr>
          <w:ilvl w:val="0"/>
          <w:numId w:val="41"/>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розробки, плани-конспекти, сценарії проведення навчальних занять; </w:t>
      </w:r>
    </w:p>
    <w:p w:rsidR="001D3407" w:rsidRPr="006272CB" w:rsidRDefault="001D3407" w:rsidP="006272CB">
      <w:pPr>
        <w:pStyle w:val="a5"/>
        <w:numPr>
          <w:ilvl w:val="0"/>
          <w:numId w:val="41"/>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додаткові інформаційні матеріали для проведення урокі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w:t>
      </w:r>
    </w:p>
    <w:p w:rsidR="001D3407" w:rsidRPr="006272CB" w:rsidRDefault="001D3407" w:rsidP="006272CB">
      <w:pPr>
        <w:pStyle w:val="a5"/>
        <w:numPr>
          <w:ilvl w:val="0"/>
          <w:numId w:val="41"/>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тестові </w:t>
      </w:r>
      <w:proofErr w:type="gramStart"/>
      <w:r w:rsidRPr="006272CB">
        <w:rPr>
          <w:rFonts w:ascii="Times New Roman" w:hAnsi="Times New Roman" w:cs="Times New Roman"/>
          <w:sz w:val="28"/>
          <w:szCs w:val="28"/>
        </w:rPr>
        <w:t>перев</w:t>
      </w:r>
      <w:proofErr w:type="gramEnd"/>
      <w:r w:rsidRPr="006272CB">
        <w:rPr>
          <w:rFonts w:ascii="Times New Roman" w:hAnsi="Times New Roman" w:cs="Times New Roman"/>
          <w:sz w:val="28"/>
          <w:szCs w:val="28"/>
        </w:rPr>
        <w:t xml:space="preserve">ірочні контрольні роботи та моніторинги; </w:t>
      </w:r>
    </w:p>
    <w:p w:rsidR="001D3407" w:rsidRPr="006272CB" w:rsidRDefault="001D3407" w:rsidP="006272CB">
      <w:pPr>
        <w:pStyle w:val="a5"/>
        <w:numPr>
          <w:ilvl w:val="0"/>
          <w:numId w:val="41"/>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практичні і проектні завдання для роботи учнів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 час проведення навчальних занять та вдома; </w:t>
      </w:r>
    </w:p>
    <w:p w:rsidR="001D3407" w:rsidRPr="006272CB" w:rsidRDefault="001D3407" w:rsidP="006272CB">
      <w:pPr>
        <w:pStyle w:val="a5"/>
        <w:numPr>
          <w:ilvl w:val="0"/>
          <w:numId w:val="41"/>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завдання для самостійного опрацювання учнями; </w:t>
      </w:r>
    </w:p>
    <w:p w:rsidR="001D3407" w:rsidRPr="006272CB" w:rsidRDefault="001D3407" w:rsidP="006272CB">
      <w:pPr>
        <w:pStyle w:val="a5"/>
        <w:numPr>
          <w:ilvl w:val="0"/>
          <w:numId w:val="41"/>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навчальні програми; </w:t>
      </w:r>
    </w:p>
    <w:p w:rsidR="001D3407" w:rsidRPr="006272CB" w:rsidRDefault="001D3407" w:rsidP="006272CB">
      <w:pPr>
        <w:pStyle w:val="a5"/>
        <w:numPr>
          <w:ilvl w:val="0"/>
          <w:numId w:val="41"/>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календарно-тематичні плани; </w:t>
      </w:r>
    </w:p>
    <w:p w:rsidR="001D3407" w:rsidRPr="006272CB" w:rsidRDefault="001D3407" w:rsidP="006272CB">
      <w:pPr>
        <w:pStyle w:val="a5"/>
        <w:numPr>
          <w:ilvl w:val="0"/>
          <w:numId w:val="41"/>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електронні освітні ресурси для дистанційного навчання;</w:t>
      </w:r>
    </w:p>
    <w:p w:rsidR="001D3407" w:rsidRPr="006272CB" w:rsidRDefault="001D3407" w:rsidP="006272CB">
      <w:pPr>
        <w:pStyle w:val="a5"/>
        <w:numPr>
          <w:ilvl w:val="0"/>
          <w:numId w:val="41"/>
        </w:numPr>
        <w:shd w:val="clear" w:color="auto" w:fill="FFFFFF"/>
        <w:spacing w:after="0" w:line="360" w:lineRule="auto"/>
        <w:jc w:val="both"/>
        <w:outlineLvl w:val="4"/>
        <w:rPr>
          <w:rFonts w:ascii="Times New Roman" w:hAnsi="Times New Roman" w:cs="Times New Roman"/>
          <w:sz w:val="28"/>
          <w:szCs w:val="28"/>
          <w:lang w:val="uk-UA"/>
        </w:rPr>
      </w:pPr>
      <w:r w:rsidRPr="006272CB">
        <w:rPr>
          <w:rFonts w:ascii="Times New Roman" w:hAnsi="Times New Roman" w:cs="Times New Roman"/>
          <w:sz w:val="28"/>
          <w:szCs w:val="28"/>
        </w:rPr>
        <w:t>інші інформаційні ресурси.</w:t>
      </w:r>
    </w:p>
    <w:p w:rsidR="001D3407" w:rsidRPr="008960DF" w:rsidRDefault="001D3407" w:rsidP="006272CB">
      <w:pPr>
        <w:shd w:val="clear" w:color="auto" w:fill="FFFFFF"/>
        <w:spacing w:after="0" w:line="360" w:lineRule="auto"/>
        <w:jc w:val="both"/>
        <w:outlineLvl w:val="4"/>
        <w:rPr>
          <w:rFonts w:ascii="Times New Roman" w:hAnsi="Times New Roman" w:cs="Times New Roman"/>
          <w:b/>
          <w:sz w:val="28"/>
          <w:szCs w:val="28"/>
        </w:rPr>
      </w:pPr>
      <w:r w:rsidRPr="008960DF">
        <w:rPr>
          <w:rFonts w:ascii="Times New Roman" w:hAnsi="Times New Roman" w:cs="Times New Roman"/>
          <w:b/>
          <w:sz w:val="28"/>
          <w:szCs w:val="28"/>
          <w:lang w:val="uk-UA"/>
        </w:rPr>
        <w:lastRenderedPageBreak/>
        <w:t>О</w:t>
      </w:r>
      <w:r w:rsidRPr="008960DF">
        <w:rPr>
          <w:rFonts w:ascii="Times New Roman" w:hAnsi="Times New Roman" w:cs="Times New Roman"/>
          <w:b/>
          <w:sz w:val="28"/>
          <w:szCs w:val="28"/>
        </w:rPr>
        <w:t>цін</w:t>
      </w:r>
      <w:r w:rsidRPr="008960DF">
        <w:rPr>
          <w:rFonts w:ascii="Times New Roman" w:hAnsi="Times New Roman" w:cs="Times New Roman"/>
          <w:b/>
          <w:sz w:val="28"/>
          <w:szCs w:val="28"/>
          <w:lang w:val="uk-UA"/>
        </w:rPr>
        <w:t>ка</w:t>
      </w:r>
      <w:r w:rsidRPr="008960DF">
        <w:rPr>
          <w:rFonts w:ascii="Times New Roman" w:hAnsi="Times New Roman" w:cs="Times New Roman"/>
          <w:b/>
          <w:sz w:val="28"/>
          <w:szCs w:val="28"/>
        </w:rPr>
        <w:t xml:space="preserve"> виконання критерію</w:t>
      </w:r>
    </w:p>
    <w:p w:rsidR="001D3407" w:rsidRPr="006272CB" w:rsidRDefault="001D3407" w:rsidP="006272CB">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 Чи мають вчителі оприлюднені публікації, методичні розробки, матеріали до навчальних </w:t>
      </w:r>
      <w:proofErr w:type="gramStart"/>
      <w:r w:rsidRPr="006272CB">
        <w:rPr>
          <w:rFonts w:ascii="Times New Roman" w:hAnsi="Times New Roman" w:cs="Times New Roman"/>
          <w:sz w:val="28"/>
          <w:szCs w:val="28"/>
        </w:rPr>
        <w:t>занять</w:t>
      </w:r>
      <w:proofErr w:type="gramEnd"/>
      <w:r w:rsidRPr="006272CB">
        <w:rPr>
          <w:rFonts w:ascii="Times New Roman" w:hAnsi="Times New Roman" w:cs="Times New Roman"/>
          <w:sz w:val="28"/>
          <w:szCs w:val="28"/>
        </w:rPr>
        <w:t xml:space="preserve">? • Чи формує вчитель педагогічне портфоліо? </w:t>
      </w:r>
    </w:p>
    <w:p w:rsidR="001D3407" w:rsidRPr="006272CB" w:rsidRDefault="001D3407" w:rsidP="006272CB">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відбувається обмін досвідом між вчителями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закладі освіти? </w:t>
      </w:r>
    </w:p>
    <w:p w:rsidR="001D3407" w:rsidRPr="008960DF" w:rsidRDefault="001D3407" w:rsidP="006272CB">
      <w:pPr>
        <w:shd w:val="clear" w:color="auto" w:fill="FFFFFF"/>
        <w:spacing w:after="0" w:line="360" w:lineRule="auto"/>
        <w:jc w:val="both"/>
        <w:outlineLvl w:val="4"/>
        <w:rPr>
          <w:rFonts w:ascii="Times New Roman" w:hAnsi="Times New Roman" w:cs="Times New Roman"/>
          <w:b/>
          <w:sz w:val="28"/>
          <w:szCs w:val="28"/>
        </w:rPr>
      </w:pPr>
      <w:r w:rsidRPr="006272CB">
        <w:rPr>
          <w:rFonts w:ascii="Times New Roman" w:hAnsi="Times New Roman" w:cs="Times New Roman"/>
          <w:sz w:val="28"/>
          <w:szCs w:val="28"/>
        </w:rPr>
        <w:t xml:space="preserve"> </w:t>
      </w:r>
      <w:r w:rsidRPr="008960DF">
        <w:rPr>
          <w:rFonts w:ascii="Times New Roman" w:hAnsi="Times New Roman" w:cs="Times New Roman"/>
          <w:b/>
          <w:sz w:val="28"/>
          <w:szCs w:val="28"/>
        </w:rPr>
        <w:t xml:space="preserve">Методи збору інформації </w:t>
      </w:r>
    </w:p>
    <w:p w:rsidR="001D3407" w:rsidRPr="006272CB" w:rsidRDefault="001D3407" w:rsidP="006272CB">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Вивчення документації (ознайомлення зі створеними освітніми ресурсами).</w:t>
      </w:r>
    </w:p>
    <w:p w:rsidR="00FE40F5" w:rsidRPr="008960DF" w:rsidRDefault="00FE40F5" w:rsidP="00A00B35">
      <w:pPr>
        <w:pStyle w:val="3"/>
      </w:pPr>
      <w:bookmarkStart w:id="28" w:name="_Toc49362485"/>
      <w:r w:rsidRPr="008960DF">
        <w:t>3.1.5 Педагогічні працівники сприяють формуванню суспільних цінностей у здобувачів освіти у процесі їх навчання, виховання та розвитку</w:t>
      </w:r>
      <w:bookmarkEnd w:id="28"/>
    </w:p>
    <w:p w:rsidR="00FE40F5" w:rsidRPr="006272CB" w:rsidRDefault="00FE40F5" w:rsidP="006272CB">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Одним із </w:t>
      </w:r>
      <w:proofErr w:type="gramStart"/>
      <w:r w:rsidRPr="006272CB">
        <w:rPr>
          <w:rFonts w:ascii="Times New Roman" w:hAnsi="Times New Roman" w:cs="Times New Roman"/>
          <w:sz w:val="28"/>
          <w:szCs w:val="28"/>
        </w:rPr>
        <w:t>дев’яти</w:t>
      </w:r>
      <w:proofErr w:type="gramEnd"/>
      <w:r w:rsidRPr="006272CB">
        <w:rPr>
          <w:rFonts w:ascii="Times New Roman" w:hAnsi="Times New Roman" w:cs="Times New Roman"/>
          <w:sz w:val="28"/>
          <w:szCs w:val="28"/>
        </w:rPr>
        <w:t xml:space="preserve"> ключових компонентів формули НУШ (Концепція «Нова українська школа») є наскрізний процес виховання, який формує цінності.</w:t>
      </w:r>
    </w:p>
    <w:p w:rsidR="00FE40F5" w:rsidRPr="006272CB" w:rsidRDefault="00FE40F5" w:rsidP="006272CB">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lang w:val="en-US"/>
        </w:rPr>
        <w:t>O</w:t>
      </w:r>
      <w:r w:rsidRPr="006272CB">
        <w:rPr>
          <w:rFonts w:ascii="Times New Roman" w:hAnsi="Times New Roman" w:cs="Times New Roman"/>
          <w:sz w:val="28"/>
          <w:szCs w:val="28"/>
        </w:rPr>
        <w:t xml:space="preserve">сновні аспекти </w:t>
      </w:r>
      <w:proofErr w:type="gramStart"/>
      <w:r w:rsidRPr="006272CB">
        <w:rPr>
          <w:rFonts w:ascii="Times New Roman" w:hAnsi="Times New Roman" w:cs="Times New Roman"/>
          <w:sz w:val="28"/>
          <w:szCs w:val="28"/>
        </w:rPr>
        <w:t xml:space="preserve">виховання </w:t>
      </w:r>
      <w:r w:rsidR="008960DF">
        <w:rPr>
          <w:rFonts w:ascii="Times New Roman" w:hAnsi="Times New Roman" w:cs="Times New Roman"/>
          <w:sz w:val="28"/>
          <w:szCs w:val="28"/>
          <w:lang w:val="uk-UA"/>
        </w:rPr>
        <w:t>,</w:t>
      </w:r>
      <w:proofErr w:type="gramEnd"/>
      <w:r w:rsidR="008960DF">
        <w:rPr>
          <w:rFonts w:ascii="Times New Roman" w:hAnsi="Times New Roman" w:cs="Times New Roman"/>
          <w:sz w:val="28"/>
          <w:szCs w:val="28"/>
          <w:lang w:val="uk-UA"/>
        </w:rPr>
        <w:t xml:space="preserve"> </w:t>
      </w:r>
      <w:r w:rsidRPr="006272CB">
        <w:rPr>
          <w:rFonts w:ascii="Times New Roman" w:hAnsi="Times New Roman" w:cs="Times New Roman"/>
          <w:sz w:val="28"/>
          <w:szCs w:val="28"/>
          <w:lang w:val="uk-UA"/>
        </w:rPr>
        <w:t xml:space="preserve">які </w:t>
      </w:r>
      <w:r w:rsidRPr="006272CB">
        <w:rPr>
          <w:rFonts w:ascii="Times New Roman" w:hAnsi="Times New Roman" w:cs="Times New Roman"/>
          <w:sz w:val="28"/>
          <w:szCs w:val="28"/>
        </w:rPr>
        <w:t>забезпеч</w:t>
      </w:r>
      <w:r w:rsidRPr="006272CB">
        <w:rPr>
          <w:rFonts w:ascii="Times New Roman" w:hAnsi="Times New Roman" w:cs="Times New Roman"/>
          <w:sz w:val="28"/>
          <w:szCs w:val="28"/>
          <w:lang w:val="uk-UA"/>
        </w:rPr>
        <w:t>уються</w:t>
      </w:r>
      <w:r w:rsidRPr="006272CB">
        <w:rPr>
          <w:rFonts w:ascii="Times New Roman" w:hAnsi="Times New Roman" w:cs="Times New Roman"/>
          <w:sz w:val="28"/>
          <w:szCs w:val="28"/>
        </w:rPr>
        <w:t xml:space="preserve"> під час проведення навчальних занять</w:t>
      </w:r>
    </w:p>
    <w:p w:rsidR="00FE40F5" w:rsidRPr="006272CB" w:rsidRDefault="00FE40F5" w:rsidP="006272CB">
      <w:pPr>
        <w:pStyle w:val="a5"/>
        <w:numPr>
          <w:ilvl w:val="0"/>
          <w:numId w:val="42"/>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повага гідності, прав і свобод людини; </w:t>
      </w:r>
    </w:p>
    <w:p w:rsidR="00FE40F5" w:rsidRPr="006272CB" w:rsidRDefault="00FE40F5" w:rsidP="006272CB">
      <w:pPr>
        <w:pStyle w:val="a5"/>
        <w:numPr>
          <w:ilvl w:val="0"/>
          <w:numId w:val="42"/>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повага до культурної багатоманітності; </w:t>
      </w:r>
    </w:p>
    <w:p w:rsidR="00FE40F5" w:rsidRPr="006272CB" w:rsidRDefault="00FE40F5" w:rsidP="006272CB">
      <w:pPr>
        <w:pStyle w:val="a5"/>
        <w:numPr>
          <w:ilvl w:val="0"/>
          <w:numId w:val="42"/>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визнання цінності демократії, справедливості,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івності та верховенства права; </w:t>
      </w:r>
    </w:p>
    <w:p w:rsidR="00FE40F5" w:rsidRPr="006272CB" w:rsidRDefault="00FE40F5" w:rsidP="006272CB">
      <w:pPr>
        <w:pStyle w:val="a5"/>
        <w:numPr>
          <w:ilvl w:val="0"/>
          <w:numId w:val="42"/>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розвиток громадянської </w:t>
      </w:r>
      <w:proofErr w:type="gramStart"/>
      <w:r w:rsidRPr="006272CB">
        <w:rPr>
          <w:rFonts w:ascii="Times New Roman" w:hAnsi="Times New Roman" w:cs="Times New Roman"/>
          <w:sz w:val="28"/>
          <w:szCs w:val="28"/>
        </w:rPr>
        <w:t>св</w:t>
      </w:r>
      <w:proofErr w:type="gramEnd"/>
      <w:r w:rsidRPr="006272CB">
        <w:rPr>
          <w:rFonts w:ascii="Times New Roman" w:hAnsi="Times New Roman" w:cs="Times New Roman"/>
          <w:sz w:val="28"/>
          <w:szCs w:val="28"/>
        </w:rPr>
        <w:t xml:space="preserve">ідомості та відповідальності; </w:t>
      </w:r>
    </w:p>
    <w:p w:rsidR="00FE40F5" w:rsidRPr="006272CB" w:rsidRDefault="00FE40F5" w:rsidP="006272CB">
      <w:pPr>
        <w:pStyle w:val="a5"/>
        <w:numPr>
          <w:ilvl w:val="0"/>
          <w:numId w:val="42"/>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розвиток навичок критичного мислення; </w:t>
      </w:r>
    </w:p>
    <w:p w:rsidR="00FE40F5" w:rsidRPr="006272CB" w:rsidRDefault="00FE40F5" w:rsidP="006272CB">
      <w:pPr>
        <w:pStyle w:val="a5"/>
        <w:numPr>
          <w:ilvl w:val="0"/>
          <w:numId w:val="42"/>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розвиток навичок співпраці та командної роботи; </w:t>
      </w:r>
    </w:p>
    <w:p w:rsidR="00FE40F5" w:rsidRPr="006272CB" w:rsidRDefault="00FE40F5" w:rsidP="006272CB">
      <w:pPr>
        <w:pStyle w:val="a5"/>
        <w:numPr>
          <w:ilvl w:val="0"/>
          <w:numId w:val="42"/>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формування </w:t>
      </w:r>
      <w:proofErr w:type="gramStart"/>
      <w:r w:rsidRPr="006272CB">
        <w:rPr>
          <w:rFonts w:ascii="Times New Roman" w:hAnsi="Times New Roman" w:cs="Times New Roman"/>
          <w:sz w:val="28"/>
          <w:szCs w:val="28"/>
        </w:rPr>
        <w:t>здорового</w:t>
      </w:r>
      <w:proofErr w:type="gramEnd"/>
      <w:r w:rsidRPr="006272CB">
        <w:rPr>
          <w:rFonts w:ascii="Times New Roman" w:hAnsi="Times New Roman" w:cs="Times New Roman"/>
          <w:sz w:val="28"/>
          <w:szCs w:val="28"/>
        </w:rPr>
        <w:t xml:space="preserve"> і екологічного способу життя; </w:t>
      </w:r>
    </w:p>
    <w:p w:rsidR="00FE40F5" w:rsidRPr="006272CB" w:rsidRDefault="00FE40F5" w:rsidP="006272CB">
      <w:pPr>
        <w:pStyle w:val="a5"/>
        <w:numPr>
          <w:ilvl w:val="0"/>
          <w:numId w:val="42"/>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статеве виховання та виховання гендерної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івності; </w:t>
      </w:r>
    </w:p>
    <w:p w:rsidR="00FE40F5" w:rsidRPr="006272CB" w:rsidRDefault="00FE40F5" w:rsidP="006272CB">
      <w:pPr>
        <w:pStyle w:val="a5"/>
        <w:numPr>
          <w:ilvl w:val="0"/>
          <w:numId w:val="42"/>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інші виховні аспекти.</w:t>
      </w:r>
    </w:p>
    <w:p w:rsidR="00FE40F5" w:rsidRPr="008960DF" w:rsidRDefault="00FE40F5" w:rsidP="006272CB">
      <w:pPr>
        <w:shd w:val="clear" w:color="auto" w:fill="FFFFFF"/>
        <w:spacing w:after="0" w:line="360" w:lineRule="auto"/>
        <w:jc w:val="both"/>
        <w:outlineLvl w:val="4"/>
        <w:rPr>
          <w:rFonts w:ascii="Times New Roman" w:hAnsi="Times New Roman" w:cs="Times New Roman"/>
          <w:b/>
          <w:sz w:val="28"/>
          <w:szCs w:val="28"/>
        </w:rPr>
      </w:pPr>
      <w:r w:rsidRPr="008960DF">
        <w:rPr>
          <w:rFonts w:ascii="Times New Roman" w:hAnsi="Times New Roman" w:cs="Times New Roman"/>
          <w:b/>
          <w:sz w:val="28"/>
          <w:szCs w:val="28"/>
          <w:lang w:val="uk-UA"/>
        </w:rPr>
        <w:t>О</w:t>
      </w:r>
      <w:r w:rsidRPr="008960DF">
        <w:rPr>
          <w:rFonts w:ascii="Times New Roman" w:hAnsi="Times New Roman" w:cs="Times New Roman"/>
          <w:b/>
          <w:sz w:val="28"/>
          <w:szCs w:val="28"/>
        </w:rPr>
        <w:t>цін</w:t>
      </w:r>
      <w:r w:rsidRPr="008960DF">
        <w:rPr>
          <w:rFonts w:ascii="Times New Roman" w:hAnsi="Times New Roman" w:cs="Times New Roman"/>
          <w:b/>
          <w:sz w:val="28"/>
          <w:szCs w:val="28"/>
          <w:lang w:val="en-US"/>
        </w:rPr>
        <w:t>ka</w:t>
      </w:r>
      <w:r w:rsidRPr="008960DF">
        <w:rPr>
          <w:rFonts w:ascii="Times New Roman" w:hAnsi="Times New Roman" w:cs="Times New Roman"/>
          <w:b/>
          <w:sz w:val="28"/>
          <w:szCs w:val="28"/>
        </w:rPr>
        <w:t xml:space="preserve"> виконання критерію </w:t>
      </w:r>
    </w:p>
    <w:p w:rsidR="00FE40F5" w:rsidRPr="006272CB" w:rsidRDefault="00FE40F5" w:rsidP="006272CB">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простежується наскрізний процес виховання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 час проведення навчальних занять? </w:t>
      </w:r>
    </w:p>
    <w:p w:rsidR="00FE40F5" w:rsidRPr="006272CB" w:rsidRDefault="00FE40F5" w:rsidP="006272CB">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Чи поєднують вчителі виховний процес з формуванням ключових компетентностей учні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w:t>
      </w:r>
    </w:p>
    <w:p w:rsidR="00FE40F5" w:rsidRPr="008960DF" w:rsidRDefault="00FE40F5" w:rsidP="006272CB">
      <w:pPr>
        <w:shd w:val="clear" w:color="auto" w:fill="FFFFFF"/>
        <w:spacing w:after="0" w:line="360" w:lineRule="auto"/>
        <w:jc w:val="both"/>
        <w:outlineLvl w:val="4"/>
        <w:rPr>
          <w:rFonts w:ascii="Times New Roman" w:hAnsi="Times New Roman" w:cs="Times New Roman"/>
          <w:b/>
          <w:sz w:val="28"/>
          <w:szCs w:val="28"/>
        </w:rPr>
      </w:pPr>
      <w:r w:rsidRPr="006272CB">
        <w:rPr>
          <w:rFonts w:ascii="Times New Roman" w:hAnsi="Times New Roman" w:cs="Times New Roman"/>
          <w:sz w:val="28"/>
          <w:szCs w:val="28"/>
        </w:rPr>
        <w:t xml:space="preserve"> </w:t>
      </w:r>
      <w:r w:rsidRPr="008960DF">
        <w:rPr>
          <w:rFonts w:ascii="Times New Roman" w:hAnsi="Times New Roman" w:cs="Times New Roman"/>
          <w:b/>
          <w:sz w:val="28"/>
          <w:szCs w:val="28"/>
        </w:rPr>
        <w:t xml:space="preserve">Методи збору інформації </w:t>
      </w:r>
    </w:p>
    <w:p w:rsidR="00FE40F5" w:rsidRPr="006272CB" w:rsidRDefault="00FE40F5" w:rsidP="006272CB">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Спостереження (за проведенням навчальних занять).</w:t>
      </w:r>
    </w:p>
    <w:p w:rsidR="00FE40F5" w:rsidRPr="008960DF" w:rsidRDefault="00FE40F5" w:rsidP="00A00B35">
      <w:pPr>
        <w:pStyle w:val="3"/>
        <w:rPr>
          <w:rFonts w:eastAsia="Times New Roman"/>
          <w:iCs/>
          <w:color w:val="FF0000"/>
          <w:lang w:eastAsia="ru-RU"/>
        </w:rPr>
      </w:pPr>
      <w:bookmarkStart w:id="29" w:name="_Toc49362486"/>
      <w:r w:rsidRPr="006272CB">
        <w:lastRenderedPageBreak/>
        <w:t>3</w:t>
      </w:r>
      <w:r w:rsidRPr="008960DF">
        <w:t>.1.6. Педагогічні працівники використовують інформаційно-комунікаційні технології в освітньому процесі</w:t>
      </w:r>
      <w:bookmarkEnd w:id="29"/>
    </w:p>
    <w:p w:rsidR="00FE40F5" w:rsidRPr="006272CB" w:rsidRDefault="00E231DB" w:rsidP="006272CB">
      <w:pPr>
        <w:shd w:val="clear" w:color="auto" w:fill="FFFFFF"/>
        <w:spacing w:after="240" w:line="360" w:lineRule="auto"/>
        <w:jc w:val="both"/>
        <w:outlineLvl w:val="4"/>
        <w:rPr>
          <w:rFonts w:ascii="Times New Roman" w:eastAsia="Times New Roman" w:hAnsi="Times New Roman" w:cs="Times New Roman"/>
          <w:bCs/>
          <w:iCs/>
          <w:color w:val="FF0000"/>
          <w:sz w:val="28"/>
          <w:szCs w:val="28"/>
          <w:lang w:eastAsia="ru-RU"/>
        </w:rPr>
      </w:pPr>
      <w:r w:rsidRPr="006272CB">
        <w:rPr>
          <w:rFonts w:ascii="Times New Roman" w:hAnsi="Times New Roman" w:cs="Times New Roman"/>
          <w:sz w:val="28"/>
          <w:szCs w:val="28"/>
        </w:rPr>
        <w:t>Використання ІКТ педагогічними працівниками в освітньому процесі дає змогу реалізувати ряд важливих завдань:</w:t>
      </w:r>
    </w:p>
    <w:p w:rsidR="00E231DB" w:rsidRPr="006272CB" w:rsidRDefault="00E231DB" w:rsidP="006272CB">
      <w:pPr>
        <w:pStyle w:val="a5"/>
        <w:numPr>
          <w:ilvl w:val="0"/>
          <w:numId w:val="43"/>
        </w:num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створення електронних освітніх ресурсі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w:t>
      </w:r>
    </w:p>
    <w:p w:rsidR="00E231DB" w:rsidRPr="006272CB" w:rsidRDefault="00E231DB" w:rsidP="006272CB">
      <w:pPr>
        <w:pStyle w:val="a5"/>
        <w:numPr>
          <w:ilvl w:val="0"/>
          <w:numId w:val="43"/>
        </w:num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інтенсифікація роботи з документами; </w:t>
      </w:r>
    </w:p>
    <w:p w:rsidR="00E231DB" w:rsidRPr="006272CB" w:rsidRDefault="00E231DB" w:rsidP="006272CB">
      <w:pPr>
        <w:pStyle w:val="a5"/>
        <w:numPr>
          <w:ilvl w:val="0"/>
          <w:numId w:val="43"/>
        </w:num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комунікація з учнями та батьками; </w:t>
      </w:r>
    </w:p>
    <w:p w:rsidR="00E231DB" w:rsidRPr="006272CB" w:rsidRDefault="00E231DB" w:rsidP="006272CB">
      <w:pPr>
        <w:pStyle w:val="a5"/>
        <w:numPr>
          <w:ilvl w:val="0"/>
          <w:numId w:val="43"/>
        </w:num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створення наочності, дидактичних матеріалів </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електронному вигляді; </w:t>
      </w:r>
    </w:p>
    <w:p w:rsidR="00E231DB" w:rsidRPr="006272CB" w:rsidRDefault="00E231DB" w:rsidP="006272CB">
      <w:pPr>
        <w:pStyle w:val="a5"/>
        <w:numPr>
          <w:ilvl w:val="0"/>
          <w:numId w:val="43"/>
        </w:num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використання нових освітніх технологій (дистанційного, змішаного навчання, веб-квестів тощо); </w:t>
      </w:r>
    </w:p>
    <w:p w:rsidR="00E231DB" w:rsidRPr="006272CB" w:rsidRDefault="00E231DB" w:rsidP="006272CB">
      <w:pPr>
        <w:pStyle w:val="a5"/>
        <w:numPr>
          <w:ilvl w:val="0"/>
          <w:numId w:val="43"/>
        </w:num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розроблення моніторингових робі</w:t>
      </w:r>
      <w:proofErr w:type="gramStart"/>
      <w:r w:rsidRPr="006272CB">
        <w:rPr>
          <w:rFonts w:ascii="Times New Roman" w:hAnsi="Times New Roman" w:cs="Times New Roman"/>
          <w:sz w:val="28"/>
          <w:szCs w:val="28"/>
        </w:rPr>
        <w:t>т</w:t>
      </w:r>
      <w:proofErr w:type="gramEnd"/>
      <w:r w:rsidRPr="006272CB">
        <w:rPr>
          <w:rFonts w:ascii="Times New Roman" w:hAnsi="Times New Roman" w:cs="Times New Roman"/>
          <w:sz w:val="28"/>
          <w:szCs w:val="28"/>
        </w:rPr>
        <w:t xml:space="preserve">; </w:t>
      </w:r>
    </w:p>
    <w:p w:rsidR="00E231DB" w:rsidRPr="006272CB" w:rsidRDefault="00E231DB" w:rsidP="006272CB">
      <w:pPr>
        <w:pStyle w:val="a5"/>
        <w:numPr>
          <w:ilvl w:val="0"/>
          <w:numId w:val="43"/>
        </w:num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створення електронних каталогів і баз даних; </w:t>
      </w:r>
    </w:p>
    <w:p w:rsidR="00E231DB" w:rsidRPr="006272CB" w:rsidRDefault="00E231DB" w:rsidP="006272CB">
      <w:pPr>
        <w:pStyle w:val="a5"/>
        <w:numPr>
          <w:ilvl w:val="0"/>
          <w:numId w:val="43"/>
        </w:num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використання хмарних сховищ документі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w:t>
      </w:r>
    </w:p>
    <w:p w:rsidR="00E231DB" w:rsidRPr="006272CB" w:rsidRDefault="00E231DB" w:rsidP="006272CB">
      <w:pPr>
        <w:pStyle w:val="a5"/>
        <w:numPr>
          <w:ilvl w:val="0"/>
          <w:numId w:val="43"/>
        </w:num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використання електронних підручників </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освітньому процесі; </w:t>
      </w:r>
    </w:p>
    <w:p w:rsidR="00E231DB" w:rsidRPr="006272CB" w:rsidRDefault="00E231DB" w:rsidP="006272CB">
      <w:pPr>
        <w:pStyle w:val="a5"/>
        <w:numPr>
          <w:ilvl w:val="0"/>
          <w:numId w:val="43"/>
        </w:numPr>
        <w:shd w:val="clear" w:color="auto" w:fill="FFFFFF"/>
        <w:spacing w:after="0" w:line="360" w:lineRule="auto"/>
        <w:outlineLvl w:val="4"/>
        <w:rPr>
          <w:rFonts w:ascii="Times New Roman" w:hAnsi="Times New Roman" w:cs="Times New Roman"/>
          <w:sz w:val="28"/>
          <w:szCs w:val="28"/>
        </w:rPr>
      </w:pP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ідвищення професійного рівня педагога, обмін досвідом; </w:t>
      </w:r>
    </w:p>
    <w:p w:rsidR="00FE40F5" w:rsidRPr="006272CB" w:rsidRDefault="00E231DB" w:rsidP="006272CB">
      <w:pPr>
        <w:pStyle w:val="a5"/>
        <w:numPr>
          <w:ilvl w:val="0"/>
          <w:numId w:val="43"/>
        </w:numPr>
        <w:shd w:val="clear" w:color="auto" w:fill="FFFFFF"/>
        <w:spacing w:after="0" w:line="360" w:lineRule="auto"/>
        <w:jc w:val="both"/>
        <w:outlineLvl w:val="4"/>
        <w:rPr>
          <w:rFonts w:ascii="Times New Roman" w:eastAsia="Times New Roman" w:hAnsi="Times New Roman" w:cs="Times New Roman"/>
          <w:b/>
          <w:bCs/>
          <w:i/>
          <w:iCs/>
          <w:color w:val="FF0000"/>
          <w:sz w:val="28"/>
          <w:szCs w:val="28"/>
          <w:lang w:eastAsia="ru-RU"/>
        </w:rPr>
      </w:pPr>
      <w:r w:rsidRPr="006272CB">
        <w:rPr>
          <w:rFonts w:ascii="Times New Roman" w:hAnsi="Times New Roman" w:cs="Times New Roman"/>
          <w:sz w:val="28"/>
          <w:szCs w:val="28"/>
        </w:rPr>
        <w:t>отримання актуальної освітньої інформації.</w:t>
      </w:r>
    </w:p>
    <w:p w:rsidR="00FE40F5" w:rsidRPr="008960DF" w:rsidRDefault="00E231DB" w:rsidP="008960DF">
      <w:pPr>
        <w:shd w:val="clear" w:color="auto" w:fill="FFFFFF"/>
        <w:spacing w:after="0" w:line="240" w:lineRule="auto"/>
        <w:jc w:val="both"/>
        <w:outlineLvl w:val="4"/>
        <w:rPr>
          <w:rFonts w:ascii="Times New Roman" w:hAnsi="Times New Roman" w:cs="Times New Roman"/>
          <w:b/>
          <w:sz w:val="28"/>
          <w:szCs w:val="28"/>
          <w:u w:val="single"/>
        </w:rPr>
      </w:pPr>
      <w:r w:rsidRPr="008960DF">
        <w:rPr>
          <w:rFonts w:ascii="Times New Roman" w:hAnsi="Times New Roman" w:cs="Times New Roman"/>
          <w:b/>
          <w:sz w:val="28"/>
          <w:szCs w:val="28"/>
          <w:u w:val="single"/>
        </w:rPr>
        <w:t xml:space="preserve">Передумови, які мають бути реалізовані </w:t>
      </w:r>
      <w:proofErr w:type="gramStart"/>
      <w:r w:rsidRPr="008960DF">
        <w:rPr>
          <w:rFonts w:ascii="Times New Roman" w:hAnsi="Times New Roman" w:cs="Times New Roman"/>
          <w:b/>
          <w:sz w:val="28"/>
          <w:szCs w:val="28"/>
          <w:u w:val="single"/>
        </w:rPr>
        <w:t>у</w:t>
      </w:r>
      <w:proofErr w:type="gramEnd"/>
      <w:r w:rsidRPr="008960DF">
        <w:rPr>
          <w:rFonts w:ascii="Times New Roman" w:hAnsi="Times New Roman" w:cs="Times New Roman"/>
          <w:b/>
          <w:sz w:val="28"/>
          <w:szCs w:val="28"/>
          <w:u w:val="single"/>
        </w:rPr>
        <w:t xml:space="preserve"> </w:t>
      </w:r>
      <w:proofErr w:type="gramStart"/>
      <w:r w:rsidRPr="008960DF">
        <w:rPr>
          <w:rFonts w:ascii="Times New Roman" w:hAnsi="Times New Roman" w:cs="Times New Roman"/>
          <w:b/>
          <w:sz w:val="28"/>
          <w:szCs w:val="28"/>
          <w:u w:val="single"/>
        </w:rPr>
        <w:t>заклад</w:t>
      </w:r>
      <w:proofErr w:type="gramEnd"/>
      <w:r w:rsidRPr="008960DF">
        <w:rPr>
          <w:rFonts w:ascii="Times New Roman" w:hAnsi="Times New Roman" w:cs="Times New Roman"/>
          <w:b/>
          <w:sz w:val="28"/>
          <w:szCs w:val="28"/>
          <w:u w:val="single"/>
        </w:rPr>
        <w:t>і для сприяння ефективного використання ІКТ педагогічними працівниками:</w:t>
      </w:r>
    </w:p>
    <w:p w:rsidR="00E231DB" w:rsidRPr="006272CB" w:rsidRDefault="00E231DB" w:rsidP="008960DF">
      <w:pPr>
        <w:pStyle w:val="a5"/>
        <w:numPr>
          <w:ilvl w:val="0"/>
          <w:numId w:val="44"/>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Необхідна матеріальна база: наявність комп’ютерів та іншого </w:t>
      </w:r>
      <w:proofErr w:type="gramStart"/>
      <w:r w:rsidRPr="006272CB">
        <w:rPr>
          <w:rFonts w:ascii="Times New Roman" w:hAnsi="Times New Roman" w:cs="Times New Roman"/>
          <w:sz w:val="28"/>
          <w:szCs w:val="28"/>
        </w:rPr>
        <w:t>техн</w:t>
      </w:r>
      <w:proofErr w:type="gramEnd"/>
      <w:r w:rsidRPr="006272CB">
        <w:rPr>
          <w:rFonts w:ascii="Times New Roman" w:hAnsi="Times New Roman" w:cs="Times New Roman"/>
          <w:sz w:val="28"/>
          <w:szCs w:val="28"/>
        </w:rPr>
        <w:t xml:space="preserve">ічного обладнання, програм, доступу до мережі Інтернет. </w:t>
      </w:r>
    </w:p>
    <w:p w:rsidR="00E231DB" w:rsidRPr="006272CB" w:rsidRDefault="00E231DB" w:rsidP="008960DF">
      <w:pPr>
        <w:pStyle w:val="a5"/>
        <w:numPr>
          <w:ilvl w:val="0"/>
          <w:numId w:val="44"/>
        </w:numPr>
        <w:shd w:val="clear" w:color="auto" w:fill="FFFFFF"/>
        <w:spacing w:after="24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Формування інформаційної культури вчителя, розвиток умінь знаходити необхідну інформацію. Розвиток комп’ютерної грамотності вчителів, навички впевненого користувача у використанні комп’ютерних технологій, офісних програм. </w:t>
      </w:r>
    </w:p>
    <w:p w:rsidR="00E231DB" w:rsidRPr="006272CB" w:rsidRDefault="00E231DB" w:rsidP="008960DF">
      <w:pPr>
        <w:pStyle w:val="a5"/>
        <w:numPr>
          <w:ilvl w:val="0"/>
          <w:numId w:val="44"/>
        </w:numPr>
        <w:shd w:val="clear" w:color="auto" w:fill="FFFFFF"/>
        <w:spacing w:after="24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Знання методик ефективного застосування комп’ютерних програм. </w:t>
      </w:r>
    </w:p>
    <w:p w:rsidR="00E231DB" w:rsidRPr="006272CB" w:rsidRDefault="00E231DB" w:rsidP="008960DF">
      <w:pPr>
        <w:pStyle w:val="a5"/>
        <w:numPr>
          <w:ilvl w:val="0"/>
          <w:numId w:val="44"/>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Наявність відповідного програмного забезпечення, що відповідало б навчальним програмам з цих дисциплін</w:t>
      </w:r>
    </w:p>
    <w:p w:rsidR="00FE40F5" w:rsidRPr="006272CB" w:rsidRDefault="00E231DB" w:rsidP="008960DF">
      <w:pPr>
        <w:shd w:val="clear" w:color="auto" w:fill="FFFFFF"/>
        <w:spacing w:after="0" w:line="240" w:lineRule="auto"/>
        <w:ind w:firstLine="360"/>
        <w:jc w:val="both"/>
        <w:outlineLvl w:val="4"/>
        <w:rPr>
          <w:rFonts w:ascii="Times New Roman" w:eastAsia="Times New Roman" w:hAnsi="Times New Roman" w:cs="Times New Roman"/>
          <w:bCs/>
          <w:iCs/>
          <w:color w:val="FF0000"/>
          <w:sz w:val="28"/>
          <w:szCs w:val="28"/>
          <w:lang w:eastAsia="ru-RU"/>
        </w:rPr>
      </w:pPr>
      <w:r w:rsidRPr="006272CB">
        <w:rPr>
          <w:rFonts w:ascii="Times New Roman" w:hAnsi="Times New Roman" w:cs="Times New Roman"/>
          <w:sz w:val="28"/>
          <w:szCs w:val="28"/>
        </w:rPr>
        <w:t xml:space="preserve">Розвиток інформаційно-комунікаційної компетентності педагогів </w:t>
      </w:r>
      <w:r w:rsidRPr="006272CB">
        <w:rPr>
          <w:rFonts w:ascii="Times New Roman" w:hAnsi="Times New Roman" w:cs="Times New Roman"/>
          <w:sz w:val="28"/>
          <w:szCs w:val="28"/>
          <w:lang w:val="uk-UA"/>
        </w:rPr>
        <w:t>Хорівської ЗОШ І-ІІІ</w:t>
      </w:r>
      <w:proofErr w:type="gramStart"/>
      <w:r w:rsidRPr="006272CB">
        <w:rPr>
          <w:rFonts w:ascii="Times New Roman" w:hAnsi="Times New Roman" w:cs="Times New Roman"/>
          <w:sz w:val="28"/>
          <w:szCs w:val="28"/>
          <w:lang w:val="uk-UA"/>
        </w:rPr>
        <w:t>ст</w:t>
      </w:r>
      <w:proofErr w:type="gramEnd"/>
      <w:r w:rsidRPr="006272CB">
        <w:rPr>
          <w:rFonts w:ascii="Times New Roman" w:hAnsi="Times New Roman" w:cs="Times New Roman"/>
          <w:sz w:val="28"/>
          <w:szCs w:val="28"/>
          <w:lang w:val="uk-UA"/>
        </w:rPr>
        <w:t xml:space="preserve"> забезпечуються </w:t>
      </w:r>
      <w:r w:rsidRPr="006272CB">
        <w:rPr>
          <w:rFonts w:ascii="Times New Roman" w:hAnsi="Times New Roman" w:cs="Times New Roman"/>
          <w:sz w:val="28"/>
          <w:szCs w:val="28"/>
        </w:rPr>
        <w:t>через такі форми науково-методичної роботи:</w:t>
      </w:r>
    </w:p>
    <w:p w:rsidR="00E231DB" w:rsidRPr="006272CB" w:rsidRDefault="00E231DB" w:rsidP="008960DF">
      <w:pPr>
        <w:pStyle w:val="a5"/>
        <w:numPr>
          <w:ilvl w:val="0"/>
          <w:numId w:val="45"/>
        </w:numPr>
        <w:shd w:val="clear" w:color="auto" w:fill="FFFFFF"/>
        <w:spacing w:after="0" w:line="240" w:lineRule="auto"/>
        <w:outlineLvl w:val="4"/>
        <w:rPr>
          <w:rFonts w:ascii="Times New Roman" w:hAnsi="Times New Roman" w:cs="Times New Roman"/>
          <w:sz w:val="28"/>
          <w:szCs w:val="28"/>
        </w:rPr>
      </w:pPr>
      <w:r w:rsidRPr="006272CB">
        <w:rPr>
          <w:rFonts w:ascii="Times New Roman" w:hAnsi="Times New Roman" w:cs="Times New Roman"/>
          <w:sz w:val="28"/>
          <w:szCs w:val="28"/>
        </w:rPr>
        <w:lastRenderedPageBreak/>
        <w:t xml:space="preserve">постійно діючий семінар з питань впровадження ІКТ в освітньому процесі; </w:t>
      </w:r>
    </w:p>
    <w:p w:rsidR="00E231DB" w:rsidRPr="006272CB" w:rsidRDefault="00E231DB" w:rsidP="008960DF">
      <w:pPr>
        <w:pStyle w:val="a5"/>
        <w:numPr>
          <w:ilvl w:val="0"/>
          <w:numId w:val="45"/>
        </w:numPr>
        <w:shd w:val="clear" w:color="auto" w:fill="FFFFFF"/>
        <w:spacing w:after="0" w:line="24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індивідуальні консультації; </w:t>
      </w:r>
    </w:p>
    <w:p w:rsidR="00E231DB" w:rsidRPr="006272CB" w:rsidRDefault="00E231DB" w:rsidP="008960DF">
      <w:pPr>
        <w:pStyle w:val="a5"/>
        <w:numPr>
          <w:ilvl w:val="0"/>
          <w:numId w:val="45"/>
        </w:numPr>
        <w:shd w:val="clear" w:color="auto" w:fill="FFFFFF"/>
        <w:spacing w:after="0" w:line="24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майстер-класи педагогів, компетентних у впровадженні ІКТ в освітній процес; </w:t>
      </w:r>
    </w:p>
    <w:p w:rsidR="00E231DB" w:rsidRPr="006272CB" w:rsidRDefault="00E231DB" w:rsidP="008960DF">
      <w:pPr>
        <w:pStyle w:val="a5"/>
        <w:numPr>
          <w:ilvl w:val="0"/>
          <w:numId w:val="45"/>
        </w:numPr>
        <w:shd w:val="clear" w:color="auto" w:fill="FFFFFF"/>
        <w:spacing w:after="0" w:line="24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дистанційне навчання педагогічних працівників, онлайн-курси; </w:t>
      </w:r>
    </w:p>
    <w:p w:rsidR="00E231DB" w:rsidRPr="006272CB" w:rsidRDefault="00E231DB" w:rsidP="008960DF">
      <w:pPr>
        <w:pStyle w:val="a5"/>
        <w:numPr>
          <w:ilvl w:val="0"/>
          <w:numId w:val="45"/>
        </w:numPr>
        <w:shd w:val="clear" w:color="auto" w:fill="FFFFFF"/>
        <w:spacing w:after="0" w:line="240" w:lineRule="auto"/>
        <w:outlineLvl w:val="4"/>
        <w:rPr>
          <w:rFonts w:ascii="Times New Roman" w:hAnsi="Times New Roman" w:cs="Times New Roman"/>
          <w:sz w:val="28"/>
          <w:szCs w:val="28"/>
        </w:rPr>
      </w:pPr>
      <w:r w:rsidRPr="006272CB">
        <w:rPr>
          <w:rFonts w:ascii="Times New Roman" w:hAnsi="Times New Roman" w:cs="Times New Roman"/>
          <w:sz w:val="28"/>
          <w:szCs w:val="28"/>
        </w:rPr>
        <w:t>самоосвітня діяльність педагогічних працівникі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w:t>
      </w:r>
    </w:p>
    <w:p w:rsidR="00E231DB" w:rsidRPr="006272CB" w:rsidRDefault="00E231DB" w:rsidP="008960DF">
      <w:pPr>
        <w:pStyle w:val="a5"/>
        <w:numPr>
          <w:ilvl w:val="0"/>
          <w:numId w:val="45"/>
        </w:numPr>
        <w:shd w:val="clear" w:color="auto" w:fill="FFFFFF"/>
        <w:spacing w:after="0" w:line="24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проведення практичних занять у </w:t>
      </w:r>
      <w:proofErr w:type="gramStart"/>
      <w:r w:rsidRPr="006272CB">
        <w:rPr>
          <w:rFonts w:ascii="Times New Roman" w:hAnsi="Times New Roman" w:cs="Times New Roman"/>
          <w:sz w:val="28"/>
          <w:szCs w:val="28"/>
        </w:rPr>
        <w:t>рамках</w:t>
      </w:r>
      <w:proofErr w:type="gramEnd"/>
      <w:r w:rsidRPr="006272CB">
        <w:rPr>
          <w:rFonts w:ascii="Times New Roman" w:hAnsi="Times New Roman" w:cs="Times New Roman"/>
          <w:sz w:val="28"/>
          <w:szCs w:val="28"/>
        </w:rPr>
        <w:t xml:space="preserve"> роботи творчих груп з впровадження ІКТ;</w:t>
      </w:r>
    </w:p>
    <w:p w:rsidR="00FE40F5" w:rsidRPr="006272CB" w:rsidRDefault="00E231DB" w:rsidP="008960DF">
      <w:pPr>
        <w:pStyle w:val="a5"/>
        <w:numPr>
          <w:ilvl w:val="0"/>
          <w:numId w:val="45"/>
        </w:numPr>
        <w:shd w:val="clear" w:color="auto" w:fill="FFFFFF"/>
        <w:spacing w:after="0" w:line="240" w:lineRule="auto"/>
        <w:outlineLvl w:val="4"/>
        <w:rPr>
          <w:rFonts w:ascii="Times New Roman" w:hAnsi="Times New Roman" w:cs="Times New Roman"/>
          <w:sz w:val="28"/>
          <w:szCs w:val="28"/>
        </w:rPr>
      </w:pPr>
      <w:proofErr w:type="gramStart"/>
      <w:r w:rsidRPr="006272CB">
        <w:rPr>
          <w:rFonts w:ascii="Times New Roman" w:hAnsi="Times New Roman" w:cs="Times New Roman"/>
          <w:sz w:val="28"/>
          <w:szCs w:val="28"/>
        </w:rPr>
        <w:t>досл</w:t>
      </w:r>
      <w:proofErr w:type="gramEnd"/>
      <w:r w:rsidRPr="006272CB">
        <w:rPr>
          <w:rFonts w:ascii="Times New Roman" w:hAnsi="Times New Roman" w:cs="Times New Roman"/>
          <w:sz w:val="28"/>
          <w:szCs w:val="28"/>
        </w:rPr>
        <w:t>ідно-експериментальна робота з проблем впровадження ІКТ в освітній процес.</w:t>
      </w:r>
    </w:p>
    <w:p w:rsidR="00E231DB" w:rsidRPr="008960DF" w:rsidRDefault="00E231DB" w:rsidP="006272CB">
      <w:pPr>
        <w:shd w:val="clear" w:color="auto" w:fill="FFFFFF"/>
        <w:spacing w:after="0" w:line="360" w:lineRule="auto"/>
        <w:outlineLvl w:val="4"/>
        <w:rPr>
          <w:rFonts w:ascii="Times New Roman" w:hAnsi="Times New Roman" w:cs="Times New Roman"/>
          <w:b/>
          <w:sz w:val="28"/>
          <w:szCs w:val="28"/>
        </w:rPr>
      </w:pPr>
      <w:r w:rsidRPr="008960DF">
        <w:rPr>
          <w:rFonts w:ascii="Times New Roman" w:hAnsi="Times New Roman" w:cs="Times New Roman"/>
          <w:b/>
          <w:sz w:val="28"/>
          <w:szCs w:val="28"/>
          <w:lang w:val="uk-UA"/>
        </w:rPr>
        <w:t>О</w:t>
      </w:r>
      <w:r w:rsidRPr="008960DF">
        <w:rPr>
          <w:rFonts w:ascii="Times New Roman" w:hAnsi="Times New Roman" w:cs="Times New Roman"/>
          <w:b/>
          <w:sz w:val="28"/>
          <w:szCs w:val="28"/>
        </w:rPr>
        <w:t>цін</w:t>
      </w:r>
      <w:r w:rsidRPr="008960DF">
        <w:rPr>
          <w:rFonts w:ascii="Times New Roman" w:hAnsi="Times New Roman" w:cs="Times New Roman"/>
          <w:b/>
          <w:sz w:val="28"/>
          <w:szCs w:val="28"/>
          <w:lang w:val="uk-UA"/>
        </w:rPr>
        <w:t>ка</w:t>
      </w:r>
      <w:r w:rsidRPr="008960DF">
        <w:rPr>
          <w:rFonts w:ascii="Times New Roman" w:hAnsi="Times New Roman" w:cs="Times New Roman"/>
          <w:b/>
          <w:sz w:val="28"/>
          <w:szCs w:val="28"/>
        </w:rPr>
        <w:t xml:space="preserve"> виконання критерію </w:t>
      </w:r>
    </w:p>
    <w:p w:rsidR="00E231DB" w:rsidRPr="006272CB" w:rsidRDefault="00E231DB" w:rsidP="006272CB">
      <w:p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володіють педагогічні працівники навичками впевненого користувача у використанні комп’ютерних технологій, офісних програм? </w:t>
      </w:r>
    </w:p>
    <w:p w:rsidR="00E231DB" w:rsidRPr="006272CB" w:rsidRDefault="00E231DB" w:rsidP="006272CB">
      <w:p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використовують вчителі ІКТ у викладацькій діяльності? </w:t>
      </w:r>
    </w:p>
    <w:p w:rsidR="00E231DB" w:rsidRPr="006272CB" w:rsidRDefault="00E231DB" w:rsidP="006272CB">
      <w:p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Чи вдосконалюють вчителі свої навички з використання ІКТ?</w:t>
      </w:r>
    </w:p>
    <w:p w:rsidR="00E231DB" w:rsidRPr="006272CB" w:rsidRDefault="00E231DB" w:rsidP="006272CB">
      <w:p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Методи збору інформації </w:t>
      </w:r>
    </w:p>
    <w:p w:rsidR="00E231DB" w:rsidRPr="006272CB" w:rsidRDefault="00E231DB" w:rsidP="006272CB">
      <w:p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 Вивчення документації (електронні освітні ресурси, протоколи засідань педагогічної </w:t>
      </w:r>
      <w:proofErr w:type="gramStart"/>
      <w:r w:rsidRPr="006272CB">
        <w:rPr>
          <w:rFonts w:ascii="Times New Roman" w:hAnsi="Times New Roman" w:cs="Times New Roman"/>
          <w:sz w:val="28"/>
          <w:szCs w:val="28"/>
        </w:rPr>
        <w:t>ради</w:t>
      </w:r>
      <w:proofErr w:type="gramEnd"/>
      <w:r w:rsidRPr="006272CB">
        <w:rPr>
          <w:rFonts w:ascii="Times New Roman" w:hAnsi="Times New Roman" w:cs="Times New Roman"/>
          <w:sz w:val="28"/>
          <w:szCs w:val="28"/>
        </w:rPr>
        <w:t>).</w:t>
      </w:r>
    </w:p>
    <w:p w:rsidR="00E231DB" w:rsidRPr="006272CB" w:rsidRDefault="00E231DB" w:rsidP="006272CB">
      <w:p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 • Спостереження (за навчальним заняттям)</w:t>
      </w:r>
    </w:p>
    <w:p w:rsidR="00E231DB" w:rsidRPr="006272CB" w:rsidRDefault="00E231DB" w:rsidP="00A00B35">
      <w:pPr>
        <w:pStyle w:val="2"/>
      </w:pPr>
      <w:bookmarkStart w:id="30" w:name="_Toc49362487"/>
      <w:r w:rsidRPr="006272CB">
        <w:t xml:space="preserve">3.2. Постійне </w:t>
      </w:r>
      <w:proofErr w:type="gramStart"/>
      <w:r w:rsidRPr="006272CB">
        <w:t>п</w:t>
      </w:r>
      <w:proofErr w:type="gramEnd"/>
      <w:r w:rsidRPr="006272CB">
        <w:t>ідвищення професійного рівня і педагогічної майстерності педагогічних працівників</w:t>
      </w:r>
      <w:bookmarkEnd w:id="30"/>
    </w:p>
    <w:p w:rsidR="00E231DB" w:rsidRPr="008960DF" w:rsidRDefault="00E231DB" w:rsidP="00A00B35">
      <w:pPr>
        <w:pStyle w:val="3"/>
      </w:pPr>
      <w:bookmarkStart w:id="31" w:name="_Toc49362488"/>
      <w:r w:rsidRPr="008960DF">
        <w:t xml:space="preserve">3.2.1. Педагогічні працівники сприяють формуванню, забезпечують власний професійний розвиток і </w:t>
      </w:r>
      <w:proofErr w:type="gramStart"/>
      <w:r w:rsidRPr="008960DF">
        <w:t>п</w:t>
      </w:r>
      <w:proofErr w:type="gramEnd"/>
      <w:r w:rsidRPr="008960DF">
        <w:t>ідвищення кваліфікації, у тому числі щодо методик роботи з дітьми з особливими освітніми потребами</w:t>
      </w:r>
      <w:bookmarkEnd w:id="31"/>
    </w:p>
    <w:p w:rsidR="007F55E2" w:rsidRPr="006272CB" w:rsidRDefault="007F55E2" w:rsidP="008960DF">
      <w:pPr>
        <w:shd w:val="clear" w:color="auto" w:fill="FFFFFF"/>
        <w:spacing w:after="0" w:line="360" w:lineRule="auto"/>
        <w:ind w:firstLine="708"/>
        <w:jc w:val="both"/>
        <w:outlineLvl w:val="4"/>
        <w:rPr>
          <w:rFonts w:ascii="Times New Roman" w:hAnsi="Times New Roman" w:cs="Times New Roman"/>
          <w:sz w:val="28"/>
          <w:szCs w:val="28"/>
        </w:rPr>
      </w:pP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ідвищення кваліфікації, вдосконалення професійного розвитку</w:t>
      </w:r>
      <w:r w:rsidRPr="006272CB">
        <w:rPr>
          <w:rFonts w:ascii="Times New Roman" w:hAnsi="Times New Roman" w:cs="Times New Roman"/>
          <w:sz w:val="28"/>
          <w:szCs w:val="28"/>
          <w:lang w:val="uk-UA"/>
        </w:rPr>
        <w:t xml:space="preserve"> педагогів Хорівської ЗОШ І-ІІІст</w:t>
      </w:r>
      <w:r w:rsidRPr="006272CB">
        <w:rPr>
          <w:rFonts w:ascii="Times New Roman" w:hAnsi="Times New Roman" w:cs="Times New Roman"/>
          <w:sz w:val="28"/>
          <w:szCs w:val="28"/>
        </w:rPr>
        <w:t xml:space="preserve"> – це не тільки курсова перепідготовка в Інституті післядипломної педагогічної освіти. Це також участь педагогічних працівників у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ізноманітних тренінгах, конференціях, семінарах, вебінарах, онлайн-курсах тощо. </w:t>
      </w:r>
    </w:p>
    <w:p w:rsidR="007F55E2" w:rsidRPr="006272CB" w:rsidRDefault="007F55E2" w:rsidP="008960DF">
      <w:p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lang w:val="uk-UA"/>
        </w:rPr>
        <w:t>Н</w:t>
      </w:r>
      <w:r w:rsidRPr="006272CB">
        <w:rPr>
          <w:rFonts w:ascii="Times New Roman" w:hAnsi="Times New Roman" w:cs="Times New Roman"/>
          <w:sz w:val="28"/>
          <w:szCs w:val="28"/>
        </w:rPr>
        <w:t>апрями підвищення кваліфікації вчителів Хорівської ЗОШ І-ІІІст. синхронізовані з освітньою програмою закладу освіти.</w:t>
      </w:r>
    </w:p>
    <w:p w:rsidR="007F55E2" w:rsidRPr="006272CB" w:rsidRDefault="007F55E2" w:rsidP="008960DF">
      <w:pPr>
        <w:shd w:val="clear" w:color="auto" w:fill="FFFFFF"/>
        <w:spacing w:after="0" w:line="360" w:lineRule="auto"/>
        <w:jc w:val="both"/>
        <w:outlineLvl w:val="4"/>
        <w:rPr>
          <w:rFonts w:ascii="Times New Roman" w:eastAsia="Times New Roman" w:hAnsi="Times New Roman" w:cs="Times New Roman"/>
          <w:bCs/>
          <w:iCs/>
          <w:color w:val="FF0000"/>
          <w:sz w:val="28"/>
          <w:szCs w:val="28"/>
          <w:lang w:eastAsia="ru-RU"/>
        </w:rPr>
      </w:pPr>
      <w:r w:rsidRPr="006272CB">
        <w:rPr>
          <w:rFonts w:ascii="Times New Roman" w:hAnsi="Times New Roman" w:cs="Times New Roman"/>
          <w:sz w:val="28"/>
          <w:szCs w:val="28"/>
        </w:rPr>
        <w:t xml:space="preserve">У процесі вивчення </w:t>
      </w:r>
      <w:r w:rsidRPr="006272CB">
        <w:rPr>
          <w:rFonts w:ascii="Times New Roman" w:hAnsi="Times New Roman" w:cs="Times New Roman"/>
          <w:sz w:val="28"/>
          <w:szCs w:val="28"/>
          <w:lang w:val="uk-UA"/>
        </w:rPr>
        <w:t>у Хорівській ЗОШ І-ІІІст</w:t>
      </w:r>
      <w:proofErr w:type="gramStart"/>
      <w:r w:rsidRPr="006272CB">
        <w:rPr>
          <w:rFonts w:ascii="Times New Roman" w:hAnsi="Times New Roman" w:cs="Times New Roman"/>
          <w:sz w:val="28"/>
          <w:szCs w:val="28"/>
          <w:lang w:val="uk-UA"/>
        </w:rPr>
        <w:t>.</w:t>
      </w:r>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нутрішньої системи забезпечення якості освітньої діяльності та якості освіти відбувається </w:t>
      </w:r>
      <w:r w:rsidRPr="006272CB">
        <w:rPr>
          <w:rFonts w:ascii="Times New Roman" w:hAnsi="Times New Roman" w:cs="Times New Roman"/>
          <w:sz w:val="28"/>
          <w:szCs w:val="28"/>
        </w:rPr>
        <w:lastRenderedPageBreak/>
        <w:t>узагальнення та аналіз процесу підвищення кваліфікації педагогічних працівників.</w:t>
      </w:r>
    </w:p>
    <w:p w:rsidR="007F55E2" w:rsidRPr="008960DF" w:rsidRDefault="007F55E2" w:rsidP="008960DF">
      <w:pPr>
        <w:shd w:val="clear" w:color="auto" w:fill="FFFFFF"/>
        <w:spacing w:after="0" w:line="360" w:lineRule="auto"/>
        <w:outlineLvl w:val="4"/>
        <w:rPr>
          <w:rFonts w:ascii="Times New Roman" w:hAnsi="Times New Roman" w:cs="Times New Roman"/>
          <w:b/>
          <w:sz w:val="28"/>
          <w:szCs w:val="28"/>
        </w:rPr>
      </w:pPr>
      <w:r w:rsidRPr="008960DF">
        <w:rPr>
          <w:rFonts w:ascii="Times New Roman" w:hAnsi="Times New Roman" w:cs="Times New Roman"/>
          <w:b/>
          <w:sz w:val="28"/>
          <w:szCs w:val="28"/>
          <w:lang w:val="uk-UA"/>
        </w:rPr>
        <w:t>О</w:t>
      </w:r>
      <w:r w:rsidRPr="008960DF">
        <w:rPr>
          <w:rFonts w:ascii="Times New Roman" w:hAnsi="Times New Roman" w:cs="Times New Roman"/>
          <w:b/>
          <w:sz w:val="28"/>
          <w:szCs w:val="28"/>
        </w:rPr>
        <w:t>цін</w:t>
      </w:r>
      <w:r w:rsidRPr="008960DF">
        <w:rPr>
          <w:rFonts w:ascii="Times New Roman" w:hAnsi="Times New Roman" w:cs="Times New Roman"/>
          <w:b/>
          <w:sz w:val="28"/>
          <w:szCs w:val="28"/>
          <w:lang w:val="uk-UA"/>
        </w:rPr>
        <w:t>ка</w:t>
      </w:r>
      <w:r w:rsidRPr="008960DF">
        <w:rPr>
          <w:rFonts w:ascii="Times New Roman" w:hAnsi="Times New Roman" w:cs="Times New Roman"/>
          <w:b/>
          <w:sz w:val="28"/>
          <w:szCs w:val="28"/>
        </w:rPr>
        <w:t xml:space="preserve"> виконання критерію </w:t>
      </w:r>
    </w:p>
    <w:p w:rsidR="007F55E2" w:rsidRPr="006272CB" w:rsidRDefault="007F55E2" w:rsidP="006272CB">
      <w:pPr>
        <w:shd w:val="clear" w:color="auto" w:fill="FFFFFF"/>
        <w:spacing w:after="24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використовує вчитель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ізні форми підвищення кваліфікації? </w:t>
      </w:r>
    </w:p>
    <w:p w:rsidR="007F55E2" w:rsidRPr="006272CB" w:rsidRDefault="007F55E2" w:rsidP="008960DF">
      <w:p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відповідають напрями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ідвищення кваліфікації освітній програмі закладу освіти? </w:t>
      </w:r>
    </w:p>
    <w:p w:rsidR="00E231DB" w:rsidRPr="006272CB" w:rsidRDefault="007F55E2" w:rsidP="008960DF">
      <w:p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простежується в закладі освіти зростання якісно-кваліфікаційного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івня педагогічних працівників?</w:t>
      </w:r>
    </w:p>
    <w:p w:rsidR="007F55E2" w:rsidRPr="008960DF" w:rsidRDefault="007F55E2" w:rsidP="008960DF">
      <w:pPr>
        <w:shd w:val="clear" w:color="auto" w:fill="FFFFFF"/>
        <w:spacing w:after="0" w:line="360" w:lineRule="auto"/>
        <w:outlineLvl w:val="4"/>
        <w:rPr>
          <w:rFonts w:ascii="Times New Roman" w:hAnsi="Times New Roman" w:cs="Times New Roman"/>
          <w:b/>
          <w:sz w:val="28"/>
          <w:szCs w:val="28"/>
        </w:rPr>
      </w:pPr>
      <w:r w:rsidRPr="008960DF">
        <w:rPr>
          <w:rFonts w:ascii="Times New Roman" w:hAnsi="Times New Roman" w:cs="Times New Roman"/>
          <w:b/>
          <w:sz w:val="28"/>
          <w:szCs w:val="28"/>
        </w:rPr>
        <w:t xml:space="preserve">Методи збору інформації </w:t>
      </w:r>
    </w:p>
    <w:p w:rsidR="007F55E2" w:rsidRPr="006272CB" w:rsidRDefault="007F55E2" w:rsidP="008960DF">
      <w:p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 Вивчення документації (портфоліо педагогічного працівника, протоколи засідань педагогічної ради, накази керівника з основної діяльності,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ічний план роботи закладу освіти, свідоцтва і сертифікати про підвищення кваліфікації). </w:t>
      </w:r>
    </w:p>
    <w:p w:rsidR="007F55E2" w:rsidRPr="006272CB" w:rsidRDefault="007F55E2" w:rsidP="008960DF">
      <w:pPr>
        <w:shd w:val="clear" w:color="auto" w:fill="FFFFFF"/>
        <w:spacing w:after="0" w:line="360" w:lineRule="auto"/>
        <w:outlineLvl w:val="4"/>
        <w:rPr>
          <w:rFonts w:ascii="Times New Roman" w:eastAsia="Times New Roman" w:hAnsi="Times New Roman" w:cs="Times New Roman"/>
          <w:bCs/>
          <w:iCs/>
          <w:color w:val="FF0000"/>
          <w:sz w:val="28"/>
          <w:szCs w:val="28"/>
          <w:lang w:eastAsia="ru-RU"/>
        </w:rPr>
      </w:pPr>
      <w:r w:rsidRPr="006272CB">
        <w:rPr>
          <w:rFonts w:ascii="Times New Roman" w:hAnsi="Times New Roman" w:cs="Times New Roman"/>
          <w:sz w:val="28"/>
          <w:szCs w:val="28"/>
        </w:rPr>
        <w:t>• Спостереження (за проведенням навчальних занять).</w:t>
      </w:r>
    </w:p>
    <w:p w:rsidR="00E231DB" w:rsidRPr="006272CB" w:rsidRDefault="007F55E2" w:rsidP="00A00B35">
      <w:pPr>
        <w:pStyle w:val="2"/>
      </w:pPr>
      <w:bookmarkStart w:id="32" w:name="_Toc49362489"/>
      <w:r w:rsidRPr="006272CB">
        <w:t>3.3. Налагодження співпраці зі здобувачами освіти, їх батьками, працівниками закладу освіти</w:t>
      </w:r>
      <w:bookmarkEnd w:id="32"/>
    </w:p>
    <w:p w:rsidR="007F55E2" w:rsidRPr="00377000" w:rsidRDefault="007F55E2" w:rsidP="00A00B35">
      <w:pPr>
        <w:pStyle w:val="3"/>
      </w:pPr>
      <w:bookmarkStart w:id="33" w:name="_Toc49362490"/>
      <w:r w:rsidRPr="00377000">
        <w:t>3.3.1. Педагогічні працівники діють на засадах педагогіки партнерства</w:t>
      </w:r>
      <w:bookmarkEnd w:id="33"/>
    </w:p>
    <w:p w:rsidR="007813F7" w:rsidRPr="006272CB" w:rsidRDefault="007813F7" w:rsidP="00377000">
      <w:pPr>
        <w:shd w:val="clear" w:color="auto" w:fill="FFFFFF"/>
        <w:spacing w:after="0" w:line="360" w:lineRule="auto"/>
        <w:ind w:firstLine="360"/>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Найважливішим напрямом </w:t>
      </w:r>
      <w:r w:rsidRPr="006272CB">
        <w:rPr>
          <w:rFonts w:ascii="Times New Roman" w:hAnsi="Times New Roman" w:cs="Times New Roman"/>
          <w:sz w:val="28"/>
          <w:szCs w:val="28"/>
          <w:lang w:val="uk-UA"/>
        </w:rPr>
        <w:t xml:space="preserve">у </w:t>
      </w:r>
      <w:proofErr w:type="gramStart"/>
      <w:r w:rsidRPr="006272CB">
        <w:rPr>
          <w:rFonts w:ascii="Times New Roman" w:hAnsi="Times New Roman" w:cs="Times New Roman"/>
          <w:sz w:val="28"/>
          <w:szCs w:val="28"/>
          <w:lang w:val="en-US"/>
        </w:rPr>
        <w:t>X</w:t>
      </w:r>
      <w:proofErr w:type="gramEnd"/>
      <w:r w:rsidRPr="006272CB">
        <w:rPr>
          <w:rFonts w:ascii="Times New Roman" w:hAnsi="Times New Roman" w:cs="Times New Roman"/>
          <w:sz w:val="28"/>
          <w:szCs w:val="28"/>
          <w:lang w:val="uk-UA"/>
        </w:rPr>
        <w:t>орівській ЗОШ І-ІІІст.,</w:t>
      </w:r>
      <w:r w:rsidRPr="006272CB">
        <w:rPr>
          <w:rFonts w:ascii="Times New Roman" w:hAnsi="Times New Roman" w:cs="Times New Roman"/>
          <w:sz w:val="28"/>
          <w:szCs w:val="28"/>
        </w:rPr>
        <w:t xml:space="preserve"> який забезпечує педагогіку партнерства у закладі освіти, є особистісно орієнтована технологія навчання:</w:t>
      </w:r>
    </w:p>
    <w:p w:rsidR="007813F7" w:rsidRPr="006272CB" w:rsidRDefault="007813F7" w:rsidP="00377000">
      <w:pPr>
        <w:pStyle w:val="a5"/>
        <w:numPr>
          <w:ilvl w:val="0"/>
          <w:numId w:val="46"/>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відмова від орієнтації освітнього процесу на пересічного школяра; </w:t>
      </w:r>
    </w:p>
    <w:p w:rsidR="007813F7" w:rsidRPr="006272CB" w:rsidRDefault="007813F7" w:rsidP="006272CB">
      <w:pPr>
        <w:pStyle w:val="a5"/>
        <w:numPr>
          <w:ilvl w:val="0"/>
          <w:numId w:val="46"/>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обов’язкове максимально можливе врахування інтересів кожної дитини; </w:t>
      </w:r>
    </w:p>
    <w:p w:rsidR="007813F7" w:rsidRPr="006272CB" w:rsidRDefault="007813F7" w:rsidP="006272CB">
      <w:pPr>
        <w:pStyle w:val="a5"/>
        <w:numPr>
          <w:ilvl w:val="0"/>
          <w:numId w:val="46"/>
        </w:numPr>
        <w:shd w:val="clear" w:color="auto" w:fill="FFFFFF"/>
        <w:spacing w:after="0" w:line="360" w:lineRule="auto"/>
        <w:jc w:val="both"/>
        <w:outlineLvl w:val="4"/>
        <w:rPr>
          <w:rFonts w:ascii="Times New Roman" w:hAnsi="Times New Roman" w:cs="Times New Roman"/>
          <w:sz w:val="28"/>
          <w:szCs w:val="28"/>
        </w:rPr>
      </w:pP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ідхід до дитини як до особистості; </w:t>
      </w:r>
    </w:p>
    <w:p w:rsidR="007813F7" w:rsidRPr="006272CB" w:rsidRDefault="007813F7" w:rsidP="006272CB">
      <w:pPr>
        <w:pStyle w:val="a5"/>
        <w:numPr>
          <w:ilvl w:val="0"/>
          <w:numId w:val="46"/>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забезпечення свободи і прав дитини в усіх проявах її діяльності; </w:t>
      </w:r>
    </w:p>
    <w:p w:rsidR="007813F7" w:rsidRPr="006272CB" w:rsidRDefault="007813F7" w:rsidP="006272CB">
      <w:pPr>
        <w:pStyle w:val="a5"/>
        <w:numPr>
          <w:ilvl w:val="0"/>
          <w:numId w:val="46"/>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урахування вікових та індивідуальних особливостей дитини; </w:t>
      </w:r>
    </w:p>
    <w:p w:rsidR="007813F7" w:rsidRPr="006272CB" w:rsidRDefault="007813F7" w:rsidP="006272CB">
      <w:pPr>
        <w:pStyle w:val="a5"/>
        <w:numPr>
          <w:ilvl w:val="0"/>
          <w:numId w:val="46"/>
        </w:numPr>
        <w:shd w:val="clear" w:color="auto" w:fill="FFFFFF"/>
        <w:spacing w:after="0" w:line="360" w:lineRule="auto"/>
        <w:jc w:val="both"/>
        <w:outlineLvl w:val="4"/>
        <w:rPr>
          <w:rFonts w:ascii="Times New Roman" w:hAnsi="Times New Roman" w:cs="Times New Roman"/>
          <w:b/>
          <w:sz w:val="28"/>
          <w:szCs w:val="28"/>
        </w:rPr>
      </w:pPr>
      <w:r w:rsidRPr="006272CB">
        <w:rPr>
          <w:rFonts w:ascii="Times New Roman" w:hAnsi="Times New Roman" w:cs="Times New Roman"/>
          <w:sz w:val="28"/>
          <w:szCs w:val="28"/>
        </w:rPr>
        <w:t xml:space="preserve">забезпечення </w:t>
      </w:r>
      <w:proofErr w:type="gramStart"/>
      <w:r w:rsidRPr="006272CB">
        <w:rPr>
          <w:rFonts w:ascii="Times New Roman" w:hAnsi="Times New Roman" w:cs="Times New Roman"/>
          <w:sz w:val="28"/>
          <w:szCs w:val="28"/>
        </w:rPr>
        <w:t>морально-психолог</w:t>
      </w:r>
      <w:proofErr w:type="gramEnd"/>
      <w:r w:rsidRPr="006272CB">
        <w:rPr>
          <w:rFonts w:ascii="Times New Roman" w:hAnsi="Times New Roman" w:cs="Times New Roman"/>
          <w:sz w:val="28"/>
          <w:szCs w:val="28"/>
        </w:rPr>
        <w:t>ічного комфорту дитини.</w:t>
      </w:r>
    </w:p>
    <w:p w:rsidR="007F55E2" w:rsidRPr="006272CB" w:rsidRDefault="007813F7" w:rsidP="006272CB">
      <w:pPr>
        <w:shd w:val="clear" w:color="auto" w:fill="FFFFFF"/>
        <w:spacing w:after="0" w:line="360" w:lineRule="auto"/>
        <w:jc w:val="both"/>
        <w:outlineLvl w:val="4"/>
        <w:rPr>
          <w:rFonts w:ascii="Times New Roman" w:eastAsia="Times New Roman" w:hAnsi="Times New Roman" w:cs="Times New Roman"/>
          <w:b/>
          <w:bCs/>
          <w:iCs/>
          <w:color w:val="FF0000"/>
          <w:sz w:val="28"/>
          <w:szCs w:val="28"/>
          <w:lang w:eastAsia="ru-RU"/>
        </w:rPr>
      </w:pPr>
      <w:r w:rsidRPr="006272CB">
        <w:rPr>
          <w:rFonts w:ascii="Times New Roman" w:hAnsi="Times New Roman" w:cs="Times New Roman"/>
          <w:sz w:val="28"/>
          <w:szCs w:val="28"/>
          <w:lang w:val="uk-UA"/>
        </w:rPr>
        <w:t xml:space="preserve">Для </w:t>
      </w:r>
      <w:r w:rsidRPr="006272CB">
        <w:rPr>
          <w:rFonts w:ascii="Times New Roman" w:hAnsi="Times New Roman" w:cs="Times New Roman"/>
          <w:sz w:val="28"/>
          <w:szCs w:val="28"/>
        </w:rPr>
        <w:t>забезпеч</w:t>
      </w:r>
      <w:r w:rsidRPr="006272CB">
        <w:rPr>
          <w:rFonts w:ascii="Times New Roman" w:hAnsi="Times New Roman" w:cs="Times New Roman"/>
          <w:sz w:val="28"/>
          <w:szCs w:val="28"/>
          <w:lang w:val="uk-UA"/>
        </w:rPr>
        <w:t>ення</w:t>
      </w:r>
      <w:r w:rsidRPr="006272CB">
        <w:rPr>
          <w:rFonts w:ascii="Times New Roman" w:hAnsi="Times New Roman" w:cs="Times New Roman"/>
          <w:sz w:val="28"/>
          <w:szCs w:val="28"/>
        </w:rPr>
        <w:t xml:space="preserve"> особистісно орієнтованого підх</w:t>
      </w:r>
      <w:r w:rsidRPr="006272CB">
        <w:rPr>
          <w:rFonts w:ascii="Times New Roman" w:hAnsi="Times New Roman" w:cs="Times New Roman"/>
          <w:sz w:val="28"/>
          <w:szCs w:val="28"/>
          <w:lang w:val="uk-UA"/>
        </w:rPr>
        <w:t>оду</w:t>
      </w:r>
      <w:r w:rsidRPr="006272CB">
        <w:rPr>
          <w:rFonts w:ascii="Times New Roman" w:hAnsi="Times New Roman" w:cs="Times New Roman"/>
          <w:sz w:val="28"/>
          <w:szCs w:val="28"/>
        </w:rPr>
        <w:t xml:space="preserve"> в освітньому процесі</w:t>
      </w:r>
      <w:r w:rsidRPr="006272CB">
        <w:rPr>
          <w:rFonts w:ascii="Times New Roman" w:hAnsi="Times New Roman" w:cs="Times New Roman"/>
          <w:sz w:val="28"/>
          <w:szCs w:val="28"/>
          <w:lang w:val="uk-UA"/>
        </w:rPr>
        <w:t>,</w:t>
      </w:r>
      <w:r w:rsidRPr="006272CB">
        <w:rPr>
          <w:rFonts w:ascii="Times New Roman" w:hAnsi="Times New Roman" w:cs="Times New Roman"/>
          <w:sz w:val="28"/>
          <w:szCs w:val="28"/>
        </w:rPr>
        <w:t xml:space="preserve"> вчителю потрібно реалізувати низку методологічних завдань:</w:t>
      </w:r>
    </w:p>
    <w:p w:rsidR="007813F7" w:rsidRPr="00377000" w:rsidRDefault="007813F7" w:rsidP="006272CB">
      <w:pPr>
        <w:pStyle w:val="a5"/>
        <w:numPr>
          <w:ilvl w:val="0"/>
          <w:numId w:val="47"/>
        </w:numPr>
        <w:shd w:val="clear" w:color="auto" w:fill="FFFFFF"/>
        <w:spacing w:after="0" w:line="360" w:lineRule="auto"/>
        <w:outlineLvl w:val="4"/>
        <w:rPr>
          <w:rFonts w:ascii="Times New Roman" w:hAnsi="Times New Roman" w:cs="Times New Roman"/>
          <w:sz w:val="28"/>
          <w:szCs w:val="28"/>
        </w:rPr>
      </w:pPr>
      <w:r w:rsidRPr="00377000">
        <w:rPr>
          <w:rFonts w:ascii="Times New Roman" w:hAnsi="Times New Roman" w:cs="Times New Roman"/>
          <w:sz w:val="28"/>
          <w:szCs w:val="28"/>
        </w:rPr>
        <w:lastRenderedPageBreak/>
        <w:t xml:space="preserve">забезпечити можливість учню вільно висловлювати свою думку; </w:t>
      </w:r>
    </w:p>
    <w:p w:rsidR="007813F7" w:rsidRPr="00377000" w:rsidRDefault="007813F7" w:rsidP="006272CB">
      <w:pPr>
        <w:pStyle w:val="a5"/>
        <w:numPr>
          <w:ilvl w:val="0"/>
          <w:numId w:val="47"/>
        </w:numPr>
        <w:shd w:val="clear" w:color="auto" w:fill="FFFFFF"/>
        <w:spacing w:after="0" w:line="360" w:lineRule="auto"/>
        <w:outlineLvl w:val="4"/>
        <w:rPr>
          <w:rFonts w:ascii="Times New Roman" w:hAnsi="Times New Roman" w:cs="Times New Roman"/>
          <w:sz w:val="28"/>
          <w:szCs w:val="28"/>
        </w:rPr>
      </w:pPr>
      <w:r w:rsidRPr="00377000">
        <w:rPr>
          <w:rFonts w:ascii="Times New Roman" w:hAnsi="Times New Roman" w:cs="Times New Roman"/>
          <w:sz w:val="28"/>
          <w:szCs w:val="28"/>
        </w:rPr>
        <w:t xml:space="preserve">розвивати в учнів уміння аргументовано конструювати </w:t>
      </w:r>
      <w:proofErr w:type="gramStart"/>
      <w:r w:rsidRPr="00377000">
        <w:rPr>
          <w:rFonts w:ascii="Times New Roman" w:hAnsi="Times New Roman" w:cs="Times New Roman"/>
          <w:sz w:val="28"/>
          <w:szCs w:val="28"/>
        </w:rPr>
        <w:t>свою</w:t>
      </w:r>
      <w:proofErr w:type="gramEnd"/>
      <w:r w:rsidRPr="00377000">
        <w:rPr>
          <w:rFonts w:ascii="Times New Roman" w:hAnsi="Times New Roman" w:cs="Times New Roman"/>
          <w:sz w:val="28"/>
          <w:szCs w:val="28"/>
        </w:rPr>
        <w:t xml:space="preserve"> відповідь; </w:t>
      </w:r>
    </w:p>
    <w:p w:rsidR="00E231DB" w:rsidRPr="006272CB" w:rsidRDefault="007813F7" w:rsidP="006272CB">
      <w:pPr>
        <w:pStyle w:val="a5"/>
        <w:numPr>
          <w:ilvl w:val="0"/>
          <w:numId w:val="47"/>
        </w:numPr>
        <w:shd w:val="clear" w:color="auto" w:fill="FFFFFF"/>
        <w:spacing w:after="0" w:line="360" w:lineRule="auto"/>
        <w:outlineLvl w:val="4"/>
        <w:rPr>
          <w:rFonts w:ascii="Times New Roman" w:eastAsia="Times New Roman" w:hAnsi="Times New Roman" w:cs="Times New Roman"/>
          <w:bCs/>
          <w:iCs/>
          <w:color w:val="FF0000"/>
          <w:sz w:val="28"/>
          <w:szCs w:val="28"/>
          <w:lang w:eastAsia="ru-RU"/>
        </w:rPr>
      </w:pPr>
      <w:r w:rsidRPr="00377000">
        <w:rPr>
          <w:rFonts w:ascii="Times New Roman" w:hAnsi="Times New Roman" w:cs="Times New Roman"/>
          <w:sz w:val="28"/>
          <w:szCs w:val="28"/>
        </w:rPr>
        <w:t xml:space="preserve">забезпечити </w:t>
      </w:r>
      <w:r w:rsidRPr="006272CB">
        <w:rPr>
          <w:rFonts w:ascii="Times New Roman" w:hAnsi="Times New Roman" w:cs="Times New Roman"/>
          <w:sz w:val="28"/>
          <w:szCs w:val="28"/>
        </w:rPr>
        <w:t xml:space="preserve">партнерські стосунки </w:t>
      </w:r>
      <w:proofErr w:type="gramStart"/>
      <w:r w:rsidRPr="006272CB">
        <w:rPr>
          <w:rFonts w:ascii="Times New Roman" w:hAnsi="Times New Roman" w:cs="Times New Roman"/>
          <w:sz w:val="28"/>
          <w:szCs w:val="28"/>
        </w:rPr>
        <w:t>між</w:t>
      </w:r>
      <w:proofErr w:type="gramEnd"/>
      <w:r w:rsidRPr="006272CB">
        <w:rPr>
          <w:rFonts w:ascii="Times New Roman" w:hAnsi="Times New Roman" w:cs="Times New Roman"/>
          <w:sz w:val="28"/>
          <w:szCs w:val="28"/>
        </w:rPr>
        <w:t xml:space="preserve"> вчителем і дитиною.</w:t>
      </w:r>
    </w:p>
    <w:p w:rsidR="00E231DB" w:rsidRPr="006272CB" w:rsidRDefault="007813F7" w:rsidP="006272CB">
      <w:pPr>
        <w:shd w:val="clear" w:color="auto" w:fill="FFFFFF"/>
        <w:spacing w:after="240" w:line="360" w:lineRule="auto"/>
        <w:outlineLvl w:val="4"/>
        <w:rPr>
          <w:rFonts w:ascii="Times New Roman" w:eastAsia="Times New Roman" w:hAnsi="Times New Roman" w:cs="Times New Roman"/>
          <w:bCs/>
          <w:iCs/>
          <w:color w:val="FF0000"/>
          <w:sz w:val="28"/>
          <w:szCs w:val="28"/>
          <w:lang w:eastAsia="ru-RU"/>
        </w:rPr>
      </w:pPr>
      <w:r w:rsidRPr="006272CB">
        <w:rPr>
          <w:rFonts w:ascii="Times New Roman" w:hAnsi="Times New Roman" w:cs="Times New Roman"/>
          <w:sz w:val="28"/>
          <w:szCs w:val="28"/>
          <w:lang w:val="uk-UA"/>
        </w:rPr>
        <w:t>А</w:t>
      </w:r>
      <w:r w:rsidRPr="006272CB">
        <w:rPr>
          <w:rFonts w:ascii="Times New Roman" w:hAnsi="Times New Roman" w:cs="Times New Roman"/>
          <w:sz w:val="28"/>
          <w:szCs w:val="28"/>
        </w:rPr>
        <w:t>лгоритм впровадження особистісно-орієнтованого навчання:</w:t>
      </w:r>
    </w:p>
    <w:p w:rsidR="007813F7" w:rsidRPr="006272CB" w:rsidRDefault="007813F7" w:rsidP="006272CB">
      <w:pPr>
        <w:pStyle w:val="a5"/>
        <w:numPr>
          <w:ilvl w:val="0"/>
          <w:numId w:val="48"/>
        </w:num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Розроблення календарних та поурочних планів, у змі</w:t>
      </w:r>
      <w:proofErr w:type="gramStart"/>
      <w:r w:rsidRPr="006272CB">
        <w:rPr>
          <w:rFonts w:ascii="Times New Roman" w:hAnsi="Times New Roman" w:cs="Times New Roman"/>
          <w:sz w:val="28"/>
          <w:szCs w:val="28"/>
        </w:rPr>
        <w:t>ст</w:t>
      </w:r>
      <w:proofErr w:type="gramEnd"/>
      <w:r w:rsidRPr="006272CB">
        <w:rPr>
          <w:rFonts w:ascii="Times New Roman" w:hAnsi="Times New Roman" w:cs="Times New Roman"/>
          <w:sz w:val="28"/>
          <w:szCs w:val="28"/>
        </w:rPr>
        <w:t xml:space="preserve">і яких простежується особистісно орієнтований підхід у навчанні. </w:t>
      </w:r>
    </w:p>
    <w:p w:rsidR="007813F7" w:rsidRPr="006272CB" w:rsidRDefault="007813F7" w:rsidP="006272CB">
      <w:pPr>
        <w:pStyle w:val="a5"/>
        <w:numPr>
          <w:ilvl w:val="0"/>
          <w:numId w:val="48"/>
        </w:num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Інформування учнів про очікувані результати навчання та перелік завдань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 час вивчення кожної теми. </w:t>
      </w:r>
    </w:p>
    <w:p w:rsidR="007813F7" w:rsidRPr="006272CB" w:rsidRDefault="007813F7" w:rsidP="006272CB">
      <w:pPr>
        <w:pStyle w:val="a5"/>
        <w:numPr>
          <w:ilvl w:val="0"/>
          <w:numId w:val="48"/>
        </w:num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Розроблення диференційованих завдань для роботи з учнями. </w:t>
      </w:r>
    </w:p>
    <w:p w:rsidR="007813F7" w:rsidRPr="006272CB" w:rsidRDefault="007813F7" w:rsidP="006272CB">
      <w:pPr>
        <w:pStyle w:val="a5"/>
        <w:numPr>
          <w:ilvl w:val="0"/>
          <w:numId w:val="48"/>
        </w:num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Розроблення завдань, на які не можна знайти готової відповіді в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ідручниках та інших інформаційних джерелах. </w:t>
      </w:r>
    </w:p>
    <w:p w:rsidR="00E231DB" w:rsidRPr="006272CB" w:rsidRDefault="007813F7" w:rsidP="006272CB">
      <w:pPr>
        <w:pStyle w:val="a5"/>
        <w:numPr>
          <w:ilvl w:val="0"/>
          <w:numId w:val="48"/>
        </w:numPr>
        <w:shd w:val="clear" w:color="auto" w:fill="FFFFFF"/>
        <w:spacing w:after="0" w:line="360" w:lineRule="auto"/>
        <w:outlineLvl w:val="4"/>
        <w:rPr>
          <w:rFonts w:ascii="Times New Roman" w:eastAsia="Times New Roman" w:hAnsi="Times New Roman" w:cs="Times New Roman"/>
          <w:bCs/>
          <w:iCs/>
          <w:color w:val="FF0000"/>
          <w:sz w:val="28"/>
          <w:szCs w:val="28"/>
          <w:lang w:eastAsia="ru-RU"/>
        </w:rPr>
      </w:pPr>
      <w:r w:rsidRPr="006272CB">
        <w:rPr>
          <w:rFonts w:ascii="Times New Roman" w:hAnsi="Times New Roman" w:cs="Times New Roman"/>
          <w:sz w:val="28"/>
          <w:szCs w:val="28"/>
        </w:rPr>
        <w:t>Вдосконалення критеріїв оцінювання, які мотивують учнів до самостійної роботи, висловлювання своєї аргументованої думки, власного бачення</w:t>
      </w:r>
    </w:p>
    <w:p w:rsidR="007813F7" w:rsidRPr="00377000" w:rsidRDefault="007813F7" w:rsidP="00377000">
      <w:pPr>
        <w:shd w:val="clear" w:color="auto" w:fill="FFFFFF"/>
        <w:spacing w:after="0" w:line="360" w:lineRule="auto"/>
        <w:outlineLvl w:val="4"/>
        <w:rPr>
          <w:rFonts w:ascii="Times New Roman" w:hAnsi="Times New Roman" w:cs="Times New Roman"/>
          <w:b/>
          <w:sz w:val="28"/>
          <w:szCs w:val="28"/>
        </w:rPr>
      </w:pPr>
      <w:r w:rsidRPr="00377000">
        <w:rPr>
          <w:rFonts w:ascii="Times New Roman" w:hAnsi="Times New Roman" w:cs="Times New Roman"/>
          <w:b/>
          <w:sz w:val="28"/>
          <w:szCs w:val="28"/>
          <w:lang w:val="uk-UA"/>
        </w:rPr>
        <w:t>О</w:t>
      </w:r>
      <w:r w:rsidRPr="00377000">
        <w:rPr>
          <w:rFonts w:ascii="Times New Roman" w:hAnsi="Times New Roman" w:cs="Times New Roman"/>
          <w:b/>
          <w:sz w:val="28"/>
          <w:szCs w:val="28"/>
        </w:rPr>
        <w:t>цін</w:t>
      </w:r>
      <w:r w:rsidRPr="00377000">
        <w:rPr>
          <w:rFonts w:ascii="Times New Roman" w:hAnsi="Times New Roman" w:cs="Times New Roman"/>
          <w:b/>
          <w:sz w:val="28"/>
          <w:szCs w:val="28"/>
          <w:lang w:val="uk-UA"/>
        </w:rPr>
        <w:t>ка</w:t>
      </w:r>
      <w:r w:rsidRPr="00377000">
        <w:rPr>
          <w:rFonts w:ascii="Times New Roman" w:hAnsi="Times New Roman" w:cs="Times New Roman"/>
          <w:b/>
          <w:sz w:val="28"/>
          <w:szCs w:val="28"/>
        </w:rPr>
        <w:t xml:space="preserve"> виконання критерію </w:t>
      </w:r>
    </w:p>
    <w:p w:rsidR="007813F7" w:rsidRPr="006272CB" w:rsidRDefault="007813F7" w:rsidP="00377000">
      <w:p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використовує вчитель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 час проведення навчальних занять особистісно орієнтований підхід у навчанні? </w:t>
      </w:r>
    </w:p>
    <w:p w:rsidR="007813F7" w:rsidRPr="006272CB" w:rsidRDefault="007813F7" w:rsidP="00377000">
      <w:p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простежуються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 час освітнього процесу можливості розвитку учнів та їх самореалізація? </w:t>
      </w:r>
    </w:p>
    <w:p w:rsidR="007813F7" w:rsidRPr="006272CB" w:rsidRDefault="007813F7" w:rsidP="00377000">
      <w:p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 Чи забезпечується в ході освітнього процесу психологічний комфорт дитини? </w:t>
      </w:r>
    </w:p>
    <w:p w:rsidR="007813F7" w:rsidRPr="006272CB" w:rsidRDefault="007813F7" w:rsidP="00377000">
      <w:p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Які організаційні заходи із впровадження особистісно орієнтованого навчання здійснюються в закладі освіти?</w:t>
      </w:r>
    </w:p>
    <w:p w:rsidR="00E231DB" w:rsidRPr="006272CB" w:rsidRDefault="007813F7" w:rsidP="00377000">
      <w:p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 • Чи реалізується у закладі освіти персоніфікований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ідхід у роботі з учнями?</w:t>
      </w:r>
    </w:p>
    <w:p w:rsidR="007813F7" w:rsidRPr="00377000" w:rsidRDefault="007813F7" w:rsidP="00377000">
      <w:pPr>
        <w:shd w:val="clear" w:color="auto" w:fill="FFFFFF"/>
        <w:spacing w:after="0" w:line="360" w:lineRule="auto"/>
        <w:outlineLvl w:val="4"/>
        <w:rPr>
          <w:rFonts w:ascii="Times New Roman" w:hAnsi="Times New Roman" w:cs="Times New Roman"/>
          <w:b/>
          <w:sz w:val="28"/>
          <w:szCs w:val="28"/>
        </w:rPr>
      </w:pPr>
      <w:r w:rsidRPr="00377000">
        <w:rPr>
          <w:rFonts w:ascii="Times New Roman" w:hAnsi="Times New Roman" w:cs="Times New Roman"/>
          <w:b/>
          <w:sz w:val="28"/>
          <w:szCs w:val="28"/>
        </w:rPr>
        <w:t xml:space="preserve">Методи збору інформації </w:t>
      </w:r>
    </w:p>
    <w:p w:rsidR="007813F7" w:rsidRPr="006272CB" w:rsidRDefault="007813F7" w:rsidP="00377000">
      <w:pPr>
        <w:shd w:val="clear" w:color="auto" w:fill="FFFFFF"/>
        <w:spacing w:after="0" w:line="360" w:lineRule="auto"/>
        <w:outlineLvl w:val="4"/>
        <w:rPr>
          <w:rFonts w:ascii="Times New Roman" w:hAnsi="Times New Roman" w:cs="Times New Roman"/>
          <w:sz w:val="28"/>
          <w:szCs w:val="28"/>
        </w:rPr>
      </w:pPr>
      <w:r w:rsidRPr="006272CB">
        <w:rPr>
          <w:rFonts w:ascii="Times New Roman" w:hAnsi="Times New Roman" w:cs="Times New Roman"/>
          <w:sz w:val="28"/>
          <w:szCs w:val="28"/>
        </w:rPr>
        <w:t xml:space="preserve">• Спостереження (за проведенням навчальних занять). </w:t>
      </w:r>
    </w:p>
    <w:p w:rsidR="007813F7" w:rsidRPr="006272CB" w:rsidRDefault="007813F7" w:rsidP="00377000">
      <w:pPr>
        <w:shd w:val="clear" w:color="auto" w:fill="FFFFFF"/>
        <w:spacing w:after="0" w:line="360" w:lineRule="auto"/>
        <w:outlineLvl w:val="4"/>
        <w:rPr>
          <w:rFonts w:ascii="Times New Roman" w:eastAsia="Times New Roman" w:hAnsi="Times New Roman" w:cs="Times New Roman"/>
          <w:b/>
          <w:bCs/>
          <w:i/>
          <w:iCs/>
          <w:color w:val="FF0000"/>
          <w:sz w:val="28"/>
          <w:szCs w:val="28"/>
          <w:lang w:eastAsia="ru-RU"/>
        </w:rPr>
      </w:pPr>
      <w:r w:rsidRPr="006272CB">
        <w:rPr>
          <w:rFonts w:ascii="Times New Roman" w:hAnsi="Times New Roman" w:cs="Times New Roman"/>
          <w:sz w:val="28"/>
          <w:szCs w:val="28"/>
        </w:rPr>
        <w:t>• Опитування (анкетування учнів).</w:t>
      </w:r>
    </w:p>
    <w:p w:rsidR="00E231DB" w:rsidRPr="006272CB" w:rsidRDefault="007813F7" w:rsidP="00A00B35">
      <w:pPr>
        <w:pStyle w:val="3"/>
      </w:pPr>
      <w:bookmarkStart w:id="34" w:name="_Toc49362491"/>
      <w:r w:rsidRPr="006272CB">
        <w:lastRenderedPageBreak/>
        <w:t>3.3.2.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bookmarkEnd w:id="34"/>
    </w:p>
    <w:p w:rsidR="007813F7" w:rsidRPr="006272CB" w:rsidRDefault="007813F7" w:rsidP="00377000">
      <w:pPr>
        <w:shd w:val="clear" w:color="auto" w:fill="FFFFFF"/>
        <w:spacing w:after="0" w:line="360" w:lineRule="auto"/>
        <w:ind w:firstLine="708"/>
        <w:jc w:val="both"/>
        <w:outlineLvl w:val="4"/>
        <w:rPr>
          <w:rFonts w:ascii="Times New Roman" w:eastAsia="Times New Roman" w:hAnsi="Times New Roman" w:cs="Times New Roman"/>
          <w:b/>
          <w:bCs/>
          <w:iCs/>
          <w:color w:val="FF0000"/>
          <w:sz w:val="28"/>
          <w:szCs w:val="28"/>
          <w:lang w:eastAsia="ru-RU"/>
        </w:rPr>
      </w:pPr>
      <w:r w:rsidRPr="006272CB">
        <w:rPr>
          <w:rFonts w:ascii="Times New Roman" w:hAnsi="Times New Roman" w:cs="Times New Roman"/>
          <w:sz w:val="28"/>
          <w:szCs w:val="28"/>
        </w:rPr>
        <w:t>Забезпечити якість освіти можливо лише за умови партнерства школи та батькі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w:t>
      </w:r>
    </w:p>
    <w:p w:rsidR="00E231DB" w:rsidRPr="006272CB" w:rsidRDefault="007813F7" w:rsidP="006272CB">
      <w:pPr>
        <w:shd w:val="clear" w:color="auto" w:fill="FFFFFF"/>
        <w:spacing w:after="240" w:line="360" w:lineRule="auto"/>
        <w:jc w:val="both"/>
        <w:outlineLvl w:val="4"/>
        <w:rPr>
          <w:rFonts w:ascii="Times New Roman" w:eastAsia="Times New Roman" w:hAnsi="Times New Roman" w:cs="Times New Roman"/>
          <w:bCs/>
          <w:iCs/>
          <w:sz w:val="28"/>
          <w:szCs w:val="28"/>
          <w:lang w:val="uk-UA" w:eastAsia="ru-RU"/>
        </w:rPr>
      </w:pPr>
      <w:r w:rsidRPr="006272CB">
        <w:rPr>
          <w:rFonts w:ascii="Times New Roman" w:eastAsia="Times New Roman" w:hAnsi="Times New Roman" w:cs="Times New Roman"/>
          <w:bCs/>
          <w:iCs/>
          <w:sz w:val="28"/>
          <w:szCs w:val="28"/>
          <w:lang w:val="uk-UA" w:eastAsia="ru-RU"/>
        </w:rPr>
        <w:t>Чинники ефективної взаємодії з батьками:</w:t>
      </w:r>
    </w:p>
    <w:p w:rsidR="007813F7" w:rsidRPr="006272CB" w:rsidRDefault="007813F7" w:rsidP="006272CB">
      <w:pPr>
        <w:pStyle w:val="a5"/>
        <w:numPr>
          <w:ilvl w:val="0"/>
          <w:numId w:val="49"/>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Доброзичливе ставлення до дитини.</w:t>
      </w:r>
    </w:p>
    <w:p w:rsidR="007813F7" w:rsidRPr="006272CB" w:rsidRDefault="007813F7" w:rsidP="006272CB">
      <w:pPr>
        <w:pStyle w:val="a5"/>
        <w:numPr>
          <w:ilvl w:val="0"/>
          <w:numId w:val="49"/>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Психологічний контакт з батьками легше налагодити, якщо вчитель виявляє розуміння дитини, симпатизує їй, бачить позитивні риси. </w:t>
      </w:r>
    </w:p>
    <w:p w:rsidR="007813F7" w:rsidRPr="006272CB" w:rsidRDefault="007813F7" w:rsidP="006272CB">
      <w:pPr>
        <w:pStyle w:val="a5"/>
        <w:numPr>
          <w:ilvl w:val="0"/>
          <w:numId w:val="49"/>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Запрошення батьків до співпраці. Доброзичливість, відкритість у спілкуванні з батьками – </w:t>
      </w:r>
      <w:proofErr w:type="gramStart"/>
      <w:r w:rsidRPr="006272CB">
        <w:rPr>
          <w:rFonts w:ascii="Times New Roman" w:hAnsi="Times New Roman" w:cs="Times New Roman"/>
          <w:sz w:val="28"/>
          <w:szCs w:val="28"/>
        </w:rPr>
        <w:t>перший</w:t>
      </w:r>
      <w:proofErr w:type="gramEnd"/>
      <w:r w:rsidRPr="006272CB">
        <w:rPr>
          <w:rFonts w:ascii="Times New Roman" w:hAnsi="Times New Roman" w:cs="Times New Roman"/>
          <w:sz w:val="28"/>
          <w:szCs w:val="28"/>
        </w:rPr>
        <w:t xml:space="preserve"> крок до співпраці з ними. </w:t>
      </w:r>
    </w:p>
    <w:p w:rsidR="007813F7" w:rsidRPr="006272CB" w:rsidRDefault="007813F7" w:rsidP="006272CB">
      <w:pPr>
        <w:pStyle w:val="a5"/>
        <w:numPr>
          <w:ilvl w:val="0"/>
          <w:numId w:val="49"/>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Визнання батькі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партнерами у співпраці заради дитини. Учитель повинен завжди наголошувати на важливій ролі батькі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у вихованні та розвитку дитини. </w:t>
      </w:r>
    </w:p>
    <w:p w:rsidR="00E231DB" w:rsidRPr="006272CB" w:rsidRDefault="007813F7" w:rsidP="006272CB">
      <w:pPr>
        <w:shd w:val="clear" w:color="auto" w:fill="FFFFFF"/>
        <w:spacing w:after="0" w:line="360" w:lineRule="auto"/>
        <w:ind w:left="360"/>
        <w:jc w:val="both"/>
        <w:outlineLvl w:val="4"/>
        <w:rPr>
          <w:rFonts w:ascii="Times New Roman" w:hAnsi="Times New Roman" w:cs="Times New Roman"/>
          <w:sz w:val="28"/>
          <w:szCs w:val="28"/>
        </w:rPr>
      </w:pPr>
      <w:r w:rsidRPr="006272CB">
        <w:rPr>
          <w:rFonts w:ascii="Times New Roman" w:hAnsi="Times New Roman" w:cs="Times New Roman"/>
          <w:sz w:val="28"/>
          <w:szCs w:val="28"/>
          <w:lang w:val="uk-UA"/>
        </w:rPr>
        <w:t xml:space="preserve">5. </w:t>
      </w:r>
      <w:r w:rsidRPr="006272CB">
        <w:rPr>
          <w:rFonts w:ascii="Times New Roman" w:hAnsi="Times New Roman" w:cs="Times New Roman"/>
          <w:sz w:val="28"/>
          <w:szCs w:val="28"/>
        </w:rPr>
        <w:t>Пошук нових форм співпраці. Особливо корисний обмін думками з батьками щодо налагодження взаєморозуміння з дітьми.</w:t>
      </w:r>
    </w:p>
    <w:p w:rsidR="007813F7" w:rsidRPr="006272CB" w:rsidRDefault="00377000" w:rsidP="006272CB">
      <w:pPr>
        <w:shd w:val="clear" w:color="auto" w:fill="FFFFFF"/>
        <w:spacing w:after="0" w:line="360" w:lineRule="auto"/>
        <w:ind w:left="360"/>
        <w:jc w:val="both"/>
        <w:outlineLvl w:val="4"/>
        <w:rPr>
          <w:rFonts w:ascii="Times New Roman" w:hAnsi="Times New Roman" w:cs="Times New Roman"/>
          <w:sz w:val="28"/>
          <w:szCs w:val="28"/>
        </w:rPr>
      </w:pPr>
      <w:r>
        <w:rPr>
          <w:rFonts w:ascii="Times New Roman" w:hAnsi="Times New Roman" w:cs="Times New Roman"/>
          <w:sz w:val="28"/>
          <w:szCs w:val="28"/>
          <w:lang w:val="uk-UA"/>
        </w:rPr>
        <w:t>О</w:t>
      </w:r>
      <w:r w:rsidR="007813F7" w:rsidRPr="006272CB">
        <w:rPr>
          <w:rFonts w:ascii="Times New Roman" w:hAnsi="Times New Roman" w:cs="Times New Roman"/>
          <w:sz w:val="28"/>
          <w:szCs w:val="28"/>
        </w:rPr>
        <w:t>цін</w:t>
      </w:r>
      <w:r>
        <w:rPr>
          <w:rFonts w:ascii="Times New Roman" w:hAnsi="Times New Roman" w:cs="Times New Roman"/>
          <w:sz w:val="28"/>
          <w:szCs w:val="28"/>
          <w:lang w:val="uk-UA"/>
        </w:rPr>
        <w:t>ка</w:t>
      </w:r>
      <w:r w:rsidR="007813F7" w:rsidRPr="006272CB">
        <w:rPr>
          <w:rFonts w:ascii="Times New Roman" w:hAnsi="Times New Roman" w:cs="Times New Roman"/>
          <w:sz w:val="28"/>
          <w:szCs w:val="28"/>
        </w:rPr>
        <w:t xml:space="preserve"> виконання критерію </w:t>
      </w:r>
    </w:p>
    <w:p w:rsidR="007813F7" w:rsidRPr="006272CB" w:rsidRDefault="007813F7" w:rsidP="006272CB">
      <w:pPr>
        <w:pStyle w:val="a5"/>
        <w:numPr>
          <w:ilvl w:val="0"/>
          <w:numId w:val="50"/>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Чи комунікують педагогічні працівники з батьками, наскільки системно це відбувається?</w:t>
      </w:r>
    </w:p>
    <w:p w:rsidR="007813F7" w:rsidRPr="006272CB" w:rsidRDefault="007813F7" w:rsidP="006272CB">
      <w:pPr>
        <w:pStyle w:val="a5"/>
        <w:numPr>
          <w:ilvl w:val="0"/>
          <w:numId w:val="50"/>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Який зворотний зв’язок найчастіше отримують батьки від педагогі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w:t>
      </w:r>
    </w:p>
    <w:p w:rsidR="00604E00" w:rsidRPr="006272CB" w:rsidRDefault="007813F7" w:rsidP="006272CB">
      <w:pPr>
        <w:pStyle w:val="a5"/>
        <w:numPr>
          <w:ilvl w:val="0"/>
          <w:numId w:val="50"/>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Чи використовується для комунікування інтерактивна інтернет-платформа </w:t>
      </w:r>
      <w:proofErr w:type="gramStart"/>
      <w:r w:rsidRPr="006272CB">
        <w:rPr>
          <w:rFonts w:ascii="Times New Roman" w:hAnsi="Times New Roman" w:cs="Times New Roman"/>
          <w:sz w:val="28"/>
          <w:szCs w:val="28"/>
        </w:rPr>
        <w:t>чи інш</w:t>
      </w:r>
      <w:proofErr w:type="gramEnd"/>
      <w:r w:rsidRPr="006272CB">
        <w:rPr>
          <w:rFonts w:ascii="Times New Roman" w:hAnsi="Times New Roman" w:cs="Times New Roman"/>
          <w:sz w:val="28"/>
          <w:szCs w:val="28"/>
        </w:rPr>
        <w:t xml:space="preserve">і онлайн-ресурси? </w:t>
      </w:r>
    </w:p>
    <w:p w:rsidR="00604E00" w:rsidRPr="006272CB" w:rsidRDefault="007813F7" w:rsidP="006272CB">
      <w:pPr>
        <w:pStyle w:val="a5"/>
        <w:numPr>
          <w:ilvl w:val="0"/>
          <w:numId w:val="50"/>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 xml:space="preserve">Чи є позитивний результат комунікування педагогічних працівників з батьками? </w:t>
      </w:r>
    </w:p>
    <w:p w:rsidR="007813F7" w:rsidRPr="006272CB" w:rsidRDefault="007813F7" w:rsidP="006272CB">
      <w:pPr>
        <w:pStyle w:val="a5"/>
        <w:numPr>
          <w:ilvl w:val="0"/>
          <w:numId w:val="50"/>
        </w:numPr>
        <w:shd w:val="clear" w:color="auto" w:fill="FFFFFF"/>
        <w:spacing w:after="0" w:line="360" w:lineRule="auto"/>
        <w:jc w:val="both"/>
        <w:outlineLvl w:val="4"/>
        <w:rPr>
          <w:rFonts w:ascii="Times New Roman" w:hAnsi="Times New Roman" w:cs="Times New Roman"/>
          <w:sz w:val="28"/>
          <w:szCs w:val="28"/>
        </w:rPr>
      </w:pPr>
      <w:r w:rsidRPr="006272CB">
        <w:rPr>
          <w:rFonts w:ascii="Times New Roman" w:hAnsi="Times New Roman" w:cs="Times New Roman"/>
          <w:sz w:val="28"/>
          <w:szCs w:val="28"/>
        </w:rPr>
        <w:t>Який відсоток батьків позитивно оцінюють результати комунікування?</w:t>
      </w:r>
    </w:p>
    <w:p w:rsidR="00E814B8" w:rsidRDefault="00604E00" w:rsidP="00E814B8">
      <w:pPr>
        <w:shd w:val="clear" w:color="auto" w:fill="FFFFFF"/>
        <w:spacing w:after="0" w:line="360" w:lineRule="auto"/>
        <w:ind w:left="360"/>
        <w:jc w:val="both"/>
        <w:outlineLvl w:val="4"/>
        <w:rPr>
          <w:rFonts w:ascii="Times New Roman" w:hAnsi="Times New Roman" w:cs="Times New Roman"/>
          <w:b/>
          <w:sz w:val="28"/>
          <w:szCs w:val="28"/>
          <w:lang w:val="uk-UA"/>
        </w:rPr>
      </w:pPr>
      <w:r w:rsidRPr="00E814B8">
        <w:rPr>
          <w:rFonts w:ascii="Times New Roman" w:hAnsi="Times New Roman" w:cs="Times New Roman"/>
          <w:b/>
          <w:sz w:val="28"/>
          <w:szCs w:val="28"/>
        </w:rPr>
        <w:t xml:space="preserve">Методи збору інформації </w:t>
      </w:r>
    </w:p>
    <w:p w:rsidR="007813F7" w:rsidRPr="00E814B8" w:rsidRDefault="00604E00" w:rsidP="00E814B8">
      <w:pPr>
        <w:pStyle w:val="a5"/>
        <w:numPr>
          <w:ilvl w:val="0"/>
          <w:numId w:val="57"/>
        </w:numPr>
        <w:shd w:val="clear" w:color="auto" w:fill="FFFFFF"/>
        <w:spacing w:after="0" w:line="360" w:lineRule="auto"/>
        <w:jc w:val="both"/>
        <w:outlineLvl w:val="4"/>
        <w:rPr>
          <w:rFonts w:ascii="Times New Roman" w:hAnsi="Times New Roman" w:cs="Times New Roman"/>
          <w:b/>
          <w:sz w:val="28"/>
          <w:szCs w:val="28"/>
        </w:rPr>
      </w:pPr>
      <w:r w:rsidRPr="00E814B8">
        <w:rPr>
          <w:rFonts w:ascii="Times New Roman" w:hAnsi="Times New Roman" w:cs="Times New Roman"/>
          <w:sz w:val="28"/>
          <w:szCs w:val="28"/>
        </w:rPr>
        <w:t>Опитування (анкетування батькі</w:t>
      </w:r>
      <w:proofErr w:type="gramStart"/>
      <w:r w:rsidRPr="00E814B8">
        <w:rPr>
          <w:rFonts w:ascii="Times New Roman" w:hAnsi="Times New Roman" w:cs="Times New Roman"/>
          <w:sz w:val="28"/>
          <w:szCs w:val="28"/>
        </w:rPr>
        <w:t>в</w:t>
      </w:r>
      <w:proofErr w:type="gramEnd"/>
      <w:r w:rsidRPr="00E814B8">
        <w:rPr>
          <w:rFonts w:ascii="Times New Roman" w:hAnsi="Times New Roman" w:cs="Times New Roman"/>
          <w:sz w:val="28"/>
          <w:szCs w:val="28"/>
        </w:rPr>
        <w:t>, педагогічних працівників).</w:t>
      </w:r>
    </w:p>
    <w:p w:rsidR="007813F7" w:rsidRPr="006272CB" w:rsidRDefault="00D55FC0" w:rsidP="00A00B35">
      <w:pPr>
        <w:pStyle w:val="2"/>
      </w:pPr>
      <w:bookmarkStart w:id="35" w:name="_Toc49362492"/>
      <w:r w:rsidRPr="006272CB">
        <w:lastRenderedPageBreak/>
        <w:t>3.4. Організація педагогічної діяльності та навчання здобувачів осві</w:t>
      </w:r>
      <w:proofErr w:type="gramStart"/>
      <w:r w:rsidRPr="006272CB">
        <w:t>ти на</w:t>
      </w:r>
      <w:proofErr w:type="gramEnd"/>
      <w:r w:rsidRPr="006272CB">
        <w:t xml:space="preserve"> засадах академічної доброчесності</w:t>
      </w:r>
      <w:bookmarkEnd w:id="35"/>
    </w:p>
    <w:p w:rsidR="008E4C95" w:rsidRPr="00E814B8" w:rsidRDefault="008E4C95" w:rsidP="00E814B8">
      <w:pPr>
        <w:shd w:val="clear" w:color="auto" w:fill="FFFFFF"/>
        <w:spacing w:after="0" w:line="360" w:lineRule="auto"/>
        <w:outlineLvl w:val="2"/>
        <w:rPr>
          <w:rFonts w:ascii="Times New Roman" w:eastAsia="Times New Roman" w:hAnsi="Times New Roman" w:cs="Times New Roman"/>
          <w:b/>
          <w:bCs/>
          <w:color w:val="131313"/>
          <w:sz w:val="28"/>
          <w:szCs w:val="28"/>
          <w:u w:val="single"/>
          <w:lang w:eastAsia="ru-RU"/>
        </w:rPr>
      </w:pPr>
      <w:bookmarkStart w:id="36" w:name="_Toc49204781"/>
      <w:bookmarkStart w:id="37" w:name="_Toc49362493"/>
      <w:r w:rsidRPr="00E814B8">
        <w:rPr>
          <w:rFonts w:ascii="Times New Roman" w:eastAsia="Times New Roman" w:hAnsi="Times New Roman" w:cs="Times New Roman"/>
          <w:b/>
          <w:bCs/>
          <w:color w:val="131313"/>
          <w:sz w:val="28"/>
          <w:szCs w:val="28"/>
          <w:u w:val="single"/>
          <w:lang w:eastAsia="ru-RU"/>
        </w:rPr>
        <w:t>Дотримання академічної доброчесності педагогічними працівниками передбача</w:t>
      </w:r>
      <w:proofErr w:type="gramStart"/>
      <w:r w:rsidRPr="00E814B8">
        <w:rPr>
          <w:rFonts w:ascii="Times New Roman" w:eastAsia="Times New Roman" w:hAnsi="Times New Roman" w:cs="Times New Roman"/>
          <w:b/>
          <w:bCs/>
          <w:color w:val="131313"/>
          <w:sz w:val="28"/>
          <w:szCs w:val="28"/>
          <w:u w:val="single"/>
          <w:lang w:eastAsia="ru-RU"/>
        </w:rPr>
        <w:t>є:</w:t>
      </w:r>
      <w:bookmarkEnd w:id="36"/>
      <w:bookmarkEnd w:id="37"/>
      <w:proofErr w:type="gramEnd"/>
    </w:p>
    <w:p w:rsidR="008E4C95" w:rsidRPr="006272CB" w:rsidRDefault="008E4C95" w:rsidP="00E814B8">
      <w:pPr>
        <w:numPr>
          <w:ilvl w:val="0"/>
          <w:numId w:val="13"/>
        </w:numPr>
        <w:shd w:val="clear" w:color="auto" w:fill="FFFFFF"/>
        <w:spacing w:after="0" w:line="360" w:lineRule="auto"/>
        <w:ind w:left="0"/>
        <w:jc w:val="both"/>
        <w:textAlignment w:val="top"/>
        <w:outlineLvl w:val="2"/>
        <w:rPr>
          <w:rFonts w:ascii="Times New Roman" w:eastAsia="Times New Roman" w:hAnsi="Times New Roman" w:cs="Times New Roman"/>
          <w:bCs/>
          <w:color w:val="131313"/>
          <w:sz w:val="28"/>
          <w:szCs w:val="28"/>
          <w:lang w:eastAsia="ru-RU"/>
        </w:rPr>
      </w:pPr>
      <w:bookmarkStart w:id="38" w:name="_Toc49204782"/>
      <w:bookmarkStart w:id="39" w:name="_Toc49362494"/>
      <w:r w:rsidRPr="006272CB">
        <w:rPr>
          <w:rFonts w:ascii="Times New Roman" w:eastAsia="Times New Roman" w:hAnsi="Times New Roman" w:cs="Times New Roman"/>
          <w:bCs/>
          <w:iCs/>
          <w:color w:val="131313"/>
          <w:sz w:val="28"/>
          <w:szCs w:val="28"/>
          <w:lang w:eastAsia="ru-RU"/>
        </w:rPr>
        <w:t xml:space="preserve">посилання на джерела інформації </w:t>
      </w:r>
      <w:proofErr w:type="gramStart"/>
      <w:r w:rsidRPr="006272CB">
        <w:rPr>
          <w:rFonts w:ascii="Times New Roman" w:eastAsia="Times New Roman" w:hAnsi="Times New Roman" w:cs="Times New Roman"/>
          <w:bCs/>
          <w:iCs/>
          <w:color w:val="131313"/>
          <w:sz w:val="28"/>
          <w:szCs w:val="28"/>
          <w:lang w:eastAsia="ru-RU"/>
        </w:rPr>
        <w:t>у</w:t>
      </w:r>
      <w:proofErr w:type="gramEnd"/>
      <w:r w:rsidRPr="006272CB">
        <w:rPr>
          <w:rFonts w:ascii="Times New Roman" w:eastAsia="Times New Roman" w:hAnsi="Times New Roman" w:cs="Times New Roman"/>
          <w:bCs/>
          <w:iCs/>
          <w:color w:val="131313"/>
          <w:sz w:val="28"/>
          <w:szCs w:val="28"/>
          <w:lang w:eastAsia="ru-RU"/>
        </w:rPr>
        <w:t xml:space="preserve"> разі використання ідей, розробок, тверджень, відомостей;</w:t>
      </w:r>
      <w:bookmarkEnd w:id="38"/>
      <w:bookmarkEnd w:id="39"/>
    </w:p>
    <w:p w:rsidR="008E4C95" w:rsidRPr="006272CB" w:rsidRDefault="008E4C95" w:rsidP="006272CB">
      <w:pPr>
        <w:numPr>
          <w:ilvl w:val="0"/>
          <w:numId w:val="13"/>
        </w:numPr>
        <w:shd w:val="clear" w:color="auto" w:fill="FFFFFF"/>
        <w:spacing w:before="105" w:after="0" w:line="360" w:lineRule="auto"/>
        <w:ind w:left="0"/>
        <w:jc w:val="both"/>
        <w:textAlignment w:val="top"/>
        <w:outlineLvl w:val="2"/>
        <w:rPr>
          <w:rFonts w:ascii="Times New Roman" w:eastAsia="Times New Roman" w:hAnsi="Times New Roman" w:cs="Times New Roman"/>
          <w:bCs/>
          <w:color w:val="131313"/>
          <w:sz w:val="28"/>
          <w:szCs w:val="28"/>
          <w:lang w:eastAsia="ru-RU"/>
        </w:rPr>
      </w:pPr>
      <w:bookmarkStart w:id="40" w:name="_Toc49204783"/>
      <w:bookmarkStart w:id="41" w:name="_Toc49362495"/>
      <w:r w:rsidRPr="006272CB">
        <w:rPr>
          <w:rFonts w:ascii="Times New Roman" w:eastAsia="Times New Roman" w:hAnsi="Times New Roman" w:cs="Times New Roman"/>
          <w:bCs/>
          <w:iCs/>
          <w:color w:val="131313"/>
          <w:sz w:val="28"/>
          <w:szCs w:val="28"/>
          <w:lang w:eastAsia="ru-RU"/>
        </w:rPr>
        <w:t>дотримання норм законодавства про авторське право і суміжні права;</w:t>
      </w:r>
      <w:bookmarkEnd w:id="40"/>
      <w:bookmarkEnd w:id="41"/>
    </w:p>
    <w:p w:rsidR="008E4C95" w:rsidRPr="006272CB" w:rsidRDefault="008E4C95" w:rsidP="006272CB">
      <w:pPr>
        <w:numPr>
          <w:ilvl w:val="0"/>
          <w:numId w:val="13"/>
        </w:numPr>
        <w:shd w:val="clear" w:color="auto" w:fill="FFFFFF"/>
        <w:spacing w:before="105" w:after="0" w:line="360" w:lineRule="auto"/>
        <w:ind w:left="0"/>
        <w:textAlignment w:val="top"/>
        <w:outlineLvl w:val="2"/>
        <w:rPr>
          <w:rFonts w:ascii="Times New Roman" w:eastAsia="Times New Roman" w:hAnsi="Times New Roman" w:cs="Times New Roman"/>
          <w:bCs/>
          <w:color w:val="131313"/>
          <w:sz w:val="28"/>
          <w:szCs w:val="28"/>
          <w:lang w:eastAsia="ru-RU"/>
        </w:rPr>
      </w:pPr>
      <w:bookmarkStart w:id="42" w:name="_Toc49204784"/>
      <w:bookmarkStart w:id="43" w:name="_Toc49362496"/>
      <w:r w:rsidRPr="006272CB">
        <w:rPr>
          <w:rFonts w:ascii="Times New Roman" w:eastAsia="Times New Roman" w:hAnsi="Times New Roman" w:cs="Times New Roman"/>
          <w:bCs/>
          <w:iCs/>
          <w:color w:val="131313"/>
          <w:sz w:val="28"/>
          <w:szCs w:val="28"/>
          <w:lang w:eastAsia="ru-RU"/>
        </w:rPr>
        <w:t xml:space="preserve">надання достовірної інформації про методики і результати </w:t>
      </w:r>
      <w:proofErr w:type="gramStart"/>
      <w:r w:rsidRPr="006272CB">
        <w:rPr>
          <w:rFonts w:ascii="Times New Roman" w:eastAsia="Times New Roman" w:hAnsi="Times New Roman" w:cs="Times New Roman"/>
          <w:bCs/>
          <w:iCs/>
          <w:color w:val="131313"/>
          <w:sz w:val="28"/>
          <w:szCs w:val="28"/>
          <w:lang w:eastAsia="ru-RU"/>
        </w:rPr>
        <w:t>досл</w:t>
      </w:r>
      <w:proofErr w:type="gramEnd"/>
      <w:r w:rsidRPr="006272CB">
        <w:rPr>
          <w:rFonts w:ascii="Times New Roman" w:eastAsia="Times New Roman" w:hAnsi="Times New Roman" w:cs="Times New Roman"/>
          <w:bCs/>
          <w:iCs/>
          <w:color w:val="131313"/>
          <w:sz w:val="28"/>
          <w:szCs w:val="28"/>
          <w:lang w:eastAsia="ru-RU"/>
        </w:rPr>
        <w:t>іджень, джерела використаної інформації та власну педагогічну діяльність;</w:t>
      </w:r>
      <w:bookmarkEnd w:id="42"/>
      <w:bookmarkEnd w:id="43"/>
    </w:p>
    <w:p w:rsidR="008E4C95" w:rsidRPr="006272CB" w:rsidRDefault="008E4C95" w:rsidP="006272CB">
      <w:pPr>
        <w:numPr>
          <w:ilvl w:val="0"/>
          <w:numId w:val="13"/>
        </w:numPr>
        <w:shd w:val="clear" w:color="auto" w:fill="FFFFFF"/>
        <w:spacing w:before="105" w:after="0" w:line="360" w:lineRule="auto"/>
        <w:ind w:left="0"/>
        <w:textAlignment w:val="top"/>
        <w:outlineLvl w:val="2"/>
        <w:rPr>
          <w:rFonts w:ascii="Times New Roman" w:eastAsia="Times New Roman" w:hAnsi="Times New Roman" w:cs="Times New Roman"/>
          <w:bCs/>
          <w:color w:val="131313"/>
          <w:sz w:val="28"/>
          <w:szCs w:val="28"/>
          <w:lang w:eastAsia="ru-RU"/>
        </w:rPr>
      </w:pPr>
      <w:bookmarkStart w:id="44" w:name="_Toc49204785"/>
      <w:bookmarkStart w:id="45" w:name="_Toc49362497"/>
      <w:r w:rsidRPr="006272CB">
        <w:rPr>
          <w:rFonts w:ascii="Times New Roman" w:eastAsia="Times New Roman" w:hAnsi="Times New Roman" w:cs="Times New Roman"/>
          <w:bCs/>
          <w:iCs/>
          <w:color w:val="131313"/>
          <w:sz w:val="28"/>
          <w:szCs w:val="28"/>
          <w:lang w:eastAsia="ru-RU"/>
        </w:rPr>
        <w:t>контроль за дотриманням академічної доброчесності учнями;</w:t>
      </w:r>
      <w:bookmarkEnd w:id="44"/>
      <w:bookmarkEnd w:id="45"/>
    </w:p>
    <w:p w:rsidR="008E4C95" w:rsidRPr="006272CB" w:rsidRDefault="008E4C95" w:rsidP="006272CB">
      <w:pPr>
        <w:numPr>
          <w:ilvl w:val="0"/>
          <w:numId w:val="13"/>
        </w:numPr>
        <w:shd w:val="clear" w:color="auto" w:fill="FFFFFF"/>
        <w:spacing w:before="105" w:after="0" w:line="360" w:lineRule="auto"/>
        <w:ind w:left="0"/>
        <w:textAlignment w:val="top"/>
        <w:outlineLvl w:val="2"/>
        <w:rPr>
          <w:rFonts w:ascii="Times New Roman" w:eastAsia="Times New Roman" w:hAnsi="Times New Roman" w:cs="Times New Roman"/>
          <w:bCs/>
          <w:color w:val="131313"/>
          <w:sz w:val="28"/>
          <w:szCs w:val="28"/>
          <w:lang w:eastAsia="ru-RU"/>
        </w:rPr>
      </w:pPr>
      <w:bookmarkStart w:id="46" w:name="_Toc49204786"/>
      <w:bookmarkStart w:id="47" w:name="_Toc49362498"/>
      <w:r w:rsidRPr="006272CB">
        <w:rPr>
          <w:rFonts w:ascii="Times New Roman" w:eastAsia="Times New Roman" w:hAnsi="Times New Roman" w:cs="Times New Roman"/>
          <w:bCs/>
          <w:iCs/>
          <w:color w:val="131313"/>
          <w:sz w:val="28"/>
          <w:szCs w:val="28"/>
          <w:lang w:eastAsia="ru-RU"/>
        </w:rPr>
        <w:t>об’єктивне оцінювання результатів навчання.</w:t>
      </w:r>
      <w:bookmarkEnd w:id="46"/>
      <w:bookmarkEnd w:id="47"/>
    </w:p>
    <w:p w:rsidR="008E4C95" w:rsidRPr="00E814B8" w:rsidRDefault="008E4C95" w:rsidP="00E814B8">
      <w:pPr>
        <w:shd w:val="clear" w:color="auto" w:fill="FFFFFF"/>
        <w:spacing w:after="0" w:line="360" w:lineRule="auto"/>
        <w:outlineLvl w:val="3"/>
        <w:rPr>
          <w:rFonts w:ascii="Times New Roman" w:eastAsia="Times New Roman" w:hAnsi="Times New Roman" w:cs="Times New Roman"/>
          <w:b/>
          <w:bCs/>
          <w:color w:val="131313"/>
          <w:sz w:val="28"/>
          <w:szCs w:val="28"/>
          <w:u w:val="single"/>
          <w:lang w:eastAsia="ru-RU"/>
        </w:rPr>
      </w:pPr>
      <w:r w:rsidRPr="00E814B8">
        <w:rPr>
          <w:rFonts w:ascii="Times New Roman" w:eastAsia="Times New Roman" w:hAnsi="Times New Roman" w:cs="Times New Roman"/>
          <w:b/>
          <w:bCs/>
          <w:color w:val="131313"/>
          <w:sz w:val="28"/>
          <w:szCs w:val="28"/>
          <w:u w:val="single"/>
          <w:lang w:eastAsia="ru-RU"/>
        </w:rPr>
        <w:t>Дотримання академічної доброчесності учнями передбача</w:t>
      </w:r>
      <w:proofErr w:type="gramStart"/>
      <w:r w:rsidRPr="00E814B8">
        <w:rPr>
          <w:rFonts w:ascii="Times New Roman" w:eastAsia="Times New Roman" w:hAnsi="Times New Roman" w:cs="Times New Roman"/>
          <w:b/>
          <w:bCs/>
          <w:color w:val="131313"/>
          <w:sz w:val="28"/>
          <w:szCs w:val="28"/>
          <w:u w:val="single"/>
          <w:lang w:eastAsia="ru-RU"/>
        </w:rPr>
        <w:t>є:</w:t>
      </w:r>
      <w:proofErr w:type="gramEnd"/>
    </w:p>
    <w:p w:rsidR="008E4C95" w:rsidRPr="006272CB" w:rsidRDefault="008E4C95" w:rsidP="00E814B8">
      <w:pPr>
        <w:numPr>
          <w:ilvl w:val="0"/>
          <w:numId w:val="14"/>
        </w:numPr>
        <w:shd w:val="clear" w:color="auto" w:fill="FFFFFF"/>
        <w:spacing w:after="0" w:line="360" w:lineRule="auto"/>
        <w:ind w:left="0"/>
        <w:textAlignment w:val="top"/>
        <w:outlineLvl w:val="2"/>
        <w:rPr>
          <w:rFonts w:ascii="Times New Roman" w:eastAsia="Times New Roman" w:hAnsi="Times New Roman" w:cs="Times New Roman"/>
          <w:bCs/>
          <w:color w:val="131313"/>
          <w:sz w:val="28"/>
          <w:szCs w:val="28"/>
          <w:lang w:eastAsia="ru-RU"/>
        </w:rPr>
      </w:pPr>
      <w:bookmarkStart w:id="48" w:name="_Toc49204787"/>
      <w:bookmarkStart w:id="49" w:name="_Toc49362499"/>
      <w:r w:rsidRPr="006272CB">
        <w:rPr>
          <w:rFonts w:ascii="Times New Roman" w:eastAsia="Times New Roman" w:hAnsi="Times New Roman" w:cs="Times New Roman"/>
          <w:bCs/>
          <w:iCs/>
          <w:color w:val="131313"/>
          <w:sz w:val="28"/>
          <w:szCs w:val="28"/>
          <w:lang w:eastAsia="ru-RU"/>
        </w:rPr>
        <w:t xml:space="preserve">самостійне виконання навчальних завдань, завдань поточного та </w:t>
      </w:r>
      <w:proofErr w:type="gramStart"/>
      <w:r w:rsidRPr="006272CB">
        <w:rPr>
          <w:rFonts w:ascii="Times New Roman" w:eastAsia="Times New Roman" w:hAnsi="Times New Roman" w:cs="Times New Roman"/>
          <w:bCs/>
          <w:iCs/>
          <w:color w:val="131313"/>
          <w:sz w:val="28"/>
          <w:szCs w:val="28"/>
          <w:lang w:eastAsia="ru-RU"/>
        </w:rPr>
        <w:t>п</w:t>
      </w:r>
      <w:proofErr w:type="gramEnd"/>
      <w:r w:rsidRPr="006272CB">
        <w:rPr>
          <w:rFonts w:ascii="Times New Roman" w:eastAsia="Times New Roman" w:hAnsi="Times New Roman" w:cs="Times New Roman"/>
          <w:bCs/>
          <w:iCs/>
          <w:color w:val="131313"/>
          <w:sz w:val="28"/>
          <w:szCs w:val="28"/>
          <w:lang w:eastAsia="ru-RU"/>
        </w:rPr>
        <w:t>ідсумкового контролю результатів навчання;</w:t>
      </w:r>
      <w:bookmarkEnd w:id="48"/>
      <w:bookmarkEnd w:id="49"/>
    </w:p>
    <w:p w:rsidR="008E4C95" w:rsidRPr="006272CB" w:rsidRDefault="008E4C95" w:rsidP="006272CB">
      <w:pPr>
        <w:numPr>
          <w:ilvl w:val="0"/>
          <w:numId w:val="14"/>
        </w:numPr>
        <w:shd w:val="clear" w:color="auto" w:fill="FFFFFF"/>
        <w:spacing w:before="105" w:after="0" w:line="360" w:lineRule="auto"/>
        <w:ind w:left="0"/>
        <w:textAlignment w:val="top"/>
        <w:outlineLvl w:val="2"/>
        <w:rPr>
          <w:rFonts w:ascii="Times New Roman" w:eastAsia="Times New Roman" w:hAnsi="Times New Roman" w:cs="Times New Roman"/>
          <w:bCs/>
          <w:color w:val="131313"/>
          <w:sz w:val="28"/>
          <w:szCs w:val="28"/>
          <w:lang w:eastAsia="ru-RU"/>
        </w:rPr>
      </w:pPr>
      <w:bookmarkStart w:id="50" w:name="_Toc49204788"/>
      <w:bookmarkStart w:id="51" w:name="_Toc49362500"/>
      <w:r w:rsidRPr="006272CB">
        <w:rPr>
          <w:rFonts w:ascii="Times New Roman" w:eastAsia="Times New Roman" w:hAnsi="Times New Roman" w:cs="Times New Roman"/>
          <w:bCs/>
          <w:iCs/>
          <w:color w:val="131313"/>
          <w:sz w:val="28"/>
          <w:szCs w:val="28"/>
          <w:lang w:eastAsia="ru-RU"/>
        </w:rPr>
        <w:t xml:space="preserve">посилання на джерела інформації </w:t>
      </w:r>
      <w:proofErr w:type="gramStart"/>
      <w:r w:rsidRPr="006272CB">
        <w:rPr>
          <w:rFonts w:ascii="Times New Roman" w:eastAsia="Times New Roman" w:hAnsi="Times New Roman" w:cs="Times New Roman"/>
          <w:bCs/>
          <w:iCs/>
          <w:color w:val="131313"/>
          <w:sz w:val="28"/>
          <w:szCs w:val="28"/>
          <w:lang w:eastAsia="ru-RU"/>
        </w:rPr>
        <w:t>у</w:t>
      </w:r>
      <w:proofErr w:type="gramEnd"/>
      <w:r w:rsidRPr="006272CB">
        <w:rPr>
          <w:rFonts w:ascii="Times New Roman" w:eastAsia="Times New Roman" w:hAnsi="Times New Roman" w:cs="Times New Roman"/>
          <w:bCs/>
          <w:iCs/>
          <w:color w:val="131313"/>
          <w:sz w:val="28"/>
          <w:szCs w:val="28"/>
          <w:lang w:eastAsia="ru-RU"/>
        </w:rPr>
        <w:t xml:space="preserve"> разі використання ідей, розробок, тверджень, відомостей;</w:t>
      </w:r>
      <w:bookmarkEnd w:id="50"/>
      <w:bookmarkEnd w:id="51"/>
    </w:p>
    <w:p w:rsidR="008E4C95" w:rsidRPr="006272CB" w:rsidRDefault="008E4C95" w:rsidP="006272CB">
      <w:pPr>
        <w:numPr>
          <w:ilvl w:val="0"/>
          <w:numId w:val="14"/>
        </w:numPr>
        <w:shd w:val="clear" w:color="auto" w:fill="FFFFFF"/>
        <w:spacing w:before="105" w:after="0" w:line="360" w:lineRule="auto"/>
        <w:ind w:left="0"/>
        <w:textAlignment w:val="top"/>
        <w:outlineLvl w:val="2"/>
        <w:rPr>
          <w:rFonts w:ascii="Times New Roman" w:eastAsia="Times New Roman" w:hAnsi="Times New Roman" w:cs="Times New Roman"/>
          <w:bCs/>
          <w:color w:val="131313"/>
          <w:sz w:val="28"/>
          <w:szCs w:val="28"/>
          <w:lang w:eastAsia="ru-RU"/>
        </w:rPr>
      </w:pPr>
      <w:bookmarkStart w:id="52" w:name="_Toc49204789"/>
      <w:bookmarkStart w:id="53" w:name="_Toc49362501"/>
      <w:r w:rsidRPr="006272CB">
        <w:rPr>
          <w:rFonts w:ascii="Times New Roman" w:eastAsia="Times New Roman" w:hAnsi="Times New Roman" w:cs="Times New Roman"/>
          <w:bCs/>
          <w:iCs/>
          <w:color w:val="131313"/>
          <w:sz w:val="28"/>
          <w:szCs w:val="28"/>
          <w:lang w:eastAsia="ru-RU"/>
        </w:rPr>
        <w:t>дотримання норм законодавства про авторське право і суміжні права;</w:t>
      </w:r>
      <w:bookmarkEnd w:id="52"/>
      <w:bookmarkEnd w:id="53"/>
    </w:p>
    <w:p w:rsidR="008E4C95" w:rsidRPr="006272CB" w:rsidRDefault="008E4C95" w:rsidP="006272CB">
      <w:pPr>
        <w:numPr>
          <w:ilvl w:val="0"/>
          <w:numId w:val="14"/>
        </w:numPr>
        <w:shd w:val="clear" w:color="auto" w:fill="FFFFFF"/>
        <w:spacing w:before="105" w:after="0" w:line="360" w:lineRule="auto"/>
        <w:ind w:left="0"/>
        <w:textAlignment w:val="top"/>
        <w:outlineLvl w:val="2"/>
        <w:rPr>
          <w:rFonts w:ascii="Times New Roman" w:eastAsia="Times New Roman" w:hAnsi="Times New Roman" w:cs="Times New Roman"/>
          <w:bCs/>
          <w:color w:val="131313"/>
          <w:sz w:val="28"/>
          <w:szCs w:val="28"/>
          <w:lang w:eastAsia="ru-RU"/>
        </w:rPr>
      </w:pPr>
      <w:bookmarkStart w:id="54" w:name="_Toc49204790"/>
      <w:bookmarkStart w:id="55" w:name="_Toc49362502"/>
      <w:r w:rsidRPr="006272CB">
        <w:rPr>
          <w:rFonts w:ascii="Times New Roman" w:eastAsia="Times New Roman" w:hAnsi="Times New Roman" w:cs="Times New Roman"/>
          <w:bCs/>
          <w:iCs/>
          <w:color w:val="131313"/>
          <w:sz w:val="28"/>
          <w:szCs w:val="28"/>
          <w:lang w:eastAsia="ru-RU"/>
        </w:rPr>
        <w:t xml:space="preserve">надання достовірної інформації про результати власної навчальної діяльності, використані методики </w:t>
      </w:r>
      <w:proofErr w:type="gramStart"/>
      <w:r w:rsidRPr="006272CB">
        <w:rPr>
          <w:rFonts w:ascii="Times New Roman" w:eastAsia="Times New Roman" w:hAnsi="Times New Roman" w:cs="Times New Roman"/>
          <w:bCs/>
          <w:iCs/>
          <w:color w:val="131313"/>
          <w:sz w:val="28"/>
          <w:szCs w:val="28"/>
          <w:lang w:eastAsia="ru-RU"/>
        </w:rPr>
        <w:t>досл</w:t>
      </w:r>
      <w:proofErr w:type="gramEnd"/>
      <w:r w:rsidRPr="006272CB">
        <w:rPr>
          <w:rFonts w:ascii="Times New Roman" w:eastAsia="Times New Roman" w:hAnsi="Times New Roman" w:cs="Times New Roman"/>
          <w:bCs/>
          <w:iCs/>
          <w:color w:val="131313"/>
          <w:sz w:val="28"/>
          <w:szCs w:val="28"/>
          <w:lang w:eastAsia="ru-RU"/>
        </w:rPr>
        <w:t>іджень і джерела інформації.</w:t>
      </w:r>
      <w:bookmarkEnd w:id="54"/>
      <w:bookmarkEnd w:id="55"/>
    </w:p>
    <w:p w:rsidR="008E4C95" w:rsidRPr="006272CB" w:rsidRDefault="008E4C95" w:rsidP="00E814B8">
      <w:pPr>
        <w:shd w:val="clear" w:color="auto" w:fill="FFFFFF"/>
        <w:spacing w:after="0" w:line="360" w:lineRule="auto"/>
        <w:outlineLvl w:val="3"/>
        <w:rPr>
          <w:rFonts w:ascii="Times New Roman" w:eastAsia="Times New Roman" w:hAnsi="Times New Roman" w:cs="Times New Roman"/>
          <w:b/>
          <w:bCs/>
          <w:color w:val="131313"/>
          <w:sz w:val="28"/>
          <w:szCs w:val="28"/>
          <w:lang w:eastAsia="ru-RU"/>
        </w:rPr>
      </w:pPr>
      <w:r w:rsidRPr="006272CB">
        <w:rPr>
          <w:rFonts w:ascii="Times New Roman" w:eastAsia="Times New Roman" w:hAnsi="Times New Roman" w:cs="Times New Roman"/>
          <w:b/>
          <w:bCs/>
          <w:color w:val="131313"/>
          <w:sz w:val="28"/>
          <w:szCs w:val="28"/>
          <w:lang w:eastAsia="ru-RU"/>
        </w:rPr>
        <w:t>Порушенням академічної доброчесності вважається:</w:t>
      </w:r>
    </w:p>
    <w:p w:rsidR="008E4C95" w:rsidRPr="006272CB" w:rsidRDefault="008E4C95" w:rsidP="00E814B8">
      <w:pPr>
        <w:numPr>
          <w:ilvl w:val="0"/>
          <w:numId w:val="15"/>
        </w:numPr>
        <w:shd w:val="clear" w:color="auto" w:fill="FFFFFF"/>
        <w:spacing w:after="0" w:line="360" w:lineRule="auto"/>
        <w:ind w:left="0"/>
        <w:textAlignment w:val="top"/>
        <w:outlineLvl w:val="2"/>
        <w:rPr>
          <w:rFonts w:ascii="Times New Roman" w:eastAsia="Times New Roman" w:hAnsi="Times New Roman" w:cs="Times New Roman"/>
          <w:bCs/>
          <w:color w:val="131313"/>
          <w:sz w:val="28"/>
          <w:szCs w:val="28"/>
          <w:lang w:eastAsia="ru-RU"/>
        </w:rPr>
      </w:pPr>
      <w:bookmarkStart w:id="56" w:name="_Toc49204791"/>
      <w:bookmarkStart w:id="57" w:name="_Toc49362503"/>
      <w:r w:rsidRPr="006272CB">
        <w:rPr>
          <w:rFonts w:ascii="Times New Roman" w:eastAsia="Times New Roman" w:hAnsi="Times New Roman" w:cs="Times New Roman"/>
          <w:bCs/>
          <w:iCs/>
          <w:color w:val="131313"/>
          <w:sz w:val="28"/>
          <w:szCs w:val="28"/>
          <w:lang w:eastAsia="ru-RU"/>
        </w:rPr>
        <w:t xml:space="preserve">академічний плагіат – оприлюднення (частково або повністю) наукових (творчих) результатів, отриманих іншими особами, як результатів власного </w:t>
      </w:r>
      <w:proofErr w:type="gramStart"/>
      <w:r w:rsidRPr="006272CB">
        <w:rPr>
          <w:rFonts w:ascii="Times New Roman" w:eastAsia="Times New Roman" w:hAnsi="Times New Roman" w:cs="Times New Roman"/>
          <w:bCs/>
          <w:iCs/>
          <w:color w:val="131313"/>
          <w:sz w:val="28"/>
          <w:szCs w:val="28"/>
          <w:lang w:eastAsia="ru-RU"/>
        </w:rPr>
        <w:t>досл</w:t>
      </w:r>
      <w:proofErr w:type="gramEnd"/>
      <w:r w:rsidRPr="006272CB">
        <w:rPr>
          <w:rFonts w:ascii="Times New Roman" w:eastAsia="Times New Roman" w:hAnsi="Times New Roman" w:cs="Times New Roman"/>
          <w:bCs/>
          <w:iCs/>
          <w:color w:val="131313"/>
          <w:sz w:val="28"/>
          <w:szCs w:val="28"/>
          <w:lang w:eastAsia="ru-RU"/>
        </w:rPr>
        <w:t>ідження (творчості) та/або відтворення опублікованих текстів (оприлюднених творів мистецтва) інших авторів без зазначення авторства;</w:t>
      </w:r>
      <w:bookmarkEnd w:id="56"/>
      <w:bookmarkEnd w:id="57"/>
    </w:p>
    <w:p w:rsidR="008E4C95" w:rsidRPr="006272CB" w:rsidRDefault="008E4C95" w:rsidP="006272CB">
      <w:pPr>
        <w:numPr>
          <w:ilvl w:val="0"/>
          <w:numId w:val="15"/>
        </w:numPr>
        <w:shd w:val="clear" w:color="auto" w:fill="FFFFFF"/>
        <w:spacing w:before="105" w:after="0" w:line="360" w:lineRule="auto"/>
        <w:ind w:left="0"/>
        <w:textAlignment w:val="top"/>
        <w:outlineLvl w:val="2"/>
        <w:rPr>
          <w:rFonts w:ascii="Times New Roman" w:eastAsia="Times New Roman" w:hAnsi="Times New Roman" w:cs="Times New Roman"/>
          <w:bCs/>
          <w:color w:val="131313"/>
          <w:sz w:val="28"/>
          <w:szCs w:val="28"/>
          <w:lang w:eastAsia="ru-RU"/>
        </w:rPr>
      </w:pPr>
      <w:bookmarkStart w:id="58" w:name="_Toc49204792"/>
      <w:bookmarkStart w:id="59" w:name="_Toc49362504"/>
      <w:r w:rsidRPr="006272CB">
        <w:rPr>
          <w:rFonts w:ascii="Times New Roman" w:eastAsia="Times New Roman" w:hAnsi="Times New Roman" w:cs="Times New Roman"/>
          <w:bCs/>
          <w:iCs/>
          <w:color w:val="131313"/>
          <w:sz w:val="28"/>
          <w:szCs w:val="28"/>
          <w:lang w:eastAsia="ru-RU"/>
        </w:rPr>
        <w:t>самоплагіат – оприлюднення (частково або повністю) власних раніше опублікованих наукових результатів як нових наукових результаті</w:t>
      </w:r>
      <w:proofErr w:type="gramStart"/>
      <w:r w:rsidRPr="006272CB">
        <w:rPr>
          <w:rFonts w:ascii="Times New Roman" w:eastAsia="Times New Roman" w:hAnsi="Times New Roman" w:cs="Times New Roman"/>
          <w:bCs/>
          <w:iCs/>
          <w:color w:val="131313"/>
          <w:sz w:val="28"/>
          <w:szCs w:val="28"/>
          <w:lang w:eastAsia="ru-RU"/>
        </w:rPr>
        <w:t>в</w:t>
      </w:r>
      <w:proofErr w:type="gramEnd"/>
      <w:r w:rsidRPr="006272CB">
        <w:rPr>
          <w:rFonts w:ascii="Times New Roman" w:eastAsia="Times New Roman" w:hAnsi="Times New Roman" w:cs="Times New Roman"/>
          <w:bCs/>
          <w:iCs/>
          <w:color w:val="131313"/>
          <w:sz w:val="28"/>
          <w:szCs w:val="28"/>
          <w:lang w:eastAsia="ru-RU"/>
        </w:rPr>
        <w:t>;</w:t>
      </w:r>
      <w:bookmarkEnd w:id="58"/>
      <w:bookmarkEnd w:id="59"/>
    </w:p>
    <w:p w:rsidR="008E4C95" w:rsidRPr="006272CB" w:rsidRDefault="008E4C95" w:rsidP="006272CB">
      <w:pPr>
        <w:numPr>
          <w:ilvl w:val="0"/>
          <w:numId w:val="15"/>
        </w:numPr>
        <w:shd w:val="clear" w:color="auto" w:fill="FFFFFF"/>
        <w:spacing w:before="105" w:after="0" w:line="360" w:lineRule="auto"/>
        <w:ind w:left="0"/>
        <w:textAlignment w:val="top"/>
        <w:outlineLvl w:val="2"/>
        <w:rPr>
          <w:rFonts w:ascii="Times New Roman" w:eastAsia="Times New Roman" w:hAnsi="Times New Roman" w:cs="Times New Roman"/>
          <w:bCs/>
          <w:color w:val="131313"/>
          <w:sz w:val="28"/>
          <w:szCs w:val="28"/>
          <w:lang w:eastAsia="ru-RU"/>
        </w:rPr>
      </w:pPr>
      <w:bookmarkStart w:id="60" w:name="_Toc49204793"/>
      <w:bookmarkStart w:id="61" w:name="_Toc49362505"/>
      <w:r w:rsidRPr="006272CB">
        <w:rPr>
          <w:rFonts w:ascii="Times New Roman" w:eastAsia="Times New Roman" w:hAnsi="Times New Roman" w:cs="Times New Roman"/>
          <w:bCs/>
          <w:iCs/>
          <w:color w:val="131313"/>
          <w:sz w:val="28"/>
          <w:szCs w:val="28"/>
          <w:lang w:eastAsia="ru-RU"/>
        </w:rPr>
        <w:t xml:space="preserve">фабрикація – вигадування даних чи фактів, що використовуються в освітньому процесі або наукових </w:t>
      </w:r>
      <w:proofErr w:type="gramStart"/>
      <w:r w:rsidRPr="006272CB">
        <w:rPr>
          <w:rFonts w:ascii="Times New Roman" w:eastAsia="Times New Roman" w:hAnsi="Times New Roman" w:cs="Times New Roman"/>
          <w:bCs/>
          <w:iCs/>
          <w:color w:val="131313"/>
          <w:sz w:val="28"/>
          <w:szCs w:val="28"/>
          <w:lang w:eastAsia="ru-RU"/>
        </w:rPr>
        <w:t>досл</w:t>
      </w:r>
      <w:proofErr w:type="gramEnd"/>
      <w:r w:rsidRPr="006272CB">
        <w:rPr>
          <w:rFonts w:ascii="Times New Roman" w:eastAsia="Times New Roman" w:hAnsi="Times New Roman" w:cs="Times New Roman"/>
          <w:bCs/>
          <w:iCs/>
          <w:color w:val="131313"/>
          <w:sz w:val="28"/>
          <w:szCs w:val="28"/>
          <w:lang w:eastAsia="ru-RU"/>
        </w:rPr>
        <w:t>ідженнях;</w:t>
      </w:r>
      <w:bookmarkEnd w:id="60"/>
      <w:bookmarkEnd w:id="61"/>
    </w:p>
    <w:p w:rsidR="008E4C95" w:rsidRPr="006272CB" w:rsidRDefault="008E4C95" w:rsidP="006272CB">
      <w:pPr>
        <w:numPr>
          <w:ilvl w:val="0"/>
          <w:numId w:val="15"/>
        </w:numPr>
        <w:shd w:val="clear" w:color="auto" w:fill="FFFFFF"/>
        <w:spacing w:after="0" w:line="360" w:lineRule="auto"/>
        <w:ind w:left="0"/>
        <w:textAlignment w:val="top"/>
        <w:outlineLvl w:val="2"/>
        <w:rPr>
          <w:rFonts w:ascii="Times New Roman" w:eastAsia="Times New Roman" w:hAnsi="Times New Roman" w:cs="Times New Roman"/>
          <w:bCs/>
          <w:iCs/>
          <w:color w:val="131313"/>
          <w:sz w:val="28"/>
          <w:szCs w:val="28"/>
          <w:lang w:eastAsia="ru-RU"/>
        </w:rPr>
      </w:pPr>
      <w:bookmarkStart w:id="62" w:name="_Toc49204794"/>
      <w:bookmarkStart w:id="63" w:name="_Toc49362506"/>
      <w:r w:rsidRPr="006272CB">
        <w:rPr>
          <w:rFonts w:ascii="Times New Roman" w:eastAsia="Times New Roman" w:hAnsi="Times New Roman" w:cs="Times New Roman"/>
          <w:bCs/>
          <w:iCs/>
          <w:color w:val="131313"/>
          <w:sz w:val="28"/>
          <w:szCs w:val="28"/>
          <w:lang w:eastAsia="ru-RU"/>
        </w:rPr>
        <w:lastRenderedPageBreak/>
        <w:t xml:space="preserve">фальсифікація – </w:t>
      </w:r>
      <w:proofErr w:type="gramStart"/>
      <w:r w:rsidRPr="006272CB">
        <w:rPr>
          <w:rFonts w:ascii="Times New Roman" w:eastAsia="Times New Roman" w:hAnsi="Times New Roman" w:cs="Times New Roman"/>
          <w:bCs/>
          <w:iCs/>
          <w:color w:val="131313"/>
          <w:sz w:val="28"/>
          <w:szCs w:val="28"/>
          <w:lang w:eastAsia="ru-RU"/>
        </w:rPr>
        <w:t>св</w:t>
      </w:r>
      <w:proofErr w:type="gramEnd"/>
      <w:r w:rsidRPr="006272CB">
        <w:rPr>
          <w:rFonts w:ascii="Times New Roman" w:eastAsia="Times New Roman" w:hAnsi="Times New Roman" w:cs="Times New Roman"/>
          <w:bCs/>
          <w:iCs/>
          <w:color w:val="131313"/>
          <w:sz w:val="28"/>
          <w:szCs w:val="28"/>
          <w:lang w:eastAsia="ru-RU"/>
        </w:rPr>
        <w:t>ідома зміна чи модифікація вже наявних даних, що стосуються освітнього процесу чи наукових досліджень;</w:t>
      </w:r>
      <w:bookmarkEnd w:id="62"/>
      <w:bookmarkEnd w:id="63"/>
    </w:p>
    <w:p w:rsidR="008E4C95" w:rsidRPr="006272CB" w:rsidRDefault="008E4C95" w:rsidP="006272CB">
      <w:pPr>
        <w:numPr>
          <w:ilvl w:val="0"/>
          <w:numId w:val="15"/>
        </w:numPr>
        <w:shd w:val="clear" w:color="auto" w:fill="FFFFFF"/>
        <w:spacing w:before="105" w:after="0" w:line="360" w:lineRule="auto"/>
        <w:ind w:left="0"/>
        <w:textAlignment w:val="top"/>
        <w:outlineLvl w:val="2"/>
        <w:rPr>
          <w:rFonts w:ascii="Times New Roman" w:eastAsia="Times New Roman" w:hAnsi="Times New Roman" w:cs="Times New Roman"/>
          <w:bCs/>
          <w:iCs/>
          <w:color w:val="131313"/>
          <w:sz w:val="28"/>
          <w:szCs w:val="28"/>
          <w:lang w:eastAsia="ru-RU"/>
        </w:rPr>
      </w:pPr>
      <w:bookmarkStart w:id="64" w:name="_Toc49204795"/>
      <w:bookmarkStart w:id="65" w:name="_Toc49362507"/>
      <w:r w:rsidRPr="006272CB">
        <w:rPr>
          <w:rFonts w:ascii="Times New Roman" w:eastAsia="Times New Roman" w:hAnsi="Times New Roman" w:cs="Times New Roman"/>
          <w:bCs/>
          <w:iCs/>
          <w:color w:val="131313"/>
          <w:sz w:val="28"/>
          <w:szCs w:val="28"/>
          <w:lang w:eastAsia="ru-RU"/>
        </w:rPr>
        <w:t xml:space="preserve">списування – виконання письмових робіт із залученням зовнішніх джерел інформації, </w:t>
      </w:r>
      <w:proofErr w:type="gramStart"/>
      <w:r w:rsidRPr="006272CB">
        <w:rPr>
          <w:rFonts w:ascii="Times New Roman" w:eastAsia="Times New Roman" w:hAnsi="Times New Roman" w:cs="Times New Roman"/>
          <w:bCs/>
          <w:iCs/>
          <w:color w:val="131313"/>
          <w:sz w:val="28"/>
          <w:szCs w:val="28"/>
          <w:lang w:eastAsia="ru-RU"/>
        </w:rPr>
        <w:t>кр</w:t>
      </w:r>
      <w:proofErr w:type="gramEnd"/>
      <w:r w:rsidRPr="006272CB">
        <w:rPr>
          <w:rFonts w:ascii="Times New Roman" w:eastAsia="Times New Roman" w:hAnsi="Times New Roman" w:cs="Times New Roman"/>
          <w:bCs/>
          <w:iCs/>
          <w:color w:val="131313"/>
          <w:sz w:val="28"/>
          <w:szCs w:val="28"/>
          <w:lang w:eastAsia="ru-RU"/>
        </w:rPr>
        <w:t>ім дозволених для використання, зокрема під час оцінювання результатів навчання;</w:t>
      </w:r>
      <w:bookmarkEnd w:id="64"/>
      <w:bookmarkEnd w:id="65"/>
    </w:p>
    <w:p w:rsidR="008E4C95" w:rsidRPr="006272CB" w:rsidRDefault="008E4C95" w:rsidP="006272CB">
      <w:pPr>
        <w:numPr>
          <w:ilvl w:val="0"/>
          <w:numId w:val="15"/>
        </w:numPr>
        <w:shd w:val="clear" w:color="auto" w:fill="FFFFFF"/>
        <w:spacing w:before="105" w:after="0" w:line="360" w:lineRule="auto"/>
        <w:ind w:left="0"/>
        <w:textAlignment w:val="top"/>
        <w:outlineLvl w:val="2"/>
        <w:rPr>
          <w:rFonts w:ascii="Times New Roman" w:eastAsia="Times New Roman" w:hAnsi="Times New Roman" w:cs="Times New Roman"/>
          <w:bCs/>
          <w:iCs/>
          <w:color w:val="131313"/>
          <w:sz w:val="28"/>
          <w:szCs w:val="28"/>
          <w:lang w:eastAsia="ru-RU"/>
        </w:rPr>
      </w:pPr>
      <w:bookmarkStart w:id="66" w:name="_Toc49204796"/>
      <w:bookmarkStart w:id="67" w:name="_Toc49362508"/>
      <w:r w:rsidRPr="006272CB">
        <w:rPr>
          <w:rFonts w:ascii="Times New Roman" w:eastAsia="Times New Roman" w:hAnsi="Times New Roman" w:cs="Times New Roman"/>
          <w:bCs/>
          <w:iCs/>
          <w:color w:val="131313"/>
          <w:sz w:val="28"/>
          <w:szCs w:val="28"/>
          <w:lang w:eastAsia="ru-RU"/>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w:t>
      </w:r>
      <w:proofErr w:type="gramStart"/>
      <w:r w:rsidRPr="006272CB">
        <w:rPr>
          <w:rFonts w:ascii="Times New Roman" w:eastAsia="Times New Roman" w:hAnsi="Times New Roman" w:cs="Times New Roman"/>
          <w:bCs/>
          <w:iCs/>
          <w:color w:val="131313"/>
          <w:sz w:val="28"/>
          <w:szCs w:val="28"/>
          <w:lang w:eastAsia="ru-RU"/>
        </w:rPr>
        <w:t xml:space="preserve"> є,</w:t>
      </w:r>
      <w:proofErr w:type="gramEnd"/>
      <w:r w:rsidRPr="006272CB">
        <w:rPr>
          <w:rFonts w:ascii="Times New Roman" w:eastAsia="Times New Roman" w:hAnsi="Times New Roman" w:cs="Times New Roman"/>
          <w:bCs/>
          <w:iCs/>
          <w:color w:val="131313"/>
          <w:sz w:val="28"/>
          <w:szCs w:val="28"/>
          <w:lang w:eastAsia="ru-RU"/>
        </w:rPr>
        <w:t xml:space="preserve"> зокрема, академічний плагіат, самоплагіат, фабрикація, фальсифікація та списування;</w:t>
      </w:r>
      <w:bookmarkEnd w:id="66"/>
      <w:bookmarkEnd w:id="67"/>
    </w:p>
    <w:p w:rsidR="008E4C95" w:rsidRPr="006272CB" w:rsidRDefault="008E4C95" w:rsidP="006272CB">
      <w:pPr>
        <w:numPr>
          <w:ilvl w:val="0"/>
          <w:numId w:val="15"/>
        </w:numPr>
        <w:shd w:val="clear" w:color="auto" w:fill="FFFFFF"/>
        <w:spacing w:before="105" w:after="0" w:line="360" w:lineRule="auto"/>
        <w:ind w:left="0"/>
        <w:textAlignment w:val="top"/>
        <w:outlineLvl w:val="2"/>
        <w:rPr>
          <w:rFonts w:ascii="Times New Roman" w:eastAsia="Times New Roman" w:hAnsi="Times New Roman" w:cs="Times New Roman"/>
          <w:bCs/>
          <w:iCs/>
          <w:color w:val="131313"/>
          <w:sz w:val="28"/>
          <w:szCs w:val="28"/>
          <w:lang w:eastAsia="ru-RU"/>
        </w:rPr>
      </w:pPr>
      <w:bookmarkStart w:id="68" w:name="_Toc49204797"/>
      <w:bookmarkStart w:id="69" w:name="_Toc49362509"/>
      <w:r w:rsidRPr="006272CB">
        <w:rPr>
          <w:rFonts w:ascii="Times New Roman" w:eastAsia="Times New Roman" w:hAnsi="Times New Roman" w:cs="Times New Roman"/>
          <w:bCs/>
          <w:iCs/>
          <w:color w:val="131313"/>
          <w:sz w:val="28"/>
          <w:szCs w:val="28"/>
          <w:lang w:eastAsia="ru-RU"/>
        </w:rPr>
        <w:t xml:space="preserve">хабарництво – надання (отримання) учасником освітнього процесу чи пропозиція щодо надання (отримання) коштів, майна, послуг, </w:t>
      </w:r>
      <w:proofErr w:type="gramStart"/>
      <w:r w:rsidRPr="006272CB">
        <w:rPr>
          <w:rFonts w:ascii="Times New Roman" w:eastAsia="Times New Roman" w:hAnsi="Times New Roman" w:cs="Times New Roman"/>
          <w:bCs/>
          <w:iCs/>
          <w:color w:val="131313"/>
          <w:sz w:val="28"/>
          <w:szCs w:val="28"/>
          <w:lang w:eastAsia="ru-RU"/>
        </w:rPr>
        <w:t>п</w:t>
      </w:r>
      <w:proofErr w:type="gramEnd"/>
      <w:r w:rsidRPr="006272CB">
        <w:rPr>
          <w:rFonts w:ascii="Times New Roman" w:eastAsia="Times New Roman" w:hAnsi="Times New Roman" w:cs="Times New Roman"/>
          <w:bCs/>
          <w:iCs/>
          <w:color w:val="131313"/>
          <w:sz w:val="28"/>
          <w:szCs w:val="28"/>
          <w:lang w:eastAsia="ru-RU"/>
        </w:rPr>
        <w:t>ільг чи будь-яких інших благ матеріального або нематеріального характеру з метою отримання неправомірної переваги в освітньому процесі;</w:t>
      </w:r>
      <w:bookmarkEnd w:id="68"/>
      <w:bookmarkEnd w:id="69"/>
    </w:p>
    <w:p w:rsidR="008E4C95" w:rsidRPr="006272CB" w:rsidRDefault="008E4C95" w:rsidP="006272CB">
      <w:pPr>
        <w:numPr>
          <w:ilvl w:val="0"/>
          <w:numId w:val="15"/>
        </w:numPr>
        <w:shd w:val="clear" w:color="auto" w:fill="FFFFFF"/>
        <w:spacing w:before="105" w:after="0" w:line="360" w:lineRule="auto"/>
        <w:ind w:left="0"/>
        <w:textAlignment w:val="top"/>
        <w:outlineLvl w:val="2"/>
        <w:rPr>
          <w:rFonts w:ascii="Times New Roman" w:eastAsia="Times New Roman" w:hAnsi="Times New Roman" w:cs="Times New Roman"/>
          <w:bCs/>
          <w:iCs/>
          <w:color w:val="131313"/>
          <w:sz w:val="28"/>
          <w:szCs w:val="28"/>
          <w:lang w:eastAsia="ru-RU"/>
        </w:rPr>
      </w:pPr>
      <w:bookmarkStart w:id="70" w:name="_Toc49204798"/>
      <w:bookmarkStart w:id="71" w:name="_Toc49362510"/>
      <w:r w:rsidRPr="006272CB">
        <w:rPr>
          <w:rFonts w:ascii="Times New Roman" w:eastAsia="Times New Roman" w:hAnsi="Times New Roman" w:cs="Times New Roman"/>
          <w:bCs/>
          <w:iCs/>
          <w:color w:val="131313"/>
          <w:sz w:val="28"/>
          <w:szCs w:val="28"/>
          <w:lang w:eastAsia="ru-RU"/>
        </w:rPr>
        <w:t xml:space="preserve">необ’єктивне оцінювання – </w:t>
      </w:r>
      <w:proofErr w:type="gramStart"/>
      <w:r w:rsidRPr="006272CB">
        <w:rPr>
          <w:rFonts w:ascii="Times New Roman" w:eastAsia="Times New Roman" w:hAnsi="Times New Roman" w:cs="Times New Roman"/>
          <w:bCs/>
          <w:iCs/>
          <w:color w:val="131313"/>
          <w:sz w:val="28"/>
          <w:szCs w:val="28"/>
          <w:lang w:eastAsia="ru-RU"/>
        </w:rPr>
        <w:t>св</w:t>
      </w:r>
      <w:proofErr w:type="gramEnd"/>
      <w:r w:rsidRPr="006272CB">
        <w:rPr>
          <w:rFonts w:ascii="Times New Roman" w:eastAsia="Times New Roman" w:hAnsi="Times New Roman" w:cs="Times New Roman"/>
          <w:bCs/>
          <w:iCs/>
          <w:color w:val="131313"/>
          <w:sz w:val="28"/>
          <w:szCs w:val="28"/>
          <w:lang w:eastAsia="ru-RU"/>
        </w:rPr>
        <w:t>ідоме завищення або заниження оцінки результатів навчання здобувачів освіти.</w:t>
      </w:r>
      <w:bookmarkEnd w:id="70"/>
      <w:bookmarkEnd w:id="71"/>
    </w:p>
    <w:p w:rsidR="008E4C95" w:rsidRPr="006272CB" w:rsidRDefault="008E4C95" w:rsidP="00E814B8">
      <w:pPr>
        <w:shd w:val="clear" w:color="auto" w:fill="FFFFFF"/>
        <w:spacing w:after="0" w:line="360" w:lineRule="auto"/>
        <w:outlineLvl w:val="3"/>
        <w:rPr>
          <w:rFonts w:ascii="Times New Roman" w:eastAsia="Times New Roman" w:hAnsi="Times New Roman" w:cs="Times New Roman"/>
          <w:bCs/>
          <w:iCs/>
          <w:color w:val="131313"/>
          <w:sz w:val="28"/>
          <w:szCs w:val="28"/>
          <w:lang w:eastAsia="ru-RU"/>
        </w:rPr>
      </w:pPr>
      <w:r w:rsidRPr="006272CB">
        <w:rPr>
          <w:rFonts w:ascii="Times New Roman" w:eastAsia="Times New Roman" w:hAnsi="Times New Roman" w:cs="Times New Roman"/>
          <w:bCs/>
          <w:iCs/>
          <w:color w:val="131313"/>
          <w:sz w:val="28"/>
          <w:szCs w:val="28"/>
          <w:lang w:eastAsia="ru-RU"/>
        </w:rPr>
        <w:t>За порушення академічної доброчесності педагогічні працівники закладу освіти можуть бути притягнені до такої академічної відповідальності:</w:t>
      </w:r>
    </w:p>
    <w:p w:rsidR="008E4C95" w:rsidRPr="006272CB" w:rsidRDefault="008E4C95" w:rsidP="00E814B8">
      <w:pPr>
        <w:numPr>
          <w:ilvl w:val="0"/>
          <w:numId w:val="15"/>
        </w:numPr>
        <w:shd w:val="clear" w:color="auto" w:fill="FFFFFF"/>
        <w:spacing w:before="105" w:after="0" w:line="360" w:lineRule="auto"/>
        <w:ind w:left="0"/>
        <w:textAlignment w:val="top"/>
        <w:outlineLvl w:val="2"/>
        <w:rPr>
          <w:rFonts w:ascii="Times New Roman" w:eastAsia="Times New Roman" w:hAnsi="Times New Roman" w:cs="Times New Roman"/>
          <w:bCs/>
          <w:iCs/>
          <w:color w:val="131313"/>
          <w:sz w:val="28"/>
          <w:szCs w:val="28"/>
          <w:lang w:eastAsia="ru-RU"/>
        </w:rPr>
      </w:pPr>
      <w:bookmarkStart w:id="72" w:name="_Toc49204799"/>
      <w:bookmarkStart w:id="73" w:name="_Toc49362511"/>
      <w:r w:rsidRPr="006272CB">
        <w:rPr>
          <w:rFonts w:ascii="Times New Roman" w:eastAsia="Times New Roman" w:hAnsi="Times New Roman" w:cs="Times New Roman"/>
          <w:bCs/>
          <w:iCs/>
          <w:color w:val="131313"/>
          <w:sz w:val="28"/>
          <w:szCs w:val="28"/>
          <w:lang w:eastAsia="ru-RU"/>
        </w:rPr>
        <w:t>відмова в присвоєнні або позбавлення присвоєного педагогічного звання, кваліфікаційної категорії;</w:t>
      </w:r>
      <w:bookmarkEnd w:id="72"/>
      <w:bookmarkEnd w:id="73"/>
    </w:p>
    <w:p w:rsidR="008E4C95" w:rsidRPr="006272CB" w:rsidRDefault="008E4C95" w:rsidP="00E814B8">
      <w:pPr>
        <w:numPr>
          <w:ilvl w:val="0"/>
          <w:numId w:val="15"/>
        </w:numPr>
        <w:shd w:val="clear" w:color="auto" w:fill="FFFFFF"/>
        <w:spacing w:after="0" w:line="360" w:lineRule="auto"/>
        <w:ind w:left="0"/>
        <w:textAlignment w:val="top"/>
        <w:outlineLvl w:val="2"/>
        <w:rPr>
          <w:rFonts w:ascii="Times New Roman" w:eastAsia="Times New Roman" w:hAnsi="Times New Roman" w:cs="Times New Roman"/>
          <w:bCs/>
          <w:iCs/>
          <w:color w:val="131313"/>
          <w:sz w:val="28"/>
          <w:szCs w:val="28"/>
          <w:lang w:eastAsia="ru-RU"/>
        </w:rPr>
      </w:pPr>
      <w:bookmarkStart w:id="74" w:name="_Toc49204800"/>
      <w:bookmarkStart w:id="75" w:name="_Toc49362512"/>
      <w:r w:rsidRPr="006272CB">
        <w:rPr>
          <w:rFonts w:ascii="Times New Roman" w:eastAsia="Times New Roman" w:hAnsi="Times New Roman" w:cs="Times New Roman"/>
          <w:bCs/>
          <w:iCs/>
          <w:color w:val="131313"/>
          <w:sz w:val="28"/>
          <w:szCs w:val="28"/>
          <w:lang w:eastAsia="ru-RU"/>
        </w:rPr>
        <w:t xml:space="preserve">позбавлення права брати участь </w:t>
      </w:r>
      <w:proofErr w:type="gramStart"/>
      <w:r w:rsidRPr="006272CB">
        <w:rPr>
          <w:rFonts w:ascii="Times New Roman" w:eastAsia="Times New Roman" w:hAnsi="Times New Roman" w:cs="Times New Roman"/>
          <w:bCs/>
          <w:iCs/>
          <w:color w:val="131313"/>
          <w:sz w:val="28"/>
          <w:szCs w:val="28"/>
          <w:lang w:eastAsia="ru-RU"/>
        </w:rPr>
        <w:t>у</w:t>
      </w:r>
      <w:proofErr w:type="gramEnd"/>
      <w:r w:rsidRPr="006272CB">
        <w:rPr>
          <w:rFonts w:ascii="Times New Roman" w:eastAsia="Times New Roman" w:hAnsi="Times New Roman" w:cs="Times New Roman"/>
          <w:bCs/>
          <w:iCs/>
          <w:color w:val="131313"/>
          <w:sz w:val="28"/>
          <w:szCs w:val="28"/>
          <w:lang w:eastAsia="ru-RU"/>
        </w:rPr>
        <w:t xml:space="preserve"> роботі визначених законом органів чи займати визначені законом посади.</w:t>
      </w:r>
      <w:bookmarkEnd w:id="74"/>
      <w:bookmarkEnd w:id="75"/>
    </w:p>
    <w:p w:rsidR="008E4C95" w:rsidRPr="006272CB" w:rsidRDefault="008E4C95" w:rsidP="00E814B8">
      <w:pPr>
        <w:shd w:val="clear" w:color="auto" w:fill="FFFFFF"/>
        <w:spacing w:after="0" w:line="360" w:lineRule="auto"/>
        <w:outlineLvl w:val="3"/>
        <w:rPr>
          <w:rFonts w:ascii="Times New Roman" w:eastAsia="Times New Roman" w:hAnsi="Times New Roman" w:cs="Times New Roman"/>
          <w:bCs/>
          <w:iCs/>
          <w:color w:val="131313"/>
          <w:sz w:val="28"/>
          <w:szCs w:val="28"/>
          <w:lang w:eastAsia="ru-RU"/>
        </w:rPr>
      </w:pPr>
      <w:r w:rsidRPr="006272CB">
        <w:rPr>
          <w:rFonts w:ascii="Times New Roman" w:eastAsia="Times New Roman" w:hAnsi="Times New Roman" w:cs="Times New Roman"/>
          <w:bCs/>
          <w:iCs/>
          <w:color w:val="131313"/>
          <w:sz w:val="28"/>
          <w:szCs w:val="28"/>
          <w:lang w:eastAsia="ru-RU"/>
        </w:rPr>
        <w:t>За порушення академічної доброчесності учні можуть бути притягнені до такої академічної відповідальності:</w:t>
      </w:r>
    </w:p>
    <w:p w:rsidR="008E4C95" w:rsidRPr="006272CB" w:rsidRDefault="008E4C95" w:rsidP="00E814B8">
      <w:pPr>
        <w:numPr>
          <w:ilvl w:val="0"/>
          <w:numId w:val="16"/>
        </w:numPr>
        <w:shd w:val="clear" w:color="auto" w:fill="FFFFFF"/>
        <w:spacing w:after="0" w:line="360" w:lineRule="auto"/>
        <w:ind w:left="0"/>
        <w:textAlignment w:val="top"/>
        <w:outlineLvl w:val="2"/>
        <w:rPr>
          <w:rFonts w:ascii="Times New Roman" w:eastAsia="Times New Roman" w:hAnsi="Times New Roman" w:cs="Times New Roman"/>
          <w:bCs/>
          <w:iCs/>
          <w:color w:val="131313"/>
          <w:sz w:val="28"/>
          <w:szCs w:val="28"/>
          <w:lang w:eastAsia="ru-RU"/>
        </w:rPr>
      </w:pPr>
      <w:bookmarkStart w:id="76" w:name="_Toc49204801"/>
      <w:bookmarkStart w:id="77" w:name="_Toc49362513"/>
      <w:r w:rsidRPr="006272CB">
        <w:rPr>
          <w:rFonts w:ascii="Times New Roman" w:eastAsia="Times New Roman" w:hAnsi="Times New Roman" w:cs="Times New Roman"/>
          <w:bCs/>
          <w:iCs/>
          <w:color w:val="131313"/>
          <w:sz w:val="28"/>
          <w:szCs w:val="28"/>
          <w:lang w:eastAsia="ru-RU"/>
        </w:rPr>
        <w:t>повторне проходження оцінювання (контрольна робота, іспит, залік тощо);</w:t>
      </w:r>
      <w:bookmarkEnd w:id="76"/>
      <w:bookmarkEnd w:id="77"/>
    </w:p>
    <w:p w:rsidR="008E4C95" w:rsidRPr="006272CB" w:rsidRDefault="008E4C95" w:rsidP="00E814B8">
      <w:pPr>
        <w:numPr>
          <w:ilvl w:val="0"/>
          <w:numId w:val="16"/>
        </w:numPr>
        <w:shd w:val="clear" w:color="auto" w:fill="FFFFFF"/>
        <w:spacing w:after="0" w:line="360" w:lineRule="auto"/>
        <w:ind w:left="0"/>
        <w:textAlignment w:val="top"/>
        <w:outlineLvl w:val="2"/>
        <w:rPr>
          <w:rFonts w:ascii="Times New Roman" w:eastAsia="Times New Roman" w:hAnsi="Times New Roman" w:cs="Times New Roman"/>
          <w:bCs/>
          <w:iCs/>
          <w:color w:val="131313"/>
          <w:sz w:val="28"/>
          <w:szCs w:val="28"/>
          <w:lang w:eastAsia="ru-RU"/>
        </w:rPr>
      </w:pPr>
      <w:bookmarkStart w:id="78" w:name="_Toc49204802"/>
      <w:bookmarkStart w:id="79" w:name="_Toc49362514"/>
      <w:r w:rsidRPr="006272CB">
        <w:rPr>
          <w:rFonts w:ascii="Times New Roman" w:eastAsia="Times New Roman" w:hAnsi="Times New Roman" w:cs="Times New Roman"/>
          <w:bCs/>
          <w:iCs/>
          <w:color w:val="131313"/>
          <w:sz w:val="28"/>
          <w:szCs w:val="28"/>
          <w:lang w:eastAsia="ru-RU"/>
        </w:rPr>
        <w:t>повторне проходження відповідного освітнього компонента освітньої програми.</w:t>
      </w:r>
      <w:bookmarkEnd w:id="78"/>
      <w:bookmarkEnd w:id="79"/>
    </w:p>
    <w:p w:rsidR="00D55FC0" w:rsidRPr="00E814B8" w:rsidRDefault="00D55FC0" w:rsidP="00E814B8">
      <w:pPr>
        <w:shd w:val="clear" w:color="auto" w:fill="FFFFFF"/>
        <w:spacing w:after="0" w:line="360" w:lineRule="auto"/>
        <w:textAlignment w:val="top"/>
        <w:outlineLvl w:val="2"/>
        <w:rPr>
          <w:rFonts w:ascii="Times New Roman" w:hAnsi="Times New Roman" w:cs="Times New Roman"/>
          <w:b/>
          <w:sz w:val="28"/>
          <w:szCs w:val="28"/>
        </w:rPr>
      </w:pPr>
      <w:bookmarkStart w:id="80" w:name="_Toc49204803"/>
      <w:bookmarkStart w:id="81" w:name="_Toc49362515"/>
      <w:r w:rsidRPr="00E814B8">
        <w:rPr>
          <w:rFonts w:ascii="Times New Roman" w:hAnsi="Times New Roman" w:cs="Times New Roman"/>
          <w:b/>
          <w:sz w:val="28"/>
          <w:szCs w:val="28"/>
          <w:lang w:val="uk-UA"/>
        </w:rPr>
        <w:t>О</w:t>
      </w:r>
      <w:r w:rsidRPr="00E814B8">
        <w:rPr>
          <w:rFonts w:ascii="Times New Roman" w:hAnsi="Times New Roman" w:cs="Times New Roman"/>
          <w:b/>
          <w:sz w:val="28"/>
          <w:szCs w:val="28"/>
        </w:rPr>
        <w:t>цін</w:t>
      </w:r>
      <w:r w:rsidRPr="00E814B8">
        <w:rPr>
          <w:rFonts w:ascii="Times New Roman" w:hAnsi="Times New Roman" w:cs="Times New Roman"/>
          <w:b/>
          <w:sz w:val="28"/>
          <w:szCs w:val="28"/>
          <w:lang w:val="uk-UA"/>
        </w:rPr>
        <w:t>ка</w:t>
      </w:r>
      <w:r w:rsidRPr="00E814B8">
        <w:rPr>
          <w:rFonts w:ascii="Times New Roman" w:hAnsi="Times New Roman" w:cs="Times New Roman"/>
          <w:b/>
          <w:sz w:val="28"/>
          <w:szCs w:val="28"/>
        </w:rPr>
        <w:t xml:space="preserve"> виконання критерію</w:t>
      </w:r>
      <w:bookmarkEnd w:id="80"/>
      <w:bookmarkEnd w:id="81"/>
      <w:r w:rsidRPr="00E814B8">
        <w:rPr>
          <w:rFonts w:ascii="Times New Roman" w:hAnsi="Times New Roman" w:cs="Times New Roman"/>
          <w:b/>
          <w:sz w:val="28"/>
          <w:szCs w:val="28"/>
        </w:rPr>
        <w:t xml:space="preserve"> </w:t>
      </w:r>
    </w:p>
    <w:p w:rsidR="00D55FC0" w:rsidRPr="006272CB" w:rsidRDefault="00D55FC0" w:rsidP="00E814B8">
      <w:pPr>
        <w:pStyle w:val="a5"/>
        <w:numPr>
          <w:ilvl w:val="0"/>
          <w:numId w:val="51"/>
        </w:numPr>
        <w:shd w:val="clear" w:color="auto" w:fill="FFFFFF"/>
        <w:spacing w:before="105" w:after="0" w:line="276" w:lineRule="auto"/>
        <w:textAlignment w:val="top"/>
        <w:outlineLvl w:val="2"/>
        <w:rPr>
          <w:rFonts w:ascii="Times New Roman" w:hAnsi="Times New Roman" w:cs="Times New Roman"/>
          <w:sz w:val="28"/>
          <w:szCs w:val="28"/>
        </w:rPr>
      </w:pPr>
      <w:bookmarkStart w:id="82" w:name="_Toc49204804"/>
      <w:bookmarkStart w:id="83" w:name="_Toc49362516"/>
      <w:r w:rsidRPr="006272CB">
        <w:rPr>
          <w:rFonts w:ascii="Times New Roman" w:hAnsi="Times New Roman" w:cs="Times New Roman"/>
          <w:sz w:val="28"/>
          <w:szCs w:val="28"/>
        </w:rPr>
        <w:t>Чи дотримуються педагогічні працівники норм академічної доброчесності в освітній діяльності?</w:t>
      </w:r>
      <w:bookmarkEnd w:id="82"/>
      <w:bookmarkEnd w:id="83"/>
      <w:r w:rsidRPr="006272CB">
        <w:rPr>
          <w:rFonts w:ascii="Times New Roman" w:hAnsi="Times New Roman" w:cs="Times New Roman"/>
          <w:sz w:val="28"/>
          <w:szCs w:val="28"/>
        </w:rPr>
        <w:t xml:space="preserve"> </w:t>
      </w:r>
    </w:p>
    <w:p w:rsidR="00D55FC0" w:rsidRPr="006272CB" w:rsidRDefault="00D55FC0" w:rsidP="00E814B8">
      <w:pPr>
        <w:pStyle w:val="a5"/>
        <w:numPr>
          <w:ilvl w:val="0"/>
          <w:numId w:val="51"/>
        </w:numPr>
        <w:shd w:val="clear" w:color="auto" w:fill="FFFFFF"/>
        <w:spacing w:before="105" w:after="0" w:line="276" w:lineRule="auto"/>
        <w:textAlignment w:val="top"/>
        <w:outlineLvl w:val="2"/>
        <w:rPr>
          <w:rFonts w:ascii="Times New Roman" w:hAnsi="Times New Roman" w:cs="Times New Roman"/>
          <w:sz w:val="28"/>
          <w:szCs w:val="28"/>
        </w:rPr>
      </w:pPr>
      <w:bookmarkStart w:id="84" w:name="_Toc49204805"/>
      <w:bookmarkStart w:id="85" w:name="_Toc49362517"/>
      <w:r w:rsidRPr="006272CB">
        <w:rPr>
          <w:rFonts w:ascii="Times New Roman" w:hAnsi="Times New Roman" w:cs="Times New Roman"/>
          <w:sz w:val="28"/>
          <w:szCs w:val="28"/>
        </w:rPr>
        <w:lastRenderedPageBreak/>
        <w:t>Чи розробляють вчителі завдання, спрямовані на творчу і аналітичну роботу учнів, критичне мислення?</w:t>
      </w:r>
      <w:bookmarkEnd w:id="84"/>
      <w:bookmarkEnd w:id="85"/>
      <w:r w:rsidRPr="006272CB">
        <w:rPr>
          <w:rFonts w:ascii="Times New Roman" w:hAnsi="Times New Roman" w:cs="Times New Roman"/>
          <w:sz w:val="28"/>
          <w:szCs w:val="28"/>
        </w:rPr>
        <w:t xml:space="preserve"> </w:t>
      </w:r>
    </w:p>
    <w:p w:rsidR="00D55FC0" w:rsidRPr="006272CB" w:rsidRDefault="00D55FC0" w:rsidP="00E814B8">
      <w:pPr>
        <w:pStyle w:val="a5"/>
        <w:numPr>
          <w:ilvl w:val="0"/>
          <w:numId w:val="51"/>
        </w:numPr>
        <w:shd w:val="clear" w:color="auto" w:fill="FFFFFF"/>
        <w:spacing w:before="105" w:after="0" w:line="276" w:lineRule="auto"/>
        <w:textAlignment w:val="top"/>
        <w:outlineLvl w:val="2"/>
        <w:rPr>
          <w:rFonts w:ascii="Times New Roman" w:hAnsi="Times New Roman" w:cs="Times New Roman"/>
          <w:sz w:val="28"/>
          <w:szCs w:val="28"/>
        </w:rPr>
      </w:pPr>
      <w:bookmarkStart w:id="86" w:name="_Toc49204806"/>
      <w:bookmarkStart w:id="87" w:name="_Toc49362518"/>
      <w:r w:rsidRPr="006272CB">
        <w:rPr>
          <w:rFonts w:ascii="Times New Roman" w:hAnsi="Times New Roman" w:cs="Times New Roman"/>
          <w:sz w:val="28"/>
          <w:szCs w:val="28"/>
        </w:rPr>
        <w:t>Чи інформують педагогічні працівники учасників освітнього процесу про норми академічної доброчесності та їх важливість?</w:t>
      </w:r>
      <w:bookmarkEnd w:id="86"/>
      <w:bookmarkEnd w:id="87"/>
      <w:r w:rsidRPr="006272CB">
        <w:rPr>
          <w:rFonts w:ascii="Times New Roman" w:hAnsi="Times New Roman" w:cs="Times New Roman"/>
          <w:sz w:val="28"/>
          <w:szCs w:val="28"/>
        </w:rPr>
        <w:t xml:space="preserve"> </w:t>
      </w:r>
    </w:p>
    <w:p w:rsidR="00D55FC0" w:rsidRPr="006272CB" w:rsidRDefault="00D55FC0" w:rsidP="00E814B8">
      <w:pPr>
        <w:pStyle w:val="a5"/>
        <w:numPr>
          <w:ilvl w:val="0"/>
          <w:numId w:val="51"/>
        </w:numPr>
        <w:shd w:val="clear" w:color="auto" w:fill="FFFFFF"/>
        <w:spacing w:before="105" w:after="0" w:line="276" w:lineRule="auto"/>
        <w:textAlignment w:val="top"/>
        <w:outlineLvl w:val="2"/>
        <w:rPr>
          <w:rFonts w:ascii="Times New Roman" w:hAnsi="Times New Roman" w:cs="Times New Roman"/>
          <w:sz w:val="28"/>
          <w:szCs w:val="28"/>
        </w:rPr>
      </w:pPr>
      <w:bookmarkStart w:id="88" w:name="_Toc49204807"/>
      <w:bookmarkStart w:id="89" w:name="_Toc49362519"/>
      <w:r w:rsidRPr="006272CB">
        <w:rPr>
          <w:rFonts w:ascii="Times New Roman" w:hAnsi="Times New Roman" w:cs="Times New Roman"/>
          <w:sz w:val="28"/>
          <w:szCs w:val="28"/>
        </w:rPr>
        <w:t>Чи розробляють вчителі завдання, які унеможливлюють списування?</w:t>
      </w:r>
      <w:bookmarkEnd w:id="88"/>
      <w:bookmarkEnd w:id="89"/>
    </w:p>
    <w:p w:rsidR="00D55FC0" w:rsidRPr="00E814B8" w:rsidRDefault="00D55FC0" w:rsidP="006272CB">
      <w:pPr>
        <w:shd w:val="clear" w:color="auto" w:fill="FFFFFF"/>
        <w:spacing w:before="105" w:after="0" w:line="360" w:lineRule="auto"/>
        <w:textAlignment w:val="top"/>
        <w:outlineLvl w:val="2"/>
        <w:rPr>
          <w:rFonts w:ascii="Times New Roman" w:hAnsi="Times New Roman" w:cs="Times New Roman"/>
          <w:b/>
          <w:sz w:val="28"/>
          <w:szCs w:val="28"/>
        </w:rPr>
      </w:pPr>
      <w:r w:rsidRPr="006272CB">
        <w:rPr>
          <w:rFonts w:ascii="Times New Roman" w:hAnsi="Times New Roman" w:cs="Times New Roman"/>
          <w:sz w:val="28"/>
          <w:szCs w:val="28"/>
        </w:rPr>
        <w:t xml:space="preserve"> </w:t>
      </w:r>
      <w:bookmarkStart w:id="90" w:name="_Toc49204808"/>
      <w:bookmarkStart w:id="91" w:name="_Toc49362520"/>
      <w:r w:rsidRPr="00E814B8">
        <w:rPr>
          <w:rFonts w:ascii="Times New Roman" w:hAnsi="Times New Roman" w:cs="Times New Roman"/>
          <w:b/>
          <w:sz w:val="28"/>
          <w:szCs w:val="28"/>
        </w:rPr>
        <w:t>Методи збору інформації</w:t>
      </w:r>
      <w:bookmarkEnd w:id="90"/>
      <w:bookmarkEnd w:id="91"/>
      <w:r w:rsidRPr="00E814B8">
        <w:rPr>
          <w:rFonts w:ascii="Times New Roman" w:hAnsi="Times New Roman" w:cs="Times New Roman"/>
          <w:b/>
          <w:sz w:val="28"/>
          <w:szCs w:val="28"/>
        </w:rPr>
        <w:t xml:space="preserve"> </w:t>
      </w:r>
    </w:p>
    <w:p w:rsidR="00D55FC0" w:rsidRPr="006272CB" w:rsidRDefault="00D55FC0" w:rsidP="00E814B8">
      <w:pPr>
        <w:shd w:val="clear" w:color="auto" w:fill="FFFFFF"/>
        <w:spacing w:after="0" w:line="276" w:lineRule="auto"/>
        <w:textAlignment w:val="top"/>
        <w:outlineLvl w:val="2"/>
        <w:rPr>
          <w:rFonts w:ascii="Times New Roman" w:hAnsi="Times New Roman" w:cs="Times New Roman"/>
          <w:sz w:val="28"/>
          <w:szCs w:val="28"/>
        </w:rPr>
      </w:pPr>
      <w:bookmarkStart w:id="92" w:name="_Toc49204809"/>
      <w:bookmarkStart w:id="93" w:name="_Toc49362521"/>
      <w:r w:rsidRPr="006272CB">
        <w:rPr>
          <w:rFonts w:ascii="Times New Roman" w:hAnsi="Times New Roman" w:cs="Times New Roman"/>
          <w:sz w:val="28"/>
          <w:szCs w:val="28"/>
        </w:rPr>
        <w:t>• Спостереження (за проведленням навчального заняття).</w:t>
      </w:r>
      <w:bookmarkEnd w:id="92"/>
      <w:bookmarkEnd w:id="93"/>
    </w:p>
    <w:p w:rsidR="00D55FC0" w:rsidRPr="006272CB" w:rsidRDefault="00D55FC0" w:rsidP="00E814B8">
      <w:pPr>
        <w:shd w:val="clear" w:color="auto" w:fill="FFFFFF"/>
        <w:spacing w:after="0" w:line="276" w:lineRule="auto"/>
        <w:textAlignment w:val="top"/>
        <w:outlineLvl w:val="2"/>
        <w:rPr>
          <w:rFonts w:ascii="Times New Roman" w:hAnsi="Times New Roman" w:cs="Times New Roman"/>
          <w:sz w:val="28"/>
          <w:szCs w:val="28"/>
        </w:rPr>
      </w:pPr>
      <w:r w:rsidRPr="006272CB">
        <w:rPr>
          <w:rFonts w:ascii="Times New Roman" w:hAnsi="Times New Roman" w:cs="Times New Roman"/>
          <w:sz w:val="28"/>
          <w:szCs w:val="28"/>
        </w:rPr>
        <w:t xml:space="preserve"> </w:t>
      </w:r>
      <w:bookmarkStart w:id="94" w:name="_Toc49204810"/>
      <w:bookmarkStart w:id="95" w:name="_Toc49362522"/>
      <w:r w:rsidRPr="006272CB">
        <w:rPr>
          <w:rFonts w:ascii="Times New Roman" w:hAnsi="Times New Roman" w:cs="Times New Roman"/>
          <w:sz w:val="28"/>
          <w:szCs w:val="28"/>
        </w:rPr>
        <w:t>• Опитування (анкетування педагогічних працівників; учнів).</w:t>
      </w:r>
      <w:bookmarkEnd w:id="94"/>
      <w:bookmarkEnd w:id="95"/>
      <w:r w:rsidRPr="006272CB">
        <w:rPr>
          <w:rFonts w:ascii="Times New Roman" w:hAnsi="Times New Roman" w:cs="Times New Roman"/>
          <w:sz w:val="28"/>
          <w:szCs w:val="28"/>
        </w:rPr>
        <w:t xml:space="preserve"> </w:t>
      </w:r>
    </w:p>
    <w:p w:rsidR="00D55FC0" w:rsidRPr="006272CB" w:rsidRDefault="00D55FC0" w:rsidP="00E814B8">
      <w:pPr>
        <w:shd w:val="clear" w:color="auto" w:fill="FFFFFF"/>
        <w:spacing w:after="0" w:line="276" w:lineRule="auto"/>
        <w:textAlignment w:val="top"/>
        <w:outlineLvl w:val="2"/>
        <w:rPr>
          <w:rFonts w:ascii="Times New Roman" w:eastAsia="Times New Roman" w:hAnsi="Times New Roman" w:cs="Times New Roman"/>
          <w:bCs/>
          <w:iCs/>
          <w:color w:val="131313"/>
          <w:sz w:val="28"/>
          <w:szCs w:val="28"/>
          <w:lang w:eastAsia="ru-RU"/>
        </w:rPr>
      </w:pPr>
      <w:bookmarkStart w:id="96" w:name="_Toc49204811"/>
      <w:bookmarkStart w:id="97" w:name="_Toc49362523"/>
      <w:r w:rsidRPr="006272CB">
        <w:rPr>
          <w:rFonts w:ascii="Times New Roman" w:hAnsi="Times New Roman" w:cs="Times New Roman"/>
          <w:sz w:val="28"/>
          <w:szCs w:val="28"/>
        </w:rPr>
        <w:t xml:space="preserve">• Вивчення документації (документ про академічну доброчесність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закладі освіти, протоколи засідань педагогічної ради).</w:t>
      </w:r>
      <w:bookmarkEnd w:id="96"/>
      <w:bookmarkEnd w:id="97"/>
    </w:p>
    <w:p w:rsidR="00D55FC0" w:rsidRPr="006272CB" w:rsidRDefault="00A00573" w:rsidP="00A00B35">
      <w:pPr>
        <w:pStyle w:val="1"/>
        <w:rPr>
          <w:rFonts w:eastAsia="Times New Roman"/>
          <w:iCs/>
          <w:color w:val="FF0000"/>
          <w:shd w:val="clear" w:color="auto" w:fill="FFFFFF"/>
          <w:lang w:eastAsia="ru-RU"/>
        </w:rPr>
      </w:pPr>
      <w:bookmarkStart w:id="98" w:name="_Toc49362524"/>
      <w:r w:rsidRPr="006272CB">
        <w:t>Напрям 4. Управлінські процеси закладу освіти</w:t>
      </w:r>
      <w:bookmarkEnd w:id="98"/>
    </w:p>
    <w:p w:rsidR="008E4C95" w:rsidRPr="00E814B8" w:rsidRDefault="00A00573" w:rsidP="00A00B35">
      <w:pPr>
        <w:pStyle w:val="2"/>
      </w:pPr>
      <w:bookmarkStart w:id="99" w:name="_Toc49362525"/>
      <w:r w:rsidRPr="00E814B8">
        <w:t>4.1. Наявність стратегії розвитку та системи планування діяльності закладу, моніторинг виконання поставлених цілей і завдань</w:t>
      </w:r>
      <w:bookmarkEnd w:id="99"/>
    </w:p>
    <w:p w:rsidR="00027FBC" w:rsidRPr="00E814B8" w:rsidRDefault="00027FBC" w:rsidP="00A00B35">
      <w:pPr>
        <w:pStyle w:val="3"/>
      </w:pPr>
      <w:bookmarkStart w:id="100" w:name="_Toc49362526"/>
      <w:r w:rsidRPr="00E814B8">
        <w:t xml:space="preserve">4.1.1. У закладі освіти затверджено стратегію його розвитку, спрямовану на </w:t>
      </w:r>
      <w:proofErr w:type="gramStart"/>
      <w:r w:rsidRPr="00E814B8">
        <w:t>п</w:t>
      </w:r>
      <w:proofErr w:type="gramEnd"/>
      <w:r w:rsidRPr="00E814B8">
        <w:t>ідвищення якості освітньої діяльності</w:t>
      </w:r>
      <w:bookmarkEnd w:id="100"/>
    </w:p>
    <w:p w:rsidR="00027FBC" w:rsidRPr="006272CB" w:rsidRDefault="00027FBC" w:rsidP="00E814B8">
      <w:pPr>
        <w:spacing w:after="0" w:line="360" w:lineRule="auto"/>
        <w:ind w:firstLine="708"/>
        <w:jc w:val="both"/>
        <w:outlineLvl w:val="3"/>
        <w:rPr>
          <w:rFonts w:ascii="Times New Roman" w:hAnsi="Times New Roman" w:cs="Times New Roman"/>
          <w:sz w:val="28"/>
          <w:szCs w:val="28"/>
          <w:lang w:val="uk-UA"/>
        </w:rPr>
      </w:pPr>
      <w:r w:rsidRPr="006272CB">
        <w:rPr>
          <w:rFonts w:ascii="Times New Roman" w:hAnsi="Times New Roman" w:cs="Times New Roman"/>
          <w:sz w:val="28"/>
          <w:szCs w:val="28"/>
        </w:rPr>
        <w:t>Для розроблення стратегії розвитку закладу залу</w:t>
      </w:r>
      <w:r w:rsidRPr="006272CB">
        <w:rPr>
          <w:rFonts w:ascii="Times New Roman" w:hAnsi="Times New Roman" w:cs="Times New Roman"/>
          <w:sz w:val="28"/>
          <w:szCs w:val="28"/>
          <w:lang w:val="uk-UA"/>
        </w:rPr>
        <w:t>чаються</w:t>
      </w:r>
      <w:r w:rsidRPr="006272CB">
        <w:rPr>
          <w:rFonts w:ascii="Times New Roman" w:hAnsi="Times New Roman" w:cs="Times New Roman"/>
          <w:sz w:val="28"/>
          <w:szCs w:val="28"/>
        </w:rPr>
        <w:t xml:space="preserve"> педагогічний колектив, учні та батьк</w:t>
      </w:r>
      <w:r w:rsidRPr="006272CB">
        <w:rPr>
          <w:rFonts w:ascii="Times New Roman" w:hAnsi="Times New Roman" w:cs="Times New Roman"/>
          <w:sz w:val="28"/>
          <w:szCs w:val="28"/>
          <w:lang w:val="uk-UA"/>
        </w:rPr>
        <w:t>и</w:t>
      </w:r>
      <w:r w:rsidRPr="006272CB">
        <w:rPr>
          <w:rFonts w:ascii="Times New Roman" w:hAnsi="Times New Roman" w:cs="Times New Roman"/>
          <w:sz w:val="28"/>
          <w:szCs w:val="28"/>
        </w:rPr>
        <w:t xml:space="preserve">.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 час розроблення стратегії врахову</w:t>
      </w:r>
      <w:r w:rsidRPr="006272CB">
        <w:rPr>
          <w:rFonts w:ascii="Times New Roman" w:hAnsi="Times New Roman" w:cs="Times New Roman"/>
          <w:sz w:val="28"/>
          <w:szCs w:val="28"/>
          <w:lang w:val="uk-UA"/>
        </w:rPr>
        <w:t>ються</w:t>
      </w:r>
      <w:r w:rsidRPr="006272CB">
        <w:rPr>
          <w:rFonts w:ascii="Times New Roman" w:hAnsi="Times New Roman" w:cs="Times New Roman"/>
          <w:sz w:val="28"/>
          <w:szCs w:val="28"/>
        </w:rPr>
        <w:t xml:space="preserve"> засади державної політики у галузі освіти, чинне законодавство та нормативно-правові акти, які регулюють діяльність закладу освіти. Також враховується положення статуту закладу (або зміни, які планується внести до нього)</w:t>
      </w:r>
      <w:r w:rsidRPr="006272CB">
        <w:rPr>
          <w:rFonts w:ascii="Times New Roman" w:hAnsi="Times New Roman" w:cs="Times New Roman"/>
          <w:sz w:val="28"/>
          <w:szCs w:val="28"/>
          <w:lang w:val="uk-UA"/>
        </w:rPr>
        <w:t>.</w:t>
      </w:r>
    </w:p>
    <w:p w:rsidR="00027FBC" w:rsidRPr="00E814B8" w:rsidRDefault="00027FBC" w:rsidP="00E814B8">
      <w:pPr>
        <w:spacing w:after="0" w:line="360" w:lineRule="auto"/>
        <w:jc w:val="both"/>
        <w:outlineLvl w:val="3"/>
        <w:rPr>
          <w:rFonts w:ascii="Times New Roman" w:hAnsi="Times New Roman" w:cs="Times New Roman"/>
          <w:b/>
          <w:sz w:val="28"/>
          <w:szCs w:val="28"/>
        </w:rPr>
      </w:pPr>
      <w:r w:rsidRPr="00E814B8">
        <w:rPr>
          <w:rFonts w:ascii="Times New Roman" w:hAnsi="Times New Roman" w:cs="Times New Roman"/>
          <w:b/>
          <w:sz w:val="28"/>
          <w:szCs w:val="28"/>
          <w:lang w:val="uk-UA"/>
        </w:rPr>
        <w:t>О</w:t>
      </w:r>
      <w:r w:rsidRPr="00E814B8">
        <w:rPr>
          <w:rFonts w:ascii="Times New Roman" w:hAnsi="Times New Roman" w:cs="Times New Roman"/>
          <w:b/>
          <w:sz w:val="28"/>
          <w:szCs w:val="28"/>
        </w:rPr>
        <w:t>цін</w:t>
      </w:r>
      <w:r w:rsidRPr="00E814B8">
        <w:rPr>
          <w:rFonts w:ascii="Times New Roman" w:hAnsi="Times New Roman" w:cs="Times New Roman"/>
          <w:b/>
          <w:sz w:val="28"/>
          <w:szCs w:val="28"/>
          <w:lang w:val="uk-UA"/>
        </w:rPr>
        <w:t>ка</w:t>
      </w:r>
      <w:r w:rsidRPr="00E814B8">
        <w:rPr>
          <w:rFonts w:ascii="Times New Roman" w:hAnsi="Times New Roman" w:cs="Times New Roman"/>
          <w:b/>
          <w:sz w:val="28"/>
          <w:szCs w:val="28"/>
        </w:rPr>
        <w:t xml:space="preserve"> виконання критерію</w:t>
      </w:r>
    </w:p>
    <w:p w:rsidR="00027FBC" w:rsidRPr="006272CB" w:rsidRDefault="00027FBC" w:rsidP="00E814B8">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 Чи наявна і оприлюднена стратегія розвитку закладу освіти? </w:t>
      </w:r>
    </w:p>
    <w:p w:rsidR="00027FBC" w:rsidRPr="006272CB" w:rsidRDefault="00027FBC" w:rsidP="00E814B8">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Хто був залучений до розроблення стратегії розвитку? </w:t>
      </w:r>
    </w:p>
    <w:p w:rsidR="00027FBC" w:rsidRPr="006272CB" w:rsidRDefault="00027FBC" w:rsidP="00E814B8">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ознайомлені працівники закладу із стратегію розвитку? Чи обізнані стосовно мети діяльності та шляхів розвитку закладу освіти? </w:t>
      </w:r>
    </w:p>
    <w:p w:rsidR="00027FBC" w:rsidRPr="006272CB" w:rsidRDefault="00027FBC" w:rsidP="00E814B8">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Чи враховує стратегія розвитку специфі</w:t>
      </w:r>
      <w:proofErr w:type="gramStart"/>
      <w:r w:rsidRPr="006272CB">
        <w:rPr>
          <w:rFonts w:ascii="Times New Roman" w:hAnsi="Times New Roman" w:cs="Times New Roman"/>
          <w:sz w:val="28"/>
          <w:szCs w:val="28"/>
        </w:rPr>
        <w:t>ку та</w:t>
      </w:r>
      <w:proofErr w:type="gramEnd"/>
      <w:r w:rsidRPr="006272CB">
        <w:rPr>
          <w:rFonts w:ascii="Times New Roman" w:hAnsi="Times New Roman" w:cs="Times New Roman"/>
          <w:sz w:val="28"/>
          <w:szCs w:val="28"/>
        </w:rPr>
        <w:t xml:space="preserve"> умови діяльності закладу? </w:t>
      </w:r>
    </w:p>
    <w:p w:rsidR="00027FBC" w:rsidRPr="006272CB" w:rsidRDefault="00027FBC" w:rsidP="00E814B8">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w:t>
      </w:r>
      <w:proofErr w:type="gramStart"/>
      <w:r w:rsidRPr="006272CB">
        <w:rPr>
          <w:rFonts w:ascii="Times New Roman" w:hAnsi="Times New Roman" w:cs="Times New Roman"/>
          <w:sz w:val="28"/>
          <w:szCs w:val="28"/>
        </w:rPr>
        <w:t>заклад</w:t>
      </w:r>
      <w:proofErr w:type="gramEnd"/>
      <w:r w:rsidRPr="006272CB">
        <w:rPr>
          <w:rFonts w:ascii="Times New Roman" w:hAnsi="Times New Roman" w:cs="Times New Roman"/>
          <w:sz w:val="28"/>
          <w:szCs w:val="28"/>
        </w:rPr>
        <w:t>і відбувається моніторинг досягнення цілей, які визначені стратегією розвитку?</w:t>
      </w:r>
    </w:p>
    <w:p w:rsidR="00027FBC" w:rsidRPr="006272CB" w:rsidRDefault="00027FBC" w:rsidP="00E814B8">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 Чи відбувається коригування стратегії розвитку? </w:t>
      </w:r>
      <w:proofErr w:type="gramStart"/>
      <w:r w:rsidRPr="006272CB">
        <w:rPr>
          <w:rFonts w:ascii="Times New Roman" w:hAnsi="Times New Roman" w:cs="Times New Roman"/>
          <w:sz w:val="28"/>
          <w:szCs w:val="28"/>
        </w:rPr>
        <w:t>З</w:t>
      </w:r>
      <w:proofErr w:type="gramEnd"/>
      <w:r w:rsidRPr="006272CB">
        <w:rPr>
          <w:rFonts w:ascii="Times New Roman" w:hAnsi="Times New Roman" w:cs="Times New Roman"/>
          <w:sz w:val="28"/>
          <w:szCs w:val="28"/>
        </w:rPr>
        <w:t xml:space="preserve"> якої причини? Як часто? Що саме потребувало корекції?</w:t>
      </w:r>
    </w:p>
    <w:p w:rsidR="00027FBC" w:rsidRPr="00E814B8" w:rsidRDefault="00027FBC" w:rsidP="00E814B8">
      <w:pPr>
        <w:spacing w:after="0" w:line="360" w:lineRule="auto"/>
        <w:jc w:val="both"/>
        <w:outlineLvl w:val="3"/>
        <w:rPr>
          <w:rFonts w:ascii="Times New Roman" w:hAnsi="Times New Roman" w:cs="Times New Roman"/>
          <w:b/>
          <w:sz w:val="28"/>
          <w:szCs w:val="28"/>
        </w:rPr>
      </w:pPr>
      <w:r w:rsidRPr="00E814B8">
        <w:rPr>
          <w:rFonts w:ascii="Times New Roman" w:hAnsi="Times New Roman" w:cs="Times New Roman"/>
          <w:b/>
          <w:sz w:val="28"/>
          <w:szCs w:val="28"/>
        </w:rPr>
        <w:lastRenderedPageBreak/>
        <w:t xml:space="preserve">Методи збору інформації </w:t>
      </w:r>
    </w:p>
    <w:p w:rsidR="00027FBC" w:rsidRPr="006272CB" w:rsidRDefault="00027FBC" w:rsidP="00E814B8">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Вивчення документації (Стратегія розвитку закладу, Статут закладу освіти, освітня програма, протоколи засідань педагогічної ради, </w:t>
      </w:r>
      <w:proofErr w:type="gramStart"/>
      <w:r w:rsidRPr="006272CB">
        <w:rPr>
          <w:rFonts w:ascii="Times New Roman" w:hAnsi="Times New Roman" w:cs="Times New Roman"/>
          <w:sz w:val="28"/>
          <w:szCs w:val="28"/>
        </w:rPr>
        <w:t>техн</w:t>
      </w:r>
      <w:proofErr w:type="gramEnd"/>
      <w:r w:rsidRPr="006272CB">
        <w:rPr>
          <w:rFonts w:ascii="Times New Roman" w:hAnsi="Times New Roman" w:cs="Times New Roman"/>
          <w:sz w:val="28"/>
          <w:szCs w:val="28"/>
        </w:rPr>
        <w:t>ічний паспорт закладу, наказ про закріплення території обслуговування, кошторис закладу освіти).</w:t>
      </w:r>
    </w:p>
    <w:p w:rsidR="00027FBC" w:rsidRPr="00E814B8" w:rsidRDefault="00027FBC" w:rsidP="00A00B35">
      <w:pPr>
        <w:pStyle w:val="3"/>
        <w:rPr>
          <w:lang w:val="uk-UA"/>
        </w:rPr>
      </w:pPr>
      <w:bookmarkStart w:id="101" w:name="_Toc49362527"/>
      <w:r w:rsidRPr="00E814B8">
        <w:t xml:space="preserve">4.1.2. У закладі освіти </w:t>
      </w:r>
      <w:proofErr w:type="gramStart"/>
      <w:r w:rsidRPr="00E814B8">
        <w:t>р</w:t>
      </w:r>
      <w:proofErr w:type="gramEnd"/>
      <w:r w:rsidRPr="00E814B8">
        <w:t>ічне планування та відстеження його результативності здійснюються відповідно до стратегії його розвитку та з урахуванням освітньої програми</w:t>
      </w:r>
      <w:r w:rsidRPr="00E814B8">
        <w:rPr>
          <w:lang w:val="uk-UA"/>
        </w:rPr>
        <w:t>.</w:t>
      </w:r>
      <w:bookmarkEnd w:id="101"/>
    </w:p>
    <w:p w:rsidR="00027FBC" w:rsidRPr="006272CB" w:rsidRDefault="00027FBC" w:rsidP="00E814B8">
      <w:pPr>
        <w:spacing w:after="0" w:line="360" w:lineRule="auto"/>
        <w:ind w:firstLine="708"/>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Стратегія розвитку </w:t>
      </w:r>
      <w:r w:rsidRPr="006272CB">
        <w:rPr>
          <w:rFonts w:ascii="Times New Roman" w:hAnsi="Times New Roman" w:cs="Times New Roman"/>
          <w:sz w:val="28"/>
          <w:szCs w:val="28"/>
          <w:lang w:val="uk-UA"/>
        </w:rPr>
        <w:t>Хорівської ЗОШ І-ІІІст.</w:t>
      </w:r>
      <w:r w:rsidRPr="006272CB">
        <w:rPr>
          <w:rFonts w:ascii="Times New Roman" w:hAnsi="Times New Roman" w:cs="Times New Roman"/>
          <w:sz w:val="28"/>
          <w:szCs w:val="28"/>
        </w:rPr>
        <w:t xml:space="preserve"> реалізовуватися через систему планування. Основою такої системи планування є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ічний план, розроблений відповідно до стратегії розвитку та освітньої програми, що визначає інші напрями діяльності і розвитку закладу освіти.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ічний план є основним робочим документом для організації повсякденної діяльності </w:t>
      </w:r>
      <w:r w:rsidRPr="006272CB">
        <w:rPr>
          <w:rFonts w:ascii="Times New Roman" w:hAnsi="Times New Roman" w:cs="Times New Roman"/>
          <w:sz w:val="28"/>
          <w:szCs w:val="28"/>
          <w:lang w:val="uk-UA"/>
        </w:rPr>
        <w:t>Хорівської школи</w:t>
      </w:r>
      <w:r w:rsidRPr="006272CB">
        <w:rPr>
          <w:rFonts w:ascii="Times New Roman" w:hAnsi="Times New Roman" w:cs="Times New Roman"/>
          <w:sz w:val="28"/>
          <w:szCs w:val="28"/>
        </w:rPr>
        <w:t xml:space="preserve"> впродовж навчального року.</w:t>
      </w:r>
    </w:p>
    <w:p w:rsidR="00027FBC" w:rsidRPr="00E814B8" w:rsidRDefault="00027FBC" w:rsidP="00E814B8">
      <w:pPr>
        <w:spacing w:after="0" w:line="276" w:lineRule="auto"/>
        <w:jc w:val="both"/>
        <w:outlineLvl w:val="3"/>
        <w:rPr>
          <w:rFonts w:ascii="Times New Roman" w:hAnsi="Times New Roman" w:cs="Times New Roman"/>
          <w:b/>
          <w:sz w:val="28"/>
          <w:szCs w:val="28"/>
        </w:rPr>
      </w:pPr>
      <w:r w:rsidRPr="00E814B8">
        <w:rPr>
          <w:rFonts w:ascii="Times New Roman" w:hAnsi="Times New Roman" w:cs="Times New Roman"/>
          <w:b/>
          <w:sz w:val="28"/>
          <w:szCs w:val="28"/>
          <w:lang w:val="uk-UA"/>
        </w:rPr>
        <w:t>О</w:t>
      </w:r>
      <w:r w:rsidRPr="00E814B8">
        <w:rPr>
          <w:rFonts w:ascii="Times New Roman" w:hAnsi="Times New Roman" w:cs="Times New Roman"/>
          <w:b/>
          <w:sz w:val="28"/>
          <w:szCs w:val="28"/>
        </w:rPr>
        <w:t>цін</w:t>
      </w:r>
      <w:r w:rsidRPr="00E814B8">
        <w:rPr>
          <w:rFonts w:ascii="Times New Roman" w:hAnsi="Times New Roman" w:cs="Times New Roman"/>
          <w:b/>
          <w:sz w:val="28"/>
          <w:szCs w:val="28"/>
          <w:lang w:val="uk-UA"/>
        </w:rPr>
        <w:t>ка</w:t>
      </w:r>
      <w:r w:rsidRPr="00E814B8">
        <w:rPr>
          <w:rFonts w:ascii="Times New Roman" w:hAnsi="Times New Roman" w:cs="Times New Roman"/>
          <w:b/>
          <w:sz w:val="28"/>
          <w:szCs w:val="28"/>
        </w:rPr>
        <w:t xml:space="preserve"> виконання критерію</w:t>
      </w:r>
    </w:p>
    <w:p w:rsidR="00027FBC" w:rsidRPr="006272CB" w:rsidRDefault="00027FBC" w:rsidP="00E814B8">
      <w:pPr>
        <w:spacing w:after="0" w:line="276"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 Чи передбачає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ічний план виконання заходів, спрямованих на досягнення цілей, сформульованих у стратегії розвитку закладу освіти?</w:t>
      </w:r>
    </w:p>
    <w:p w:rsidR="00027FBC" w:rsidRPr="006272CB" w:rsidRDefault="00027FBC" w:rsidP="00E814B8">
      <w:pPr>
        <w:spacing w:after="0" w:line="276"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 Чи залучалися до розроблення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ічного плану учасники освітнього процесу? </w:t>
      </w:r>
    </w:p>
    <w:p w:rsidR="00C84D6E" w:rsidRPr="006272CB" w:rsidRDefault="00027FBC" w:rsidP="00E814B8">
      <w:pPr>
        <w:spacing w:after="0" w:line="276"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враховано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 час річного планування зміст освітньої програми закладу освіти?</w:t>
      </w:r>
    </w:p>
    <w:p w:rsidR="00C84D6E" w:rsidRPr="006272CB" w:rsidRDefault="00027FBC" w:rsidP="00E814B8">
      <w:pPr>
        <w:spacing w:after="0" w:line="276"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Чи охоплює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ічне планування всі напрями функціонування та розвитку закладу? </w:t>
      </w:r>
    </w:p>
    <w:p w:rsidR="00C84D6E" w:rsidRPr="006272CB" w:rsidRDefault="00027FBC" w:rsidP="00E814B8">
      <w:pPr>
        <w:spacing w:after="0" w:line="276"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є завдання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ічного плану зрозумілими для учасників освітнього процесу, а їх виконання – вимірюваним?</w:t>
      </w:r>
    </w:p>
    <w:p w:rsidR="00027FBC" w:rsidRPr="006272CB" w:rsidRDefault="00027FBC" w:rsidP="00E814B8">
      <w:pPr>
        <w:spacing w:after="0" w:line="276"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 Яким чином здійснювався аналіз виконання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ічного плану минулого навчального року і як результати цього аналізу враховано під час складання плану поточного року?</w:t>
      </w:r>
    </w:p>
    <w:p w:rsidR="00C84D6E" w:rsidRPr="00E814B8" w:rsidRDefault="00C84D6E" w:rsidP="00E814B8">
      <w:pPr>
        <w:spacing w:after="0" w:line="360" w:lineRule="auto"/>
        <w:jc w:val="both"/>
        <w:outlineLvl w:val="3"/>
        <w:rPr>
          <w:rFonts w:ascii="Times New Roman" w:hAnsi="Times New Roman" w:cs="Times New Roman"/>
          <w:b/>
          <w:sz w:val="28"/>
          <w:szCs w:val="28"/>
        </w:rPr>
      </w:pPr>
      <w:r w:rsidRPr="00E814B8">
        <w:rPr>
          <w:rFonts w:ascii="Times New Roman" w:hAnsi="Times New Roman" w:cs="Times New Roman"/>
          <w:b/>
          <w:sz w:val="28"/>
          <w:szCs w:val="28"/>
        </w:rPr>
        <w:t xml:space="preserve">Методи збору інформації </w:t>
      </w:r>
    </w:p>
    <w:p w:rsidR="00C84D6E" w:rsidRPr="006272CB" w:rsidRDefault="00C84D6E" w:rsidP="006272CB">
      <w:pPr>
        <w:spacing w:after="36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Вивчення документації (Стратегія розвитку закладу, Статут закладу освіти, освітня програма, протоколи засідань педагогічної ради, </w:t>
      </w:r>
      <w:proofErr w:type="gramStart"/>
      <w:r w:rsidRPr="006272CB">
        <w:rPr>
          <w:rFonts w:ascii="Times New Roman" w:hAnsi="Times New Roman" w:cs="Times New Roman"/>
          <w:sz w:val="28"/>
          <w:szCs w:val="28"/>
        </w:rPr>
        <w:t>техн</w:t>
      </w:r>
      <w:proofErr w:type="gramEnd"/>
      <w:r w:rsidRPr="006272CB">
        <w:rPr>
          <w:rFonts w:ascii="Times New Roman" w:hAnsi="Times New Roman" w:cs="Times New Roman"/>
          <w:sz w:val="28"/>
          <w:szCs w:val="28"/>
        </w:rPr>
        <w:t>ічний паспорт закладу, наказ про закріплення території обслуговування, кошторис закладу освіти).</w:t>
      </w:r>
    </w:p>
    <w:p w:rsidR="00C84D6E" w:rsidRPr="00E814B8" w:rsidRDefault="00C84D6E" w:rsidP="00A00B35">
      <w:pPr>
        <w:pStyle w:val="3"/>
      </w:pPr>
      <w:bookmarkStart w:id="102" w:name="_Toc49362528"/>
      <w:r w:rsidRPr="00E814B8">
        <w:lastRenderedPageBreak/>
        <w:t xml:space="preserve">4.1.3. </w:t>
      </w:r>
      <w:proofErr w:type="gramStart"/>
      <w:r w:rsidRPr="00E814B8">
        <w:t>У</w:t>
      </w:r>
      <w:proofErr w:type="gramEnd"/>
      <w:r w:rsidRPr="00E814B8">
        <w:t xml:space="preserve"> </w:t>
      </w:r>
      <w:proofErr w:type="gramStart"/>
      <w:r w:rsidRPr="00E814B8">
        <w:t>заклад</w:t>
      </w:r>
      <w:proofErr w:type="gramEnd"/>
      <w:r w:rsidRPr="00E814B8">
        <w:t>і освіти здійснюється самооцінювання якості освітньої діяльності на основі стратегії (політики) і процедур забезпечення якості освіти</w:t>
      </w:r>
      <w:bookmarkEnd w:id="102"/>
    </w:p>
    <w:p w:rsidR="00C84D6E" w:rsidRPr="006272CB" w:rsidRDefault="00C84D6E" w:rsidP="00E814B8">
      <w:pPr>
        <w:spacing w:after="0" w:line="360" w:lineRule="auto"/>
        <w:ind w:firstLine="708"/>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Для того, щоб забезпечити високу якість освітньої діяльності, </w:t>
      </w:r>
      <w:r w:rsidRPr="006272CB">
        <w:rPr>
          <w:rFonts w:ascii="Times New Roman" w:hAnsi="Times New Roman" w:cs="Times New Roman"/>
          <w:sz w:val="28"/>
          <w:szCs w:val="28"/>
          <w:lang w:val="uk-UA"/>
        </w:rPr>
        <w:t>у Хорівській ЗОШ І-ІІІ</w:t>
      </w:r>
      <w:proofErr w:type="gramStart"/>
      <w:r w:rsidRPr="006272CB">
        <w:rPr>
          <w:rFonts w:ascii="Times New Roman" w:hAnsi="Times New Roman" w:cs="Times New Roman"/>
          <w:sz w:val="28"/>
          <w:szCs w:val="28"/>
          <w:lang w:val="uk-UA"/>
        </w:rPr>
        <w:t>ст</w:t>
      </w:r>
      <w:proofErr w:type="gramEnd"/>
      <w:r w:rsidRPr="006272CB">
        <w:rPr>
          <w:rFonts w:ascii="Times New Roman" w:hAnsi="Times New Roman" w:cs="Times New Roman"/>
          <w:sz w:val="28"/>
          <w:szCs w:val="28"/>
        </w:rPr>
        <w:t xml:space="preserve"> розроб</w:t>
      </w:r>
      <w:r w:rsidRPr="006272CB">
        <w:rPr>
          <w:rFonts w:ascii="Times New Roman" w:hAnsi="Times New Roman" w:cs="Times New Roman"/>
          <w:sz w:val="28"/>
          <w:szCs w:val="28"/>
          <w:lang w:val="uk-UA"/>
        </w:rPr>
        <w:t>лено</w:t>
      </w:r>
      <w:r w:rsidRPr="006272CB">
        <w:rPr>
          <w:rFonts w:ascii="Times New Roman" w:hAnsi="Times New Roman" w:cs="Times New Roman"/>
          <w:sz w:val="28"/>
          <w:szCs w:val="28"/>
        </w:rPr>
        <w:t>, затвердджено, оприлюдн</w:t>
      </w:r>
      <w:r w:rsidRPr="006272CB">
        <w:rPr>
          <w:rFonts w:ascii="Times New Roman" w:hAnsi="Times New Roman" w:cs="Times New Roman"/>
          <w:sz w:val="28"/>
          <w:szCs w:val="28"/>
          <w:lang w:val="uk-UA"/>
        </w:rPr>
        <w:t>ено</w:t>
      </w:r>
      <w:r w:rsidRPr="006272CB">
        <w:rPr>
          <w:rFonts w:ascii="Times New Roman" w:hAnsi="Times New Roman" w:cs="Times New Roman"/>
          <w:sz w:val="28"/>
          <w:szCs w:val="28"/>
        </w:rPr>
        <w:t xml:space="preserve"> та запровад</w:t>
      </w:r>
      <w:r w:rsidRPr="006272CB">
        <w:rPr>
          <w:rFonts w:ascii="Times New Roman" w:hAnsi="Times New Roman" w:cs="Times New Roman"/>
          <w:sz w:val="28"/>
          <w:szCs w:val="28"/>
          <w:lang w:val="uk-UA"/>
        </w:rPr>
        <w:t>жено</w:t>
      </w:r>
      <w:r w:rsidRPr="006272CB">
        <w:rPr>
          <w:rFonts w:ascii="Times New Roman" w:hAnsi="Times New Roman" w:cs="Times New Roman"/>
          <w:sz w:val="28"/>
          <w:szCs w:val="28"/>
        </w:rPr>
        <w:t xml:space="preserve"> документ про внутрішню систему забезпечення якості освітньої діяльності та якості освіти, яке містить опис стратегії  і процедур забезпечення якості освіти. Основою для розроблення такого документу </w:t>
      </w:r>
      <w:r w:rsidRPr="006272CB">
        <w:rPr>
          <w:rFonts w:ascii="Times New Roman" w:hAnsi="Times New Roman" w:cs="Times New Roman"/>
          <w:sz w:val="28"/>
          <w:szCs w:val="28"/>
          <w:lang w:val="uk-UA"/>
        </w:rPr>
        <w:t>є</w:t>
      </w:r>
      <w:r w:rsidRPr="006272CB">
        <w:rPr>
          <w:rFonts w:ascii="Times New Roman" w:hAnsi="Times New Roman" w:cs="Times New Roman"/>
          <w:sz w:val="28"/>
          <w:szCs w:val="28"/>
        </w:rPr>
        <w:t xml:space="preserve"> структура зовнішнього оцінювання, яка затверджена наказом Міністерства освіти і науки України від 09.01.2019 року № 17 «Порядок проведення інституційного аудиту закладів загальної середньої освіти»</w:t>
      </w:r>
    </w:p>
    <w:p w:rsidR="00C84D6E" w:rsidRPr="00E814B8" w:rsidRDefault="00C84D6E" w:rsidP="00620A44">
      <w:pPr>
        <w:spacing w:after="0" w:line="360" w:lineRule="auto"/>
        <w:ind w:firstLine="708"/>
        <w:jc w:val="both"/>
        <w:outlineLvl w:val="3"/>
        <w:rPr>
          <w:rFonts w:ascii="Times New Roman" w:hAnsi="Times New Roman" w:cs="Times New Roman"/>
          <w:sz w:val="28"/>
          <w:szCs w:val="28"/>
          <w:lang w:val="uk-UA"/>
        </w:rPr>
      </w:pPr>
      <w:r w:rsidRPr="006272CB">
        <w:rPr>
          <w:rFonts w:ascii="Times New Roman" w:hAnsi="Times New Roman" w:cs="Times New Roman"/>
          <w:sz w:val="28"/>
          <w:szCs w:val="28"/>
          <w:lang w:val="uk-UA"/>
        </w:rPr>
        <w:t>Щорічне с</w:t>
      </w:r>
      <w:r w:rsidRPr="00E814B8">
        <w:rPr>
          <w:rFonts w:ascii="Times New Roman" w:hAnsi="Times New Roman" w:cs="Times New Roman"/>
          <w:sz w:val="28"/>
          <w:szCs w:val="28"/>
          <w:lang w:val="uk-UA"/>
        </w:rPr>
        <w:t xml:space="preserve">амооцінювання </w:t>
      </w:r>
      <w:r w:rsidRPr="006272CB">
        <w:rPr>
          <w:rFonts w:ascii="Times New Roman" w:hAnsi="Times New Roman" w:cs="Times New Roman"/>
          <w:sz w:val="28"/>
          <w:szCs w:val="28"/>
          <w:lang w:val="uk-UA"/>
        </w:rPr>
        <w:t xml:space="preserve">у закладі </w:t>
      </w:r>
      <w:r w:rsidRPr="00E814B8">
        <w:rPr>
          <w:rFonts w:ascii="Times New Roman" w:hAnsi="Times New Roman" w:cs="Times New Roman"/>
          <w:sz w:val="28"/>
          <w:szCs w:val="28"/>
          <w:lang w:val="uk-UA"/>
        </w:rPr>
        <w:t>здійснюється за напрямами, які визначені внутрішньою системою забезпечення якості освітньої діяльності та якості освіти закладу:</w:t>
      </w:r>
    </w:p>
    <w:p w:rsidR="00C84D6E" w:rsidRPr="003A55C3" w:rsidRDefault="00C84D6E" w:rsidP="00620A44">
      <w:pPr>
        <w:spacing w:after="0" w:line="240" w:lineRule="auto"/>
        <w:jc w:val="both"/>
        <w:outlineLvl w:val="3"/>
        <w:rPr>
          <w:rFonts w:ascii="Times New Roman" w:hAnsi="Times New Roman" w:cs="Times New Roman"/>
          <w:sz w:val="28"/>
          <w:szCs w:val="28"/>
          <w:lang w:val="uk-UA"/>
        </w:rPr>
      </w:pPr>
      <w:r w:rsidRPr="00E814B8">
        <w:rPr>
          <w:rFonts w:ascii="Times New Roman" w:hAnsi="Times New Roman" w:cs="Times New Roman"/>
          <w:sz w:val="28"/>
          <w:szCs w:val="28"/>
          <w:lang w:val="uk-UA"/>
        </w:rPr>
        <w:t xml:space="preserve"> </w:t>
      </w:r>
      <w:r w:rsidRPr="003A55C3">
        <w:rPr>
          <w:rFonts w:ascii="Times New Roman" w:hAnsi="Times New Roman" w:cs="Times New Roman"/>
          <w:sz w:val="28"/>
          <w:szCs w:val="28"/>
          <w:lang w:val="uk-UA"/>
        </w:rPr>
        <w:t xml:space="preserve">• освітнє середовище; </w:t>
      </w:r>
    </w:p>
    <w:p w:rsidR="00C84D6E" w:rsidRPr="003A55C3" w:rsidRDefault="00C84D6E" w:rsidP="00620A44">
      <w:pPr>
        <w:spacing w:after="0" w:line="240" w:lineRule="auto"/>
        <w:jc w:val="both"/>
        <w:outlineLvl w:val="3"/>
        <w:rPr>
          <w:rFonts w:ascii="Times New Roman" w:hAnsi="Times New Roman" w:cs="Times New Roman"/>
          <w:sz w:val="28"/>
          <w:szCs w:val="28"/>
          <w:lang w:val="uk-UA"/>
        </w:rPr>
      </w:pPr>
      <w:r w:rsidRPr="003A55C3">
        <w:rPr>
          <w:rFonts w:ascii="Times New Roman" w:hAnsi="Times New Roman" w:cs="Times New Roman"/>
          <w:sz w:val="28"/>
          <w:szCs w:val="28"/>
          <w:lang w:val="uk-UA"/>
        </w:rPr>
        <w:t xml:space="preserve">• педагогічна діяльність; </w:t>
      </w:r>
    </w:p>
    <w:p w:rsidR="00C84D6E" w:rsidRPr="003A55C3" w:rsidRDefault="00C84D6E" w:rsidP="00620A44">
      <w:pPr>
        <w:spacing w:after="0" w:line="240" w:lineRule="auto"/>
        <w:jc w:val="both"/>
        <w:outlineLvl w:val="3"/>
        <w:rPr>
          <w:rFonts w:ascii="Times New Roman" w:hAnsi="Times New Roman" w:cs="Times New Roman"/>
          <w:sz w:val="28"/>
          <w:szCs w:val="28"/>
          <w:lang w:val="uk-UA"/>
        </w:rPr>
      </w:pPr>
      <w:r w:rsidRPr="003A55C3">
        <w:rPr>
          <w:rFonts w:ascii="Times New Roman" w:hAnsi="Times New Roman" w:cs="Times New Roman"/>
          <w:sz w:val="28"/>
          <w:szCs w:val="28"/>
          <w:lang w:val="uk-UA"/>
        </w:rPr>
        <w:t xml:space="preserve">• оцінювання досягнень здобувачів освіти; </w:t>
      </w:r>
    </w:p>
    <w:p w:rsidR="00C84D6E" w:rsidRPr="003A55C3" w:rsidRDefault="00C84D6E" w:rsidP="00620A44">
      <w:pPr>
        <w:spacing w:after="0" w:line="240" w:lineRule="auto"/>
        <w:jc w:val="both"/>
        <w:outlineLvl w:val="3"/>
        <w:rPr>
          <w:rFonts w:ascii="Times New Roman" w:hAnsi="Times New Roman" w:cs="Times New Roman"/>
          <w:sz w:val="28"/>
          <w:szCs w:val="28"/>
          <w:lang w:val="uk-UA"/>
        </w:rPr>
      </w:pPr>
      <w:r w:rsidRPr="003A55C3">
        <w:rPr>
          <w:rFonts w:ascii="Times New Roman" w:hAnsi="Times New Roman" w:cs="Times New Roman"/>
          <w:sz w:val="28"/>
          <w:szCs w:val="28"/>
          <w:lang w:val="uk-UA"/>
        </w:rPr>
        <w:t>• управління закладом</w:t>
      </w:r>
    </w:p>
    <w:p w:rsidR="00C84D6E" w:rsidRPr="003A55C3" w:rsidRDefault="00C84D6E" w:rsidP="00620A44">
      <w:pPr>
        <w:spacing w:after="0" w:line="360" w:lineRule="auto"/>
        <w:jc w:val="both"/>
        <w:outlineLvl w:val="3"/>
        <w:rPr>
          <w:rFonts w:ascii="Times New Roman" w:hAnsi="Times New Roman" w:cs="Times New Roman"/>
          <w:sz w:val="28"/>
          <w:szCs w:val="28"/>
          <w:lang w:val="uk-UA"/>
        </w:rPr>
      </w:pPr>
      <w:r w:rsidRPr="003A55C3">
        <w:rPr>
          <w:rFonts w:ascii="Times New Roman" w:hAnsi="Times New Roman" w:cs="Times New Roman"/>
          <w:sz w:val="28"/>
          <w:szCs w:val="28"/>
          <w:lang w:val="uk-UA"/>
        </w:rPr>
        <w:t xml:space="preserve">Оформлення результатів самооцінювання </w:t>
      </w:r>
      <w:r w:rsidRPr="006272CB">
        <w:rPr>
          <w:rFonts w:ascii="Times New Roman" w:hAnsi="Times New Roman" w:cs="Times New Roman"/>
          <w:sz w:val="28"/>
          <w:szCs w:val="28"/>
          <w:lang w:val="uk-UA"/>
        </w:rPr>
        <w:t>у Хорівській ЗОШ І-ІІІст здійснюється шляхом</w:t>
      </w:r>
      <w:r w:rsidRPr="003A55C3">
        <w:rPr>
          <w:rFonts w:ascii="Times New Roman" w:hAnsi="Times New Roman" w:cs="Times New Roman"/>
          <w:sz w:val="28"/>
          <w:szCs w:val="28"/>
          <w:lang w:val="uk-UA"/>
        </w:rPr>
        <w:t xml:space="preserve"> включ</w:t>
      </w:r>
      <w:r w:rsidRPr="006272CB">
        <w:rPr>
          <w:rFonts w:ascii="Times New Roman" w:hAnsi="Times New Roman" w:cs="Times New Roman"/>
          <w:sz w:val="28"/>
          <w:szCs w:val="28"/>
          <w:lang w:val="uk-UA"/>
        </w:rPr>
        <w:t>ення їх до</w:t>
      </w:r>
      <w:r w:rsidRPr="003A55C3">
        <w:rPr>
          <w:rFonts w:ascii="Times New Roman" w:hAnsi="Times New Roman" w:cs="Times New Roman"/>
          <w:sz w:val="28"/>
          <w:szCs w:val="28"/>
          <w:lang w:val="uk-UA"/>
        </w:rPr>
        <w:t xml:space="preserve"> річного звіту про діяльність закладу освіти за певним напрямом.</w:t>
      </w:r>
    </w:p>
    <w:p w:rsidR="000260D9" w:rsidRPr="003A55C3" w:rsidRDefault="000260D9" w:rsidP="00620A44">
      <w:pPr>
        <w:spacing w:after="0" w:line="360" w:lineRule="auto"/>
        <w:jc w:val="both"/>
        <w:outlineLvl w:val="3"/>
        <w:rPr>
          <w:rFonts w:ascii="Times New Roman" w:hAnsi="Times New Roman" w:cs="Times New Roman"/>
          <w:b/>
          <w:sz w:val="28"/>
          <w:szCs w:val="28"/>
          <w:lang w:val="uk-UA"/>
        </w:rPr>
      </w:pPr>
      <w:r w:rsidRPr="00620A44">
        <w:rPr>
          <w:rFonts w:ascii="Times New Roman" w:hAnsi="Times New Roman" w:cs="Times New Roman"/>
          <w:b/>
          <w:sz w:val="28"/>
          <w:szCs w:val="28"/>
          <w:lang w:val="uk-UA"/>
        </w:rPr>
        <w:t>О</w:t>
      </w:r>
      <w:r w:rsidR="00C84D6E" w:rsidRPr="003A55C3">
        <w:rPr>
          <w:rFonts w:ascii="Times New Roman" w:hAnsi="Times New Roman" w:cs="Times New Roman"/>
          <w:b/>
          <w:sz w:val="28"/>
          <w:szCs w:val="28"/>
          <w:lang w:val="uk-UA"/>
        </w:rPr>
        <w:t>цін</w:t>
      </w:r>
      <w:r w:rsidRPr="00620A44">
        <w:rPr>
          <w:rFonts w:ascii="Times New Roman" w:hAnsi="Times New Roman" w:cs="Times New Roman"/>
          <w:b/>
          <w:sz w:val="28"/>
          <w:szCs w:val="28"/>
          <w:lang w:val="uk-UA"/>
        </w:rPr>
        <w:t>ка</w:t>
      </w:r>
      <w:r w:rsidR="00C84D6E" w:rsidRPr="003A55C3">
        <w:rPr>
          <w:rFonts w:ascii="Times New Roman" w:hAnsi="Times New Roman" w:cs="Times New Roman"/>
          <w:b/>
          <w:sz w:val="28"/>
          <w:szCs w:val="28"/>
          <w:lang w:val="uk-UA"/>
        </w:rPr>
        <w:t xml:space="preserve"> виконання критерію </w:t>
      </w:r>
    </w:p>
    <w:p w:rsidR="000260D9" w:rsidRPr="003A55C3" w:rsidRDefault="00C84D6E" w:rsidP="00620A44">
      <w:pPr>
        <w:spacing w:after="0" w:line="360" w:lineRule="auto"/>
        <w:jc w:val="both"/>
        <w:outlineLvl w:val="3"/>
        <w:rPr>
          <w:rFonts w:ascii="Times New Roman" w:hAnsi="Times New Roman" w:cs="Times New Roman"/>
          <w:sz w:val="28"/>
          <w:szCs w:val="28"/>
          <w:lang w:val="uk-UA"/>
        </w:rPr>
      </w:pPr>
      <w:r w:rsidRPr="003A55C3">
        <w:rPr>
          <w:rFonts w:ascii="Times New Roman" w:hAnsi="Times New Roman" w:cs="Times New Roman"/>
          <w:sz w:val="28"/>
          <w:szCs w:val="28"/>
          <w:lang w:val="uk-UA"/>
        </w:rPr>
        <w:t xml:space="preserve">• Чи охоплюють процедури оцінювання якості освітньої діяльності всі сфери, напрями внутрішньої системи забезпечення якості освітньої діяльності та якості освіти? </w:t>
      </w:r>
    </w:p>
    <w:p w:rsidR="000260D9" w:rsidRPr="003A55C3" w:rsidRDefault="00C84D6E" w:rsidP="00620A44">
      <w:pPr>
        <w:spacing w:after="0" w:line="360" w:lineRule="auto"/>
        <w:jc w:val="both"/>
        <w:outlineLvl w:val="3"/>
        <w:rPr>
          <w:rFonts w:ascii="Times New Roman" w:hAnsi="Times New Roman" w:cs="Times New Roman"/>
          <w:sz w:val="28"/>
          <w:szCs w:val="28"/>
          <w:lang w:val="uk-UA"/>
        </w:rPr>
      </w:pPr>
      <w:r w:rsidRPr="003A55C3">
        <w:rPr>
          <w:rFonts w:ascii="Times New Roman" w:hAnsi="Times New Roman" w:cs="Times New Roman"/>
          <w:sz w:val="28"/>
          <w:szCs w:val="28"/>
          <w:lang w:val="uk-UA"/>
        </w:rPr>
        <w:t xml:space="preserve">• Чи ознайомлені педагогічні працівники з процедурою оцінювання якості освітньої діяльності у закладі? </w:t>
      </w:r>
    </w:p>
    <w:p w:rsidR="000260D9" w:rsidRPr="003A55C3" w:rsidRDefault="00C84D6E" w:rsidP="00620A44">
      <w:pPr>
        <w:spacing w:after="0" w:line="360" w:lineRule="auto"/>
        <w:jc w:val="both"/>
        <w:outlineLvl w:val="3"/>
        <w:rPr>
          <w:rFonts w:ascii="Times New Roman" w:hAnsi="Times New Roman" w:cs="Times New Roman"/>
          <w:sz w:val="28"/>
          <w:szCs w:val="28"/>
          <w:lang w:val="uk-UA"/>
        </w:rPr>
      </w:pPr>
      <w:r w:rsidRPr="003A55C3">
        <w:rPr>
          <w:rFonts w:ascii="Times New Roman" w:hAnsi="Times New Roman" w:cs="Times New Roman"/>
          <w:sz w:val="28"/>
          <w:szCs w:val="28"/>
          <w:lang w:val="uk-UA"/>
        </w:rPr>
        <w:t xml:space="preserve">• Наскільки учасники освітнього процесу залучені до вивчення внутрішньої системи забезпечення якості освітньої діяльності та якості освіти? </w:t>
      </w:r>
    </w:p>
    <w:p w:rsidR="000260D9" w:rsidRPr="003A55C3" w:rsidRDefault="00C84D6E" w:rsidP="00620A44">
      <w:pPr>
        <w:spacing w:after="0" w:line="360" w:lineRule="auto"/>
        <w:jc w:val="both"/>
        <w:outlineLvl w:val="3"/>
        <w:rPr>
          <w:rFonts w:ascii="Times New Roman" w:hAnsi="Times New Roman" w:cs="Times New Roman"/>
          <w:sz w:val="28"/>
          <w:szCs w:val="28"/>
          <w:lang w:val="uk-UA"/>
        </w:rPr>
      </w:pPr>
      <w:r w:rsidRPr="003A55C3">
        <w:rPr>
          <w:rFonts w:ascii="Times New Roman" w:hAnsi="Times New Roman" w:cs="Times New Roman"/>
          <w:sz w:val="28"/>
          <w:szCs w:val="28"/>
          <w:lang w:val="uk-UA"/>
        </w:rPr>
        <w:t xml:space="preserve">• З якою регулярністю заклад здійснює самооцінювання якості освітньої діяльності відповідно до наявних у закладі процедур? </w:t>
      </w:r>
    </w:p>
    <w:p w:rsidR="00C84D6E" w:rsidRPr="006272CB" w:rsidRDefault="00C84D6E" w:rsidP="00620A44">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lastRenderedPageBreak/>
        <w:t xml:space="preserve">• Чи вчасно оприлюднюється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ічний звіт, який містить висновки та заплановані дії за результатами самооцінювання?</w:t>
      </w:r>
    </w:p>
    <w:p w:rsidR="000260D9" w:rsidRPr="00620A44" w:rsidRDefault="000260D9" w:rsidP="00620A44">
      <w:pPr>
        <w:spacing w:after="0" w:line="360" w:lineRule="auto"/>
        <w:jc w:val="both"/>
        <w:outlineLvl w:val="3"/>
        <w:rPr>
          <w:rFonts w:ascii="Times New Roman" w:hAnsi="Times New Roman" w:cs="Times New Roman"/>
          <w:b/>
          <w:sz w:val="28"/>
          <w:szCs w:val="28"/>
        </w:rPr>
      </w:pPr>
      <w:r w:rsidRPr="00620A44">
        <w:rPr>
          <w:rFonts w:ascii="Times New Roman" w:hAnsi="Times New Roman" w:cs="Times New Roman"/>
          <w:b/>
          <w:sz w:val="28"/>
          <w:szCs w:val="28"/>
        </w:rPr>
        <w:t xml:space="preserve">Методи збору інформації </w:t>
      </w:r>
    </w:p>
    <w:p w:rsidR="000260D9" w:rsidRPr="006272CB" w:rsidRDefault="000260D9" w:rsidP="00620A44">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Вивчення документації (документ про внутрішню систему забезпечення якості освітньої діяльності та якості освіти, протоколи засідань педагогічної ради,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ічний звіт про діяльність закладу).</w:t>
      </w:r>
    </w:p>
    <w:p w:rsidR="000260D9" w:rsidRPr="00620A44" w:rsidRDefault="000260D9" w:rsidP="00A00B35">
      <w:pPr>
        <w:pStyle w:val="3"/>
      </w:pPr>
      <w:bookmarkStart w:id="103" w:name="_Toc49362529"/>
      <w:r w:rsidRPr="00620A44">
        <w:t>4.1.4. Керівництво закладу освіти планує та здійснює заходи щодо утримання у належному стані будівель, приміщень, обладнання</w:t>
      </w:r>
      <w:bookmarkEnd w:id="103"/>
    </w:p>
    <w:p w:rsidR="000260D9" w:rsidRPr="006272CB" w:rsidRDefault="000260D9" w:rsidP="00620A44">
      <w:pPr>
        <w:spacing w:after="0" w:line="360" w:lineRule="auto"/>
        <w:jc w:val="both"/>
        <w:outlineLvl w:val="3"/>
        <w:rPr>
          <w:rFonts w:ascii="Times New Roman" w:hAnsi="Times New Roman" w:cs="Times New Roman"/>
          <w:sz w:val="28"/>
          <w:szCs w:val="28"/>
        </w:rPr>
      </w:pPr>
      <w:proofErr w:type="gramStart"/>
      <w:r w:rsidRPr="006272CB">
        <w:rPr>
          <w:rFonts w:ascii="Times New Roman" w:hAnsi="Times New Roman" w:cs="Times New Roman"/>
          <w:sz w:val="28"/>
          <w:szCs w:val="28"/>
        </w:rPr>
        <w:t>Керівництво закладу постійно вивчає потреби учнів та працівників закладу, готує і доводить до відома засновника запити для задоволення потреб закладу освіти та відстежує їх реалізацію.</w:t>
      </w:r>
      <w:proofErr w:type="gramEnd"/>
    </w:p>
    <w:p w:rsidR="000260D9" w:rsidRPr="00620A44" w:rsidRDefault="000260D9" w:rsidP="00620A44">
      <w:pPr>
        <w:spacing w:after="0" w:line="360" w:lineRule="auto"/>
        <w:jc w:val="both"/>
        <w:outlineLvl w:val="3"/>
        <w:rPr>
          <w:rFonts w:ascii="Times New Roman" w:hAnsi="Times New Roman" w:cs="Times New Roman"/>
          <w:sz w:val="28"/>
          <w:szCs w:val="28"/>
        </w:rPr>
      </w:pPr>
      <w:r w:rsidRPr="00620A44">
        <w:rPr>
          <w:rFonts w:ascii="Times New Roman" w:hAnsi="Times New Roman" w:cs="Times New Roman"/>
          <w:b/>
          <w:sz w:val="28"/>
          <w:szCs w:val="28"/>
          <w:lang w:val="uk-UA"/>
        </w:rPr>
        <w:t>О</w:t>
      </w:r>
      <w:r w:rsidRPr="00620A44">
        <w:rPr>
          <w:rFonts w:ascii="Times New Roman" w:hAnsi="Times New Roman" w:cs="Times New Roman"/>
          <w:b/>
          <w:sz w:val="28"/>
          <w:szCs w:val="28"/>
        </w:rPr>
        <w:t>цін</w:t>
      </w:r>
      <w:r w:rsidRPr="00620A44">
        <w:rPr>
          <w:rFonts w:ascii="Times New Roman" w:hAnsi="Times New Roman" w:cs="Times New Roman"/>
          <w:b/>
          <w:sz w:val="28"/>
          <w:szCs w:val="28"/>
          <w:lang w:val="uk-UA"/>
        </w:rPr>
        <w:t>ка</w:t>
      </w:r>
      <w:r w:rsidRPr="00620A44">
        <w:rPr>
          <w:rFonts w:ascii="Times New Roman" w:hAnsi="Times New Roman" w:cs="Times New Roman"/>
          <w:b/>
          <w:sz w:val="28"/>
          <w:szCs w:val="28"/>
        </w:rPr>
        <w:t xml:space="preserve"> виконання критерію</w:t>
      </w:r>
      <w:r w:rsidRPr="00620A44">
        <w:rPr>
          <w:rFonts w:ascii="Times New Roman" w:hAnsi="Times New Roman" w:cs="Times New Roman"/>
          <w:sz w:val="28"/>
          <w:szCs w:val="28"/>
        </w:rPr>
        <w:t xml:space="preserve"> </w:t>
      </w:r>
    </w:p>
    <w:p w:rsidR="000260D9" w:rsidRPr="006272CB" w:rsidRDefault="000260D9" w:rsidP="00620A44">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відповідає матеріально-технічний стан закладу освіти поставленій меті діяльності, яка визначена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стратегії розвитку закладу освіти та його освітній програмі? </w:t>
      </w:r>
    </w:p>
    <w:p w:rsidR="000260D9" w:rsidRPr="006272CB" w:rsidRDefault="000260D9" w:rsidP="00620A44">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проводиться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w:t>
      </w:r>
      <w:proofErr w:type="gramStart"/>
      <w:r w:rsidRPr="006272CB">
        <w:rPr>
          <w:rFonts w:ascii="Times New Roman" w:hAnsi="Times New Roman" w:cs="Times New Roman"/>
          <w:sz w:val="28"/>
          <w:szCs w:val="28"/>
        </w:rPr>
        <w:t>заклад</w:t>
      </w:r>
      <w:proofErr w:type="gramEnd"/>
      <w:r w:rsidRPr="006272CB">
        <w:rPr>
          <w:rFonts w:ascii="Times New Roman" w:hAnsi="Times New Roman" w:cs="Times New Roman"/>
          <w:sz w:val="28"/>
          <w:szCs w:val="28"/>
        </w:rPr>
        <w:t>і освіти вивчення потреб учасників освітнього процесу?</w:t>
      </w:r>
    </w:p>
    <w:p w:rsidR="000260D9" w:rsidRPr="006272CB" w:rsidRDefault="000260D9" w:rsidP="00620A44">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 Чи наявний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закладі освіти план розвитку матеріально-технічної бази на 1-3 роки, який може входити до стратегії розвитку закладу освіти, та аналіз його виконання? </w:t>
      </w:r>
    </w:p>
    <w:p w:rsidR="000260D9" w:rsidRPr="006272CB" w:rsidRDefault="000260D9" w:rsidP="00620A44">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спрямовує керівництво закладу запити до засновника про фінансування для створення належних умов діяльності закладу? </w:t>
      </w:r>
    </w:p>
    <w:p w:rsidR="000260D9" w:rsidRPr="006272CB" w:rsidRDefault="000260D9" w:rsidP="00620A44">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Наскільки повно засновник виконує свої зобов’язання щодо належного фінансування та розвитку </w:t>
      </w:r>
      <w:proofErr w:type="gramStart"/>
      <w:r w:rsidRPr="006272CB">
        <w:rPr>
          <w:rFonts w:ascii="Times New Roman" w:hAnsi="Times New Roman" w:cs="Times New Roman"/>
          <w:sz w:val="28"/>
          <w:szCs w:val="28"/>
        </w:rPr>
        <w:t>матер</w:t>
      </w:r>
      <w:proofErr w:type="gramEnd"/>
      <w:r w:rsidRPr="006272CB">
        <w:rPr>
          <w:rFonts w:ascii="Times New Roman" w:hAnsi="Times New Roman" w:cs="Times New Roman"/>
          <w:sz w:val="28"/>
          <w:szCs w:val="28"/>
        </w:rPr>
        <w:t xml:space="preserve">іально-технічної бази закладу? </w:t>
      </w:r>
    </w:p>
    <w:p w:rsidR="000260D9" w:rsidRPr="006272CB" w:rsidRDefault="000260D9" w:rsidP="00620A44">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Наскільки повно та своєчасно заклад освіти розміщує на своїх відкритих електронних ресурсах (а у разі їх відсутності – на сайті засновника) кошторис і фінансовий звіт про надходження та використання всіх отриманих коштів, товарі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робіт і послуг?</w:t>
      </w:r>
    </w:p>
    <w:p w:rsidR="000260D9" w:rsidRPr="00620A44" w:rsidRDefault="000260D9" w:rsidP="00620A44">
      <w:pPr>
        <w:spacing w:after="0" w:line="360" w:lineRule="auto"/>
        <w:jc w:val="both"/>
        <w:outlineLvl w:val="3"/>
        <w:rPr>
          <w:rFonts w:ascii="Times New Roman" w:hAnsi="Times New Roman" w:cs="Times New Roman"/>
          <w:b/>
          <w:sz w:val="28"/>
          <w:szCs w:val="28"/>
        </w:rPr>
      </w:pPr>
      <w:r w:rsidRPr="006272CB">
        <w:rPr>
          <w:rFonts w:ascii="Times New Roman" w:hAnsi="Times New Roman" w:cs="Times New Roman"/>
          <w:sz w:val="28"/>
          <w:szCs w:val="28"/>
        </w:rPr>
        <w:t xml:space="preserve"> </w:t>
      </w:r>
      <w:r w:rsidRPr="00620A44">
        <w:rPr>
          <w:rFonts w:ascii="Times New Roman" w:hAnsi="Times New Roman" w:cs="Times New Roman"/>
          <w:b/>
          <w:sz w:val="28"/>
          <w:szCs w:val="28"/>
        </w:rPr>
        <w:t xml:space="preserve">Методи збору інформації </w:t>
      </w:r>
    </w:p>
    <w:p w:rsidR="000260D9" w:rsidRPr="006272CB" w:rsidRDefault="000260D9" w:rsidP="00620A44">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lastRenderedPageBreak/>
        <w:t>• Вивчення документації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ічний план роботи закладу, журнал реєстрації вхідних, вихідних та внутрішніх документів, накази керівника з питань основної діяльності, кадрових та адміністративно-господарських питань, офіційні листи, звернення, інвентарна книга). </w:t>
      </w:r>
    </w:p>
    <w:p w:rsidR="000260D9" w:rsidRPr="006272CB" w:rsidRDefault="000260D9" w:rsidP="006272CB">
      <w:pPr>
        <w:spacing w:after="36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Спостереження (за освітнім середовищем). • Опитування (анкетування батьків, учні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педагогічних працівників).</w:t>
      </w:r>
    </w:p>
    <w:p w:rsidR="00620A44" w:rsidRDefault="00620A44" w:rsidP="00620A44">
      <w:pPr>
        <w:spacing w:after="360" w:line="240" w:lineRule="auto"/>
        <w:jc w:val="both"/>
        <w:outlineLvl w:val="3"/>
        <w:rPr>
          <w:rFonts w:ascii="Times New Roman" w:hAnsi="Times New Roman" w:cs="Times New Roman"/>
          <w:b/>
          <w:sz w:val="28"/>
          <w:szCs w:val="28"/>
        </w:rPr>
      </w:pPr>
    </w:p>
    <w:p w:rsidR="000260D9" w:rsidRPr="00620A44" w:rsidRDefault="000260D9" w:rsidP="006F408D">
      <w:pPr>
        <w:pStyle w:val="3"/>
      </w:pPr>
      <w:bookmarkStart w:id="104" w:name="_Toc49362530"/>
      <w:r w:rsidRPr="00620A44">
        <w:t xml:space="preserve">4.2.1. Керівництво закладу освіти сприяє створенню психологічно </w:t>
      </w:r>
      <w:proofErr w:type="gramStart"/>
      <w:r w:rsidRPr="00620A44">
        <w:t>комфортного</w:t>
      </w:r>
      <w:proofErr w:type="gramEnd"/>
      <w:r w:rsidRPr="00620A44">
        <w:t xml:space="preserve">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bookmarkEnd w:id="104"/>
    </w:p>
    <w:p w:rsidR="000260D9" w:rsidRPr="00620A44" w:rsidRDefault="000260D9" w:rsidP="00620A44">
      <w:pPr>
        <w:spacing w:after="0" w:line="360" w:lineRule="auto"/>
        <w:jc w:val="both"/>
        <w:outlineLvl w:val="3"/>
        <w:rPr>
          <w:rFonts w:ascii="Times New Roman" w:hAnsi="Times New Roman" w:cs="Times New Roman"/>
          <w:b/>
          <w:sz w:val="28"/>
          <w:szCs w:val="28"/>
          <w:lang w:val="uk-UA"/>
        </w:rPr>
      </w:pPr>
      <w:r w:rsidRPr="00620A44">
        <w:rPr>
          <w:rFonts w:ascii="Times New Roman" w:hAnsi="Times New Roman" w:cs="Times New Roman"/>
          <w:b/>
          <w:sz w:val="28"/>
          <w:szCs w:val="28"/>
          <w:lang w:val="uk-UA"/>
        </w:rPr>
        <w:t>О</w:t>
      </w:r>
      <w:r w:rsidRPr="00620A44">
        <w:rPr>
          <w:rFonts w:ascii="Times New Roman" w:hAnsi="Times New Roman" w:cs="Times New Roman"/>
          <w:b/>
          <w:sz w:val="28"/>
          <w:szCs w:val="28"/>
        </w:rPr>
        <w:t>цін</w:t>
      </w:r>
      <w:r w:rsidRPr="00620A44">
        <w:rPr>
          <w:rFonts w:ascii="Times New Roman" w:hAnsi="Times New Roman" w:cs="Times New Roman"/>
          <w:b/>
          <w:sz w:val="28"/>
          <w:szCs w:val="28"/>
          <w:lang w:val="uk-UA"/>
        </w:rPr>
        <w:t>ка</w:t>
      </w:r>
      <w:r w:rsidRPr="00620A44">
        <w:rPr>
          <w:rFonts w:ascii="Times New Roman" w:hAnsi="Times New Roman" w:cs="Times New Roman"/>
          <w:b/>
          <w:sz w:val="28"/>
          <w:szCs w:val="28"/>
        </w:rPr>
        <w:t xml:space="preserve"> виконання критерію </w:t>
      </w:r>
      <w:r w:rsidRPr="00620A44">
        <w:rPr>
          <w:rFonts w:ascii="Times New Roman" w:hAnsi="Times New Roman" w:cs="Times New Roman"/>
          <w:b/>
          <w:sz w:val="28"/>
          <w:szCs w:val="28"/>
          <w:lang w:val="uk-UA"/>
        </w:rPr>
        <w:t xml:space="preserve"> </w:t>
      </w:r>
    </w:p>
    <w:p w:rsidR="000260D9" w:rsidRPr="006272CB" w:rsidRDefault="000260D9" w:rsidP="00620A44">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Наскільки учасники освітнього процесу задоволені загальним психологічним кліматом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закладі освіти? </w:t>
      </w:r>
    </w:p>
    <w:p w:rsidR="000260D9" w:rsidRPr="006272CB" w:rsidRDefault="000260D9" w:rsidP="00620A44">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Як учасники освітнього процесу оцінюють дії керівництва, спрямовані на формування відносин довіри та конструктивної співпраці? </w:t>
      </w:r>
    </w:p>
    <w:p w:rsidR="000260D9" w:rsidRPr="006272CB" w:rsidRDefault="000260D9" w:rsidP="00620A44">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на достатньому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івні керівництво закладу забезпечило доступ учасників освітнього процесу та представників місцевої громади до спілкування із керівництвом (особистий прийом, звернення, використання сучасних засобів комунікації тощо)</w:t>
      </w:r>
    </w:p>
    <w:p w:rsidR="000260D9" w:rsidRPr="006272CB" w:rsidRDefault="000260D9" w:rsidP="00620A44">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 Чи вчасно керівництво закладу розглядає звернення учасників освітнього процесу? </w:t>
      </w:r>
    </w:p>
    <w:p w:rsidR="000260D9" w:rsidRPr="006272CB" w:rsidRDefault="000260D9" w:rsidP="00620A44">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вживаються за результатами розгляду звернень учасників освітнього процесу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ішення відповідні заходи реагування? </w:t>
      </w:r>
    </w:p>
    <w:p w:rsidR="000260D9" w:rsidRPr="00620A44" w:rsidRDefault="000260D9" w:rsidP="00620A44">
      <w:pPr>
        <w:spacing w:after="0" w:line="360" w:lineRule="auto"/>
        <w:jc w:val="both"/>
        <w:outlineLvl w:val="3"/>
        <w:rPr>
          <w:rFonts w:ascii="Times New Roman" w:hAnsi="Times New Roman" w:cs="Times New Roman"/>
          <w:b/>
          <w:sz w:val="28"/>
          <w:szCs w:val="28"/>
        </w:rPr>
      </w:pPr>
      <w:r w:rsidRPr="006272CB">
        <w:rPr>
          <w:rFonts w:ascii="Times New Roman" w:hAnsi="Times New Roman" w:cs="Times New Roman"/>
          <w:sz w:val="28"/>
          <w:szCs w:val="28"/>
        </w:rPr>
        <w:t xml:space="preserve"> </w:t>
      </w:r>
      <w:r w:rsidRPr="00620A44">
        <w:rPr>
          <w:rFonts w:ascii="Times New Roman" w:hAnsi="Times New Roman" w:cs="Times New Roman"/>
          <w:b/>
          <w:sz w:val="28"/>
          <w:szCs w:val="28"/>
        </w:rPr>
        <w:t>Методи збору інформації</w:t>
      </w:r>
    </w:p>
    <w:p w:rsidR="000260D9" w:rsidRPr="006272CB" w:rsidRDefault="000260D9" w:rsidP="00620A44">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 Вивчення документації (журнал реєстрації звернень громадян, накази керівника з питань основної діяльності, накази керівника з кадрових питань). </w:t>
      </w:r>
    </w:p>
    <w:p w:rsidR="000260D9" w:rsidRPr="006272CB" w:rsidRDefault="000260D9" w:rsidP="00620A44">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Опитування (анкетування батьків, учнів, педагогічних працівників, інтерв’ю з практичним психологом, </w:t>
      </w:r>
      <w:proofErr w:type="gramStart"/>
      <w:r w:rsidRPr="006272CB">
        <w:rPr>
          <w:rFonts w:ascii="Times New Roman" w:hAnsi="Times New Roman" w:cs="Times New Roman"/>
          <w:sz w:val="28"/>
          <w:szCs w:val="28"/>
        </w:rPr>
        <w:t>соц</w:t>
      </w:r>
      <w:proofErr w:type="gramEnd"/>
      <w:r w:rsidRPr="006272CB">
        <w:rPr>
          <w:rFonts w:ascii="Times New Roman" w:hAnsi="Times New Roman" w:cs="Times New Roman"/>
          <w:sz w:val="28"/>
          <w:szCs w:val="28"/>
        </w:rPr>
        <w:t>іальним педагогом).</w:t>
      </w:r>
    </w:p>
    <w:p w:rsidR="000260D9" w:rsidRPr="00620A44" w:rsidRDefault="000260D9" w:rsidP="006F408D">
      <w:pPr>
        <w:pStyle w:val="3"/>
      </w:pPr>
      <w:bookmarkStart w:id="105" w:name="_Toc49362531"/>
      <w:r w:rsidRPr="00620A44">
        <w:lastRenderedPageBreak/>
        <w:t xml:space="preserve">4.2.2. Заклад освіти оприлюднює інформацію про </w:t>
      </w:r>
      <w:proofErr w:type="gramStart"/>
      <w:r w:rsidRPr="00620A44">
        <w:t>свою</w:t>
      </w:r>
      <w:proofErr w:type="gramEnd"/>
      <w:r w:rsidRPr="00620A44">
        <w:t xml:space="preserve"> діяльність на відкритих загальнодоступних</w:t>
      </w:r>
      <w:bookmarkEnd w:id="105"/>
      <w:r w:rsidRPr="00620A44">
        <w:t xml:space="preserve"> </w:t>
      </w:r>
    </w:p>
    <w:p w:rsidR="000260D9" w:rsidRPr="006272CB" w:rsidRDefault="000260D9" w:rsidP="006272CB">
      <w:pPr>
        <w:spacing w:after="36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Інформаційна </w:t>
      </w:r>
      <w:r w:rsidR="00B47A9A" w:rsidRPr="006272CB">
        <w:rPr>
          <w:rFonts w:ascii="Times New Roman" w:hAnsi="Times New Roman" w:cs="Times New Roman"/>
          <w:sz w:val="28"/>
          <w:szCs w:val="28"/>
        </w:rPr>
        <w:t xml:space="preserve">відкритість </w:t>
      </w:r>
      <w:r w:rsidR="00B47A9A" w:rsidRPr="006272CB">
        <w:rPr>
          <w:rFonts w:ascii="Times New Roman" w:hAnsi="Times New Roman" w:cs="Times New Roman"/>
          <w:sz w:val="28"/>
          <w:szCs w:val="28"/>
          <w:lang w:val="uk-UA"/>
        </w:rPr>
        <w:t>у</w:t>
      </w:r>
      <w:r w:rsidRPr="006272CB">
        <w:rPr>
          <w:rFonts w:ascii="Times New Roman" w:hAnsi="Times New Roman" w:cs="Times New Roman"/>
          <w:sz w:val="28"/>
          <w:szCs w:val="28"/>
          <w:lang w:val="uk-UA"/>
        </w:rPr>
        <w:t xml:space="preserve"> Хорівській ХОШ І-ІІІст</w:t>
      </w:r>
      <w:proofErr w:type="gramStart"/>
      <w:r w:rsidRPr="006272CB">
        <w:rPr>
          <w:rFonts w:ascii="Times New Roman" w:hAnsi="Times New Roman" w:cs="Times New Roman"/>
          <w:sz w:val="28"/>
          <w:szCs w:val="28"/>
          <w:lang w:val="uk-UA"/>
        </w:rPr>
        <w:t>.</w:t>
      </w:r>
      <w:r w:rsidRPr="006272CB">
        <w:rPr>
          <w:rFonts w:ascii="Times New Roman" w:hAnsi="Times New Roman" w:cs="Times New Roman"/>
          <w:sz w:val="28"/>
          <w:szCs w:val="28"/>
        </w:rPr>
        <w:t>з</w:t>
      </w:r>
      <w:proofErr w:type="gramEnd"/>
      <w:r w:rsidRPr="006272CB">
        <w:rPr>
          <w:rFonts w:ascii="Times New Roman" w:hAnsi="Times New Roman" w:cs="Times New Roman"/>
          <w:sz w:val="28"/>
          <w:szCs w:val="28"/>
        </w:rPr>
        <w:t>абезпечується наявністю у закладі освіти майданчиків для інформування учасників освітнього процесу: повідомлення на сайті закладу (засновника), інших загальнодоступних електронних ресурсах, на дошках оголошень, публікація інформаційних листів, шкільної преси тощо.</w:t>
      </w:r>
    </w:p>
    <w:p w:rsidR="000260D9" w:rsidRPr="006272CB" w:rsidRDefault="000260D9" w:rsidP="00B47A9A">
      <w:pPr>
        <w:spacing w:after="0" w:line="360" w:lineRule="auto"/>
        <w:jc w:val="both"/>
        <w:outlineLvl w:val="3"/>
        <w:rPr>
          <w:rFonts w:ascii="Times New Roman" w:hAnsi="Times New Roman" w:cs="Times New Roman"/>
          <w:sz w:val="28"/>
          <w:szCs w:val="28"/>
        </w:rPr>
      </w:pP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 час оприлюднення обов’язкової інформації треба забезпечити її повноту та достовірність.</w:t>
      </w:r>
    </w:p>
    <w:p w:rsidR="000260D9" w:rsidRPr="00B47A9A" w:rsidRDefault="000260D9" w:rsidP="00B47A9A">
      <w:pPr>
        <w:spacing w:after="0" w:line="360" w:lineRule="auto"/>
        <w:jc w:val="both"/>
        <w:outlineLvl w:val="3"/>
        <w:rPr>
          <w:rFonts w:ascii="Times New Roman" w:hAnsi="Times New Roman" w:cs="Times New Roman"/>
          <w:b/>
          <w:sz w:val="28"/>
          <w:szCs w:val="28"/>
        </w:rPr>
      </w:pPr>
      <w:r w:rsidRPr="00B47A9A">
        <w:rPr>
          <w:rFonts w:ascii="Times New Roman" w:hAnsi="Times New Roman" w:cs="Times New Roman"/>
          <w:b/>
          <w:sz w:val="28"/>
          <w:szCs w:val="28"/>
          <w:lang w:val="uk-UA"/>
        </w:rPr>
        <w:t>О</w:t>
      </w:r>
      <w:r w:rsidRPr="00B47A9A">
        <w:rPr>
          <w:rFonts w:ascii="Times New Roman" w:hAnsi="Times New Roman" w:cs="Times New Roman"/>
          <w:b/>
          <w:sz w:val="28"/>
          <w:szCs w:val="28"/>
        </w:rPr>
        <w:t>цін</w:t>
      </w:r>
      <w:r w:rsidRPr="00B47A9A">
        <w:rPr>
          <w:rFonts w:ascii="Times New Roman" w:hAnsi="Times New Roman" w:cs="Times New Roman"/>
          <w:b/>
          <w:sz w:val="28"/>
          <w:szCs w:val="28"/>
          <w:lang w:val="uk-UA"/>
        </w:rPr>
        <w:t>ка</w:t>
      </w:r>
      <w:r w:rsidRPr="00B47A9A">
        <w:rPr>
          <w:rFonts w:ascii="Times New Roman" w:hAnsi="Times New Roman" w:cs="Times New Roman"/>
          <w:b/>
          <w:sz w:val="28"/>
          <w:szCs w:val="28"/>
        </w:rPr>
        <w:t xml:space="preserve"> виконання критерію </w:t>
      </w:r>
    </w:p>
    <w:p w:rsidR="000260D9" w:rsidRPr="006272CB" w:rsidRDefault="000260D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наявні у закладі ресурси (майданчики) для інформування (сайт, сторінки закладу у </w:t>
      </w:r>
      <w:proofErr w:type="gramStart"/>
      <w:r w:rsidRPr="006272CB">
        <w:rPr>
          <w:rFonts w:ascii="Times New Roman" w:hAnsi="Times New Roman" w:cs="Times New Roman"/>
          <w:sz w:val="28"/>
          <w:szCs w:val="28"/>
        </w:rPr>
        <w:t>соц</w:t>
      </w:r>
      <w:proofErr w:type="gramEnd"/>
      <w:r w:rsidRPr="006272CB">
        <w:rPr>
          <w:rFonts w:ascii="Times New Roman" w:hAnsi="Times New Roman" w:cs="Times New Roman"/>
          <w:sz w:val="28"/>
          <w:szCs w:val="28"/>
        </w:rPr>
        <w:t xml:space="preserve">іальних мережах, дошки оголошень, інформаційні стенди тощо)? </w:t>
      </w:r>
    </w:p>
    <w:p w:rsidR="00E05619" w:rsidRPr="006272CB" w:rsidRDefault="000260D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Чи відповідає структура та змі</w:t>
      </w:r>
      <w:proofErr w:type="gramStart"/>
      <w:r w:rsidRPr="006272CB">
        <w:rPr>
          <w:rFonts w:ascii="Times New Roman" w:hAnsi="Times New Roman" w:cs="Times New Roman"/>
          <w:sz w:val="28"/>
          <w:szCs w:val="28"/>
        </w:rPr>
        <w:t>ст</w:t>
      </w:r>
      <w:proofErr w:type="gramEnd"/>
      <w:r w:rsidRPr="006272CB">
        <w:rPr>
          <w:rFonts w:ascii="Times New Roman" w:hAnsi="Times New Roman" w:cs="Times New Roman"/>
          <w:sz w:val="28"/>
          <w:szCs w:val="28"/>
        </w:rPr>
        <w:t xml:space="preserve"> інформації на відкритих загальнодоступних ресурсах вимогам статті 30 Закону України «Про освіту»? </w:t>
      </w:r>
    </w:p>
    <w:p w:rsidR="00E05619" w:rsidRPr="006272CB" w:rsidRDefault="000260D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Наскільки регулярно оновлюється інформація? </w:t>
      </w:r>
    </w:p>
    <w:p w:rsidR="00E05619" w:rsidRPr="006272CB" w:rsidRDefault="000260D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Наскільки повно оприлюднена інформація відображає важливі аспекти діяльності закладу освіти? • Які форми комунікації з учасниками освітнього процесу та громадою використовує школа? Наскільки ці форми ефективні? </w:t>
      </w:r>
    </w:p>
    <w:p w:rsidR="000260D9" w:rsidRPr="006272CB" w:rsidRDefault="000260D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Як батьківські збори сприяють комунікації </w:t>
      </w:r>
      <w:proofErr w:type="gramStart"/>
      <w:r w:rsidRPr="006272CB">
        <w:rPr>
          <w:rFonts w:ascii="Times New Roman" w:hAnsi="Times New Roman" w:cs="Times New Roman"/>
          <w:sz w:val="28"/>
          <w:szCs w:val="28"/>
        </w:rPr>
        <w:t>між</w:t>
      </w:r>
      <w:proofErr w:type="gramEnd"/>
      <w:r w:rsidRPr="006272CB">
        <w:rPr>
          <w:rFonts w:ascii="Times New Roman" w:hAnsi="Times New Roman" w:cs="Times New Roman"/>
          <w:sz w:val="28"/>
          <w:szCs w:val="28"/>
        </w:rPr>
        <w:t xml:space="preserve"> батьками та педагогічними працівниками?</w:t>
      </w:r>
    </w:p>
    <w:p w:rsidR="00E05619" w:rsidRPr="00B47A9A" w:rsidRDefault="00E05619" w:rsidP="00B47A9A">
      <w:pPr>
        <w:spacing w:after="0" w:line="360" w:lineRule="auto"/>
        <w:jc w:val="both"/>
        <w:outlineLvl w:val="3"/>
        <w:rPr>
          <w:rFonts w:ascii="Times New Roman" w:hAnsi="Times New Roman" w:cs="Times New Roman"/>
          <w:b/>
          <w:sz w:val="28"/>
          <w:szCs w:val="28"/>
        </w:rPr>
      </w:pPr>
      <w:r w:rsidRPr="00B47A9A">
        <w:rPr>
          <w:rFonts w:ascii="Times New Roman" w:hAnsi="Times New Roman" w:cs="Times New Roman"/>
          <w:b/>
          <w:sz w:val="28"/>
          <w:szCs w:val="28"/>
        </w:rPr>
        <w:t xml:space="preserve">Методи збору інформації </w:t>
      </w:r>
    </w:p>
    <w:p w:rsidR="00E05619" w:rsidRPr="006272CB" w:rsidRDefault="00E0561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Спостереження (за освітнім середовищем).</w:t>
      </w:r>
    </w:p>
    <w:p w:rsidR="00E05619" w:rsidRPr="006272CB" w:rsidRDefault="00E0561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 Опитування (анкетування батьків, учнів; запитання для самоаналізу).</w:t>
      </w:r>
    </w:p>
    <w:p w:rsidR="00E05619" w:rsidRPr="00B47A9A" w:rsidRDefault="00E05619" w:rsidP="006F408D">
      <w:pPr>
        <w:pStyle w:val="3"/>
      </w:pPr>
      <w:bookmarkStart w:id="106" w:name="_Toc49362532"/>
      <w:r w:rsidRPr="00B47A9A">
        <w:t xml:space="preserve">4.3.1. Керівник закладу освіти формує штат закладу, залучаючи кваліфікованих педагогічних та інших працівників </w:t>
      </w:r>
      <w:proofErr w:type="gramStart"/>
      <w:r w:rsidRPr="00B47A9A">
        <w:t>в</w:t>
      </w:r>
      <w:proofErr w:type="gramEnd"/>
      <w:r w:rsidRPr="00B47A9A">
        <w:t>ідповідно до штатного розпису та освітньої програми</w:t>
      </w:r>
      <w:bookmarkEnd w:id="106"/>
    </w:p>
    <w:p w:rsidR="00E05619" w:rsidRPr="00B47A9A" w:rsidRDefault="00E05619" w:rsidP="00B47A9A">
      <w:pPr>
        <w:spacing w:after="0" w:line="360" w:lineRule="auto"/>
        <w:jc w:val="both"/>
        <w:outlineLvl w:val="3"/>
        <w:rPr>
          <w:rFonts w:ascii="Times New Roman" w:hAnsi="Times New Roman" w:cs="Times New Roman"/>
          <w:b/>
          <w:sz w:val="28"/>
          <w:szCs w:val="28"/>
        </w:rPr>
      </w:pPr>
      <w:r w:rsidRPr="00B47A9A">
        <w:rPr>
          <w:rFonts w:ascii="Times New Roman" w:hAnsi="Times New Roman" w:cs="Times New Roman"/>
          <w:b/>
          <w:sz w:val="28"/>
          <w:szCs w:val="28"/>
          <w:lang w:val="uk-UA"/>
        </w:rPr>
        <w:t>Оц</w:t>
      </w:r>
      <w:r w:rsidRPr="00B47A9A">
        <w:rPr>
          <w:rFonts w:ascii="Times New Roman" w:hAnsi="Times New Roman" w:cs="Times New Roman"/>
          <w:b/>
          <w:sz w:val="28"/>
          <w:szCs w:val="28"/>
        </w:rPr>
        <w:t>ін</w:t>
      </w:r>
      <w:r w:rsidRPr="00B47A9A">
        <w:rPr>
          <w:rFonts w:ascii="Times New Roman" w:hAnsi="Times New Roman" w:cs="Times New Roman"/>
          <w:b/>
          <w:sz w:val="28"/>
          <w:szCs w:val="28"/>
          <w:lang w:val="uk-UA"/>
        </w:rPr>
        <w:t>ка</w:t>
      </w:r>
      <w:r w:rsidRPr="00B47A9A">
        <w:rPr>
          <w:rFonts w:ascii="Times New Roman" w:hAnsi="Times New Roman" w:cs="Times New Roman"/>
          <w:b/>
          <w:sz w:val="28"/>
          <w:szCs w:val="28"/>
        </w:rPr>
        <w:t xml:space="preserve"> виконання критерію </w:t>
      </w:r>
    </w:p>
    <w:p w:rsidR="00E05619" w:rsidRPr="006272CB" w:rsidRDefault="00E0561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забезпечує штатний розпис закладу освіти виконання освітньої програми? </w:t>
      </w:r>
    </w:p>
    <w:p w:rsidR="00E05619" w:rsidRPr="006272CB" w:rsidRDefault="00E0561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lastRenderedPageBreak/>
        <w:t xml:space="preserve">• Чи всі предмети викладаються педагогічними працівниками, які мають відповідний фах? </w:t>
      </w:r>
    </w:p>
    <w:p w:rsidR="00E05619" w:rsidRPr="006272CB" w:rsidRDefault="00E0561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повністю укомплектований штат педагогічними працівниками відповідної кваліфікації? </w:t>
      </w:r>
    </w:p>
    <w:p w:rsidR="00E05619" w:rsidRPr="006272CB" w:rsidRDefault="00E05619" w:rsidP="00B47A9A">
      <w:pPr>
        <w:spacing w:after="0" w:line="24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Що саме робить і що може зробити керівництво закладу, щоб укомплектувати штат?</w:t>
      </w:r>
    </w:p>
    <w:p w:rsidR="00E05619" w:rsidRPr="006272CB" w:rsidRDefault="00E05619" w:rsidP="00B47A9A">
      <w:pPr>
        <w:spacing w:after="360" w:line="24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 Які ресурси пошуку кадрів задіяні? Наскільки </w:t>
      </w:r>
      <w:proofErr w:type="gramStart"/>
      <w:r w:rsidRPr="006272CB">
        <w:rPr>
          <w:rFonts w:ascii="Times New Roman" w:hAnsi="Times New Roman" w:cs="Times New Roman"/>
          <w:sz w:val="28"/>
          <w:szCs w:val="28"/>
        </w:rPr>
        <w:t>вони</w:t>
      </w:r>
      <w:proofErr w:type="gramEnd"/>
      <w:r w:rsidRPr="006272CB">
        <w:rPr>
          <w:rFonts w:ascii="Times New Roman" w:hAnsi="Times New Roman" w:cs="Times New Roman"/>
          <w:sz w:val="28"/>
          <w:szCs w:val="28"/>
        </w:rPr>
        <w:t xml:space="preserve"> ефективні?  </w:t>
      </w:r>
    </w:p>
    <w:p w:rsidR="00B47A9A" w:rsidRDefault="00E05619" w:rsidP="00B47A9A">
      <w:pPr>
        <w:spacing w:after="0" w:line="360" w:lineRule="auto"/>
        <w:jc w:val="both"/>
        <w:outlineLvl w:val="3"/>
        <w:rPr>
          <w:rFonts w:ascii="Times New Roman" w:hAnsi="Times New Roman" w:cs="Times New Roman"/>
          <w:b/>
          <w:sz w:val="28"/>
          <w:szCs w:val="28"/>
        </w:rPr>
      </w:pPr>
      <w:r w:rsidRPr="00B47A9A">
        <w:rPr>
          <w:rFonts w:ascii="Times New Roman" w:hAnsi="Times New Roman" w:cs="Times New Roman"/>
          <w:b/>
          <w:sz w:val="28"/>
          <w:szCs w:val="28"/>
        </w:rPr>
        <w:t xml:space="preserve">Методи збору інформації </w:t>
      </w:r>
    </w:p>
    <w:p w:rsidR="000260D9" w:rsidRPr="00B47A9A" w:rsidRDefault="00E05619" w:rsidP="00B47A9A">
      <w:pPr>
        <w:spacing w:after="0" w:line="360" w:lineRule="auto"/>
        <w:jc w:val="both"/>
        <w:outlineLvl w:val="3"/>
        <w:rPr>
          <w:rFonts w:ascii="Times New Roman" w:hAnsi="Times New Roman" w:cs="Times New Roman"/>
          <w:b/>
          <w:sz w:val="28"/>
          <w:szCs w:val="28"/>
        </w:rPr>
      </w:pPr>
      <w:r w:rsidRPr="006272CB">
        <w:rPr>
          <w:rFonts w:ascii="Times New Roman" w:hAnsi="Times New Roman" w:cs="Times New Roman"/>
          <w:sz w:val="28"/>
          <w:szCs w:val="28"/>
        </w:rPr>
        <w:t>Вивчення документації (освітня програма, штатний розпис, статистичні звіти).</w:t>
      </w:r>
    </w:p>
    <w:p w:rsidR="00E05619" w:rsidRPr="00B47A9A" w:rsidRDefault="00E05619" w:rsidP="006F408D">
      <w:pPr>
        <w:pStyle w:val="3"/>
      </w:pPr>
      <w:bookmarkStart w:id="107" w:name="_Toc49362533"/>
      <w:r w:rsidRPr="00B47A9A">
        <w:t xml:space="preserve">4.3.2. Керівництво закладу освіти за допомогою системи матеріального та морального заохочення мотивує педагогічних працівників до </w:t>
      </w:r>
      <w:proofErr w:type="gramStart"/>
      <w:r w:rsidRPr="00B47A9A">
        <w:t>п</w:t>
      </w:r>
      <w:proofErr w:type="gramEnd"/>
      <w:r w:rsidRPr="00B47A9A">
        <w:t>ідвищення якості освітньої діяльності, саморозвитку, здійснення інноваційної освітньої діяльності</w:t>
      </w:r>
      <w:bookmarkEnd w:id="107"/>
    </w:p>
    <w:p w:rsidR="00E05619" w:rsidRPr="006272CB" w:rsidRDefault="00E05619" w:rsidP="00B47A9A">
      <w:pPr>
        <w:spacing w:after="0" w:line="360" w:lineRule="auto"/>
        <w:jc w:val="both"/>
        <w:outlineLvl w:val="3"/>
        <w:rPr>
          <w:rFonts w:ascii="Times New Roman" w:hAnsi="Times New Roman" w:cs="Times New Roman"/>
          <w:sz w:val="28"/>
          <w:szCs w:val="28"/>
          <w:lang w:val="uk-UA"/>
        </w:rPr>
      </w:pPr>
      <w:r w:rsidRPr="006272CB">
        <w:rPr>
          <w:rFonts w:ascii="Times New Roman" w:hAnsi="Times New Roman" w:cs="Times New Roman"/>
          <w:sz w:val="28"/>
          <w:szCs w:val="28"/>
          <w:lang w:val="uk-UA"/>
        </w:rPr>
        <w:t>К</w:t>
      </w:r>
      <w:r w:rsidRPr="006272CB">
        <w:rPr>
          <w:rFonts w:ascii="Times New Roman" w:hAnsi="Times New Roman" w:cs="Times New Roman"/>
          <w:sz w:val="28"/>
          <w:szCs w:val="28"/>
        </w:rPr>
        <w:t xml:space="preserve">ерівник закладу освіти </w:t>
      </w:r>
      <w:r w:rsidRPr="006272CB">
        <w:rPr>
          <w:rFonts w:ascii="Times New Roman" w:hAnsi="Times New Roman" w:cs="Times New Roman"/>
          <w:sz w:val="28"/>
          <w:szCs w:val="28"/>
          <w:lang w:val="uk-UA"/>
        </w:rPr>
        <w:t>вивчає, аналізує</w:t>
      </w:r>
      <w:r w:rsidRPr="006272CB">
        <w:rPr>
          <w:rFonts w:ascii="Times New Roman" w:hAnsi="Times New Roman" w:cs="Times New Roman"/>
          <w:sz w:val="28"/>
          <w:szCs w:val="28"/>
        </w:rPr>
        <w:t xml:space="preserve"> професійні можливості працівників закладу, враховує їх під час планування освітнього процесу </w:t>
      </w:r>
      <w:r w:rsidRPr="006272CB">
        <w:rPr>
          <w:rFonts w:ascii="Times New Roman" w:hAnsi="Times New Roman" w:cs="Times New Roman"/>
          <w:sz w:val="28"/>
          <w:szCs w:val="28"/>
          <w:lang w:val="uk-UA"/>
        </w:rPr>
        <w:t>.</w:t>
      </w:r>
      <w:r w:rsidR="00B47A9A">
        <w:rPr>
          <w:rFonts w:ascii="Times New Roman" w:hAnsi="Times New Roman" w:cs="Times New Roman"/>
          <w:sz w:val="28"/>
          <w:szCs w:val="28"/>
          <w:lang w:val="uk-UA"/>
        </w:rPr>
        <w:t>Може для заохочення використовувати як матеріальне, так і нематеріальне стимулювання</w:t>
      </w:r>
    </w:p>
    <w:p w:rsidR="00E05619" w:rsidRPr="006272CB" w:rsidRDefault="00E05619" w:rsidP="00B47A9A">
      <w:pPr>
        <w:spacing w:after="0" w:line="360" w:lineRule="auto"/>
        <w:jc w:val="both"/>
        <w:outlineLvl w:val="3"/>
        <w:rPr>
          <w:rFonts w:ascii="Times New Roman" w:hAnsi="Times New Roman" w:cs="Times New Roman"/>
          <w:sz w:val="28"/>
          <w:szCs w:val="28"/>
          <w:lang w:val="uk-UA"/>
        </w:rPr>
      </w:pPr>
      <w:r w:rsidRPr="006272CB">
        <w:rPr>
          <w:rFonts w:ascii="Times New Roman" w:hAnsi="Times New Roman" w:cs="Times New Roman"/>
          <w:sz w:val="28"/>
          <w:szCs w:val="28"/>
          <w:lang w:val="uk-UA"/>
        </w:rPr>
        <w:t>Матеріальне стимулювання працівників</w:t>
      </w:r>
    </w:p>
    <w:p w:rsidR="00E05619" w:rsidRPr="006272CB" w:rsidRDefault="00E05619" w:rsidP="00B47A9A">
      <w:pPr>
        <w:spacing w:after="0" w:line="360" w:lineRule="auto"/>
        <w:jc w:val="both"/>
        <w:outlineLvl w:val="3"/>
        <w:rPr>
          <w:rFonts w:ascii="Times New Roman" w:hAnsi="Times New Roman" w:cs="Times New Roman"/>
          <w:sz w:val="28"/>
          <w:szCs w:val="28"/>
          <w:lang w:val="uk-UA"/>
        </w:rPr>
      </w:pPr>
      <w:r w:rsidRPr="006272CB">
        <w:rPr>
          <w:rFonts w:ascii="Times New Roman" w:hAnsi="Times New Roman" w:cs="Times New Roman"/>
          <w:sz w:val="28"/>
          <w:szCs w:val="28"/>
          <w:lang w:val="uk-UA"/>
        </w:rPr>
        <w:t>За сучасного стану організації та фінансування освіти керівник закладу може застосовувати деякі способи мотивації: як заохочення, так і стягнення. Наприклад, премії і доплати працівникам можуть бути змінені рішенням керівника та за узгодження профспілкової організації (у разі її існування у закладі).</w:t>
      </w:r>
    </w:p>
    <w:p w:rsidR="00E05619" w:rsidRPr="006272CB" w:rsidRDefault="00E0561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Так само,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разі неналежного виконання обов’язків працівнику може бути оголошено догану, що може тягнути за собою і певні фінансові втрати для працівника.</w:t>
      </w:r>
    </w:p>
    <w:p w:rsidR="00E05619" w:rsidRPr="006272CB" w:rsidRDefault="00E0561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Нематеріальне стимулювання</w:t>
      </w:r>
    </w:p>
    <w:p w:rsidR="00E05619" w:rsidRPr="006272CB" w:rsidRDefault="00B9600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lang w:val="uk-UA"/>
        </w:rPr>
        <w:t>З</w:t>
      </w:r>
      <w:r w:rsidR="00E05619" w:rsidRPr="006272CB">
        <w:rPr>
          <w:rFonts w:ascii="Times New Roman" w:hAnsi="Times New Roman" w:cs="Times New Roman"/>
          <w:sz w:val="28"/>
          <w:szCs w:val="28"/>
        </w:rPr>
        <w:t>а ініціативи керівника</w:t>
      </w:r>
      <w:r w:rsidRPr="006272CB">
        <w:rPr>
          <w:rFonts w:ascii="Times New Roman" w:hAnsi="Times New Roman" w:cs="Times New Roman"/>
          <w:sz w:val="28"/>
          <w:szCs w:val="28"/>
          <w:lang w:val="uk-UA"/>
        </w:rPr>
        <w:t xml:space="preserve"> це можуть бути такі стимулювання</w:t>
      </w:r>
      <w:r w:rsidR="00E05619" w:rsidRPr="006272CB">
        <w:rPr>
          <w:rFonts w:ascii="Times New Roman" w:hAnsi="Times New Roman" w:cs="Times New Roman"/>
          <w:sz w:val="28"/>
          <w:szCs w:val="28"/>
        </w:rPr>
        <w:t>: проходження позачергової атестації з метою підвищення кваліфікаційної категорії та/або вс</w:t>
      </w:r>
      <w:r w:rsidRPr="006272CB">
        <w:rPr>
          <w:rFonts w:ascii="Times New Roman" w:hAnsi="Times New Roman" w:cs="Times New Roman"/>
          <w:sz w:val="28"/>
          <w:szCs w:val="28"/>
        </w:rPr>
        <w:t>тановлення педагогічного звання, подяки, грамоти, почесні відзнаки тощо.</w:t>
      </w:r>
    </w:p>
    <w:p w:rsidR="00B96009" w:rsidRPr="00B47A9A" w:rsidRDefault="00B96009" w:rsidP="00B47A9A">
      <w:pPr>
        <w:spacing w:after="0" w:line="360" w:lineRule="auto"/>
        <w:jc w:val="both"/>
        <w:outlineLvl w:val="3"/>
        <w:rPr>
          <w:rFonts w:ascii="Times New Roman" w:hAnsi="Times New Roman" w:cs="Times New Roman"/>
          <w:b/>
          <w:sz w:val="28"/>
          <w:szCs w:val="28"/>
        </w:rPr>
      </w:pPr>
      <w:r w:rsidRPr="00B47A9A">
        <w:rPr>
          <w:rFonts w:ascii="Times New Roman" w:hAnsi="Times New Roman" w:cs="Times New Roman"/>
          <w:b/>
          <w:sz w:val="28"/>
          <w:szCs w:val="28"/>
          <w:lang w:val="uk-UA"/>
        </w:rPr>
        <w:lastRenderedPageBreak/>
        <w:t>О</w:t>
      </w:r>
      <w:r w:rsidRPr="00B47A9A">
        <w:rPr>
          <w:rFonts w:ascii="Times New Roman" w:hAnsi="Times New Roman" w:cs="Times New Roman"/>
          <w:b/>
          <w:sz w:val="28"/>
          <w:szCs w:val="28"/>
        </w:rPr>
        <w:t>цін</w:t>
      </w:r>
      <w:r w:rsidRPr="00B47A9A">
        <w:rPr>
          <w:rFonts w:ascii="Times New Roman" w:hAnsi="Times New Roman" w:cs="Times New Roman"/>
          <w:b/>
          <w:sz w:val="28"/>
          <w:szCs w:val="28"/>
          <w:lang w:val="uk-UA"/>
        </w:rPr>
        <w:t>ка</w:t>
      </w:r>
      <w:r w:rsidRPr="00B47A9A">
        <w:rPr>
          <w:rFonts w:ascii="Times New Roman" w:hAnsi="Times New Roman" w:cs="Times New Roman"/>
          <w:b/>
          <w:sz w:val="28"/>
          <w:szCs w:val="28"/>
        </w:rPr>
        <w:t xml:space="preserve"> виконання критерію </w:t>
      </w:r>
    </w:p>
    <w:p w:rsidR="00B96009" w:rsidRPr="006272CB" w:rsidRDefault="00B9600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w:t>
      </w:r>
      <w:proofErr w:type="gramStart"/>
      <w:r w:rsidRPr="006272CB">
        <w:rPr>
          <w:rFonts w:ascii="Times New Roman" w:hAnsi="Times New Roman" w:cs="Times New Roman"/>
          <w:sz w:val="28"/>
          <w:szCs w:val="28"/>
        </w:rPr>
        <w:t>Чи м</w:t>
      </w:r>
      <w:proofErr w:type="gramEnd"/>
      <w:r w:rsidRPr="006272CB">
        <w:rPr>
          <w:rFonts w:ascii="Times New Roman" w:hAnsi="Times New Roman" w:cs="Times New Roman"/>
          <w:sz w:val="28"/>
          <w:szCs w:val="28"/>
        </w:rPr>
        <w:t>істять наявні у закладі освіти документи, які визначають принципи та процедури матеріального та морального стимулювання працівників, чіткі критерії застосування цих заходів?</w:t>
      </w:r>
    </w:p>
    <w:p w:rsidR="00B96009" w:rsidRPr="006272CB" w:rsidRDefault="00B9600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 Чи обізнані працівники закладу з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ідставами для матеріального та морального стимулювання?</w:t>
      </w:r>
    </w:p>
    <w:p w:rsidR="00B96009" w:rsidRPr="006272CB" w:rsidRDefault="00B9600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 Наскільки регулярно та обгрунтовано здійснюється </w:t>
      </w:r>
      <w:proofErr w:type="gramStart"/>
      <w:r w:rsidRPr="006272CB">
        <w:rPr>
          <w:rFonts w:ascii="Times New Roman" w:hAnsi="Times New Roman" w:cs="Times New Roman"/>
          <w:sz w:val="28"/>
          <w:szCs w:val="28"/>
        </w:rPr>
        <w:t>матер</w:t>
      </w:r>
      <w:proofErr w:type="gramEnd"/>
      <w:r w:rsidRPr="006272CB">
        <w:rPr>
          <w:rFonts w:ascii="Times New Roman" w:hAnsi="Times New Roman" w:cs="Times New Roman"/>
          <w:sz w:val="28"/>
          <w:szCs w:val="28"/>
        </w:rPr>
        <w:t xml:space="preserve">іальне та моральне заохочення працівників? </w:t>
      </w:r>
    </w:p>
    <w:p w:rsidR="00B96009" w:rsidRPr="006272CB" w:rsidRDefault="00B96009" w:rsidP="006272CB">
      <w:pPr>
        <w:spacing w:after="36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вважають працівники закладу справедливими принципи та практику застосування </w:t>
      </w:r>
      <w:proofErr w:type="gramStart"/>
      <w:r w:rsidRPr="006272CB">
        <w:rPr>
          <w:rFonts w:ascii="Times New Roman" w:hAnsi="Times New Roman" w:cs="Times New Roman"/>
          <w:sz w:val="28"/>
          <w:szCs w:val="28"/>
        </w:rPr>
        <w:t>матер</w:t>
      </w:r>
      <w:proofErr w:type="gramEnd"/>
      <w:r w:rsidRPr="006272CB">
        <w:rPr>
          <w:rFonts w:ascii="Times New Roman" w:hAnsi="Times New Roman" w:cs="Times New Roman"/>
          <w:sz w:val="28"/>
          <w:szCs w:val="28"/>
        </w:rPr>
        <w:t>іального та морального заохочення?</w:t>
      </w:r>
    </w:p>
    <w:p w:rsidR="00B96009" w:rsidRPr="00B47A9A" w:rsidRDefault="00B96009" w:rsidP="00B47A9A">
      <w:pPr>
        <w:spacing w:after="0" w:line="360" w:lineRule="auto"/>
        <w:jc w:val="both"/>
        <w:outlineLvl w:val="3"/>
        <w:rPr>
          <w:rFonts w:ascii="Times New Roman" w:hAnsi="Times New Roman" w:cs="Times New Roman"/>
          <w:b/>
          <w:sz w:val="28"/>
          <w:szCs w:val="28"/>
        </w:rPr>
      </w:pPr>
      <w:r w:rsidRPr="006272CB">
        <w:rPr>
          <w:rFonts w:ascii="Times New Roman" w:hAnsi="Times New Roman" w:cs="Times New Roman"/>
          <w:sz w:val="28"/>
          <w:szCs w:val="28"/>
        </w:rPr>
        <w:t xml:space="preserve"> </w:t>
      </w:r>
      <w:r w:rsidRPr="00B47A9A">
        <w:rPr>
          <w:rFonts w:ascii="Times New Roman" w:hAnsi="Times New Roman" w:cs="Times New Roman"/>
          <w:b/>
          <w:sz w:val="28"/>
          <w:szCs w:val="28"/>
        </w:rPr>
        <w:t xml:space="preserve">Методи збору інформації </w:t>
      </w:r>
    </w:p>
    <w:p w:rsidR="00B96009" w:rsidRPr="006272CB" w:rsidRDefault="00B9600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Вивчення документації (штатний розпис, накази керівника з кадрових питань). </w:t>
      </w:r>
    </w:p>
    <w:p w:rsidR="00B96009" w:rsidRPr="006272CB" w:rsidRDefault="00B9600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Опитування (анкетування педагогічних та інших працівників)</w:t>
      </w:r>
    </w:p>
    <w:p w:rsidR="000260D9" w:rsidRPr="00B47A9A" w:rsidRDefault="00B96009" w:rsidP="006F408D">
      <w:pPr>
        <w:pStyle w:val="3"/>
      </w:pPr>
      <w:bookmarkStart w:id="108" w:name="_Toc49362534"/>
      <w:r w:rsidRPr="00B47A9A">
        <w:t xml:space="preserve">4.3.3. Керівництво закладу освіти сприяє </w:t>
      </w:r>
      <w:proofErr w:type="gramStart"/>
      <w:r w:rsidRPr="00B47A9A">
        <w:t>п</w:t>
      </w:r>
      <w:proofErr w:type="gramEnd"/>
      <w:r w:rsidRPr="00B47A9A">
        <w:t>ідвищенню кваліфікації педагогічних працівників</w:t>
      </w:r>
      <w:bookmarkEnd w:id="108"/>
    </w:p>
    <w:p w:rsidR="00A00573" w:rsidRPr="006272CB" w:rsidRDefault="00B96009" w:rsidP="00B47A9A">
      <w:pPr>
        <w:spacing w:after="0" w:line="360" w:lineRule="auto"/>
        <w:ind w:firstLine="708"/>
        <w:jc w:val="both"/>
        <w:outlineLvl w:val="3"/>
        <w:rPr>
          <w:rFonts w:ascii="Times New Roman" w:eastAsia="Times New Roman" w:hAnsi="Times New Roman" w:cs="Times New Roman"/>
          <w:bCs/>
          <w:iCs/>
          <w:color w:val="131313"/>
          <w:sz w:val="28"/>
          <w:szCs w:val="28"/>
          <w:shd w:val="clear" w:color="auto" w:fill="FFFFFF"/>
          <w:lang w:eastAsia="ru-RU"/>
        </w:rPr>
      </w:pPr>
      <w:r w:rsidRPr="006272CB">
        <w:rPr>
          <w:rFonts w:ascii="Times New Roman" w:hAnsi="Times New Roman" w:cs="Times New Roman"/>
          <w:sz w:val="28"/>
          <w:szCs w:val="28"/>
        </w:rPr>
        <w:t xml:space="preserve">Постійний професійний розвиток та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ідтримка власної професійної траєкторії кожного педагогічного працівника – абсолютно необхідна умова для якісної освітньої діяльності закладу освіти.</w:t>
      </w:r>
    </w:p>
    <w:p w:rsidR="00A00573" w:rsidRPr="006272CB" w:rsidRDefault="00B96009" w:rsidP="00B47A9A">
      <w:pPr>
        <w:spacing w:after="0" w:line="360" w:lineRule="auto"/>
        <w:ind w:firstLine="708"/>
        <w:jc w:val="both"/>
        <w:outlineLvl w:val="3"/>
        <w:rPr>
          <w:rFonts w:ascii="Times New Roman" w:hAnsi="Times New Roman" w:cs="Times New Roman"/>
          <w:sz w:val="28"/>
          <w:szCs w:val="28"/>
        </w:rPr>
      </w:pPr>
      <w:r w:rsidRPr="006272CB">
        <w:rPr>
          <w:rFonts w:ascii="Times New Roman" w:hAnsi="Times New Roman" w:cs="Times New Roman"/>
          <w:sz w:val="28"/>
          <w:szCs w:val="28"/>
        </w:rPr>
        <w:t>Керівництво</w:t>
      </w:r>
      <w:r w:rsidRPr="006272CB">
        <w:rPr>
          <w:rFonts w:ascii="Times New Roman" w:hAnsi="Times New Roman" w:cs="Times New Roman"/>
          <w:sz w:val="28"/>
          <w:szCs w:val="28"/>
          <w:lang w:val="uk-UA"/>
        </w:rPr>
        <w:t xml:space="preserve"> закладу</w:t>
      </w:r>
      <w:r w:rsidRPr="006272CB">
        <w:rPr>
          <w:rFonts w:ascii="Times New Roman" w:hAnsi="Times New Roman" w:cs="Times New Roman"/>
          <w:sz w:val="28"/>
          <w:szCs w:val="28"/>
        </w:rPr>
        <w:t>, враховуючи потреби закладу та особливості освітньої програми,  заохочу</w:t>
      </w:r>
      <w:r w:rsidRPr="006272CB">
        <w:rPr>
          <w:rFonts w:ascii="Times New Roman" w:hAnsi="Times New Roman" w:cs="Times New Roman"/>
          <w:sz w:val="28"/>
          <w:szCs w:val="28"/>
          <w:lang w:val="uk-UA"/>
        </w:rPr>
        <w:t>є</w:t>
      </w:r>
      <w:r w:rsidRPr="006272CB">
        <w:rPr>
          <w:rFonts w:ascii="Times New Roman" w:hAnsi="Times New Roman" w:cs="Times New Roman"/>
          <w:sz w:val="28"/>
          <w:szCs w:val="28"/>
        </w:rPr>
        <w:t xml:space="preserve"> та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ідтриму</w:t>
      </w:r>
      <w:r w:rsidRPr="006272CB">
        <w:rPr>
          <w:rFonts w:ascii="Times New Roman" w:hAnsi="Times New Roman" w:cs="Times New Roman"/>
          <w:sz w:val="28"/>
          <w:szCs w:val="28"/>
          <w:lang w:val="uk-UA"/>
        </w:rPr>
        <w:t>є</w:t>
      </w:r>
      <w:r w:rsidRPr="006272CB">
        <w:rPr>
          <w:rFonts w:ascii="Times New Roman" w:hAnsi="Times New Roman" w:cs="Times New Roman"/>
          <w:sz w:val="28"/>
          <w:szCs w:val="28"/>
        </w:rPr>
        <w:t xml:space="preserve"> методичну роботу педагогічних працівників, їхню участь у професійних конференціях, семінарах, курсах підвищення кваліфікації у різних формах, підготовку та публікацію матеріалів за темами професійної діяльності.</w:t>
      </w:r>
    </w:p>
    <w:p w:rsidR="00A00573" w:rsidRPr="006272CB" w:rsidRDefault="00B96009" w:rsidP="00B47A9A">
      <w:pPr>
        <w:spacing w:after="0" w:line="360" w:lineRule="auto"/>
        <w:ind w:firstLine="708"/>
        <w:jc w:val="both"/>
        <w:outlineLvl w:val="3"/>
        <w:rPr>
          <w:rFonts w:ascii="Times New Roman" w:hAnsi="Times New Roman" w:cs="Times New Roman"/>
          <w:sz w:val="28"/>
          <w:szCs w:val="28"/>
          <w:lang w:val="uk-UA"/>
        </w:rPr>
      </w:pPr>
      <w:r w:rsidRPr="006272CB">
        <w:rPr>
          <w:rFonts w:ascii="Times New Roman" w:hAnsi="Times New Roman" w:cs="Times New Roman"/>
          <w:sz w:val="28"/>
          <w:szCs w:val="28"/>
          <w:lang w:val="uk-UA"/>
        </w:rPr>
        <w:t>З метою професійного зростання педагогів, у Хорівській ЗОШ І-ІІІст. п</w:t>
      </w:r>
      <w:r w:rsidRPr="00B47A9A">
        <w:rPr>
          <w:rFonts w:ascii="Times New Roman" w:hAnsi="Times New Roman" w:cs="Times New Roman"/>
          <w:sz w:val="28"/>
          <w:szCs w:val="28"/>
          <w:lang w:val="uk-UA"/>
        </w:rPr>
        <w:t>ідтрим</w:t>
      </w:r>
      <w:r w:rsidRPr="006272CB">
        <w:rPr>
          <w:rFonts w:ascii="Times New Roman" w:hAnsi="Times New Roman" w:cs="Times New Roman"/>
          <w:sz w:val="28"/>
          <w:szCs w:val="28"/>
          <w:lang w:val="uk-UA"/>
        </w:rPr>
        <w:t>ується</w:t>
      </w:r>
      <w:r w:rsidRPr="00B47A9A">
        <w:rPr>
          <w:rFonts w:ascii="Times New Roman" w:hAnsi="Times New Roman" w:cs="Times New Roman"/>
          <w:sz w:val="28"/>
          <w:szCs w:val="28"/>
          <w:lang w:val="uk-UA"/>
        </w:rPr>
        <w:t xml:space="preserve"> добровільн</w:t>
      </w:r>
      <w:r w:rsidRPr="006272CB">
        <w:rPr>
          <w:rFonts w:ascii="Times New Roman" w:hAnsi="Times New Roman" w:cs="Times New Roman"/>
          <w:sz w:val="28"/>
          <w:szCs w:val="28"/>
          <w:lang w:val="uk-UA"/>
        </w:rPr>
        <w:t>а</w:t>
      </w:r>
      <w:r w:rsidRPr="00B47A9A">
        <w:rPr>
          <w:rFonts w:ascii="Times New Roman" w:hAnsi="Times New Roman" w:cs="Times New Roman"/>
          <w:sz w:val="28"/>
          <w:szCs w:val="28"/>
          <w:lang w:val="uk-UA"/>
        </w:rPr>
        <w:t xml:space="preserve"> сертифікації педагогічних працівників</w:t>
      </w:r>
      <w:r w:rsidRPr="006272CB">
        <w:rPr>
          <w:rFonts w:ascii="Times New Roman" w:hAnsi="Times New Roman" w:cs="Times New Roman"/>
          <w:sz w:val="28"/>
          <w:szCs w:val="28"/>
          <w:lang w:val="uk-UA"/>
        </w:rPr>
        <w:t>, в</w:t>
      </w:r>
      <w:r w:rsidRPr="00B47A9A">
        <w:rPr>
          <w:rFonts w:ascii="Times New Roman" w:hAnsi="Times New Roman" w:cs="Times New Roman"/>
          <w:sz w:val="28"/>
          <w:szCs w:val="28"/>
          <w:lang w:val="uk-UA"/>
        </w:rPr>
        <w:t>икористання онлайн-платформ для професійного самовдосконалення</w:t>
      </w:r>
      <w:r w:rsidRPr="006272CB">
        <w:rPr>
          <w:rFonts w:ascii="Times New Roman" w:hAnsi="Times New Roman" w:cs="Times New Roman"/>
          <w:sz w:val="28"/>
          <w:szCs w:val="28"/>
          <w:lang w:val="uk-UA"/>
        </w:rPr>
        <w:t>:</w:t>
      </w:r>
      <w:r w:rsidRPr="00B47A9A">
        <w:rPr>
          <w:rFonts w:ascii="Times New Roman" w:hAnsi="Times New Roman" w:cs="Times New Roman"/>
          <w:sz w:val="28"/>
          <w:szCs w:val="28"/>
          <w:lang w:val="uk-UA"/>
        </w:rPr>
        <w:t xml:space="preserve"> платформа масових відкритих онлайн-курсів </w:t>
      </w:r>
      <w:r w:rsidRPr="006272CB">
        <w:rPr>
          <w:rFonts w:ascii="Times New Roman" w:hAnsi="Times New Roman" w:cs="Times New Roman"/>
          <w:sz w:val="28"/>
          <w:szCs w:val="28"/>
        </w:rPr>
        <w:t>Prometheus</w:t>
      </w:r>
      <w:r w:rsidRPr="00B47A9A">
        <w:rPr>
          <w:rFonts w:ascii="Times New Roman" w:hAnsi="Times New Roman" w:cs="Times New Roman"/>
          <w:sz w:val="28"/>
          <w:szCs w:val="28"/>
          <w:lang w:val="uk-UA"/>
        </w:rPr>
        <w:t xml:space="preserve">,студія онлайн-освіти </w:t>
      </w:r>
      <w:r w:rsidRPr="006272CB">
        <w:rPr>
          <w:rFonts w:ascii="Times New Roman" w:hAnsi="Times New Roman" w:cs="Times New Roman"/>
          <w:sz w:val="28"/>
          <w:szCs w:val="28"/>
        </w:rPr>
        <w:lastRenderedPageBreak/>
        <w:t>EdEra</w:t>
      </w:r>
      <w:r w:rsidRPr="00B47A9A">
        <w:rPr>
          <w:rFonts w:ascii="Times New Roman" w:hAnsi="Times New Roman" w:cs="Times New Roman"/>
          <w:sz w:val="28"/>
          <w:szCs w:val="28"/>
          <w:lang w:val="uk-UA"/>
        </w:rPr>
        <w:t>;</w:t>
      </w:r>
      <w:r w:rsidRPr="006272CB">
        <w:rPr>
          <w:rFonts w:ascii="Times New Roman" w:hAnsi="Times New Roman" w:cs="Times New Roman"/>
          <w:sz w:val="28"/>
          <w:szCs w:val="28"/>
          <w:lang w:val="uk-UA"/>
        </w:rPr>
        <w:t>у</w:t>
      </w:r>
      <w:r w:rsidRPr="00B47A9A">
        <w:rPr>
          <w:rFonts w:ascii="Times New Roman" w:hAnsi="Times New Roman" w:cs="Times New Roman"/>
          <w:sz w:val="28"/>
          <w:szCs w:val="28"/>
          <w:lang w:val="uk-UA"/>
        </w:rPr>
        <w:t xml:space="preserve">часть у русі вчительських (не)конференцій </w:t>
      </w:r>
      <w:r w:rsidRPr="006272CB">
        <w:rPr>
          <w:rFonts w:ascii="Times New Roman" w:hAnsi="Times New Roman" w:cs="Times New Roman"/>
          <w:sz w:val="28"/>
          <w:szCs w:val="28"/>
        </w:rPr>
        <w:t>EdCamp</w:t>
      </w:r>
      <w:r w:rsidRPr="00B47A9A">
        <w:rPr>
          <w:rFonts w:ascii="Times New Roman" w:hAnsi="Times New Roman" w:cs="Times New Roman"/>
          <w:sz w:val="28"/>
          <w:szCs w:val="28"/>
          <w:lang w:val="uk-UA"/>
        </w:rPr>
        <w:t xml:space="preserve"> Україна</w:t>
      </w:r>
      <w:r w:rsidRPr="006272CB">
        <w:rPr>
          <w:rFonts w:ascii="Times New Roman" w:hAnsi="Times New Roman" w:cs="Times New Roman"/>
          <w:sz w:val="28"/>
          <w:szCs w:val="28"/>
          <w:lang w:val="uk-UA"/>
        </w:rPr>
        <w:t>,</w:t>
      </w:r>
      <w:r w:rsidR="00B47A9A">
        <w:rPr>
          <w:rFonts w:ascii="Times New Roman" w:hAnsi="Times New Roman" w:cs="Times New Roman"/>
          <w:sz w:val="28"/>
          <w:szCs w:val="28"/>
          <w:lang w:val="uk-UA"/>
        </w:rPr>
        <w:t xml:space="preserve"> </w:t>
      </w:r>
      <w:r w:rsidRPr="006272CB">
        <w:rPr>
          <w:rFonts w:ascii="Times New Roman" w:hAnsi="Times New Roman" w:cs="Times New Roman"/>
          <w:sz w:val="28"/>
          <w:szCs w:val="28"/>
          <w:lang w:val="uk-UA"/>
        </w:rPr>
        <w:t>п</w:t>
      </w:r>
      <w:r w:rsidRPr="00B47A9A">
        <w:rPr>
          <w:rFonts w:ascii="Times New Roman" w:hAnsi="Times New Roman" w:cs="Times New Roman"/>
          <w:sz w:val="28"/>
          <w:szCs w:val="28"/>
          <w:lang w:val="uk-UA"/>
        </w:rPr>
        <w:t>рофесійна співпраця між колегами у закладі освіти</w:t>
      </w:r>
      <w:r w:rsidRPr="006272CB">
        <w:rPr>
          <w:rFonts w:ascii="Times New Roman" w:hAnsi="Times New Roman" w:cs="Times New Roman"/>
          <w:sz w:val="28"/>
          <w:szCs w:val="28"/>
          <w:lang w:val="uk-UA"/>
        </w:rPr>
        <w:t>.</w:t>
      </w:r>
    </w:p>
    <w:p w:rsidR="00B96009" w:rsidRPr="00B47A9A" w:rsidRDefault="00B96009" w:rsidP="00B47A9A">
      <w:pPr>
        <w:spacing w:after="0" w:line="360" w:lineRule="auto"/>
        <w:jc w:val="both"/>
        <w:outlineLvl w:val="3"/>
        <w:rPr>
          <w:rFonts w:ascii="Times New Roman" w:hAnsi="Times New Roman" w:cs="Times New Roman"/>
          <w:b/>
          <w:sz w:val="28"/>
          <w:szCs w:val="28"/>
        </w:rPr>
      </w:pPr>
      <w:r w:rsidRPr="00B47A9A">
        <w:rPr>
          <w:rFonts w:ascii="Times New Roman" w:hAnsi="Times New Roman" w:cs="Times New Roman"/>
          <w:b/>
          <w:sz w:val="28"/>
          <w:szCs w:val="28"/>
          <w:lang w:val="uk-UA"/>
        </w:rPr>
        <w:t>О</w:t>
      </w:r>
      <w:r w:rsidRPr="00B47A9A">
        <w:rPr>
          <w:rFonts w:ascii="Times New Roman" w:hAnsi="Times New Roman" w:cs="Times New Roman"/>
          <w:b/>
          <w:sz w:val="28"/>
          <w:szCs w:val="28"/>
        </w:rPr>
        <w:t>цін</w:t>
      </w:r>
      <w:r w:rsidRPr="00B47A9A">
        <w:rPr>
          <w:rFonts w:ascii="Times New Roman" w:hAnsi="Times New Roman" w:cs="Times New Roman"/>
          <w:b/>
          <w:sz w:val="28"/>
          <w:szCs w:val="28"/>
          <w:lang w:val="uk-UA"/>
        </w:rPr>
        <w:t>ка</w:t>
      </w:r>
      <w:r w:rsidRPr="00B47A9A">
        <w:rPr>
          <w:rFonts w:ascii="Times New Roman" w:hAnsi="Times New Roman" w:cs="Times New Roman"/>
          <w:b/>
          <w:sz w:val="28"/>
          <w:szCs w:val="28"/>
        </w:rPr>
        <w:t xml:space="preserve"> виконання критерію </w:t>
      </w:r>
    </w:p>
    <w:p w:rsidR="00B96009" w:rsidRPr="006272CB" w:rsidRDefault="00B9600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Наскільки вчителі задоволені можливостями професійного розвитку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закладі? </w:t>
      </w:r>
    </w:p>
    <w:p w:rsidR="00B96009" w:rsidRPr="006272CB" w:rsidRDefault="00B9600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надає заклад вчителям можливості для професійного розвитку? </w:t>
      </w:r>
    </w:p>
    <w:p w:rsidR="00735082" w:rsidRPr="006272CB" w:rsidRDefault="00B9600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ідтримує керівництво прагнення вчителів до постійного професійного вдосконалення? Яким чином? </w:t>
      </w:r>
    </w:p>
    <w:p w:rsidR="00735082" w:rsidRPr="006272CB" w:rsidRDefault="00B96009" w:rsidP="006272CB">
      <w:pPr>
        <w:spacing w:after="36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розглядають методичні комісії, педрада питання професійного вдосконалення? Які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ішення ухвалюються? </w:t>
      </w:r>
    </w:p>
    <w:p w:rsidR="00735082" w:rsidRPr="006272CB" w:rsidRDefault="00B9600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ефективна реалізація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ішень, спрямованих на підвищення професійного рівня вчителів? </w:t>
      </w:r>
    </w:p>
    <w:p w:rsidR="00735082" w:rsidRPr="006272CB" w:rsidRDefault="00B96009" w:rsidP="00B47A9A">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Чи інформує керівництво педагогічних працівникі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про сучасні форми і методи професійного самовдосконалення?</w:t>
      </w:r>
    </w:p>
    <w:p w:rsidR="00735082" w:rsidRPr="00B47A9A" w:rsidRDefault="00B96009" w:rsidP="008E57F3">
      <w:pPr>
        <w:spacing w:after="0" w:line="360" w:lineRule="auto"/>
        <w:jc w:val="both"/>
        <w:outlineLvl w:val="3"/>
        <w:rPr>
          <w:rFonts w:ascii="Times New Roman" w:hAnsi="Times New Roman" w:cs="Times New Roman"/>
          <w:b/>
          <w:sz w:val="28"/>
          <w:szCs w:val="28"/>
        </w:rPr>
      </w:pPr>
      <w:r w:rsidRPr="006272CB">
        <w:rPr>
          <w:rFonts w:ascii="Times New Roman" w:hAnsi="Times New Roman" w:cs="Times New Roman"/>
          <w:sz w:val="28"/>
          <w:szCs w:val="28"/>
        </w:rPr>
        <w:t xml:space="preserve"> </w:t>
      </w:r>
      <w:r w:rsidRPr="00B47A9A">
        <w:rPr>
          <w:rFonts w:ascii="Times New Roman" w:hAnsi="Times New Roman" w:cs="Times New Roman"/>
          <w:b/>
          <w:sz w:val="28"/>
          <w:szCs w:val="28"/>
        </w:rPr>
        <w:t xml:space="preserve">Методи збору інформації </w:t>
      </w:r>
    </w:p>
    <w:p w:rsidR="00B96009" w:rsidRPr="006272CB" w:rsidRDefault="00B96009" w:rsidP="008E57F3">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Вивчення документації (протоколи засідань методичних комісій, педагогічної </w:t>
      </w:r>
      <w:proofErr w:type="gramStart"/>
      <w:r w:rsidRPr="006272CB">
        <w:rPr>
          <w:rFonts w:ascii="Times New Roman" w:hAnsi="Times New Roman" w:cs="Times New Roman"/>
          <w:sz w:val="28"/>
          <w:szCs w:val="28"/>
        </w:rPr>
        <w:t>ради</w:t>
      </w:r>
      <w:proofErr w:type="gramEnd"/>
      <w:r w:rsidRPr="006272CB">
        <w:rPr>
          <w:rFonts w:ascii="Times New Roman" w:hAnsi="Times New Roman" w:cs="Times New Roman"/>
          <w:sz w:val="28"/>
          <w:szCs w:val="28"/>
        </w:rPr>
        <w:t>).</w:t>
      </w:r>
    </w:p>
    <w:p w:rsidR="00735082" w:rsidRPr="008E57F3" w:rsidRDefault="00735082" w:rsidP="006F408D">
      <w:pPr>
        <w:pStyle w:val="2"/>
      </w:pPr>
      <w:bookmarkStart w:id="109" w:name="_Toc49362535"/>
      <w:r w:rsidRPr="006272CB">
        <w:t>4</w:t>
      </w:r>
      <w:r w:rsidRPr="008E57F3">
        <w:t xml:space="preserve">.4. Організація освітнього процесу на засадах людиноцентризму, прийняття управлінських </w:t>
      </w:r>
      <w:proofErr w:type="gramStart"/>
      <w:r w:rsidRPr="008E57F3">
        <w:t>р</w:t>
      </w:r>
      <w:proofErr w:type="gramEnd"/>
      <w:r w:rsidRPr="008E57F3">
        <w:t>ішень на основі конструктивної співпраці учасників освітнього процесу, взаємодії закладу освіти з місцевою громадою</w:t>
      </w:r>
      <w:bookmarkEnd w:id="109"/>
    </w:p>
    <w:p w:rsidR="00735082" w:rsidRPr="008E57F3" w:rsidRDefault="00735082" w:rsidP="006F408D">
      <w:pPr>
        <w:pStyle w:val="3"/>
        <w:rPr>
          <w:lang w:val="uk-UA"/>
        </w:rPr>
      </w:pPr>
      <w:bookmarkStart w:id="110" w:name="_Toc49362536"/>
      <w:r w:rsidRPr="008E57F3">
        <w:t xml:space="preserve">4.4.1. </w:t>
      </w:r>
      <w:proofErr w:type="gramStart"/>
      <w:r w:rsidRPr="008E57F3">
        <w:t>У закладі освіти створюються умови для реалізації прав і обов’язків учасників освітнього процесу</w:t>
      </w:r>
      <w:r w:rsidRPr="008E57F3">
        <w:rPr>
          <w:lang w:val="uk-UA"/>
        </w:rPr>
        <w:t>.</w:t>
      </w:r>
      <w:bookmarkEnd w:id="110"/>
      <w:proofErr w:type="gramEnd"/>
    </w:p>
    <w:p w:rsidR="00333865" w:rsidRPr="008E57F3" w:rsidRDefault="00333865" w:rsidP="008E57F3">
      <w:pPr>
        <w:spacing w:after="0" w:line="360" w:lineRule="auto"/>
        <w:jc w:val="both"/>
        <w:outlineLvl w:val="3"/>
        <w:rPr>
          <w:rFonts w:ascii="Times New Roman" w:hAnsi="Times New Roman" w:cs="Times New Roman"/>
          <w:b/>
          <w:sz w:val="28"/>
          <w:szCs w:val="28"/>
          <w:lang w:val="uk-UA"/>
        </w:rPr>
      </w:pPr>
      <w:r w:rsidRPr="008E57F3">
        <w:rPr>
          <w:rFonts w:ascii="Times New Roman" w:hAnsi="Times New Roman" w:cs="Times New Roman"/>
          <w:b/>
          <w:sz w:val="28"/>
          <w:szCs w:val="28"/>
          <w:lang w:val="uk-UA"/>
        </w:rPr>
        <w:t>Оцінка критерію</w:t>
      </w:r>
    </w:p>
    <w:p w:rsidR="00333865" w:rsidRPr="008E57F3" w:rsidRDefault="00333865" w:rsidP="008E57F3">
      <w:pPr>
        <w:pStyle w:val="a5"/>
        <w:numPr>
          <w:ilvl w:val="0"/>
          <w:numId w:val="57"/>
        </w:numPr>
        <w:spacing w:after="0" w:line="360" w:lineRule="auto"/>
        <w:jc w:val="both"/>
        <w:outlineLvl w:val="3"/>
        <w:rPr>
          <w:rFonts w:ascii="Times New Roman" w:hAnsi="Times New Roman" w:cs="Times New Roman"/>
          <w:sz w:val="28"/>
          <w:szCs w:val="28"/>
        </w:rPr>
      </w:pPr>
      <w:r w:rsidRPr="008E57F3">
        <w:rPr>
          <w:rFonts w:ascii="Times New Roman" w:hAnsi="Times New Roman" w:cs="Times New Roman"/>
          <w:sz w:val="28"/>
          <w:szCs w:val="28"/>
        </w:rPr>
        <w:t xml:space="preserve">Які внутрішні документи школи визначають права та обов’язки учасників освітнього процесу? </w:t>
      </w:r>
    </w:p>
    <w:p w:rsidR="00333865" w:rsidRPr="008E57F3" w:rsidRDefault="00333865" w:rsidP="008E57F3">
      <w:pPr>
        <w:pStyle w:val="a5"/>
        <w:numPr>
          <w:ilvl w:val="0"/>
          <w:numId w:val="57"/>
        </w:numPr>
        <w:spacing w:after="0" w:line="360" w:lineRule="auto"/>
        <w:jc w:val="both"/>
        <w:outlineLvl w:val="3"/>
        <w:rPr>
          <w:rFonts w:ascii="Times New Roman" w:hAnsi="Times New Roman" w:cs="Times New Roman"/>
          <w:sz w:val="28"/>
          <w:szCs w:val="28"/>
        </w:rPr>
      </w:pPr>
      <w:r w:rsidRPr="008E57F3">
        <w:rPr>
          <w:rFonts w:ascii="Times New Roman" w:hAnsi="Times New Roman" w:cs="Times New Roman"/>
          <w:sz w:val="28"/>
          <w:szCs w:val="28"/>
        </w:rPr>
        <w:t xml:space="preserve">Чи задовольняє освітня програма потреби учасників освітнього процесу </w:t>
      </w:r>
      <w:proofErr w:type="gramStart"/>
      <w:r w:rsidRPr="008E57F3">
        <w:rPr>
          <w:rFonts w:ascii="Times New Roman" w:hAnsi="Times New Roman" w:cs="Times New Roman"/>
          <w:sz w:val="28"/>
          <w:szCs w:val="28"/>
        </w:rPr>
        <w:t>в</w:t>
      </w:r>
      <w:proofErr w:type="gramEnd"/>
      <w:r w:rsidRPr="008E57F3">
        <w:rPr>
          <w:rFonts w:ascii="Times New Roman" w:hAnsi="Times New Roman" w:cs="Times New Roman"/>
          <w:sz w:val="28"/>
          <w:szCs w:val="28"/>
        </w:rPr>
        <w:t xml:space="preserve"> якісній освіті? </w:t>
      </w:r>
    </w:p>
    <w:p w:rsidR="00333865" w:rsidRPr="008E57F3" w:rsidRDefault="00333865" w:rsidP="008E57F3">
      <w:pPr>
        <w:pStyle w:val="a5"/>
        <w:numPr>
          <w:ilvl w:val="0"/>
          <w:numId w:val="57"/>
        </w:numPr>
        <w:spacing w:after="0" w:line="360" w:lineRule="auto"/>
        <w:jc w:val="both"/>
        <w:outlineLvl w:val="3"/>
        <w:rPr>
          <w:rFonts w:ascii="Times New Roman" w:hAnsi="Times New Roman" w:cs="Times New Roman"/>
          <w:sz w:val="28"/>
          <w:szCs w:val="28"/>
        </w:rPr>
      </w:pPr>
      <w:r w:rsidRPr="008E57F3">
        <w:rPr>
          <w:rFonts w:ascii="Times New Roman" w:hAnsi="Times New Roman" w:cs="Times New Roman"/>
          <w:sz w:val="28"/>
          <w:szCs w:val="28"/>
        </w:rPr>
        <w:lastRenderedPageBreak/>
        <w:t xml:space="preserve">Чи розроблені та оприлюднені </w:t>
      </w:r>
      <w:proofErr w:type="gramStart"/>
      <w:r w:rsidRPr="008E57F3">
        <w:rPr>
          <w:rFonts w:ascii="Times New Roman" w:hAnsi="Times New Roman" w:cs="Times New Roman"/>
          <w:sz w:val="28"/>
          <w:szCs w:val="28"/>
        </w:rPr>
        <w:t>у</w:t>
      </w:r>
      <w:proofErr w:type="gramEnd"/>
      <w:r w:rsidRPr="008E57F3">
        <w:rPr>
          <w:rFonts w:ascii="Times New Roman" w:hAnsi="Times New Roman" w:cs="Times New Roman"/>
          <w:sz w:val="28"/>
          <w:szCs w:val="28"/>
        </w:rPr>
        <w:t xml:space="preserve"> </w:t>
      </w:r>
      <w:proofErr w:type="gramStart"/>
      <w:r w:rsidRPr="008E57F3">
        <w:rPr>
          <w:rFonts w:ascii="Times New Roman" w:hAnsi="Times New Roman" w:cs="Times New Roman"/>
          <w:sz w:val="28"/>
          <w:szCs w:val="28"/>
        </w:rPr>
        <w:t>заклад</w:t>
      </w:r>
      <w:proofErr w:type="gramEnd"/>
      <w:r w:rsidRPr="008E57F3">
        <w:rPr>
          <w:rFonts w:ascii="Times New Roman" w:hAnsi="Times New Roman" w:cs="Times New Roman"/>
          <w:sz w:val="28"/>
          <w:szCs w:val="28"/>
        </w:rPr>
        <w:t xml:space="preserve">і Правила поведінки, які стосуються всіх учасників освітнього процесу? </w:t>
      </w:r>
    </w:p>
    <w:p w:rsidR="00333865" w:rsidRPr="008E57F3" w:rsidRDefault="00333865" w:rsidP="008E57F3">
      <w:pPr>
        <w:pStyle w:val="a5"/>
        <w:numPr>
          <w:ilvl w:val="0"/>
          <w:numId w:val="57"/>
        </w:numPr>
        <w:spacing w:after="0" w:line="360" w:lineRule="auto"/>
        <w:jc w:val="both"/>
        <w:outlineLvl w:val="3"/>
        <w:rPr>
          <w:rFonts w:ascii="Times New Roman" w:hAnsi="Times New Roman" w:cs="Times New Roman"/>
          <w:sz w:val="28"/>
          <w:szCs w:val="28"/>
        </w:rPr>
      </w:pPr>
      <w:r w:rsidRPr="008E57F3">
        <w:rPr>
          <w:rFonts w:ascii="Times New Roman" w:hAnsi="Times New Roman" w:cs="Times New Roman"/>
          <w:sz w:val="28"/>
          <w:szCs w:val="28"/>
        </w:rPr>
        <w:t>Чи всі учасники освітнього процесу долучалися до розроблення правил шкільного життя?</w:t>
      </w:r>
    </w:p>
    <w:p w:rsidR="00333865" w:rsidRPr="008E57F3" w:rsidRDefault="00333865" w:rsidP="008E57F3">
      <w:pPr>
        <w:pStyle w:val="a5"/>
        <w:numPr>
          <w:ilvl w:val="0"/>
          <w:numId w:val="57"/>
        </w:numPr>
        <w:spacing w:after="0" w:line="360" w:lineRule="auto"/>
        <w:jc w:val="both"/>
        <w:outlineLvl w:val="3"/>
        <w:rPr>
          <w:rFonts w:ascii="Times New Roman" w:hAnsi="Times New Roman" w:cs="Times New Roman"/>
          <w:sz w:val="28"/>
          <w:szCs w:val="28"/>
        </w:rPr>
      </w:pPr>
      <w:r w:rsidRPr="008E57F3">
        <w:rPr>
          <w:rFonts w:ascii="Times New Roman" w:hAnsi="Times New Roman" w:cs="Times New Roman"/>
          <w:sz w:val="28"/>
          <w:szCs w:val="28"/>
        </w:rPr>
        <w:t xml:space="preserve">Чи була врахована </w:t>
      </w:r>
      <w:proofErr w:type="gramStart"/>
      <w:r w:rsidRPr="008E57F3">
        <w:rPr>
          <w:rFonts w:ascii="Times New Roman" w:hAnsi="Times New Roman" w:cs="Times New Roman"/>
          <w:sz w:val="28"/>
          <w:szCs w:val="28"/>
        </w:rPr>
        <w:t>п</w:t>
      </w:r>
      <w:proofErr w:type="gramEnd"/>
      <w:r w:rsidRPr="008E57F3">
        <w:rPr>
          <w:rFonts w:ascii="Times New Roman" w:hAnsi="Times New Roman" w:cs="Times New Roman"/>
          <w:sz w:val="28"/>
          <w:szCs w:val="28"/>
        </w:rPr>
        <w:t xml:space="preserve">ід час розроблення цих правил думка учнів та батьків? </w:t>
      </w:r>
    </w:p>
    <w:p w:rsidR="00333865" w:rsidRPr="008E57F3" w:rsidRDefault="00333865" w:rsidP="008E57F3">
      <w:pPr>
        <w:pStyle w:val="a5"/>
        <w:numPr>
          <w:ilvl w:val="0"/>
          <w:numId w:val="57"/>
        </w:numPr>
        <w:spacing w:after="0" w:line="360" w:lineRule="auto"/>
        <w:jc w:val="both"/>
        <w:outlineLvl w:val="3"/>
        <w:rPr>
          <w:rFonts w:ascii="Times New Roman" w:hAnsi="Times New Roman" w:cs="Times New Roman"/>
          <w:sz w:val="28"/>
          <w:szCs w:val="28"/>
        </w:rPr>
      </w:pPr>
      <w:r w:rsidRPr="008E57F3">
        <w:rPr>
          <w:rFonts w:ascii="Times New Roman" w:hAnsi="Times New Roman" w:cs="Times New Roman"/>
          <w:sz w:val="28"/>
          <w:szCs w:val="28"/>
        </w:rPr>
        <w:t>Чи обізнані учасники освітнього процесу із своїми правами та обов’язками?</w:t>
      </w:r>
    </w:p>
    <w:p w:rsidR="00333865" w:rsidRPr="006272CB" w:rsidRDefault="00333865" w:rsidP="006272CB">
      <w:pPr>
        <w:spacing w:after="360" w:line="360" w:lineRule="auto"/>
        <w:jc w:val="both"/>
        <w:outlineLvl w:val="3"/>
        <w:rPr>
          <w:rFonts w:ascii="Times New Roman" w:hAnsi="Times New Roman" w:cs="Times New Roman"/>
          <w:sz w:val="28"/>
          <w:szCs w:val="28"/>
          <w:lang w:val="uk-UA"/>
        </w:rPr>
      </w:pPr>
      <w:r w:rsidRPr="008E57F3">
        <w:rPr>
          <w:rFonts w:ascii="Times New Roman" w:hAnsi="Times New Roman" w:cs="Times New Roman"/>
          <w:b/>
          <w:sz w:val="28"/>
          <w:szCs w:val="28"/>
        </w:rPr>
        <w:t xml:space="preserve"> Методи збору інформації</w:t>
      </w:r>
      <w:r w:rsidRPr="006272CB">
        <w:rPr>
          <w:rFonts w:ascii="Times New Roman" w:hAnsi="Times New Roman" w:cs="Times New Roman"/>
          <w:sz w:val="28"/>
          <w:szCs w:val="28"/>
        </w:rPr>
        <w:t xml:space="preserve"> • Опитування (анкетування батьків, анкетування учнів, анкетування педагогів).</w:t>
      </w:r>
    </w:p>
    <w:p w:rsidR="00735082" w:rsidRPr="006F408D" w:rsidRDefault="006F408D" w:rsidP="006F408D">
      <w:pPr>
        <w:pStyle w:val="3"/>
      </w:pPr>
      <w:bookmarkStart w:id="111" w:name="_Toc49362537"/>
      <w:r w:rsidRPr="006F408D">
        <w:rPr>
          <w:lang w:val="uk-UA"/>
        </w:rPr>
        <w:t>4.4.2.</w:t>
      </w:r>
      <w:r w:rsidR="00735082" w:rsidRPr="006F408D">
        <w:t>Управлінські рішення приймаються з урахуванням пропозицій учасників освітнього процесу</w:t>
      </w:r>
      <w:bookmarkEnd w:id="111"/>
    </w:p>
    <w:p w:rsidR="00333865" w:rsidRPr="008E57F3" w:rsidRDefault="00333865" w:rsidP="006272CB">
      <w:pPr>
        <w:spacing w:after="360" w:line="360" w:lineRule="auto"/>
        <w:ind w:left="360"/>
        <w:jc w:val="both"/>
        <w:outlineLvl w:val="3"/>
        <w:rPr>
          <w:rFonts w:ascii="Times New Roman" w:hAnsi="Times New Roman" w:cs="Times New Roman"/>
          <w:b/>
          <w:sz w:val="28"/>
          <w:szCs w:val="28"/>
          <w:lang w:val="uk-UA"/>
        </w:rPr>
      </w:pPr>
      <w:r w:rsidRPr="008E57F3">
        <w:rPr>
          <w:rFonts w:ascii="Times New Roman" w:hAnsi="Times New Roman" w:cs="Times New Roman"/>
          <w:b/>
          <w:sz w:val="28"/>
          <w:szCs w:val="28"/>
          <w:lang w:val="uk-UA"/>
        </w:rPr>
        <w:t>Оцінка критерію</w:t>
      </w:r>
    </w:p>
    <w:p w:rsidR="00333865" w:rsidRPr="006272CB" w:rsidRDefault="00333865" w:rsidP="008E57F3">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мають учасники освітнього процесу можливість впливати на ухвалення управлінських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ішень? • Як саме враховані або можуть бути враховані пропозиції керівництвом закладу? </w:t>
      </w:r>
    </w:p>
    <w:p w:rsidR="00333865" w:rsidRPr="006272CB" w:rsidRDefault="00333865" w:rsidP="008E57F3">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Які процедури отримання пропозицій від учасників освітнього процесу та ухвалення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ішень за їх розглядом застосовуються у закладі освіти? </w:t>
      </w:r>
    </w:p>
    <w:p w:rsidR="00333865" w:rsidRPr="006272CB" w:rsidRDefault="00333865" w:rsidP="008E57F3">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Наскільки ефективні ці процедури? Чи дозволяють вони ефективно оцінити надані пропозиції та ухвалити за результатами розгляду обгрунтовані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ішення? </w:t>
      </w:r>
    </w:p>
    <w:p w:rsidR="00333865" w:rsidRPr="008E57F3" w:rsidRDefault="00333865" w:rsidP="008E57F3">
      <w:pPr>
        <w:spacing w:after="0" w:line="360" w:lineRule="auto"/>
        <w:jc w:val="both"/>
        <w:outlineLvl w:val="3"/>
        <w:rPr>
          <w:rFonts w:ascii="Times New Roman" w:hAnsi="Times New Roman" w:cs="Times New Roman"/>
          <w:b/>
          <w:sz w:val="28"/>
          <w:szCs w:val="28"/>
        </w:rPr>
      </w:pPr>
      <w:r w:rsidRPr="006272CB">
        <w:rPr>
          <w:rFonts w:ascii="Times New Roman" w:hAnsi="Times New Roman" w:cs="Times New Roman"/>
          <w:sz w:val="28"/>
          <w:szCs w:val="28"/>
        </w:rPr>
        <w:t xml:space="preserve"> </w:t>
      </w:r>
      <w:r w:rsidRPr="008E57F3">
        <w:rPr>
          <w:rFonts w:ascii="Times New Roman" w:hAnsi="Times New Roman" w:cs="Times New Roman"/>
          <w:b/>
          <w:sz w:val="28"/>
          <w:szCs w:val="28"/>
        </w:rPr>
        <w:t xml:space="preserve">Методи збору інформації </w:t>
      </w:r>
    </w:p>
    <w:p w:rsidR="00333865" w:rsidRPr="006272CB" w:rsidRDefault="00333865" w:rsidP="008E57F3">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Вивчення документації (протоколи нарад, педагогічної </w:t>
      </w:r>
      <w:proofErr w:type="gramStart"/>
      <w:r w:rsidRPr="006272CB">
        <w:rPr>
          <w:rFonts w:ascii="Times New Roman" w:hAnsi="Times New Roman" w:cs="Times New Roman"/>
          <w:sz w:val="28"/>
          <w:szCs w:val="28"/>
        </w:rPr>
        <w:t>ради</w:t>
      </w:r>
      <w:proofErr w:type="gramEnd"/>
      <w:r w:rsidRPr="006272CB">
        <w:rPr>
          <w:rFonts w:ascii="Times New Roman" w:hAnsi="Times New Roman" w:cs="Times New Roman"/>
          <w:sz w:val="28"/>
          <w:szCs w:val="28"/>
        </w:rPr>
        <w:t xml:space="preserve">). </w:t>
      </w:r>
    </w:p>
    <w:p w:rsidR="00333865" w:rsidRPr="006272CB" w:rsidRDefault="00333865" w:rsidP="008E57F3">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Опитування (анкетування батьків, учні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педагогів).</w:t>
      </w:r>
    </w:p>
    <w:p w:rsidR="00735082" w:rsidRPr="008E57F3" w:rsidRDefault="00735082" w:rsidP="006F408D">
      <w:pPr>
        <w:pStyle w:val="3"/>
        <w:rPr>
          <w:lang w:val="uk-UA"/>
        </w:rPr>
      </w:pPr>
      <w:bookmarkStart w:id="112" w:name="_Toc49362538"/>
      <w:r w:rsidRPr="008E57F3">
        <w:t>4.4.3. Керівництво закладу освіти створює умови для розвитку громадського самоврядування</w:t>
      </w:r>
      <w:bookmarkEnd w:id="112"/>
    </w:p>
    <w:p w:rsidR="00735082" w:rsidRPr="008E57F3" w:rsidRDefault="00735082" w:rsidP="008E57F3">
      <w:pPr>
        <w:spacing w:after="0" w:line="360" w:lineRule="auto"/>
        <w:jc w:val="both"/>
        <w:outlineLvl w:val="3"/>
        <w:rPr>
          <w:rFonts w:ascii="Times New Roman" w:hAnsi="Times New Roman" w:cs="Times New Roman"/>
          <w:b/>
          <w:sz w:val="28"/>
          <w:szCs w:val="28"/>
        </w:rPr>
      </w:pPr>
      <w:r w:rsidRPr="008E57F3">
        <w:rPr>
          <w:rFonts w:ascii="Times New Roman" w:hAnsi="Times New Roman" w:cs="Times New Roman"/>
          <w:b/>
          <w:sz w:val="28"/>
          <w:szCs w:val="28"/>
          <w:lang w:val="uk-UA"/>
        </w:rPr>
        <w:t>О</w:t>
      </w:r>
      <w:r w:rsidRPr="008E57F3">
        <w:rPr>
          <w:rFonts w:ascii="Times New Roman" w:hAnsi="Times New Roman" w:cs="Times New Roman"/>
          <w:b/>
          <w:sz w:val="28"/>
          <w:szCs w:val="28"/>
        </w:rPr>
        <w:t>цін</w:t>
      </w:r>
      <w:r w:rsidRPr="008E57F3">
        <w:rPr>
          <w:rFonts w:ascii="Times New Roman" w:hAnsi="Times New Roman" w:cs="Times New Roman"/>
          <w:b/>
          <w:sz w:val="28"/>
          <w:szCs w:val="28"/>
          <w:lang w:val="uk-UA"/>
        </w:rPr>
        <w:t>ка</w:t>
      </w:r>
      <w:r w:rsidRPr="008E57F3">
        <w:rPr>
          <w:rFonts w:ascii="Times New Roman" w:hAnsi="Times New Roman" w:cs="Times New Roman"/>
          <w:b/>
          <w:sz w:val="28"/>
          <w:szCs w:val="28"/>
        </w:rPr>
        <w:t xml:space="preserve"> виконання критерію </w:t>
      </w:r>
    </w:p>
    <w:p w:rsidR="00333865" w:rsidRPr="006272CB" w:rsidRDefault="00333865" w:rsidP="008E57F3">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Які осередки чи органи громадського самоврядування діють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закладі освіти? </w:t>
      </w:r>
    </w:p>
    <w:p w:rsidR="00333865" w:rsidRPr="006272CB" w:rsidRDefault="00333865" w:rsidP="008E57F3">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lastRenderedPageBreak/>
        <w:t xml:space="preserve">• Як налагоджена комунікація </w:t>
      </w:r>
      <w:proofErr w:type="gramStart"/>
      <w:r w:rsidRPr="006272CB">
        <w:rPr>
          <w:rFonts w:ascii="Times New Roman" w:hAnsi="Times New Roman" w:cs="Times New Roman"/>
          <w:sz w:val="28"/>
          <w:szCs w:val="28"/>
        </w:rPr>
        <w:t>м</w:t>
      </w:r>
      <w:proofErr w:type="gramEnd"/>
      <w:r w:rsidRPr="006272CB">
        <w:rPr>
          <w:rFonts w:ascii="Times New Roman" w:hAnsi="Times New Roman" w:cs="Times New Roman"/>
          <w:sz w:val="28"/>
          <w:szCs w:val="28"/>
        </w:rPr>
        <w:t xml:space="preserve">іж керівництвом закладу та органами громадського самоврядування? </w:t>
      </w:r>
    </w:p>
    <w:p w:rsidR="00333865" w:rsidRPr="006272CB" w:rsidRDefault="00333865" w:rsidP="008E57F3">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своєчасно (не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ідше одного разу на рік) відбуваються загальні збори (загальношкільні конференції) закладу освіти? </w:t>
      </w:r>
    </w:p>
    <w:p w:rsidR="00333865" w:rsidRPr="006272CB" w:rsidRDefault="00333865" w:rsidP="008E57F3">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До розроблення яких важливих політик/ процедур були залучені учасники освітнього процесу? </w:t>
      </w:r>
    </w:p>
    <w:p w:rsidR="00333865" w:rsidRPr="006272CB" w:rsidRDefault="00333865" w:rsidP="008E57F3">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всі пропозиції учасників освітнього процесу отримують оцінку та зворотній зв’язок від керівництва закладу? </w:t>
      </w:r>
    </w:p>
    <w:p w:rsidR="00333865" w:rsidRPr="006272CB" w:rsidRDefault="00333865" w:rsidP="008E57F3">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Які є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закладі успішні приклади реалізації пропозицій учасників освітнього процесу?</w:t>
      </w:r>
    </w:p>
    <w:p w:rsidR="00333865" w:rsidRPr="008E57F3" w:rsidRDefault="00333865" w:rsidP="006272CB">
      <w:pPr>
        <w:spacing w:after="360" w:line="360" w:lineRule="auto"/>
        <w:jc w:val="both"/>
        <w:outlineLvl w:val="3"/>
        <w:rPr>
          <w:rFonts w:ascii="Times New Roman" w:hAnsi="Times New Roman" w:cs="Times New Roman"/>
          <w:b/>
          <w:sz w:val="28"/>
          <w:szCs w:val="28"/>
        </w:rPr>
      </w:pPr>
      <w:r w:rsidRPr="006272CB">
        <w:rPr>
          <w:rFonts w:ascii="Times New Roman" w:hAnsi="Times New Roman" w:cs="Times New Roman"/>
          <w:sz w:val="28"/>
          <w:szCs w:val="28"/>
        </w:rPr>
        <w:t xml:space="preserve"> </w:t>
      </w:r>
      <w:r w:rsidRPr="008E57F3">
        <w:rPr>
          <w:rFonts w:ascii="Times New Roman" w:hAnsi="Times New Roman" w:cs="Times New Roman"/>
          <w:b/>
          <w:sz w:val="28"/>
          <w:szCs w:val="28"/>
        </w:rPr>
        <w:t xml:space="preserve">Методи збору інформації </w:t>
      </w:r>
    </w:p>
    <w:p w:rsidR="00333865" w:rsidRPr="006272CB" w:rsidRDefault="00333865" w:rsidP="008E57F3">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Вивчення документації (Статут закладу освіти, положення про органи громадського самоврядування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w:t>
      </w:r>
      <w:proofErr w:type="gramStart"/>
      <w:r w:rsidRPr="006272CB">
        <w:rPr>
          <w:rFonts w:ascii="Times New Roman" w:hAnsi="Times New Roman" w:cs="Times New Roman"/>
          <w:sz w:val="28"/>
          <w:szCs w:val="28"/>
        </w:rPr>
        <w:t>заклад</w:t>
      </w:r>
      <w:proofErr w:type="gramEnd"/>
      <w:r w:rsidRPr="006272CB">
        <w:rPr>
          <w:rFonts w:ascii="Times New Roman" w:hAnsi="Times New Roman" w:cs="Times New Roman"/>
          <w:sz w:val="28"/>
          <w:szCs w:val="28"/>
        </w:rPr>
        <w:t xml:space="preserve">і освіти, правила поведінки учасників освітнього процесу). </w:t>
      </w:r>
    </w:p>
    <w:p w:rsidR="00333865" w:rsidRPr="006272CB" w:rsidRDefault="00333865" w:rsidP="008E57F3">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Опитування (анкетування батьків, анкетування учнів, анкетування педагогів, інтерв’ю з представником самоврядування).</w:t>
      </w:r>
    </w:p>
    <w:p w:rsidR="0070772E" w:rsidRPr="008E57F3" w:rsidRDefault="0070772E" w:rsidP="006F408D">
      <w:pPr>
        <w:pStyle w:val="3"/>
      </w:pPr>
      <w:bookmarkStart w:id="113" w:name="_Toc49362539"/>
      <w:r w:rsidRPr="008E57F3">
        <w:t>4.4.4.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bookmarkEnd w:id="113"/>
    </w:p>
    <w:p w:rsidR="00333865" w:rsidRPr="008E57F3" w:rsidRDefault="00333865" w:rsidP="006272CB">
      <w:pPr>
        <w:spacing w:after="360" w:line="360" w:lineRule="auto"/>
        <w:ind w:left="360"/>
        <w:jc w:val="both"/>
        <w:outlineLvl w:val="3"/>
        <w:rPr>
          <w:rFonts w:ascii="Times New Roman" w:hAnsi="Times New Roman" w:cs="Times New Roman"/>
          <w:b/>
          <w:sz w:val="28"/>
          <w:szCs w:val="28"/>
          <w:lang w:val="uk-UA"/>
        </w:rPr>
      </w:pPr>
      <w:r w:rsidRPr="008E57F3">
        <w:rPr>
          <w:rFonts w:ascii="Times New Roman" w:hAnsi="Times New Roman" w:cs="Times New Roman"/>
          <w:b/>
          <w:sz w:val="28"/>
          <w:szCs w:val="28"/>
          <w:lang w:val="uk-UA"/>
        </w:rPr>
        <w:t>Оцінка критерію</w:t>
      </w:r>
    </w:p>
    <w:p w:rsidR="00333865" w:rsidRPr="006272CB" w:rsidRDefault="00333865" w:rsidP="008E57F3">
      <w:pPr>
        <w:spacing w:after="0" w:line="360" w:lineRule="auto"/>
        <w:ind w:left="360"/>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Які ініціативи пропонували </w:t>
      </w:r>
      <w:proofErr w:type="gramStart"/>
      <w:r w:rsidRPr="006272CB">
        <w:rPr>
          <w:rFonts w:ascii="Times New Roman" w:hAnsi="Times New Roman" w:cs="Times New Roman"/>
          <w:sz w:val="28"/>
          <w:szCs w:val="28"/>
        </w:rPr>
        <w:t>для</w:t>
      </w:r>
      <w:proofErr w:type="gramEnd"/>
      <w:r w:rsidRPr="006272CB">
        <w:rPr>
          <w:rFonts w:ascii="Times New Roman" w:hAnsi="Times New Roman" w:cs="Times New Roman"/>
          <w:sz w:val="28"/>
          <w:szCs w:val="28"/>
        </w:rPr>
        <w:t xml:space="preserve"> реалізації у закладі освіти учасники освітнього процесу? </w:t>
      </w:r>
    </w:p>
    <w:p w:rsidR="00333865" w:rsidRPr="006272CB" w:rsidRDefault="00333865" w:rsidP="008E57F3">
      <w:pPr>
        <w:spacing w:after="0" w:line="360" w:lineRule="auto"/>
        <w:ind w:left="360"/>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отримали ці ініціативи обгрунтовану відповідь з боку керівництва закладу освіти? </w:t>
      </w:r>
    </w:p>
    <w:p w:rsidR="00333865" w:rsidRPr="006272CB" w:rsidRDefault="00333865" w:rsidP="008E57F3">
      <w:pPr>
        <w:spacing w:after="0" w:line="360" w:lineRule="auto"/>
        <w:ind w:left="360"/>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Які ініціативи втілені? Який їх результат? </w:t>
      </w:r>
    </w:p>
    <w:p w:rsidR="00333865" w:rsidRPr="006272CB" w:rsidRDefault="00333865" w:rsidP="008E57F3">
      <w:pPr>
        <w:spacing w:after="0" w:line="360" w:lineRule="auto"/>
        <w:ind w:left="360"/>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Які ініціативи не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ідтримані? Чому? Як вони можуть бути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ідтримані у майбутньому?</w:t>
      </w:r>
    </w:p>
    <w:p w:rsidR="00333865" w:rsidRPr="006272CB" w:rsidRDefault="00333865" w:rsidP="008E57F3">
      <w:pPr>
        <w:spacing w:after="0" w:line="360" w:lineRule="auto"/>
        <w:ind w:left="360"/>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 Яким чином заклад залучений до життя громади? </w:t>
      </w:r>
    </w:p>
    <w:p w:rsidR="00333865" w:rsidRPr="006272CB" w:rsidRDefault="00333865" w:rsidP="008E57F3">
      <w:pPr>
        <w:spacing w:after="0" w:line="360" w:lineRule="auto"/>
        <w:ind w:left="360"/>
        <w:jc w:val="both"/>
        <w:outlineLvl w:val="3"/>
        <w:rPr>
          <w:rFonts w:ascii="Times New Roman" w:hAnsi="Times New Roman" w:cs="Times New Roman"/>
          <w:sz w:val="28"/>
          <w:szCs w:val="28"/>
        </w:rPr>
      </w:pPr>
      <w:r w:rsidRPr="006272CB">
        <w:rPr>
          <w:rFonts w:ascii="Times New Roman" w:hAnsi="Times New Roman" w:cs="Times New Roman"/>
          <w:sz w:val="28"/>
          <w:szCs w:val="28"/>
        </w:rPr>
        <w:lastRenderedPageBreak/>
        <w:t xml:space="preserve">• У яких </w:t>
      </w:r>
      <w:proofErr w:type="gramStart"/>
      <w:r w:rsidRPr="006272CB">
        <w:rPr>
          <w:rFonts w:ascii="Times New Roman" w:hAnsi="Times New Roman" w:cs="Times New Roman"/>
          <w:sz w:val="28"/>
          <w:szCs w:val="28"/>
        </w:rPr>
        <w:t>заходах</w:t>
      </w:r>
      <w:proofErr w:type="gramEnd"/>
      <w:r w:rsidRPr="006272CB">
        <w:rPr>
          <w:rFonts w:ascii="Times New Roman" w:hAnsi="Times New Roman" w:cs="Times New Roman"/>
          <w:sz w:val="28"/>
          <w:szCs w:val="28"/>
        </w:rPr>
        <w:t xml:space="preserve"> місцевої громади (фестивалі, свята, толоки) заклад бере участь? </w:t>
      </w:r>
    </w:p>
    <w:p w:rsidR="0070772E" w:rsidRPr="006272CB" w:rsidRDefault="00333865" w:rsidP="008E57F3">
      <w:pPr>
        <w:spacing w:after="0" w:line="360" w:lineRule="auto"/>
        <w:ind w:left="360"/>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Як керівництво закладу заохочує учасників освітнього процесу до участі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заходах місцевої громади? </w:t>
      </w:r>
    </w:p>
    <w:p w:rsidR="0070772E" w:rsidRPr="006272CB" w:rsidRDefault="00333865" w:rsidP="008E57F3">
      <w:pPr>
        <w:spacing w:after="0" w:line="360" w:lineRule="auto"/>
        <w:ind w:left="360"/>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подає заклад проекти Громадського бюджету? Які саме? Як ці проекти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ідтримують учасники освітнього процесу?</w:t>
      </w:r>
    </w:p>
    <w:p w:rsidR="0070772E" w:rsidRPr="008E57F3" w:rsidRDefault="00333865" w:rsidP="008E57F3">
      <w:pPr>
        <w:spacing w:after="0" w:line="360" w:lineRule="auto"/>
        <w:ind w:left="360"/>
        <w:jc w:val="both"/>
        <w:outlineLvl w:val="3"/>
        <w:rPr>
          <w:rFonts w:ascii="Times New Roman" w:hAnsi="Times New Roman" w:cs="Times New Roman"/>
          <w:b/>
          <w:sz w:val="28"/>
          <w:szCs w:val="28"/>
        </w:rPr>
      </w:pPr>
      <w:r w:rsidRPr="006272CB">
        <w:rPr>
          <w:rFonts w:ascii="Times New Roman" w:hAnsi="Times New Roman" w:cs="Times New Roman"/>
          <w:sz w:val="28"/>
          <w:szCs w:val="28"/>
        </w:rPr>
        <w:t xml:space="preserve"> </w:t>
      </w:r>
      <w:r w:rsidRPr="008E57F3">
        <w:rPr>
          <w:rFonts w:ascii="Times New Roman" w:hAnsi="Times New Roman" w:cs="Times New Roman"/>
          <w:b/>
          <w:sz w:val="28"/>
          <w:szCs w:val="28"/>
        </w:rPr>
        <w:t xml:space="preserve">Методи збору інформації </w:t>
      </w:r>
    </w:p>
    <w:p w:rsidR="0070772E" w:rsidRPr="006272CB" w:rsidRDefault="00333865" w:rsidP="008E57F3">
      <w:pPr>
        <w:spacing w:after="0" w:line="360" w:lineRule="auto"/>
        <w:ind w:left="360"/>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Вивчення документації (протоколи засідань педагогічної ради, звернення учасників освітнього процесу, накази керівника з основної діяльності, </w:t>
      </w:r>
      <w:proofErr w:type="gramStart"/>
      <w:r w:rsidRPr="006272CB">
        <w:rPr>
          <w:rFonts w:ascii="Times New Roman" w:hAnsi="Times New Roman" w:cs="Times New Roman"/>
          <w:sz w:val="28"/>
          <w:szCs w:val="28"/>
        </w:rPr>
        <w:t>р</w:t>
      </w:r>
      <w:proofErr w:type="gramEnd"/>
      <w:r w:rsidRPr="006272CB">
        <w:rPr>
          <w:rFonts w:ascii="Times New Roman" w:hAnsi="Times New Roman" w:cs="Times New Roman"/>
          <w:sz w:val="28"/>
          <w:szCs w:val="28"/>
        </w:rPr>
        <w:t xml:space="preserve">ічний план роботи закладу, річний звіт про діяльність закладу). </w:t>
      </w:r>
    </w:p>
    <w:p w:rsidR="00333865" w:rsidRPr="006272CB" w:rsidRDefault="00333865" w:rsidP="006272CB">
      <w:pPr>
        <w:spacing w:after="360" w:line="360" w:lineRule="auto"/>
        <w:ind w:left="360"/>
        <w:jc w:val="both"/>
        <w:outlineLvl w:val="3"/>
        <w:rPr>
          <w:rFonts w:ascii="Times New Roman" w:hAnsi="Times New Roman" w:cs="Times New Roman"/>
          <w:sz w:val="28"/>
          <w:szCs w:val="28"/>
        </w:rPr>
      </w:pPr>
      <w:r w:rsidRPr="006272CB">
        <w:rPr>
          <w:rFonts w:ascii="Times New Roman" w:hAnsi="Times New Roman" w:cs="Times New Roman"/>
          <w:sz w:val="28"/>
          <w:szCs w:val="28"/>
        </w:rPr>
        <w:t>• Опитування (анкетування батьків, анкетування учнів, анкетування педагогів, інтерв’ю з представником самоврядування).</w:t>
      </w:r>
    </w:p>
    <w:p w:rsidR="0070772E" w:rsidRPr="008E57F3" w:rsidRDefault="0070772E" w:rsidP="006F408D">
      <w:pPr>
        <w:pStyle w:val="3"/>
      </w:pPr>
      <w:bookmarkStart w:id="114" w:name="_Toc49362540"/>
      <w:r w:rsidRPr="008E57F3">
        <w:rPr>
          <w:lang w:val="uk-UA"/>
        </w:rPr>
        <w:t>4.4.5.</w:t>
      </w:r>
      <w:r w:rsidRPr="008E57F3">
        <w:t>Режим роботи закладу освіти та розклад занять враховують вікові особливості здобувачів освіти, відповідають їх освітнім потребам</w:t>
      </w:r>
      <w:bookmarkEnd w:id="114"/>
    </w:p>
    <w:p w:rsidR="0070772E" w:rsidRPr="008E57F3" w:rsidRDefault="0070772E" w:rsidP="008E57F3">
      <w:pPr>
        <w:spacing w:after="0" w:line="240" w:lineRule="auto"/>
        <w:jc w:val="both"/>
        <w:outlineLvl w:val="3"/>
        <w:rPr>
          <w:rFonts w:ascii="Times New Roman" w:hAnsi="Times New Roman" w:cs="Times New Roman"/>
          <w:b/>
          <w:sz w:val="28"/>
          <w:szCs w:val="28"/>
          <w:lang w:val="uk-UA"/>
        </w:rPr>
      </w:pPr>
      <w:r w:rsidRPr="008E57F3">
        <w:rPr>
          <w:rFonts w:ascii="Times New Roman" w:hAnsi="Times New Roman" w:cs="Times New Roman"/>
          <w:b/>
          <w:sz w:val="28"/>
          <w:szCs w:val="28"/>
          <w:lang w:val="uk-UA"/>
        </w:rPr>
        <w:t>Оцінка критерію</w:t>
      </w:r>
    </w:p>
    <w:p w:rsidR="0070772E" w:rsidRPr="006272CB" w:rsidRDefault="0070772E" w:rsidP="008E57F3">
      <w:pPr>
        <w:spacing w:after="0" w:line="276"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є режим роботи закладу: час початку і завершення занять, тривалість перерв – комфортним для учасників освітнього процесу? </w:t>
      </w:r>
    </w:p>
    <w:p w:rsidR="0070772E" w:rsidRPr="006272CB" w:rsidRDefault="0070772E" w:rsidP="008E57F3">
      <w:pPr>
        <w:spacing w:after="0" w:line="276"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Наскільки повно розклад занять відповідає вимогам виконання освітньої програми закладу? </w:t>
      </w:r>
    </w:p>
    <w:p w:rsidR="0070772E" w:rsidRPr="006272CB" w:rsidRDefault="0070772E" w:rsidP="008E57F3">
      <w:pPr>
        <w:spacing w:after="0" w:line="24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дозволяє розклад занять поєднувати інші форми організації освітнього процесу, </w:t>
      </w:r>
      <w:proofErr w:type="gramStart"/>
      <w:r w:rsidRPr="006272CB">
        <w:rPr>
          <w:rFonts w:ascii="Times New Roman" w:hAnsi="Times New Roman" w:cs="Times New Roman"/>
          <w:sz w:val="28"/>
          <w:szCs w:val="28"/>
        </w:rPr>
        <w:t>окр</w:t>
      </w:r>
      <w:proofErr w:type="gramEnd"/>
      <w:r w:rsidRPr="006272CB">
        <w:rPr>
          <w:rFonts w:ascii="Times New Roman" w:hAnsi="Times New Roman" w:cs="Times New Roman"/>
          <w:sz w:val="28"/>
          <w:szCs w:val="28"/>
        </w:rPr>
        <w:t xml:space="preserve">ім класно-урочної? </w:t>
      </w:r>
    </w:p>
    <w:p w:rsidR="0070772E" w:rsidRPr="006272CB" w:rsidRDefault="0070772E" w:rsidP="008E57F3">
      <w:pPr>
        <w:spacing w:after="0" w:line="24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враховує режим роботи закладу освіти </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ікові особливості дітей? </w:t>
      </w:r>
    </w:p>
    <w:p w:rsidR="0070772E" w:rsidRPr="006272CB" w:rsidRDefault="0070772E" w:rsidP="008E57F3">
      <w:pPr>
        <w:spacing w:after="0" w:line="24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розклад уроків не призводить до </w:t>
      </w:r>
      <w:proofErr w:type="gramStart"/>
      <w:r w:rsidRPr="006272CB">
        <w:rPr>
          <w:rFonts w:ascii="Times New Roman" w:hAnsi="Times New Roman" w:cs="Times New Roman"/>
          <w:sz w:val="28"/>
          <w:szCs w:val="28"/>
        </w:rPr>
        <w:t>нерівном</w:t>
      </w:r>
      <w:proofErr w:type="gramEnd"/>
      <w:r w:rsidRPr="006272CB">
        <w:rPr>
          <w:rFonts w:ascii="Times New Roman" w:hAnsi="Times New Roman" w:cs="Times New Roman"/>
          <w:sz w:val="28"/>
          <w:szCs w:val="28"/>
        </w:rPr>
        <w:t xml:space="preserve">ірного навантаження педагогічних працівників? </w:t>
      </w:r>
    </w:p>
    <w:p w:rsidR="008E57F3" w:rsidRDefault="0070772E" w:rsidP="008E57F3">
      <w:pPr>
        <w:spacing w:after="360" w:line="24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використовуються прийоми автоматизації для складання розкладу? Наскільки ефективно? </w:t>
      </w:r>
    </w:p>
    <w:p w:rsidR="0070772E" w:rsidRPr="008E57F3" w:rsidRDefault="0070772E" w:rsidP="00322BBB">
      <w:pPr>
        <w:spacing w:after="0" w:line="240" w:lineRule="auto"/>
        <w:jc w:val="both"/>
        <w:outlineLvl w:val="3"/>
        <w:rPr>
          <w:rFonts w:ascii="Times New Roman" w:hAnsi="Times New Roman" w:cs="Times New Roman"/>
          <w:b/>
          <w:sz w:val="28"/>
          <w:szCs w:val="28"/>
        </w:rPr>
      </w:pPr>
      <w:r w:rsidRPr="006272CB">
        <w:rPr>
          <w:rFonts w:ascii="Times New Roman" w:hAnsi="Times New Roman" w:cs="Times New Roman"/>
          <w:sz w:val="28"/>
          <w:szCs w:val="28"/>
        </w:rPr>
        <w:t xml:space="preserve"> </w:t>
      </w:r>
      <w:r w:rsidRPr="008E57F3">
        <w:rPr>
          <w:rFonts w:ascii="Times New Roman" w:hAnsi="Times New Roman" w:cs="Times New Roman"/>
          <w:b/>
          <w:sz w:val="28"/>
          <w:szCs w:val="28"/>
        </w:rPr>
        <w:t xml:space="preserve">Методи збору інформації </w:t>
      </w:r>
    </w:p>
    <w:p w:rsidR="0070772E" w:rsidRPr="006272CB" w:rsidRDefault="0070772E" w:rsidP="00322BBB">
      <w:pPr>
        <w:spacing w:after="0" w:line="24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Вивчення документації (режим роботи закладу, Статут закладу, освітня програма закладу, розклад занять). </w:t>
      </w:r>
    </w:p>
    <w:p w:rsidR="0070772E" w:rsidRPr="006272CB" w:rsidRDefault="0070772E" w:rsidP="00322BBB">
      <w:pPr>
        <w:spacing w:after="0" w:line="240" w:lineRule="auto"/>
        <w:jc w:val="both"/>
        <w:outlineLvl w:val="3"/>
        <w:rPr>
          <w:rFonts w:ascii="Times New Roman" w:hAnsi="Times New Roman" w:cs="Times New Roman"/>
          <w:sz w:val="28"/>
          <w:szCs w:val="28"/>
        </w:rPr>
      </w:pPr>
      <w:proofErr w:type="gramStart"/>
      <w:r w:rsidRPr="006272CB">
        <w:rPr>
          <w:rFonts w:ascii="Times New Roman" w:hAnsi="Times New Roman" w:cs="Times New Roman"/>
          <w:sz w:val="28"/>
          <w:szCs w:val="28"/>
        </w:rPr>
        <w:t xml:space="preserve">• Опитування (анкетування батьків та учнів, інтерв’ю з представником </w:t>
      </w:r>
      <w:proofErr w:type="gramEnd"/>
    </w:p>
    <w:p w:rsidR="00333865" w:rsidRPr="008E57F3" w:rsidRDefault="0070772E" w:rsidP="006F408D">
      <w:pPr>
        <w:pStyle w:val="3"/>
      </w:pPr>
      <w:bookmarkStart w:id="115" w:name="_Toc49362541"/>
      <w:r w:rsidRPr="008E57F3">
        <w:rPr>
          <w:lang w:val="uk-UA"/>
        </w:rPr>
        <w:t>4.4.6.</w:t>
      </w:r>
      <w:r w:rsidR="00333865" w:rsidRPr="008E57F3">
        <w:t>У закладі освіти створюються умови для реалізації індивідуальних освітніх траєкторій здобувачів освіти</w:t>
      </w:r>
      <w:bookmarkEnd w:id="115"/>
    </w:p>
    <w:p w:rsidR="0070772E" w:rsidRPr="006272CB" w:rsidRDefault="0070772E" w:rsidP="008E57F3">
      <w:pPr>
        <w:spacing w:after="0" w:line="360" w:lineRule="auto"/>
        <w:jc w:val="both"/>
        <w:outlineLvl w:val="3"/>
        <w:rPr>
          <w:rFonts w:ascii="Times New Roman" w:hAnsi="Times New Roman" w:cs="Times New Roman"/>
          <w:sz w:val="28"/>
          <w:szCs w:val="28"/>
          <w:lang w:val="uk-UA"/>
        </w:rPr>
      </w:pPr>
      <w:r w:rsidRPr="006272CB">
        <w:rPr>
          <w:rFonts w:ascii="Times New Roman" w:hAnsi="Times New Roman" w:cs="Times New Roman"/>
          <w:sz w:val="28"/>
          <w:szCs w:val="28"/>
          <w:lang w:val="uk-UA"/>
        </w:rPr>
        <w:t>Оцінка критерію</w:t>
      </w:r>
    </w:p>
    <w:p w:rsidR="0070772E" w:rsidRPr="006272CB" w:rsidRDefault="0070772E" w:rsidP="006272CB">
      <w:pPr>
        <w:pStyle w:val="a5"/>
        <w:numPr>
          <w:ilvl w:val="0"/>
          <w:numId w:val="52"/>
        </w:numPr>
        <w:spacing w:after="36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lastRenderedPageBreak/>
        <w:t>Чи звертаються учні та/або їхні батьки до школи із заявами про запровадження індивідуальних навчальних плані</w:t>
      </w:r>
      <w:proofErr w:type="gramStart"/>
      <w:r w:rsidRPr="006272CB">
        <w:rPr>
          <w:rFonts w:ascii="Times New Roman" w:hAnsi="Times New Roman" w:cs="Times New Roman"/>
          <w:sz w:val="28"/>
          <w:szCs w:val="28"/>
        </w:rPr>
        <w:t>в</w:t>
      </w:r>
      <w:proofErr w:type="gramEnd"/>
      <w:r w:rsidRPr="006272CB">
        <w:rPr>
          <w:rFonts w:ascii="Times New Roman" w:hAnsi="Times New Roman" w:cs="Times New Roman"/>
          <w:sz w:val="28"/>
          <w:szCs w:val="28"/>
        </w:rPr>
        <w:t xml:space="preserve">? </w:t>
      </w:r>
    </w:p>
    <w:p w:rsidR="0070772E" w:rsidRPr="006272CB" w:rsidRDefault="0070772E" w:rsidP="006272CB">
      <w:pPr>
        <w:pStyle w:val="a5"/>
        <w:numPr>
          <w:ilvl w:val="0"/>
          <w:numId w:val="52"/>
        </w:numPr>
        <w:spacing w:after="36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Як керівництво закладу </w:t>
      </w:r>
      <w:proofErr w:type="gramStart"/>
      <w:r w:rsidRPr="006272CB">
        <w:rPr>
          <w:rFonts w:ascii="Times New Roman" w:hAnsi="Times New Roman" w:cs="Times New Roman"/>
          <w:sz w:val="28"/>
          <w:szCs w:val="28"/>
        </w:rPr>
        <w:t>п</w:t>
      </w:r>
      <w:proofErr w:type="gramEnd"/>
      <w:r w:rsidRPr="006272CB">
        <w:rPr>
          <w:rFonts w:ascii="Times New Roman" w:hAnsi="Times New Roman" w:cs="Times New Roman"/>
          <w:sz w:val="28"/>
          <w:szCs w:val="28"/>
        </w:rPr>
        <w:t xml:space="preserve">ідтримує прагнення батьків до створення індивідуальних освітніх траєкторій? </w:t>
      </w:r>
    </w:p>
    <w:p w:rsidR="0070772E" w:rsidRPr="006272CB" w:rsidRDefault="0070772E" w:rsidP="006272CB">
      <w:pPr>
        <w:pStyle w:val="a5"/>
        <w:numPr>
          <w:ilvl w:val="0"/>
          <w:numId w:val="52"/>
        </w:numPr>
        <w:spacing w:after="36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Чи практикується у закладі освіти розроблення індивідуальної освітньої </w:t>
      </w:r>
      <w:proofErr w:type="gramStart"/>
      <w:r w:rsidRPr="006272CB">
        <w:rPr>
          <w:rFonts w:ascii="Times New Roman" w:hAnsi="Times New Roman" w:cs="Times New Roman"/>
          <w:sz w:val="28"/>
          <w:szCs w:val="28"/>
        </w:rPr>
        <w:t>траєктор</w:t>
      </w:r>
      <w:proofErr w:type="gramEnd"/>
      <w:r w:rsidRPr="006272CB">
        <w:rPr>
          <w:rFonts w:ascii="Times New Roman" w:hAnsi="Times New Roman" w:cs="Times New Roman"/>
          <w:sz w:val="28"/>
          <w:szCs w:val="28"/>
        </w:rPr>
        <w:t>ії учня?</w:t>
      </w:r>
    </w:p>
    <w:p w:rsidR="0070772E" w:rsidRPr="006272CB" w:rsidRDefault="0070772E" w:rsidP="006272CB">
      <w:pPr>
        <w:pStyle w:val="a5"/>
        <w:numPr>
          <w:ilvl w:val="0"/>
          <w:numId w:val="52"/>
        </w:numPr>
        <w:spacing w:after="36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Якщо ні, то чому? Якщо так, то з якими труднощами стикаються у його впровадженні? </w:t>
      </w:r>
    </w:p>
    <w:p w:rsidR="0070772E" w:rsidRPr="006272CB" w:rsidRDefault="0070772E" w:rsidP="00C648E1">
      <w:pPr>
        <w:pStyle w:val="a5"/>
        <w:numPr>
          <w:ilvl w:val="0"/>
          <w:numId w:val="52"/>
        </w:num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Які заходи у закладі освіти здійснюються для реалізації індивідуальної освітньої </w:t>
      </w:r>
      <w:proofErr w:type="gramStart"/>
      <w:r w:rsidRPr="006272CB">
        <w:rPr>
          <w:rFonts w:ascii="Times New Roman" w:hAnsi="Times New Roman" w:cs="Times New Roman"/>
          <w:sz w:val="28"/>
          <w:szCs w:val="28"/>
        </w:rPr>
        <w:t>траєктор</w:t>
      </w:r>
      <w:proofErr w:type="gramEnd"/>
      <w:r w:rsidRPr="006272CB">
        <w:rPr>
          <w:rFonts w:ascii="Times New Roman" w:hAnsi="Times New Roman" w:cs="Times New Roman"/>
          <w:sz w:val="28"/>
          <w:szCs w:val="28"/>
        </w:rPr>
        <w:t>ії дитини? Чи аналізується досягнення цілей, які визначені індивідуальними навчальними планами для конкретних здобувачів освіти?</w:t>
      </w:r>
    </w:p>
    <w:p w:rsidR="00322BBB" w:rsidRDefault="0070772E" w:rsidP="00C648E1">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w:t>
      </w:r>
    </w:p>
    <w:p w:rsidR="0070772E" w:rsidRPr="008E57F3" w:rsidRDefault="0070772E" w:rsidP="00C648E1">
      <w:pPr>
        <w:spacing w:after="0" w:line="360" w:lineRule="auto"/>
        <w:jc w:val="both"/>
        <w:outlineLvl w:val="3"/>
        <w:rPr>
          <w:rFonts w:ascii="Times New Roman" w:hAnsi="Times New Roman" w:cs="Times New Roman"/>
          <w:b/>
          <w:sz w:val="28"/>
          <w:szCs w:val="28"/>
        </w:rPr>
      </w:pPr>
      <w:r w:rsidRPr="008E57F3">
        <w:rPr>
          <w:rFonts w:ascii="Times New Roman" w:hAnsi="Times New Roman" w:cs="Times New Roman"/>
          <w:b/>
          <w:sz w:val="28"/>
          <w:szCs w:val="28"/>
        </w:rPr>
        <w:t xml:space="preserve">Методи збору інформації </w:t>
      </w:r>
    </w:p>
    <w:p w:rsidR="00A00573" w:rsidRPr="006272CB" w:rsidRDefault="0070772E" w:rsidP="00C648E1">
      <w:pPr>
        <w:spacing w:after="0" w:line="360" w:lineRule="auto"/>
        <w:jc w:val="both"/>
        <w:outlineLvl w:val="3"/>
        <w:rPr>
          <w:rFonts w:ascii="Times New Roman" w:eastAsia="Times New Roman" w:hAnsi="Times New Roman" w:cs="Times New Roman"/>
          <w:b/>
          <w:bCs/>
          <w:i/>
          <w:iCs/>
          <w:color w:val="131313"/>
          <w:sz w:val="28"/>
          <w:szCs w:val="28"/>
          <w:shd w:val="clear" w:color="auto" w:fill="FFFFFF"/>
          <w:lang w:eastAsia="ru-RU"/>
        </w:rPr>
      </w:pPr>
      <w:r w:rsidRPr="006272CB">
        <w:rPr>
          <w:rFonts w:ascii="Times New Roman" w:hAnsi="Times New Roman" w:cs="Times New Roman"/>
          <w:sz w:val="28"/>
          <w:szCs w:val="28"/>
        </w:rPr>
        <w:t xml:space="preserve"> Вивчення документації (індивідуальні навчальні плани (</w:t>
      </w:r>
      <w:proofErr w:type="gramStart"/>
      <w:r w:rsidRPr="006272CB">
        <w:rPr>
          <w:rFonts w:ascii="Times New Roman" w:hAnsi="Times New Roman" w:cs="Times New Roman"/>
          <w:sz w:val="28"/>
          <w:szCs w:val="28"/>
        </w:rPr>
        <w:t>у</w:t>
      </w:r>
      <w:proofErr w:type="gramEnd"/>
      <w:r w:rsidRPr="006272CB">
        <w:rPr>
          <w:rFonts w:ascii="Times New Roman" w:hAnsi="Times New Roman" w:cs="Times New Roman"/>
          <w:sz w:val="28"/>
          <w:szCs w:val="28"/>
        </w:rPr>
        <w:t xml:space="preserve"> </w:t>
      </w:r>
      <w:proofErr w:type="gramStart"/>
      <w:r w:rsidRPr="006272CB">
        <w:rPr>
          <w:rFonts w:ascii="Times New Roman" w:hAnsi="Times New Roman" w:cs="Times New Roman"/>
          <w:sz w:val="28"/>
          <w:szCs w:val="28"/>
        </w:rPr>
        <w:t>раз</w:t>
      </w:r>
      <w:proofErr w:type="gramEnd"/>
      <w:r w:rsidRPr="006272CB">
        <w:rPr>
          <w:rFonts w:ascii="Times New Roman" w:hAnsi="Times New Roman" w:cs="Times New Roman"/>
          <w:sz w:val="28"/>
          <w:szCs w:val="28"/>
        </w:rPr>
        <w:t>і наявності); протоколи засідань педагогічної ради; протоколи засідань методичних об’єднань (методичних комісій); журнал реєстрації звернень громадян).</w:t>
      </w:r>
    </w:p>
    <w:p w:rsidR="00A00573" w:rsidRPr="00C648E1" w:rsidRDefault="0070772E" w:rsidP="006F408D">
      <w:pPr>
        <w:pStyle w:val="2"/>
      </w:pPr>
      <w:bookmarkStart w:id="116" w:name="_Toc49362542"/>
      <w:r w:rsidRPr="00C648E1">
        <w:t>4.5. Формування та забезпечення реалізації політики академічної доброчесності</w:t>
      </w:r>
      <w:bookmarkEnd w:id="116"/>
    </w:p>
    <w:p w:rsidR="0070772E" w:rsidRPr="00C648E1" w:rsidRDefault="0070772E" w:rsidP="006F408D">
      <w:pPr>
        <w:pStyle w:val="3"/>
      </w:pPr>
      <w:bookmarkStart w:id="117" w:name="_Toc49362543"/>
      <w:r w:rsidRPr="00C648E1">
        <w:t>4.5.1. Заклад освіти впроваджує політику академічної доброчесності</w:t>
      </w:r>
      <w:bookmarkEnd w:id="117"/>
    </w:p>
    <w:p w:rsidR="008B290D" w:rsidRPr="00C648E1" w:rsidRDefault="008B290D" w:rsidP="00C648E1">
      <w:pPr>
        <w:spacing w:after="0" w:line="360" w:lineRule="auto"/>
        <w:jc w:val="both"/>
        <w:outlineLvl w:val="3"/>
        <w:rPr>
          <w:rFonts w:ascii="Times New Roman" w:hAnsi="Times New Roman" w:cs="Times New Roman"/>
          <w:b/>
          <w:sz w:val="28"/>
          <w:szCs w:val="28"/>
          <w:lang w:val="uk-UA"/>
        </w:rPr>
      </w:pPr>
      <w:r w:rsidRPr="00C648E1">
        <w:rPr>
          <w:rFonts w:ascii="Times New Roman" w:hAnsi="Times New Roman" w:cs="Times New Roman"/>
          <w:b/>
          <w:sz w:val="28"/>
          <w:szCs w:val="28"/>
          <w:lang w:val="uk-UA"/>
        </w:rPr>
        <w:t>Оцінка критерію</w:t>
      </w:r>
    </w:p>
    <w:p w:rsidR="008B290D" w:rsidRPr="006272CB" w:rsidRDefault="0070772E" w:rsidP="00C648E1">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розроблене у закладі Положення про академічну доброчесність? </w:t>
      </w:r>
    </w:p>
    <w:p w:rsidR="008B290D" w:rsidRPr="006272CB" w:rsidRDefault="0070772E" w:rsidP="00C648E1">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ознайомлені педагогічні працівники та здобувачі освіти із цим Положенням? </w:t>
      </w:r>
    </w:p>
    <w:p w:rsidR="008B290D" w:rsidRPr="006272CB" w:rsidRDefault="0070772E" w:rsidP="00C648E1">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Чи розроблені у закладі освіти критерії оцінювання навчальних досягнень здобувачів освіти? Чи відомі вони здобувачам освіти?</w:t>
      </w:r>
    </w:p>
    <w:p w:rsidR="008B290D" w:rsidRPr="006272CB" w:rsidRDefault="0070772E" w:rsidP="00C648E1">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 Наскільки справедливим вважають учні оцінювання їх навчальних досягнень? </w:t>
      </w:r>
    </w:p>
    <w:p w:rsidR="008B290D" w:rsidRPr="006272CB" w:rsidRDefault="0070772E" w:rsidP="00C648E1">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lastRenderedPageBreak/>
        <w:t xml:space="preserve">• Що робить заклад освіти для формування та дотримання академічної доброчесності всіма учасниками освітнього процесу? </w:t>
      </w:r>
    </w:p>
    <w:p w:rsidR="008B290D" w:rsidRPr="006272CB" w:rsidRDefault="0070772E" w:rsidP="00C648E1">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xml:space="preserve">• Чи були у закладі освіти виявлені факти порушення академічної доброчесності? </w:t>
      </w:r>
    </w:p>
    <w:p w:rsidR="0070772E" w:rsidRPr="006272CB" w:rsidRDefault="0070772E" w:rsidP="00C648E1">
      <w:p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 Як саме реагувало керівництво закладу на ці факти? Які рішення ухвалювалися? Як відстежувалося їх виконання?</w:t>
      </w:r>
    </w:p>
    <w:p w:rsidR="008B290D" w:rsidRPr="00C648E1" w:rsidRDefault="008B290D" w:rsidP="00C648E1">
      <w:pPr>
        <w:spacing w:after="0" w:line="360" w:lineRule="auto"/>
        <w:jc w:val="both"/>
        <w:outlineLvl w:val="3"/>
        <w:rPr>
          <w:rFonts w:ascii="Times New Roman" w:hAnsi="Times New Roman" w:cs="Times New Roman"/>
          <w:b/>
          <w:sz w:val="28"/>
          <w:szCs w:val="28"/>
        </w:rPr>
      </w:pPr>
      <w:r w:rsidRPr="00C648E1">
        <w:rPr>
          <w:rFonts w:ascii="Times New Roman" w:hAnsi="Times New Roman" w:cs="Times New Roman"/>
          <w:b/>
          <w:sz w:val="28"/>
          <w:szCs w:val="28"/>
        </w:rPr>
        <w:t xml:space="preserve">Методи збору інформації </w:t>
      </w:r>
    </w:p>
    <w:p w:rsidR="008B290D" w:rsidRPr="006272CB" w:rsidRDefault="008B290D" w:rsidP="00C648E1">
      <w:pPr>
        <w:pStyle w:val="a5"/>
        <w:numPr>
          <w:ilvl w:val="0"/>
          <w:numId w:val="53"/>
        </w:numPr>
        <w:spacing w:after="0" w:line="360" w:lineRule="auto"/>
        <w:jc w:val="both"/>
        <w:outlineLvl w:val="3"/>
        <w:rPr>
          <w:rFonts w:ascii="Times New Roman" w:hAnsi="Times New Roman" w:cs="Times New Roman"/>
          <w:sz w:val="28"/>
          <w:szCs w:val="28"/>
        </w:rPr>
      </w:pPr>
      <w:r w:rsidRPr="006272CB">
        <w:rPr>
          <w:rFonts w:ascii="Times New Roman" w:hAnsi="Times New Roman" w:cs="Times New Roman"/>
          <w:sz w:val="28"/>
          <w:szCs w:val="28"/>
        </w:rPr>
        <w:t>Вивчення документації (Положення про академічну доброчесність, протоколи засідання педагогічної ради, річний план роботи, річний звіт про діяльність закладу, протоколи засідань комісій з питань академічної доброчесності (у разі наявності), накази з питань академічної доброчесності (у разі наявності)).</w:t>
      </w:r>
    </w:p>
    <w:p w:rsidR="008B290D" w:rsidRPr="006272CB" w:rsidRDefault="008B290D" w:rsidP="006272CB">
      <w:pPr>
        <w:pStyle w:val="a5"/>
        <w:numPr>
          <w:ilvl w:val="0"/>
          <w:numId w:val="53"/>
        </w:numPr>
        <w:spacing w:after="360" w:line="360" w:lineRule="auto"/>
        <w:jc w:val="both"/>
        <w:outlineLvl w:val="3"/>
        <w:rPr>
          <w:rFonts w:ascii="Times New Roman" w:eastAsia="Times New Roman" w:hAnsi="Times New Roman" w:cs="Times New Roman"/>
          <w:b/>
          <w:bCs/>
          <w:i/>
          <w:iCs/>
          <w:color w:val="131313"/>
          <w:sz w:val="28"/>
          <w:szCs w:val="28"/>
          <w:shd w:val="clear" w:color="auto" w:fill="FFFFFF"/>
          <w:lang w:eastAsia="ru-RU"/>
        </w:rPr>
      </w:pPr>
      <w:r w:rsidRPr="006272CB">
        <w:rPr>
          <w:rFonts w:ascii="Times New Roman" w:hAnsi="Times New Roman" w:cs="Times New Roman"/>
          <w:sz w:val="28"/>
          <w:szCs w:val="28"/>
        </w:rPr>
        <w:t>Спостереження (за освітнім середовищем, за навчальним заняттям). • Опитування (анкетування учнів, педагогів, батьків).</w:t>
      </w:r>
    </w:p>
    <w:sectPr w:rsidR="008B290D" w:rsidRPr="006272CB" w:rsidSect="00444A73">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6F7" w:rsidRDefault="009316F7" w:rsidP="00444A73">
      <w:pPr>
        <w:spacing w:after="0" w:line="240" w:lineRule="auto"/>
      </w:pPr>
      <w:r>
        <w:separator/>
      </w:r>
    </w:p>
  </w:endnote>
  <w:endnote w:type="continuationSeparator" w:id="0">
    <w:p w:rsidR="009316F7" w:rsidRDefault="009316F7" w:rsidP="0044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90309"/>
      <w:docPartObj>
        <w:docPartGallery w:val="Page Numbers (Bottom of Page)"/>
        <w:docPartUnique/>
      </w:docPartObj>
    </w:sdtPr>
    <w:sdtContent>
      <w:p w:rsidR="00444A73" w:rsidRDefault="00444A73">
        <w:pPr>
          <w:pStyle w:val="ac"/>
          <w:jc w:val="right"/>
        </w:pPr>
        <w:r>
          <w:fldChar w:fldCharType="begin"/>
        </w:r>
        <w:r>
          <w:instrText>PAGE   \* MERGEFORMAT</w:instrText>
        </w:r>
        <w:r>
          <w:fldChar w:fldCharType="separate"/>
        </w:r>
        <w:r w:rsidR="003846C8">
          <w:rPr>
            <w:noProof/>
          </w:rPr>
          <w:t>2</w:t>
        </w:r>
        <w:r>
          <w:fldChar w:fldCharType="end"/>
        </w:r>
      </w:p>
    </w:sdtContent>
  </w:sdt>
  <w:p w:rsidR="00444A73" w:rsidRDefault="00444A7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6F7" w:rsidRDefault="009316F7" w:rsidP="00444A73">
      <w:pPr>
        <w:spacing w:after="0" w:line="240" w:lineRule="auto"/>
      </w:pPr>
      <w:r>
        <w:separator/>
      </w:r>
    </w:p>
  </w:footnote>
  <w:footnote w:type="continuationSeparator" w:id="0">
    <w:p w:rsidR="009316F7" w:rsidRDefault="009316F7" w:rsidP="00444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A73" w:rsidRDefault="003846C8">
    <w:pPr>
      <w:pStyle w:val="aa"/>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108"/>
    <w:multiLevelType w:val="multilevel"/>
    <w:tmpl w:val="9D9C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C51A7"/>
    <w:multiLevelType w:val="hybridMultilevel"/>
    <w:tmpl w:val="6D3AA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69114E"/>
    <w:multiLevelType w:val="hybridMultilevel"/>
    <w:tmpl w:val="322C1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370193"/>
    <w:multiLevelType w:val="hybridMultilevel"/>
    <w:tmpl w:val="42E00E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2310A77"/>
    <w:multiLevelType w:val="hybridMultilevel"/>
    <w:tmpl w:val="4EBE3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B85B70"/>
    <w:multiLevelType w:val="hybridMultilevel"/>
    <w:tmpl w:val="2506E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612007"/>
    <w:multiLevelType w:val="multilevel"/>
    <w:tmpl w:val="D336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723AAD"/>
    <w:multiLevelType w:val="hybridMultilevel"/>
    <w:tmpl w:val="692C4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C16148"/>
    <w:multiLevelType w:val="hybridMultilevel"/>
    <w:tmpl w:val="DD3E20F2"/>
    <w:lvl w:ilvl="0" w:tplc="39328CB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520259C"/>
    <w:multiLevelType w:val="hybridMultilevel"/>
    <w:tmpl w:val="08F64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BA354F"/>
    <w:multiLevelType w:val="hybridMultilevel"/>
    <w:tmpl w:val="32065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696A0B"/>
    <w:multiLevelType w:val="hybridMultilevel"/>
    <w:tmpl w:val="F7D2C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667492"/>
    <w:multiLevelType w:val="hybridMultilevel"/>
    <w:tmpl w:val="15DE24CC"/>
    <w:lvl w:ilvl="0" w:tplc="0A8E366C">
      <w:start w:val="1"/>
      <w:numFmt w:val="bullet"/>
      <w:lvlText w:val=""/>
      <w:lvlJc w:val="left"/>
      <w:pPr>
        <w:ind w:left="788" w:hanging="360"/>
      </w:pPr>
      <w:rPr>
        <w:rFonts w:ascii="Symbol" w:hAnsi="Symbol" w:hint="default"/>
        <w:color w:val="auto"/>
      </w:rPr>
    </w:lvl>
    <w:lvl w:ilvl="1" w:tplc="04190003" w:tentative="1">
      <w:start w:val="1"/>
      <w:numFmt w:val="bullet"/>
      <w:lvlText w:val="o"/>
      <w:lvlJc w:val="left"/>
      <w:pPr>
        <w:ind w:left="1868" w:hanging="360"/>
      </w:pPr>
      <w:rPr>
        <w:rFonts w:ascii="Courier New" w:hAnsi="Courier New" w:cs="Courier New" w:hint="default"/>
      </w:rPr>
    </w:lvl>
    <w:lvl w:ilvl="2" w:tplc="04190005" w:tentative="1">
      <w:start w:val="1"/>
      <w:numFmt w:val="bullet"/>
      <w:lvlText w:val=""/>
      <w:lvlJc w:val="left"/>
      <w:pPr>
        <w:ind w:left="2588" w:hanging="360"/>
      </w:pPr>
      <w:rPr>
        <w:rFonts w:ascii="Wingdings" w:hAnsi="Wingdings" w:hint="default"/>
      </w:rPr>
    </w:lvl>
    <w:lvl w:ilvl="3" w:tplc="04190001" w:tentative="1">
      <w:start w:val="1"/>
      <w:numFmt w:val="bullet"/>
      <w:lvlText w:val=""/>
      <w:lvlJc w:val="left"/>
      <w:pPr>
        <w:ind w:left="3308" w:hanging="360"/>
      </w:pPr>
      <w:rPr>
        <w:rFonts w:ascii="Symbol" w:hAnsi="Symbol" w:hint="default"/>
      </w:rPr>
    </w:lvl>
    <w:lvl w:ilvl="4" w:tplc="04190003" w:tentative="1">
      <w:start w:val="1"/>
      <w:numFmt w:val="bullet"/>
      <w:lvlText w:val="o"/>
      <w:lvlJc w:val="left"/>
      <w:pPr>
        <w:ind w:left="4028" w:hanging="360"/>
      </w:pPr>
      <w:rPr>
        <w:rFonts w:ascii="Courier New" w:hAnsi="Courier New" w:cs="Courier New" w:hint="default"/>
      </w:rPr>
    </w:lvl>
    <w:lvl w:ilvl="5" w:tplc="04190005" w:tentative="1">
      <w:start w:val="1"/>
      <w:numFmt w:val="bullet"/>
      <w:lvlText w:val=""/>
      <w:lvlJc w:val="left"/>
      <w:pPr>
        <w:ind w:left="4748" w:hanging="360"/>
      </w:pPr>
      <w:rPr>
        <w:rFonts w:ascii="Wingdings" w:hAnsi="Wingdings" w:hint="default"/>
      </w:rPr>
    </w:lvl>
    <w:lvl w:ilvl="6" w:tplc="04190001" w:tentative="1">
      <w:start w:val="1"/>
      <w:numFmt w:val="bullet"/>
      <w:lvlText w:val=""/>
      <w:lvlJc w:val="left"/>
      <w:pPr>
        <w:ind w:left="5468" w:hanging="360"/>
      </w:pPr>
      <w:rPr>
        <w:rFonts w:ascii="Symbol" w:hAnsi="Symbol" w:hint="default"/>
      </w:rPr>
    </w:lvl>
    <w:lvl w:ilvl="7" w:tplc="04190003" w:tentative="1">
      <w:start w:val="1"/>
      <w:numFmt w:val="bullet"/>
      <w:lvlText w:val="o"/>
      <w:lvlJc w:val="left"/>
      <w:pPr>
        <w:ind w:left="6188" w:hanging="360"/>
      </w:pPr>
      <w:rPr>
        <w:rFonts w:ascii="Courier New" w:hAnsi="Courier New" w:cs="Courier New" w:hint="default"/>
      </w:rPr>
    </w:lvl>
    <w:lvl w:ilvl="8" w:tplc="04190005" w:tentative="1">
      <w:start w:val="1"/>
      <w:numFmt w:val="bullet"/>
      <w:lvlText w:val=""/>
      <w:lvlJc w:val="left"/>
      <w:pPr>
        <w:ind w:left="6908" w:hanging="360"/>
      </w:pPr>
      <w:rPr>
        <w:rFonts w:ascii="Wingdings" w:hAnsi="Wingdings" w:hint="default"/>
      </w:rPr>
    </w:lvl>
  </w:abstractNum>
  <w:abstractNum w:abstractNumId="13">
    <w:nsid w:val="1B8B6B68"/>
    <w:multiLevelType w:val="hybridMultilevel"/>
    <w:tmpl w:val="81425D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DFC7A2E"/>
    <w:multiLevelType w:val="hybridMultilevel"/>
    <w:tmpl w:val="1696C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73114A"/>
    <w:multiLevelType w:val="hybridMultilevel"/>
    <w:tmpl w:val="015EC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6C3100"/>
    <w:multiLevelType w:val="hybridMultilevel"/>
    <w:tmpl w:val="1E865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C51533"/>
    <w:multiLevelType w:val="hybridMultilevel"/>
    <w:tmpl w:val="17BC0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0A72F0E"/>
    <w:multiLevelType w:val="hybridMultilevel"/>
    <w:tmpl w:val="B2AADB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2937B18"/>
    <w:multiLevelType w:val="hybridMultilevel"/>
    <w:tmpl w:val="251AA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7C94DD5"/>
    <w:multiLevelType w:val="hybridMultilevel"/>
    <w:tmpl w:val="439E7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311308"/>
    <w:multiLevelType w:val="hybridMultilevel"/>
    <w:tmpl w:val="9AD0BEFC"/>
    <w:lvl w:ilvl="0" w:tplc="5150D24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DED6B73"/>
    <w:multiLevelType w:val="hybridMultilevel"/>
    <w:tmpl w:val="EC2C0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691C2E"/>
    <w:multiLevelType w:val="hybridMultilevel"/>
    <w:tmpl w:val="CD48C6F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8A1F30"/>
    <w:multiLevelType w:val="hybridMultilevel"/>
    <w:tmpl w:val="36D032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585547F"/>
    <w:multiLevelType w:val="hybridMultilevel"/>
    <w:tmpl w:val="9170E870"/>
    <w:lvl w:ilvl="0" w:tplc="B8F4099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79615D8"/>
    <w:multiLevelType w:val="hybridMultilevel"/>
    <w:tmpl w:val="62FA93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97C6A39"/>
    <w:multiLevelType w:val="hybridMultilevel"/>
    <w:tmpl w:val="790EA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5C2022"/>
    <w:multiLevelType w:val="multilevel"/>
    <w:tmpl w:val="E26C02E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b w:val="0"/>
        <w:i w:val="0"/>
        <w:color w:val="auto"/>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5E750B"/>
    <w:multiLevelType w:val="hybridMultilevel"/>
    <w:tmpl w:val="FD3EC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657816"/>
    <w:multiLevelType w:val="hybridMultilevel"/>
    <w:tmpl w:val="686A3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BA53CA"/>
    <w:multiLevelType w:val="hybridMultilevel"/>
    <w:tmpl w:val="8A08D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4F617D17"/>
    <w:multiLevelType w:val="hybridMultilevel"/>
    <w:tmpl w:val="7E7C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B45B3A"/>
    <w:multiLevelType w:val="hybridMultilevel"/>
    <w:tmpl w:val="F322E4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7360704"/>
    <w:multiLevelType w:val="multilevel"/>
    <w:tmpl w:val="84CCF7EC"/>
    <w:lvl w:ilvl="0">
      <w:start w:val="1"/>
      <w:numFmt w:val="decimal"/>
      <w:lvlText w:val="%1."/>
      <w:lvlJc w:val="left"/>
      <w:pPr>
        <w:ind w:left="720" w:hanging="360"/>
      </w:pPr>
    </w:lvl>
    <w:lvl w:ilvl="1">
      <w:start w:val="4"/>
      <w:numFmt w:val="decimal"/>
      <w:isLgl/>
      <w:lvlText w:val="%1.%2."/>
      <w:lvlJc w:val="left"/>
      <w:pPr>
        <w:ind w:left="945" w:hanging="58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7DF5BCA"/>
    <w:multiLevelType w:val="multilevel"/>
    <w:tmpl w:val="1C60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592519"/>
    <w:multiLevelType w:val="hybridMultilevel"/>
    <w:tmpl w:val="F7900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977053"/>
    <w:multiLevelType w:val="multilevel"/>
    <w:tmpl w:val="3D8EFE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5731B9"/>
    <w:multiLevelType w:val="hybridMultilevel"/>
    <w:tmpl w:val="6D26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D391E8E"/>
    <w:multiLevelType w:val="hybridMultilevel"/>
    <w:tmpl w:val="51B61F82"/>
    <w:lvl w:ilvl="0" w:tplc="0A8E366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5E356416"/>
    <w:multiLevelType w:val="hybridMultilevel"/>
    <w:tmpl w:val="C4C20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1746898"/>
    <w:multiLevelType w:val="hybridMultilevel"/>
    <w:tmpl w:val="D34C9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180360A"/>
    <w:multiLevelType w:val="hybridMultilevel"/>
    <w:tmpl w:val="B0F08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3ED3770"/>
    <w:multiLevelType w:val="hybridMultilevel"/>
    <w:tmpl w:val="47586860"/>
    <w:lvl w:ilvl="0" w:tplc="98F2279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40E3DE6"/>
    <w:multiLevelType w:val="hybridMultilevel"/>
    <w:tmpl w:val="D9FE7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6715910"/>
    <w:multiLevelType w:val="hybridMultilevel"/>
    <w:tmpl w:val="39280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7226331"/>
    <w:multiLevelType w:val="hybridMultilevel"/>
    <w:tmpl w:val="2C54E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7464062"/>
    <w:multiLevelType w:val="hybridMultilevel"/>
    <w:tmpl w:val="83AA9E1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8">
    <w:nsid w:val="695B0BD1"/>
    <w:multiLevelType w:val="hybridMultilevel"/>
    <w:tmpl w:val="ECEEEC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9">
    <w:nsid w:val="6AA0532E"/>
    <w:multiLevelType w:val="multilevel"/>
    <w:tmpl w:val="0B4CE7A4"/>
    <w:lvl w:ilvl="0">
      <w:start w:val="1"/>
      <w:numFmt w:val="decimal"/>
      <w:lvlText w:val="%1."/>
      <w:lvlJc w:val="left"/>
      <w:pPr>
        <w:ind w:left="360" w:hanging="360"/>
      </w:pPr>
    </w:lvl>
    <w:lvl w:ilvl="1">
      <w:start w:val="4"/>
      <w:numFmt w:val="decimal"/>
      <w:isLgl/>
      <w:lvlText w:val="%1.%2."/>
      <w:lvlJc w:val="left"/>
      <w:pPr>
        <w:ind w:left="555" w:hanging="55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nsid w:val="6ADE148D"/>
    <w:multiLevelType w:val="hybridMultilevel"/>
    <w:tmpl w:val="0F6AD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0FA7356"/>
    <w:multiLevelType w:val="hybridMultilevel"/>
    <w:tmpl w:val="FB7A1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1EA7FE2"/>
    <w:multiLevelType w:val="hybridMultilevel"/>
    <w:tmpl w:val="CF22E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2CA07D7"/>
    <w:multiLevelType w:val="hybridMultilevel"/>
    <w:tmpl w:val="9662A3E2"/>
    <w:lvl w:ilvl="0" w:tplc="C890F7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8837E0C"/>
    <w:multiLevelType w:val="multilevel"/>
    <w:tmpl w:val="B4E2C4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3"/>
      <w:numFmt w:val="decimal"/>
      <w:isLgl/>
      <w:lvlText w:val="%1.%2.%3."/>
      <w:lvlJc w:val="left"/>
      <w:pPr>
        <w:ind w:left="108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5">
    <w:nsid w:val="7D8E0FD3"/>
    <w:multiLevelType w:val="hybridMultilevel"/>
    <w:tmpl w:val="77568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E0F6881"/>
    <w:multiLevelType w:val="hybridMultilevel"/>
    <w:tmpl w:val="EDF20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27"/>
  </w:num>
  <w:num w:numId="4">
    <w:abstractNumId w:val="45"/>
  </w:num>
  <w:num w:numId="5">
    <w:abstractNumId w:val="55"/>
  </w:num>
  <w:num w:numId="6">
    <w:abstractNumId w:val="17"/>
  </w:num>
  <w:num w:numId="7">
    <w:abstractNumId w:val="52"/>
  </w:num>
  <w:num w:numId="8">
    <w:abstractNumId w:val="5"/>
  </w:num>
  <w:num w:numId="9">
    <w:abstractNumId w:val="22"/>
  </w:num>
  <w:num w:numId="10">
    <w:abstractNumId w:val="1"/>
  </w:num>
  <w:num w:numId="11">
    <w:abstractNumId w:val="30"/>
  </w:num>
  <w:num w:numId="12">
    <w:abstractNumId w:val="37"/>
  </w:num>
  <w:num w:numId="13">
    <w:abstractNumId w:val="6"/>
  </w:num>
  <w:num w:numId="14">
    <w:abstractNumId w:val="35"/>
  </w:num>
  <w:num w:numId="15">
    <w:abstractNumId w:val="0"/>
  </w:num>
  <w:num w:numId="16">
    <w:abstractNumId w:val="28"/>
  </w:num>
  <w:num w:numId="17">
    <w:abstractNumId w:val="10"/>
  </w:num>
  <w:num w:numId="18">
    <w:abstractNumId w:val="48"/>
  </w:num>
  <w:num w:numId="19">
    <w:abstractNumId w:val="51"/>
  </w:num>
  <w:num w:numId="20">
    <w:abstractNumId w:val="2"/>
  </w:num>
  <w:num w:numId="21">
    <w:abstractNumId w:val="16"/>
  </w:num>
  <w:num w:numId="22">
    <w:abstractNumId w:val="42"/>
  </w:num>
  <w:num w:numId="23">
    <w:abstractNumId w:val="32"/>
  </w:num>
  <w:num w:numId="24">
    <w:abstractNumId w:val="36"/>
  </w:num>
  <w:num w:numId="25">
    <w:abstractNumId w:val="54"/>
  </w:num>
  <w:num w:numId="26">
    <w:abstractNumId w:val="4"/>
  </w:num>
  <w:num w:numId="27">
    <w:abstractNumId w:val="49"/>
  </w:num>
  <w:num w:numId="28">
    <w:abstractNumId w:val="20"/>
  </w:num>
  <w:num w:numId="29">
    <w:abstractNumId w:val="41"/>
  </w:num>
  <w:num w:numId="30">
    <w:abstractNumId w:val="7"/>
  </w:num>
  <w:num w:numId="31">
    <w:abstractNumId w:val="40"/>
  </w:num>
  <w:num w:numId="32">
    <w:abstractNumId w:val="31"/>
  </w:num>
  <w:num w:numId="33">
    <w:abstractNumId w:val="14"/>
  </w:num>
  <w:num w:numId="34">
    <w:abstractNumId w:val="33"/>
  </w:num>
  <w:num w:numId="35">
    <w:abstractNumId w:val="11"/>
  </w:num>
  <w:num w:numId="36">
    <w:abstractNumId w:val="24"/>
  </w:num>
  <w:num w:numId="37">
    <w:abstractNumId w:val="13"/>
  </w:num>
  <w:num w:numId="38">
    <w:abstractNumId w:val="3"/>
  </w:num>
  <w:num w:numId="39">
    <w:abstractNumId w:val="8"/>
  </w:num>
  <w:num w:numId="40">
    <w:abstractNumId w:val="21"/>
  </w:num>
  <w:num w:numId="41">
    <w:abstractNumId w:val="56"/>
  </w:num>
  <w:num w:numId="42">
    <w:abstractNumId w:val="46"/>
  </w:num>
  <w:num w:numId="43">
    <w:abstractNumId w:val="25"/>
  </w:num>
  <w:num w:numId="44">
    <w:abstractNumId w:val="26"/>
  </w:num>
  <w:num w:numId="45">
    <w:abstractNumId w:val="19"/>
  </w:num>
  <w:num w:numId="46">
    <w:abstractNumId w:val="9"/>
  </w:num>
  <w:num w:numId="47">
    <w:abstractNumId w:val="53"/>
  </w:num>
  <w:num w:numId="48">
    <w:abstractNumId w:val="43"/>
  </w:num>
  <w:num w:numId="49">
    <w:abstractNumId w:val="34"/>
  </w:num>
  <w:num w:numId="50">
    <w:abstractNumId w:val="18"/>
  </w:num>
  <w:num w:numId="51">
    <w:abstractNumId w:val="50"/>
  </w:num>
  <w:num w:numId="52">
    <w:abstractNumId w:val="29"/>
  </w:num>
  <w:num w:numId="53">
    <w:abstractNumId w:val="44"/>
  </w:num>
  <w:num w:numId="54">
    <w:abstractNumId w:val="15"/>
  </w:num>
  <w:num w:numId="55">
    <w:abstractNumId w:val="47"/>
  </w:num>
  <w:num w:numId="56">
    <w:abstractNumId w:val="39"/>
  </w:num>
  <w:num w:numId="57">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FA"/>
    <w:rsid w:val="00005EEA"/>
    <w:rsid w:val="000260D9"/>
    <w:rsid w:val="00027FBC"/>
    <w:rsid w:val="000700B4"/>
    <w:rsid w:val="000965AC"/>
    <w:rsid w:val="000B7C80"/>
    <w:rsid w:val="000C01E8"/>
    <w:rsid w:val="000C791C"/>
    <w:rsid w:val="000F1699"/>
    <w:rsid w:val="000F73FD"/>
    <w:rsid w:val="001B0104"/>
    <w:rsid w:val="001C259D"/>
    <w:rsid w:val="001C4725"/>
    <w:rsid w:val="001C62A5"/>
    <w:rsid w:val="001D3407"/>
    <w:rsid w:val="001D47B9"/>
    <w:rsid w:val="001F0EE7"/>
    <w:rsid w:val="00251DEA"/>
    <w:rsid w:val="002B109D"/>
    <w:rsid w:val="002B2B16"/>
    <w:rsid w:val="00322520"/>
    <w:rsid w:val="00322BBB"/>
    <w:rsid w:val="00323927"/>
    <w:rsid w:val="00333865"/>
    <w:rsid w:val="003546F8"/>
    <w:rsid w:val="0035527D"/>
    <w:rsid w:val="00377000"/>
    <w:rsid w:val="003846C8"/>
    <w:rsid w:val="00384BEF"/>
    <w:rsid w:val="003A55C3"/>
    <w:rsid w:val="003C4C61"/>
    <w:rsid w:val="003D0DA7"/>
    <w:rsid w:val="003F43F1"/>
    <w:rsid w:val="0041336E"/>
    <w:rsid w:val="00442C44"/>
    <w:rsid w:val="00444A73"/>
    <w:rsid w:val="004501F7"/>
    <w:rsid w:val="00455C75"/>
    <w:rsid w:val="004D02B9"/>
    <w:rsid w:val="00512F5F"/>
    <w:rsid w:val="00520877"/>
    <w:rsid w:val="00530EB7"/>
    <w:rsid w:val="0056469C"/>
    <w:rsid w:val="00583346"/>
    <w:rsid w:val="00584236"/>
    <w:rsid w:val="00587A49"/>
    <w:rsid w:val="00587FCB"/>
    <w:rsid w:val="005F21E3"/>
    <w:rsid w:val="00604E00"/>
    <w:rsid w:val="00613DC4"/>
    <w:rsid w:val="00620A44"/>
    <w:rsid w:val="006272CB"/>
    <w:rsid w:val="0064197F"/>
    <w:rsid w:val="006503BD"/>
    <w:rsid w:val="006A6EC6"/>
    <w:rsid w:val="006F408D"/>
    <w:rsid w:val="0070772E"/>
    <w:rsid w:val="00723668"/>
    <w:rsid w:val="00735082"/>
    <w:rsid w:val="00736FA3"/>
    <w:rsid w:val="007705F7"/>
    <w:rsid w:val="007813F7"/>
    <w:rsid w:val="007B5106"/>
    <w:rsid w:val="007C4078"/>
    <w:rsid w:val="007D3B2A"/>
    <w:rsid w:val="007E1ED0"/>
    <w:rsid w:val="007F2942"/>
    <w:rsid w:val="007F55E2"/>
    <w:rsid w:val="0083246D"/>
    <w:rsid w:val="00850BF6"/>
    <w:rsid w:val="00867151"/>
    <w:rsid w:val="00871ED1"/>
    <w:rsid w:val="008960DF"/>
    <w:rsid w:val="008A5DBC"/>
    <w:rsid w:val="008B290D"/>
    <w:rsid w:val="008C5EBA"/>
    <w:rsid w:val="008E4C95"/>
    <w:rsid w:val="008E57F3"/>
    <w:rsid w:val="008F5649"/>
    <w:rsid w:val="00917804"/>
    <w:rsid w:val="009235CE"/>
    <w:rsid w:val="009316F7"/>
    <w:rsid w:val="00954984"/>
    <w:rsid w:val="00956C54"/>
    <w:rsid w:val="0097354F"/>
    <w:rsid w:val="009765FB"/>
    <w:rsid w:val="009B05FA"/>
    <w:rsid w:val="009B3F00"/>
    <w:rsid w:val="00A00573"/>
    <w:rsid w:val="00A00B35"/>
    <w:rsid w:val="00A0385A"/>
    <w:rsid w:val="00A107EA"/>
    <w:rsid w:val="00A14129"/>
    <w:rsid w:val="00A41B37"/>
    <w:rsid w:val="00AA2A22"/>
    <w:rsid w:val="00B21657"/>
    <w:rsid w:val="00B30F99"/>
    <w:rsid w:val="00B33E2D"/>
    <w:rsid w:val="00B35A8D"/>
    <w:rsid w:val="00B47A9A"/>
    <w:rsid w:val="00B96009"/>
    <w:rsid w:val="00BA6282"/>
    <w:rsid w:val="00C161BB"/>
    <w:rsid w:val="00C347AF"/>
    <w:rsid w:val="00C44CCD"/>
    <w:rsid w:val="00C648E1"/>
    <w:rsid w:val="00C84D6E"/>
    <w:rsid w:val="00C92006"/>
    <w:rsid w:val="00CB476F"/>
    <w:rsid w:val="00D05097"/>
    <w:rsid w:val="00D25EDF"/>
    <w:rsid w:val="00D27779"/>
    <w:rsid w:val="00D55FC0"/>
    <w:rsid w:val="00D5662B"/>
    <w:rsid w:val="00D75CEC"/>
    <w:rsid w:val="00D908A1"/>
    <w:rsid w:val="00D909A1"/>
    <w:rsid w:val="00DB3925"/>
    <w:rsid w:val="00DC4FC7"/>
    <w:rsid w:val="00DE3AA8"/>
    <w:rsid w:val="00E05619"/>
    <w:rsid w:val="00E231DB"/>
    <w:rsid w:val="00E767F8"/>
    <w:rsid w:val="00E814B8"/>
    <w:rsid w:val="00EF5B12"/>
    <w:rsid w:val="00F434B1"/>
    <w:rsid w:val="00F6739A"/>
    <w:rsid w:val="00FB3061"/>
    <w:rsid w:val="00FD0897"/>
    <w:rsid w:val="00FE4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0B35"/>
    <w:pPr>
      <w:keepNext/>
      <w:keepLines/>
      <w:spacing w:before="480" w:after="0"/>
      <w:jc w:val="center"/>
      <w:outlineLvl w:val="0"/>
    </w:pPr>
    <w:rPr>
      <w:rFonts w:ascii="Times New Roman" w:eastAsiaTheme="majorEastAsia" w:hAnsi="Times New Roman" w:cstheme="majorBidi"/>
      <w:b/>
      <w:bCs/>
      <w:sz w:val="36"/>
      <w:szCs w:val="28"/>
    </w:rPr>
  </w:style>
  <w:style w:type="paragraph" w:styleId="2">
    <w:name w:val="heading 2"/>
    <w:basedOn w:val="a"/>
    <w:next w:val="a"/>
    <w:link w:val="20"/>
    <w:uiPriority w:val="9"/>
    <w:unhideWhenUsed/>
    <w:qFormat/>
    <w:rsid w:val="00A00B35"/>
    <w:pPr>
      <w:keepNext/>
      <w:keepLines/>
      <w:spacing w:before="200" w:after="0"/>
      <w:outlineLvl w:val="1"/>
    </w:pPr>
    <w:rPr>
      <w:rFonts w:ascii="Times New Roman" w:eastAsiaTheme="majorEastAsia" w:hAnsi="Times New Roman" w:cstheme="majorBidi"/>
      <w:b/>
      <w:bCs/>
      <w:sz w:val="32"/>
      <w:szCs w:val="26"/>
    </w:rPr>
  </w:style>
  <w:style w:type="paragraph" w:styleId="3">
    <w:name w:val="heading 3"/>
    <w:basedOn w:val="a"/>
    <w:next w:val="a"/>
    <w:link w:val="30"/>
    <w:uiPriority w:val="9"/>
    <w:unhideWhenUsed/>
    <w:qFormat/>
    <w:rsid w:val="00A00B35"/>
    <w:pPr>
      <w:keepNext/>
      <w:keepLines/>
      <w:spacing w:before="200" w:after="0"/>
      <w:outlineLvl w:val="2"/>
    </w:pPr>
    <w:rPr>
      <w:rFonts w:ascii="Times New Roman" w:eastAsiaTheme="majorEastAsia" w:hAnsi="Times New Roman" w:cstheme="majorBid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05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basedOn w:val="a0"/>
    <w:rsid w:val="009B05FA"/>
  </w:style>
  <w:style w:type="character" w:customStyle="1" w:styleId="ff1">
    <w:name w:val="ff1"/>
    <w:basedOn w:val="a0"/>
    <w:rsid w:val="009B05FA"/>
  </w:style>
  <w:style w:type="character" w:customStyle="1" w:styleId="valid">
    <w:name w:val="valid"/>
    <w:basedOn w:val="a0"/>
    <w:rsid w:val="00587A49"/>
  </w:style>
  <w:style w:type="character" w:customStyle="1" w:styleId="dat0">
    <w:name w:val="dat0"/>
    <w:basedOn w:val="a0"/>
    <w:rsid w:val="00587A49"/>
  </w:style>
  <w:style w:type="table" w:styleId="a4">
    <w:name w:val="Table Grid"/>
    <w:basedOn w:val="a1"/>
    <w:uiPriority w:val="39"/>
    <w:rsid w:val="00736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3246D"/>
    <w:pPr>
      <w:ind w:left="720"/>
      <w:contextualSpacing/>
    </w:pPr>
  </w:style>
  <w:style w:type="character" w:customStyle="1" w:styleId="10">
    <w:name w:val="Заголовок 1 Знак"/>
    <w:basedOn w:val="a0"/>
    <w:link w:val="1"/>
    <w:uiPriority w:val="9"/>
    <w:rsid w:val="00A00B35"/>
    <w:rPr>
      <w:rFonts w:ascii="Times New Roman" w:eastAsiaTheme="majorEastAsia" w:hAnsi="Times New Roman" w:cstheme="majorBidi"/>
      <w:b/>
      <w:bCs/>
      <w:sz w:val="36"/>
      <w:szCs w:val="28"/>
    </w:rPr>
  </w:style>
  <w:style w:type="character" w:customStyle="1" w:styleId="20">
    <w:name w:val="Заголовок 2 Знак"/>
    <w:basedOn w:val="a0"/>
    <w:link w:val="2"/>
    <w:uiPriority w:val="9"/>
    <w:rsid w:val="00A00B35"/>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A00B35"/>
    <w:rPr>
      <w:rFonts w:ascii="Times New Roman" w:eastAsiaTheme="majorEastAsia" w:hAnsi="Times New Roman" w:cstheme="majorBidi"/>
      <w:b/>
      <w:bCs/>
      <w:sz w:val="28"/>
    </w:rPr>
  </w:style>
  <w:style w:type="paragraph" w:styleId="a6">
    <w:name w:val="TOC Heading"/>
    <w:basedOn w:val="1"/>
    <w:next w:val="a"/>
    <w:uiPriority w:val="39"/>
    <w:semiHidden/>
    <w:unhideWhenUsed/>
    <w:qFormat/>
    <w:rsid w:val="006F408D"/>
    <w:pPr>
      <w:spacing w:line="276" w:lineRule="auto"/>
      <w:jc w:val="left"/>
      <w:outlineLvl w:val="9"/>
    </w:pPr>
    <w:rPr>
      <w:rFonts w:asciiTheme="majorHAnsi" w:hAnsiTheme="majorHAnsi"/>
      <w:color w:val="2E74B5" w:themeColor="accent1" w:themeShade="BF"/>
      <w:sz w:val="28"/>
      <w:lang w:eastAsia="ru-RU"/>
    </w:rPr>
  </w:style>
  <w:style w:type="paragraph" w:styleId="11">
    <w:name w:val="toc 1"/>
    <w:basedOn w:val="a"/>
    <w:next w:val="a"/>
    <w:autoRedefine/>
    <w:uiPriority w:val="39"/>
    <w:unhideWhenUsed/>
    <w:rsid w:val="006F408D"/>
    <w:pPr>
      <w:spacing w:after="100"/>
    </w:pPr>
  </w:style>
  <w:style w:type="paragraph" w:styleId="21">
    <w:name w:val="toc 2"/>
    <w:basedOn w:val="a"/>
    <w:next w:val="a"/>
    <w:autoRedefine/>
    <w:uiPriority w:val="39"/>
    <w:unhideWhenUsed/>
    <w:rsid w:val="003846C8"/>
    <w:pPr>
      <w:tabs>
        <w:tab w:val="right" w:leader="dot" w:pos="9345"/>
      </w:tabs>
      <w:spacing w:after="100"/>
      <w:ind w:left="142"/>
      <w:jc w:val="both"/>
    </w:pPr>
  </w:style>
  <w:style w:type="paragraph" w:styleId="31">
    <w:name w:val="toc 3"/>
    <w:basedOn w:val="a"/>
    <w:next w:val="a"/>
    <w:autoRedefine/>
    <w:uiPriority w:val="39"/>
    <w:unhideWhenUsed/>
    <w:rsid w:val="006F408D"/>
    <w:pPr>
      <w:spacing w:after="100"/>
      <w:ind w:left="440"/>
    </w:pPr>
  </w:style>
  <w:style w:type="character" w:styleId="a7">
    <w:name w:val="Hyperlink"/>
    <w:basedOn w:val="a0"/>
    <w:uiPriority w:val="99"/>
    <w:unhideWhenUsed/>
    <w:rsid w:val="006F408D"/>
    <w:rPr>
      <w:color w:val="0563C1" w:themeColor="hyperlink"/>
      <w:u w:val="single"/>
    </w:rPr>
  </w:style>
  <w:style w:type="paragraph" w:styleId="a8">
    <w:name w:val="Balloon Text"/>
    <w:basedOn w:val="a"/>
    <w:link w:val="a9"/>
    <w:uiPriority w:val="99"/>
    <w:semiHidden/>
    <w:unhideWhenUsed/>
    <w:rsid w:val="006F40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408D"/>
    <w:rPr>
      <w:rFonts w:ascii="Tahoma" w:hAnsi="Tahoma" w:cs="Tahoma"/>
      <w:sz w:val="16"/>
      <w:szCs w:val="16"/>
    </w:rPr>
  </w:style>
  <w:style w:type="paragraph" w:styleId="aa">
    <w:name w:val="header"/>
    <w:basedOn w:val="a"/>
    <w:link w:val="ab"/>
    <w:uiPriority w:val="99"/>
    <w:unhideWhenUsed/>
    <w:rsid w:val="00444A7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44A73"/>
  </w:style>
  <w:style w:type="paragraph" w:styleId="ac">
    <w:name w:val="footer"/>
    <w:basedOn w:val="a"/>
    <w:link w:val="ad"/>
    <w:uiPriority w:val="99"/>
    <w:unhideWhenUsed/>
    <w:rsid w:val="00444A7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44A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0B35"/>
    <w:pPr>
      <w:keepNext/>
      <w:keepLines/>
      <w:spacing w:before="480" w:after="0"/>
      <w:jc w:val="center"/>
      <w:outlineLvl w:val="0"/>
    </w:pPr>
    <w:rPr>
      <w:rFonts w:ascii="Times New Roman" w:eastAsiaTheme="majorEastAsia" w:hAnsi="Times New Roman" w:cstheme="majorBidi"/>
      <w:b/>
      <w:bCs/>
      <w:sz w:val="36"/>
      <w:szCs w:val="28"/>
    </w:rPr>
  </w:style>
  <w:style w:type="paragraph" w:styleId="2">
    <w:name w:val="heading 2"/>
    <w:basedOn w:val="a"/>
    <w:next w:val="a"/>
    <w:link w:val="20"/>
    <w:uiPriority w:val="9"/>
    <w:unhideWhenUsed/>
    <w:qFormat/>
    <w:rsid w:val="00A00B35"/>
    <w:pPr>
      <w:keepNext/>
      <w:keepLines/>
      <w:spacing w:before="200" w:after="0"/>
      <w:outlineLvl w:val="1"/>
    </w:pPr>
    <w:rPr>
      <w:rFonts w:ascii="Times New Roman" w:eastAsiaTheme="majorEastAsia" w:hAnsi="Times New Roman" w:cstheme="majorBidi"/>
      <w:b/>
      <w:bCs/>
      <w:sz w:val="32"/>
      <w:szCs w:val="26"/>
    </w:rPr>
  </w:style>
  <w:style w:type="paragraph" w:styleId="3">
    <w:name w:val="heading 3"/>
    <w:basedOn w:val="a"/>
    <w:next w:val="a"/>
    <w:link w:val="30"/>
    <w:uiPriority w:val="9"/>
    <w:unhideWhenUsed/>
    <w:qFormat/>
    <w:rsid w:val="00A00B35"/>
    <w:pPr>
      <w:keepNext/>
      <w:keepLines/>
      <w:spacing w:before="200" w:after="0"/>
      <w:outlineLvl w:val="2"/>
    </w:pPr>
    <w:rPr>
      <w:rFonts w:ascii="Times New Roman" w:eastAsiaTheme="majorEastAsia" w:hAnsi="Times New Roman" w:cstheme="majorBid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05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2">
    <w:name w:val="ff2"/>
    <w:basedOn w:val="a0"/>
    <w:rsid w:val="009B05FA"/>
  </w:style>
  <w:style w:type="character" w:customStyle="1" w:styleId="ff1">
    <w:name w:val="ff1"/>
    <w:basedOn w:val="a0"/>
    <w:rsid w:val="009B05FA"/>
  </w:style>
  <w:style w:type="character" w:customStyle="1" w:styleId="valid">
    <w:name w:val="valid"/>
    <w:basedOn w:val="a0"/>
    <w:rsid w:val="00587A49"/>
  </w:style>
  <w:style w:type="character" w:customStyle="1" w:styleId="dat0">
    <w:name w:val="dat0"/>
    <w:basedOn w:val="a0"/>
    <w:rsid w:val="00587A49"/>
  </w:style>
  <w:style w:type="table" w:styleId="a4">
    <w:name w:val="Table Grid"/>
    <w:basedOn w:val="a1"/>
    <w:uiPriority w:val="39"/>
    <w:rsid w:val="00736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3246D"/>
    <w:pPr>
      <w:ind w:left="720"/>
      <w:contextualSpacing/>
    </w:pPr>
  </w:style>
  <w:style w:type="character" w:customStyle="1" w:styleId="10">
    <w:name w:val="Заголовок 1 Знак"/>
    <w:basedOn w:val="a0"/>
    <w:link w:val="1"/>
    <w:uiPriority w:val="9"/>
    <w:rsid w:val="00A00B35"/>
    <w:rPr>
      <w:rFonts w:ascii="Times New Roman" w:eastAsiaTheme="majorEastAsia" w:hAnsi="Times New Roman" w:cstheme="majorBidi"/>
      <w:b/>
      <w:bCs/>
      <w:sz w:val="36"/>
      <w:szCs w:val="28"/>
    </w:rPr>
  </w:style>
  <w:style w:type="character" w:customStyle="1" w:styleId="20">
    <w:name w:val="Заголовок 2 Знак"/>
    <w:basedOn w:val="a0"/>
    <w:link w:val="2"/>
    <w:uiPriority w:val="9"/>
    <w:rsid w:val="00A00B35"/>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A00B35"/>
    <w:rPr>
      <w:rFonts w:ascii="Times New Roman" w:eastAsiaTheme="majorEastAsia" w:hAnsi="Times New Roman" w:cstheme="majorBidi"/>
      <w:b/>
      <w:bCs/>
      <w:sz w:val="28"/>
    </w:rPr>
  </w:style>
  <w:style w:type="paragraph" w:styleId="a6">
    <w:name w:val="TOC Heading"/>
    <w:basedOn w:val="1"/>
    <w:next w:val="a"/>
    <w:uiPriority w:val="39"/>
    <w:semiHidden/>
    <w:unhideWhenUsed/>
    <w:qFormat/>
    <w:rsid w:val="006F408D"/>
    <w:pPr>
      <w:spacing w:line="276" w:lineRule="auto"/>
      <w:jc w:val="left"/>
      <w:outlineLvl w:val="9"/>
    </w:pPr>
    <w:rPr>
      <w:rFonts w:asciiTheme="majorHAnsi" w:hAnsiTheme="majorHAnsi"/>
      <w:color w:val="2E74B5" w:themeColor="accent1" w:themeShade="BF"/>
      <w:sz w:val="28"/>
      <w:lang w:eastAsia="ru-RU"/>
    </w:rPr>
  </w:style>
  <w:style w:type="paragraph" w:styleId="11">
    <w:name w:val="toc 1"/>
    <w:basedOn w:val="a"/>
    <w:next w:val="a"/>
    <w:autoRedefine/>
    <w:uiPriority w:val="39"/>
    <w:unhideWhenUsed/>
    <w:rsid w:val="006F408D"/>
    <w:pPr>
      <w:spacing w:after="100"/>
    </w:pPr>
  </w:style>
  <w:style w:type="paragraph" w:styleId="21">
    <w:name w:val="toc 2"/>
    <w:basedOn w:val="a"/>
    <w:next w:val="a"/>
    <w:autoRedefine/>
    <w:uiPriority w:val="39"/>
    <w:unhideWhenUsed/>
    <w:rsid w:val="003846C8"/>
    <w:pPr>
      <w:tabs>
        <w:tab w:val="right" w:leader="dot" w:pos="9345"/>
      </w:tabs>
      <w:spacing w:after="100"/>
      <w:ind w:left="142"/>
      <w:jc w:val="both"/>
    </w:pPr>
  </w:style>
  <w:style w:type="paragraph" w:styleId="31">
    <w:name w:val="toc 3"/>
    <w:basedOn w:val="a"/>
    <w:next w:val="a"/>
    <w:autoRedefine/>
    <w:uiPriority w:val="39"/>
    <w:unhideWhenUsed/>
    <w:rsid w:val="006F408D"/>
    <w:pPr>
      <w:spacing w:after="100"/>
      <w:ind w:left="440"/>
    </w:pPr>
  </w:style>
  <w:style w:type="character" w:styleId="a7">
    <w:name w:val="Hyperlink"/>
    <w:basedOn w:val="a0"/>
    <w:uiPriority w:val="99"/>
    <w:unhideWhenUsed/>
    <w:rsid w:val="006F408D"/>
    <w:rPr>
      <w:color w:val="0563C1" w:themeColor="hyperlink"/>
      <w:u w:val="single"/>
    </w:rPr>
  </w:style>
  <w:style w:type="paragraph" w:styleId="a8">
    <w:name w:val="Balloon Text"/>
    <w:basedOn w:val="a"/>
    <w:link w:val="a9"/>
    <w:uiPriority w:val="99"/>
    <w:semiHidden/>
    <w:unhideWhenUsed/>
    <w:rsid w:val="006F408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408D"/>
    <w:rPr>
      <w:rFonts w:ascii="Tahoma" w:hAnsi="Tahoma" w:cs="Tahoma"/>
      <w:sz w:val="16"/>
      <w:szCs w:val="16"/>
    </w:rPr>
  </w:style>
  <w:style w:type="paragraph" w:styleId="aa">
    <w:name w:val="header"/>
    <w:basedOn w:val="a"/>
    <w:link w:val="ab"/>
    <w:uiPriority w:val="99"/>
    <w:unhideWhenUsed/>
    <w:rsid w:val="00444A7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44A73"/>
  </w:style>
  <w:style w:type="paragraph" w:styleId="ac">
    <w:name w:val="footer"/>
    <w:basedOn w:val="a"/>
    <w:link w:val="ad"/>
    <w:uiPriority w:val="99"/>
    <w:unhideWhenUsed/>
    <w:rsid w:val="00444A7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44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70925">
      <w:bodyDiv w:val="1"/>
      <w:marLeft w:val="0"/>
      <w:marRight w:val="0"/>
      <w:marTop w:val="0"/>
      <w:marBottom w:val="0"/>
      <w:divBdr>
        <w:top w:val="none" w:sz="0" w:space="0" w:color="auto"/>
        <w:left w:val="none" w:sz="0" w:space="0" w:color="auto"/>
        <w:bottom w:val="none" w:sz="0" w:space="0" w:color="auto"/>
        <w:right w:val="none" w:sz="0" w:space="0" w:color="auto"/>
      </w:divBdr>
    </w:div>
    <w:div w:id="1089348225">
      <w:bodyDiv w:val="1"/>
      <w:marLeft w:val="0"/>
      <w:marRight w:val="0"/>
      <w:marTop w:val="0"/>
      <w:marBottom w:val="0"/>
      <w:divBdr>
        <w:top w:val="none" w:sz="0" w:space="0" w:color="auto"/>
        <w:left w:val="none" w:sz="0" w:space="0" w:color="auto"/>
        <w:bottom w:val="none" w:sz="0" w:space="0" w:color="auto"/>
        <w:right w:val="none" w:sz="0" w:space="0" w:color="auto"/>
      </w:divBdr>
    </w:div>
    <w:div w:id="1956477771">
      <w:bodyDiv w:val="1"/>
      <w:marLeft w:val="0"/>
      <w:marRight w:val="0"/>
      <w:marTop w:val="0"/>
      <w:marBottom w:val="0"/>
      <w:divBdr>
        <w:top w:val="none" w:sz="0" w:space="0" w:color="auto"/>
        <w:left w:val="none" w:sz="0" w:space="0" w:color="auto"/>
        <w:bottom w:val="none" w:sz="0" w:space="0" w:color="auto"/>
        <w:right w:val="none" w:sz="0" w:space="0" w:color="auto"/>
      </w:divBdr>
    </w:div>
    <w:div w:id="1965966960">
      <w:bodyDiv w:val="1"/>
      <w:marLeft w:val="0"/>
      <w:marRight w:val="0"/>
      <w:marTop w:val="0"/>
      <w:marBottom w:val="0"/>
      <w:divBdr>
        <w:top w:val="none" w:sz="0" w:space="0" w:color="auto"/>
        <w:left w:val="none" w:sz="0" w:space="0" w:color="auto"/>
        <w:bottom w:val="none" w:sz="0" w:space="0" w:color="auto"/>
        <w:right w:val="none" w:sz="0" w:space="0" w:color="auto"/>
      </w:divBdr>
    </w:div>
    <w:div w:id="2019691978">
      <w:bodyDiv w:val="1"/>
      <w:marLeft w:val="0"/>
      <w:marRight w:val="0"/>
      <w:marTop w:val="0"/>
      <w:marBottom w:val="0"/>
      <w:divBdr>
        <w:top w:val="none" w:sz="0" w:space="0" w:color="auto"/>
        <w:left w:val="none" w:sz="0" w:space="0" w:color="auto"/>
        <w:bottom w:val="none" w:sz="0" w:space="0" w:color="auto"/>
        <w:right w:val="none" w:sz="0" w:space="0" w:color="auto"/>
      </w:divBdr>
    </w:div>
    <w:div w:id="212113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BCEC3-38CD-487D-A8A3-D7FFC37CC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71</Pages>
  <Words>16917</Words>
  <Characters>96432</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Наташа</cp:lastModifiedBy>
  <cp:revision>62</cp:revision>
  <dcterms:created xsi:type="dcterms:W3CDTF">2020-08-06T07:47:00Z</dcterms:created>
  <dcterms:modified xsi:type="dcterms:W3CDTF">2020-08-26T16:30:00Z</dcterms:modified>
</cp:coreProperties>
</file>