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8E" w:rsidRDefault="003B477E" w:rsidP="003B477E">
      <w:pPr>
        <w:pStyle w:val="a9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Запобігання отруєнь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 Поширення отруєння грибами, рослинами та їх насінням. 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Профілактика харчових отруєнь.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Гриби людина споживає у їжу з давніх часів. До їстівних відносяться білі гриби, красноголовці, маслюки, опеньки, грузді та ін.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жаль, не </w:t>
      </w:r>
      <w:r>
        <w:rPr>
          <w:rFonts w:ascii="Times New Roman" w:hAnsi="Times New Roman" w:cs="Times New Roman"/>
          <w:sz w:val="28"/>
          <w:szCs w:val="28"/>
          <w:lang w:val="uk-UA"/>
        </w:rPr>
        <w:t>всі знають, які гриби можна їсти, а які — ні. Отруєння грибами виникають при вживанні не тільки неїстівних, але й їстівних грибів — при неправильній їх обробці та консервуванні.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Отруєння грибами досить часто закінчуються смертю.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запобігти отруєнню, нео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бхідно додержуватись таких правил: 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збирати гриби тільки з дорослими;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збирати гриби потрібно тільки ті, які ви добре знаєте;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ніколи не збирайте і не вживайте гриби, в яких біля основи ніжки є стовщення (як, наприклад, у червоного мухомора), і не кушт</w:t>
      </w:r>
      <w:r>
        <w:rPr>
          <w:rFonts w:ascii="Times New Roman" w:hAnsi="Times New Roman" w:cs="Times New Roman"/>
          <w:sz w:val="28"/>
          <w:szCs w:val="28"/>
          <w:lang w:val="uk-UA"/>
        </w:rPr>
        <w:t>уйте їх;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намагайтеся брати гриби тільки з ніжкою, особливо це стосується сироїжок, тільки так можна запобігти зустрічі з блідою поганкою;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не збирайте «печериці», в яких на нижній поверхні шляпки є пластинки білого кольору;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пам'ятайте про хибні опеньк</w:t>
      </w:r>
      <w:r>
        <w:rPr>
          <w:rFonts w:ascii="Times New Roman" w:hAnsi="Times New Roman" w:cs="Times New Roman"/>
          <w:sz w:val="28"/>
          <w:szCs w:val="28"/>
          <w:lang w:val="uk-UA"/>
        </w:rPr>
        <w:t>и: не беріть гриби з яскраво пофарбованим капелюшком;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ніколи не вживайте сирі, червиві, ослизлі, вялі й зіпсовані гриби;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будьте також уважними при збиранні ягід і рослин, не збирайте й не вживайте рослини та ягоди, які вам не відомі.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Здоров'я і навіть </w:t>
      </w:r>
      <w:r>
        <w:rPr>
          <w:rFonts w:ascii="Times New Roman" w:hAnsi="Times New Roman" w:cs="Times New Roman"/>
          <w:sz w:val="28"/>
          <w:szCs w:val="28"/>
          <w:lang w:val="uk-UA"/>
        </w:rPr>
        <w:t>життя людини, що отруїлася грибами, залежить від того, наскільки своєчасно їй нададуть медичну допомогу.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будь-якому отруєнні грибами, навіть на перший погляд нетяжкому, слід негайно звернутися до лікаря.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Симптоми отруєння: нудота, блювота, біль у живот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проноси, судоми, посилене потовиділення, мимовільне сечовиділення. До приходу лікаря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необхідно перш за все постаратися будь-якими засобами вивести отруйну речовину з організму. Для цього необхідно звернутися до дорослих, щоб допомогли промити шлунок і с</w:t>
      </w:r>
      <w:r>
        <w:rPr>
          <w:rFonts w:ascii="Times New Roman" w:hAnsi="Times New Roman" w:cs="Times New Roman"/>
          <w:sz w:val="28"/>
          <w:szCs w:val="28"/>
          <w:lang w:val="uk-UA"/>
        </w:rPr>
        <w:t>порожнити кишечник. Шлунок промивають теплою водою, содовим розчином або слабким розчином марганцевокислого калію.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Постраждалому не можна самому йти в лікарню, а також бігти або їхати на велосипеді. Це може сприяти швидкій дії отрути. Тому хворий до госпіт</w:t>
      </w:r>
      <w:r>
        <w:rPr>
          <w:rFonts w:ascii="Times New Roman" w:hAnsi="Times New Roman" w:cs="Times New Roman"/>
          <w:sz w:val="28"/>
          <w:szCs w:val="28"/>
          <w:lang w:val="uk-UA"/>
        </w:rPr>
        <w:t>алізації і в період перебування у лікарні повинен дотримуватися строгого постільного режиму.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Пам'ятайте — без грибів можна прожити!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 Запобігання отруєнню хімічними речовинами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Отруйними речовинами, що найчастіше зустрічаються в побуті, є хлор, ртуть, ам</w:t>
      </w:r>
      <w:r>
        <w:rPr>
          <w:rFonts w:ascii="Times New Roman" w:hAnsi="Times New Roman" w:cs="Times New Roman"/>
          <w:sz w:val="28"/>
          <w:szCs w:val="28"/>
          <w:lang w:val="uk-UA"/>
        </w:rPr>
        <w:t>іак та ін. Існують правила, які допоможуть вам уникнути хімічних отруєнь:</w:t>
      </w:r>
    </w:p>
    <w:p w:rsidR="0030148E" w:rsidRDefault="003B477E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брати в руки та вживати невідомі речовини;</w:t>
      </w:r>
    </w:p>
    <w:p w:rsidR="0030148E" w:rsidRDefault="003B477E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 якщо ви випадково розбили склянку з хімічною речовиною, негайно одягніть вологу марлеву пов'язку, провітріть приміщення, </w:t>
      </w:r>
      <w:r>
        <w:rPr>
          <w:rFonts w:ascii="Times New Roman" w:hAnsi="Times New Roman" w:cs="Times New Roman"/>
          <w:sz w:val="28"/>
          <w:szCs w:val="28"/>
          <w:lang w:val="uk-UA"/>
        </w:rPr>
        <w:t>сповістіть про цей випадок дорослих;</w:t>
      </w:r>
    </w:p>
    <w:p w:rsidR="0030148E" w:rsidRDefault="003B477E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відчули незнайомий запах або побачили розлиту рідину, негайно залиште це місце, сповістіть дорослих.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 Загальні відомості про природний та зріджений газ.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Умовно гази можна розділити на природній газ (болотний</w:t>
      </w:r>
      <w:r>
        <w:rPr>
          <w:rFonts w:ascii="Times New Roman" w:hAnsi="Times New Roman" w:cs="Times New Roman"/>
          <w:sz w:val="28"/>
          <w:szCs w:val="28"/>
          <w:lang w:val="uk-UA"/>
        </w:rPr>
        <w:t>, водяний, коксовий, нафтовий і чадний) і зріджений газ, який знаходиться під тиском у балонах (етан, пропан, бутан).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Зріджені гази не мають запаху, тому при використанні у побуті до них додають речовини із запахом для швидкого виявлення їх витоку із газов</w:t>
      </w:r>
      <w:r>
        <w:rPr>
          <w:rFonts w:ascii="Times New Roman" w:hAnsi="Times New Roman" w:cs="Times New Roman"/>
          <w:sz w:val="28"/>
          <w:szCs w:val="28"/>
          <w:lang w:val="uk-UA"/>
        </w:rPr>
        <w:t>их приладів.</w:t>
      </w:r>
      <w:r>
        <w:br w:type="page"/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4.2 Правила безпечного користування побутовими газовими 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приладами.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Гази, і особливо продукти їх згоряння, спричиняють отруйну дію, тому треба дотримуватися особливої обережності. Необхідно провітрювати приміщення, де є газові прилади. Заборо</w:t>
      </w:r>
      <w:r>
        <w:rPr>
          <w:rFonts w:ascii="Times New Roman" w:hAnsi="Times New Roman" w:cs="Times New Roman"/>
          <w:sz w:val="28"/>
          <w:szCs w:val="28"/>
          <w:lang w:val="uk-UA"/>
        </w:rPr>
        <w:t>няється: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користуватися газовими колонками при відсутності тяги;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відкривати кран газопроводу, не перевіривши, чи закриті всі крани газової плити;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стукати по кранах, пальниках твердими предметами;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сушити речі над газовою плитою.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Почувши запах газу, п</w:t>
      </w:r>
      <w:r>
        <w:rPr>
          <w:rFonts w:ascii="Times New Roman" w:hAnsi="Times New Roman" w:cs="Times New Roman"/>
          <w:sz w:val="28"/>
          <w:szCs w:val="28"/>
          <w:lang w:val="uk-UA"/>
        </w:rPr>
        <w:t>ерекрийте кран газопроводу і зателефонуйте 04.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4.3 Дії населення при виявленні запаху газу.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виявили запах газу в приміщенні, то дотримуйтесь наступних правил: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не вмикайте електрику;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не запалюйте сірники;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не паліть;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провітріть приміщення;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перекрийте крани газоподачі;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— викличте аварійну бригаду за номером 04.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Будьте обережні: запобігайте утворенню іскор у будь-який спосіб, адже це може призвести до загоряння газу та його вибуху.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4.4 Ознаки отруєння. Запобігання отруєнню чадним газом. 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Домедична допомога при отруєннях.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отруєнні чадним димом або газом спочатку з'являється головний біль, потім запаморочення, загальна слабкість, сонливість, нудота, починається блювота. Потерпілий </w:t>
      </w:r>
      <w:r>
        <w:rPr>
          <w:rFonts w:ascii="Times New Roman" w:hAnsi="Times New Roman" w:cs="Times New Roman"/>
          <w:sz w:val="28"/>
          <w:szCs w:val="28"/>
          <w:lang w:val="uk-UA"/>
        </w:rPr>
        <w:t>може знепритомніти, можливі зупинка дихання і навіть — летальний кінець. Необхідно негайно:</w:t>
      </w:r>
    </w:p>
    <w:p w:rsidR="0030148E" w:rsidRDefault="003B477E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сповістити дорослих про випадок, викликати лікаря;</w:t>
      </w:r>
    </w:p>
    <w:p w:rsidR="0030148E" w:rsidRDefault="003B477E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винести постраждалого на повітря;</w:t>
      </w:r>
    </w:p>
    <w:p w:rsidR="0030148E" w:rsidRDefault="003B477E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прикласти до носа потерпілого ватку з нашатирним спиртом.</w:t>
      </w:r>
    </w:p>
    <w:p w:rsidR="0030148E" w:rsidRDefault="003B477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Забороняється постраж</w:t>
      </w:r>
      <w:r>
        <w:rPr>
          <w:rFonts w:ascii="Times New Roman" w:hAnsi="Times New Roman" w:cs="Times New Roman"/>
          <w:sz w:val="28"/>
          <w:szCs w:val="28"/>
          <w:lang w:val="uk-UA"/>
        </w:rPr>
        <w:t>далому давати пити (можна тільки змочити губи та обличчя), будь-які ліки.</w:t>
      </w:r>
    </w:p>
    <w:p w:rsidR="0030148E" w:rsidRDefault="0030148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48E" w:rsidRDefault="0030148E"/>
    <w:sectPr w:rsidR="003014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7957"/>
    <w:multiLevelType w:val="multilevel"/>
    <w:tmpl w:val="7E9E0F2E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455"/>
        </w:tabs>
        <w:ind w:left="1455" w:hanging="37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44524E"/>
    <w:multiLevelType w:val="multilevel"/>
    <w:tmpl w:val="750CBEF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6E485E"/>
    <w:multiLevelType w:val="multilevel"/>
    <w:tmpl w:val="1960E8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B37801"/>
    <w:multiLevelType w:val="multilevel"/>
    <w:tmpl w:val="1A84AE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148E"/>
    <w:rsid w:val="0030148E"/>
    <w:rsid w:val="003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0DAC-BFDC-454F-9822-3FD4B419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BA1F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/>
      <w:sz w:val="28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ascii="Times New Roman" w:eastAsia="Times New Roman" w:hAnsi="Times New Roman"/>
      <w:sz w:val="28"/>
    </w:rPr>
  </w:style>
  <w:style w:type="character" w:customStyle="1" w:styleId="ListLabel5">
    <w:name w:val="ListLabel 5"/>
    <w:qFormat/>
    <w:rPr>
      <w:rFonts w:eastAsia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Plain Text"/>
    <w:basedOn w:val="a"/>
    <w:uiPriority w:val="99"/>
    <w:qFormat/>
    <w:rsid w:val="00BA1F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rozumniki</cp:lastModifiedBy>
  <cp:revision>4</cp:revision>
  <dcterms:created xsi:type="dcterms:W3CDTF">2011-08-27T18:34:00Z</dcterms:created>
  <dcterms:modified xsi:type="dcterms:W3CDTF">2021-04-15T13:39:00Z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