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EB" w:rsidRPr="002C0DEB" w:rsidRDefault="002C0DEB" w:rsidP="002C0DEB">
      <w:pPr>
        <w:jc w:val="center"/>
        <w:rPr>
          <w:rFonts w:ascii="Times New Roman" w:hAnsi="Times New Roman" w:cs="Times New Roman"/>
          <w:b/>
        </w:rPr>
      </w:pPr>
      <w:r w:rsidRPr="002C0DEB">
        <w:rPr>
          <w:rFonts w:ascii="Times New Roman" w:hAnsi="Times New Roman" w:cs="Times New Roman"/>
          <w:b/>
        </w:rPr>
        <w:t>Пам’ятка для батьків майбутніх п’ятикласників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 xml:space="preserve">Шановні батьки! У житті Вашої дитини відбуваються важливі зміни: вона закінчує навчання у початковій школі та переходить до п’ятого класу. З висоти Вашого віку та досвіду ці зміни можуть здаватись природними та безболісними, але не можна недооцінювати їх значення у житті дитини. Весь її старий звичний світ руйнується, а на його місці виростає новий – з його перевагами і недоліками, новими інтересами і небезпеками, досягненнями та невдачами. Саме від Вас залежить, наскільки легко дитина подолає шлях змін і наскільки гармонійним буде її новий світ. Щоб Ви могли стати вірним помічником для своєї дитини у цій нелегкій справі, ми пропонуємо вам декілька порад. 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 xml:space="preserve">1. Проявляйте щирий інтерес до справ дитини, розпитуйте її про все, що відбувається у школі та в жодному разі не відмахуйтесь, якщо вона сама захоче Вам щось розповісти. Навіть коли Ви страшенно зайняті. </w:t>
      </w:r>
      <w:r>
        <w:rPr>
          <w:rFonts w:ascii="Times New Roman" w:hAnsi="Times New Roman" w:cs="Times New Roman"/>
        </w:rPr>
        <w:t>Якщо ви відмовитесь вислуха</w:t>
      </w:r>
      <w:r w:rsidRPr="002C0DEB">
        <w:rPr>
          <w:rFonts w:ascii="Times New Roman" w:hAnsi="Times New Roman" w:cs="Times New Roman"/>
        </w:rPr>
        <w:t>ти дитину, або зробите це формально, щоб якнайшвидше повернутись до своїх справ, наступного разу вона звернеться зі своїми переживаннями до когось іншого і нема жодних гарантій, що ця людина виявиться гідним порадником.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 xml:space="preserve"> 2. У п’ятому класі не змінюйте форму контролю за виконанням дитиною домашніх завдань. В її житті і без того достатньо змін і пов’язаних з ними стресів. Якщо вона звикла, що Ви сидите поруч підчас виконання домашньої роботи, посидьте ще хоч один семестр. 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 xml:space="preserve">3. На початку вересня дізнайтесь розклад уроків та номери кабінетів, де проводяться заняття і кожного вечора нагадуйте дитині її розклад на наступний день. 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 xml:space="preserve">4. Контактуйте з учителями (заходьте до школи хоча б раз на місяць) та дізнавайтесь від них про успішність та поведінку дитини на різних </w:t>
      </w:r>
      <w:proofErr w:type="spellStart"/>
      <w:r w:rsidRPr="002C0DEB">
        <w:rPr>
          <w:rFonts w:ascii="Times New Roman" w:hAnsi="Times New Roman" w:cs="Times New Roman"/>
        </w:rPr>
        <w:t>уроках</w:t>
      </w:r>
      <w:proofErr w:type="spellEnd"/>
      <w:r w:rsidRPr="002C0DEB">
        <w:rPr>
          <w:rFonts w:ascii="Times New Roman" w:hAnsi="Times New Roman" w:cs="Times New Roman"/>
        </w:rPr>
        <w:t xml:space="preserve">. Але не сваріть дитину в присутності вчителів та, в жодному разі, не критикуйте вчителів в присутності дитини. Це </w:t>
      </w:r>
      <w:proofErr w:type="spellStart"/>
      <w:r w:rsidRPr="002C0DEB">
        <w:rPr>
          <w:rFonts w:ascii="Times New Roman" w:hAnsi="Times New Roman" w:cs="Times New Roman"/>
        </w:rPr>
        <w:t>внесе</w:t>
      </w:r>
      <w:proofErr w:type="spellEnd"/>
      <w:r w:rsidRPr="002C0DEB">
        <w:rPr>
          <w:rFonts w:ascii="Times New Roman" w:hAnsi="Times New Roman" w:cs="Times New Roman"/>
        </w:rPr>
        <w:t xml:space="preserve"> невиправний дисбаланс у стосунки між ними. 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>5. Не варто перевантажувати дитину позашкільними заняттями (у секціях та гуртках), але й не можна позбавляти її можливості займатись чимось крім навчання.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 xml:space="preserve"> 6. Особливі зусилля спрямуйте на підтримку спокійної та стабільної атмосфери вдома, щоб дім завжди залишався надійною фортецею, в якій дитина може уберегтися від усіх негараздів. </w:t>
      </w:r>
    </w:p>
    <w:p w:rsidR="002C0DEB" w:rsidRDefault="002C0DEB">
      <w:pPr>
        <w:rPr>
          <w:rFonts w:ascii="Times New Roman" w:hAnsi="Times New Roman" w:cs="Times New Roman"/>
        </w:rPr>
      </w:pPr>
      <w:r w:rsidRPr="002C0DEB">
        <w:rPr>
          <w:rFonts w:ascii="Times New Roman" w:hAnsi="Times New Roman" w:cs="Times New Roman"/>
        </w:rPr>
        <w:t xml:space="preserve">7. </w:t>
      </w:r>
      <w:proofErr w:type="spellStart"/>
      <w:r w:rsidRPr="002C0DEB">
        <w:rPr>
          <w:rFonts w:ascii="Times New Roman" w:hAnsi="Times New Roman" w:cs="Times New Roman"/>
        </w:rPr>
        <w:t>Вірте</w:t>
      </w:r>
      <w:proofErr w:type="spellEnd"/>
      <w:r w:rsidRPr="002C0DEB">
        <w:rPr>
          <w:rFonts w:ascii="Times New Roman" w:hAnsi="Times New Roman" w:cs="Times New Roman"/>
        </w:rPr>
        <w:t xml:space="preserve"> у Вашу дитину, підтримуйте її та любіть – це найбільше та найголовніше, що Ви можете для неї зробити! </w:t>
      </w:r>
      <w:r>
        <w:rPr>
          <w:rFonts w:ascii="Times New Roman" w:hAnsi="Times New Roman" w:cs="Times New Roman"/>
        </w:rPr>
        <w:t xml:space="preserve">              </w:t>
      </w:r>
    </w:p>
    <w:p w:rsidR="002C0DEB" w:rsidRDefault="002C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2C0DEB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повагою, практичний психолог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ліцею </w:t>
      </w:r>
    </w:p>
    <w:p w:rsidR="003F73BD" w:rsidRPr="002C0DEB" w:rsidRDefault="002C0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Дубик</w:t>
      </w:r>
      <w:proofErr w:type="spellEnd"/>
      <w:r>
        <w:rPr>
          <w:rFonts w:ascii="Times New Roman" w:hAnsi="Times New Roman" w:cs="Times New Roman"/>
        </w:rPr>
        <w:t xml:space="preserve"> Ніла Вікторівна</w:t>
      </w:r>
    </w:p>
    <w:sectPr w:rsidR="003F73BD" w:rsidRPr="002C0D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40"/>
    <w:rsid w:val="002C0DEB"/>
    <w:rsid w:val="002C1FAC"/>
    <w:rsid w:val="003B3940"/>
    <w:rsid w:val="00D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18CA"/>
  <w15:chartTrackingRefBased/>
  <w15:docId w15:val="{6E821D33-962D-474A-B7C2-1D34ADC7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1644</Words>
  <Characters>938</Characters>
  <Application>Microsoft Office Word</Application>
  <DocSecurity>0</DocSecurity>
  <Lines>7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2021-04-14T07:15:00Z</dcterms:created>
  <dcterms:modified xsi:type="dcterms:W3CDTF">2021-04-14T07:17:00Z</dcterms:modified>
</cp:coreProperties>
</file>