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68" w:rsidRPr="008C5E62"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rPr>
        <w:drawing>
          <wp:anchor distT="0" distB="0" distL="114300" distR="114300" simplePos="0" relativeHeight="251660288" behindDoc="1" locked="0" layoutInCell="1" allowOverlap="1" wp14:anchorId="6D9DF2CC" wp14:editId="5F7874BE">
            <wp:simplePos x="0" y="0"/>
            <wp:positionH relativeFrom="page">
              <wp:posOffset>0</wp:posOffset>
            </wp:positionH>
            <wp:positionV relativeFrom="paragraph">
              <wp:posOffset>-736274</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211" cy="10709517"/>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68" w:rsidRPr="008C5E62">
        <w:rPr>
          <w:rFonts w:ascii="Times New Roman" w:eastAsia="Times New Roman" w:hAnsi="Times New Roman" w:cs="Times New Roman"/>
          <w:b/>
          <w:sz w:val="28"/>
          <w:szCs w:val="28"/>
          <w:lang w:eastAsia="ru-RU"/>
        </w:rPr>
        <w:t>ПОГОДЖЕНО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5F2317">
        <w:rPr>
          <w:rFonts w:ascii="Times New Roman" w:eastAsia="Times New Roman" w:hAnsi="Times New Roman" w:cs="Times New Roman"/>
          <w:sz w:val="28"/>
          <w:szCs w:val="28"/>
          <w:lang w:eastAsia="ru-RU"/>
        </w:rPr>
        <w:t>Голосківського ліцею</w:t>
      </w:r>
    </w:p>
    <w:p w:rsidR="006D7068" w:rsidRPr="008C5E62" w:rsidRDefault="005F2317"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«30» червня</w:t>
      </w:r>
      <w:r w:rsidR="006D7068" w:rsidRPr="008C5E6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 № 10</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5F2317">
        <w:rPr>
          <w:rFonts w:ascii="Times New Roman" w:eastAsia="Calibri" w:hAnsi="Times New Roman" w:cs="Times New Roman"/>
          <w:sz w:val="28"/>
          <w:szCs w:val="28"/>
        </w:rPr>
        <w:t>директора Голосківського ліцею</w:t>
      </w:r>
    </w:p>
    <w:p w:rsidR="006D7068" w:rsidRPr="008C5E62" w:rsidRDefault="005F2317"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«30» червня</w:t>
      </w:r>
      <w:r w:rsidR="006D7068" w:rsidRPr="008C5E62">
        <w:rPr>
          <w:rFonts w:ascii="Times New Roman" w:eastAsia="Times New Roman" w:hAnsi="Times New Roman" w:cs="Times New Roman"/>
          <w:sz w:val="28"/>
          <w:szCs w:val="28"/>
          <w:lang w:eastAsia="ru-RU"/>
        </w:rPr>
        <w:t xml:space="preserve"> 202</w:t>
      </w:r>
      <w:r w:rsidR="00165B6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 57</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BD57BF"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8.2pt;margin-top:32.9pt;width:566.55pt;height:68.35pt;z-index:251667456;visibility:visible;mso-wrap-distance-left:9pt;mso-wrap-distance-top:0;mso-wrap-distance-right:9pt;mso-wrap-distance-bottom:0;mso-position-horizontal-relative:page;mso-position-vertical-relative:text;mso-width-relative:margin;v-text-anchor:top" fillcolor="#4bacc6 [3208]" strokecolor="#4bacc6 [3208]" strokeweight="10pt">
            <v:stroke linestyle="thinThin"/>
            <v:shadow color="#868686"/>
            <v:textbox>
              <w:txbxContent>
                <w:p w:rsidR="00C43C37" w:rsidRPr="006D7068" w:rsidRDefault="00C43C37"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7461BD" w:rsidRDefault="007461BD" w:rsidP="007461BD">
      <w:pPr>
        <w:tabs>
          <w:tab w:val="left" w:pos="-284"/>
          <w:tab w:val="left" w:pos="3495"/>
          <w:tab w:val="left" w:pos="6375"/>
        </w:tabs>
        <w:spacing w:after="0" w:line="360" w:lineRule="auto"/>
        <w:jc w:val="center"/>
        <w:rPr>
          <w:rFonts w:ascii="Times New Roman" w:eastAsia="Times New Roman" w:hAnsi="Times New Roman" w:cs="Times New Roman"/>
          <w:b/>
          <w:bCs/>
          <w:color w:val="000000"/>
          <w:sz w:val="28"/>
          <w:szCs w:val="28"/>
          <w:lang w:eastAsia="ru-RU"/>
        </w:rPr>
      </w:pPr>
      <w:r w:rsidRPr="007461BD">
        <w:rPr>
          <w:rFonts w:ascii="Times New Roman" w:eastAsia="Times New Roman" w:hAnsi="Times New Roman" w:cs="Times New Roman"/>
          <w:b/>
          <w:bCs/>
          <w:color w:val="000000"/>
          <w:sz w:val="28"/>
          <w:szCs w:val="28"/>
          <w:lang w:eastAsia="ru-RU"/>
        </w:rPr>
        <w:t>ГОЛОСКІВСЬКОГО ЛІЦЕЮ МЕДЖИБІЗЬКОЇ СЕЛИЩНОЇ РАДИ ХМЕЛЬНИЦЬКОГО РАЙОНУ ХМЕЛЬНИЦЬКОЇ ОБЛАСТІ</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D7068" w:rsidRDefault="00BD57BF"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lastRenderedPageBreak/>
        <w:pict>
          <v:shape id="Надпись 1" o:spid="_x0000_s1027" type="#_x0000_t202" style="position:absolute;left:0;text-align:left;margin-left:123.55pt;margin-top:37.75pt;width:387.9pt;height:62.35pt;z-index:251661312;visibility:visible;mso-wrap-distance-left:9pt;mso-wrap-distance-top:0;mso-wrap-distance-right:9pt;mso-wrap-distance-bottom:0;mso-position-horizontal-relative:page;mso-position-vertical-relative:text;mso-width-relative:margin;v-text-anchor:top" fillcolor="#4bacc6 [3208]" strokecolor="#4bacc6 [3208]" strokeweight="10pt">
            <v:stroke linestyle="thinThin"/>
            <v:shadow color="#868686"/>
            <v:textbox>
              <w:txbxContent>
                <w:p w:rsidR="00C43C37" w:rsidRPr="008A4F62" w:rsidRDefault="00C43C37" w:rsidP="006D7068">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Pr>
                      <w:rFonts w:ascii="Times New Roman" w:eastAsia="Times New Roman" w:hAnsi="Times New Roman" w:cs="Times New Roman"/>
                      <w:b/>
                      <w:bCs/>
                      <w:outline/>
                      <w:color w:val="001B50"/>
                      <w:sz w:val="72"/>
                      <w:szCs w:val="72"/>
                      <w:lang w:eastAsia="ru-RU"/>
                    </w:rPr>
                    <w:t>на 2023-2024</w:t>
                  </w:r>
                  <w:r w:rsidRPr="008A4F62">
                    <w:rPr>
                      <w:rFonts w:ascii="Times New Roman" w:eastAsia="Times New Roman" w:hAnsi="Times New Roman" w:cs="Times New Roman"/>
                      <w:b/>
                      <w:bCs/>
                      <w:outline/>
                      <w:color w:val="001B50"/>
                      <w:sz w:val="72"/>
                      <w:szCs w:val="72"/>
                      <w:lang w:eastAsia="ru-RU"/>
                    </w:rPr>
                    <w:t xml:space="preserve">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Default="006C4F94" w:rsidP="006C4F94">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ED3922">
        <w:rPr>
          <w:rFonts w:ascii="Times New Roman" w:eastAsia="Times New Roman" w:hAnsi="Times New Roman" w:cs="Times New Roman"/>
          <w:sz w:val="28"/>
          <w:szCs w:val="28"/>
        </w:rPr>
        <w:t>ВИМОГИ ДО ОСІБ, ЯКІ МОЖУТЬ РОЗПОЧАТИ НАВЧАННЯ ЗА ОСВІТНЬОЮ ПРОГРАМОЮ</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8</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 xml:space="preserve">ЗАГАЛЬНИЙ ОБСЯГ НАВЧАЛЬНОГО НАВАНТАЖЕННЯ НА ВІДПОВІДНОМУ РІВНІ, ЙОГО РОЗПОДІЛ МІЖ ОСВІТНІМИ </w:t>
      </w:r>
      <w:r w:rsidR="00602F22">
        <w:rPr>
          <w:rFonts w:ascii="Times New Roman" w:eastAsia="Times New Roman" w:hAnsi="Times New Roman" w:cs="Times New Roman"/>
          <w:sz w:val="28"/>
          <w:szCs w:val="28"/>
        </w:rPr>
        <w:t>ГАЛУЗЯМИ ТА РОКА</w:t>
      </w:r>
      <w:r w:rsidR="003E322F" w:rsidRPr="003E322F">
        <w:rPr>
          <w:rFonts w:ascii="Times New Roman" w:eastAsia="Times New Roman" w:hAnsi="Times New Roman" w:cs="Times New Roman"/>
          <w:sz w:val="28"/>
          <w:szCs w:val="28"/>
        </w:rPr>
        <w:t>М</w:t>
      </w:r>
      <w:r w:rsidR="00602F22">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…9</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…………………………………………………………………11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430858">
        <w:rPr>
          <w:rFonts w:ascii="Times New Roman" w:eastAsia="Times New Roman" w:hAnsi="Times New Roman" w:cs="Times New Roman"/>
          <w:sz w:val="28"/>
          <w:szCs w:val="28"/>
        </w:rPr>
        <w:t>………………………..19</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430858">
        <w:rPr>
          <w:rFonts w:ascii="Times New Roman" w:eastAsia="Times New Roman" w:hAnsi="Times New Roman" w:cs="Times New Roman"/>
          <w:sz w:val="28"/>
          <w:szCs w:val="28"/>
        </w:rPr>
        <w:t>…………………………………………30</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ДІЯЛЬНОСТІ………………………………….36</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Pr="006C4F94" w:rsidRDefault="006C4F94" w:rsidP="006C4F94">
      <w:pPr>
        <w:shd w:val="clear" w:color="auto" w:fill="FFFFFF"/>
        <w:spacing w:after="0" w:line="240" w:lineRule="auto"/>
        <w:ind w:firstLine="709"/>
        <w:jc w:val="center"/>
        <w:rPr>
          <w:rFonts w:ascii="Times New Roman" w:eastAsia="Times New Roman" w:hAnsi="Times New Roman" w:cs="Times New Roman"/>
          <w:b/>
          <w:sz w:val="28"/>
          <w:szCs w:val="28"/>
        </w:rPr>
      </w:pPr>
      <w:r w:rsidRPr="006C4F94">
        <w:rPr>
          <w:rFonts w:ascii="Times New Roman" w:eastAsia="Times New Roman" w:hAnsi="Times New Roman" w:cs="Times New Roman"/>
          <w:b/>
          <w:sz w:val="28"/>
          <w:szCs w:val="28"/>
        </w:rPr>
        <w:lastRenderedPageBreak/>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855986"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55986">
        <w:rPr>
          <w:rFonts w:ascii="Times New Roman" w:eastAsia="Times New Roman" w:hAnsi="Times New Roman" w:cs="Times New Roman"/>
          <w:b/>
          <w:sz w:val="28"/>
          <w:szCs w:val="28"/>
        </w:rPr>
        <w:t>Голосківський ліцей Меджибізької селищної ради Хмельницького району Хмельницької області</w:t>
      </w:r>
      <w:r w:rsidR="00375D2B" w:rsidRPr="00D23836">
        <w:rPr>
          <w:rFonts w:ascii="Times New Roman" w:eastAsia="Times New Roman" w:hAnsi="Times New Roman" w:cs="Times New Roman"/>
          <w:sz w:val="28"/>
          <w:szCs w:val="28"/>
        </w:rPr>
        <w:t>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855986" w:rsidRPr="00855986">
        <w:rPr>
          <w:rFonts w:ascii="Times New Roman" w:eastAsia="Times New Roman" w:hAnsi="Times New Roman" w:cs="Times New Roman"/>
          <w:b/>
          <w:sz w:val="28"/>
          <w:szCs w:val="28"/>
        </w:rPr>
        <w:t>Голосківського ліцею</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w:t>
      </w:r>
      <w:r w:rsidR="00623DDA">
        <w:rPr>
          <w:rFonts w:ascii="Times New Roman" w:eastAsia="Times New Roman" w:hAnsi="Times New Roman" w:cs="Times New Roman"/>
          <w:sz w:val="28"/>
          <w:szCs w:val="28"/>
        </w:rPr>
        <w:t>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00623DDA" w:rsidRPr="00623DDA">
        <w:t xml:space="preserve"> </w:t>
      </w:r>
      <w:r w:rsidR="00623DDA"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855986">
        <w:rPr>
          <w:rFonts w:ascii="Times New Roman" w:eastAsia="Times New Roman" w:hAnsi="Times New Roman" w:cs="Times New Roman"/>
          <w:sz w:val="28"/>
          <w:szCs w:val="28"/>
        </w:rPr>
        <w:t>ліцею</w:t>
      </w:r>
      <w:r w:rsidR="00623DDA" w:rsidRPr="00623DDA">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w:t>
      </w:r>
      <w:r w:rsidRPr="00D23836">
        <w:rPr>
          <w:rFonts w:ascii="Times New Roman" w:eastAsia="Times New Roman" w:hAnsi="Times New Roman" w:cs="Times New Roman"/>
          <w:sz w:val="28"/>
          <w:szCs w:val="28"/>
        </w:rPr>
        <w:lastRenderedPageBreak/>
        <w:t>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81177"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sidR="008E1513">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sidR="00623DDA">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sidR="00623DDA">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 xml:space="preserve">Досягнення мети, тим самим призначення </w:t>
      </w:r>
      <w:r w:rsidR="008E1513">
        <w:rPr>
          <w:color w:val="000000"/>
          <w:sz w:val="28"/>
        </w:rPr>
        <w:t>закладу освіти</w:t>
      </w:r>
      <w:r>
        <w:rPr>
          <w:color w:val="000000"/>
          <w:sz w:val="28"/>
        </w:rPr>
        <w:t xml:space="preserve">, забезпечується шляхом формування ключових компетентностей, необхідних </w:t>
      </w:r>
      <w:r>
        <w:rPr>
          <w:color w:val="000000"/>
          <w:sz w:val="28"/>
        </w:rPr>
        <w:lastRenderedPageBreak/>
        <w:t>кожній сучасній людині для успішної життєдіяльності, визначених Законом України «Про освіту»:</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r>
        <w:rPr>
          <w:color w:val="000000"/>
          <w:sz w:val="28"/>
        </w:rPr>
        <w:t>інноваційність;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дитиноцентризму і природовідповідності;</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наступності і перспективності навчання;</w:t>
      </w:r>
    </w:p>
    <w:p w:rsidR="00255F30" w:rsidRPr="00255F30" w:rsidRDefault="00255F30" w:rsidP="00255F30">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компетентностей та наскрізних умінь відповідно до вікових та </w:t>
      </w:r>
      <w:r w:rsidRPr="00255F30">
        <w:rPr>
          <w:rFonts w:ascii="Times New Roman" w:eastAsia="Calibri" w:hAnsi="Times New Roman" w:cs="Times New Roman"/>
          <w:color w:val="000000" w:themeColor="text1"/>
          <w:sz w:val="28"/>
          <w:szCs w:val="28"/>
        </w:rPr>
        <w:lastRenderedPageBreak/>
        <w:t>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75D2B" w:rsidRPr="00255F30" w:rsidRDefault="00375D2B" w:rsidP="008E1513">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75D2B" w:rsidRDefault="00375D2B"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sidR="00C33ACD">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C33ACD" w:rsidRPr="00F77AE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w:t>
      </w:r>
      <w:r w:rsidR="00053579">
        <w:rPr>
          <w:rFonts w:ascii="Times New Roman" w:eastAsia="Calibri" w:hAnsi="Times New Roman" w:cs="Times New Roman"/>
          <w:sz w:val="28"/>
          <w:szCs w:val="28"/>
          <w:lang w:val="uk-UA"/>
        </w:rPr>
        <w:t>є</w:t>
      </w:r>
      <w:r>
        <w:rPr>
          <w:rFonts w:ascii="Times New Roman" w:eastAsia="Calibri" w:hAnsi="Times New Roman" w:cs="Times New Roman"/>
          <w:sz w:val="28"/>
          <w:szCs w:val="28"/>
          <w:lang w:val="uk-UA"/>
        </w:rPr>
        <w:t xml:space="preserve">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C33AC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sidR="00375D2B">
        <w:rPr>
          <w:rFonts w:ascii="Times New Roman" w:eastAsia="Calibri" w:hAnsi="Times New Roman" w:cs="Times New Roman"/>
          <w:sz w:val="28"/>
          <w:szCs w:val="28"/>
        </w:rPr>
        <w:t>форм організації освітнього процесу та інструмент</w:t>
      </w:r>
      <w:r w:rsidR="003F1F8B">
        <w:rPr>
          <w:rFonts w:ascii="Times New Roman" w:eastAsia="Calibri" w:hAnsi="Times New Roman" w:cs="Times New Roman"/>
          <w:sz w:val="28"/>
          <w:szCs w:val="28"/>
          <w:lang w:val="uk-UA"/>
        </w:rPr>
        <w:t>арію оцінювання</w:t>
      </w:r>
      <w:r w:rsidR="00375D2B">
        <w:rPr>
          <w:rFonts w:ascii="Times New Roman" w:eastAsia="Calibri" w:hAnsi="Times New Roman" w:cs="Times New Roman"/>
          <w:sz w:val="28"/>
          <w:szCs w:val="28"/>
        </w:rPr>
        <w:t>;</w:t>
      </w:r>
    </w:p>
    <w:p w:rsidR="00375D2B" w:rsidRDefault="003F1F8B" w:rsidP="008E1513">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sidR="006B4B1A">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Освітня програма розроблена на виконання:</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lastRenderedPageBreak/>
        <w:t>-</w:t>
      </w:r>
      <w:r w:rsidRPr="008E1513">
        <w:rPr>
          <w:rFonts w:ascii="Times New Roman" w:eastAsia="Calibri" w:hAnsi="Times New Roman" w:cs="Times New Roman"/>
          <w:sz w:val="28"/>
          <w:szCs w:val="28"/>
        </w:rPr>
        <w:tab/>
        <w:t>Закону України «Про освіту»;</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повну загальну середню освіту»; </w:t>
      </w:r>
    </w:p>
    <w:p w:rsidR="008E1513" w:rsidRPr="006B4B1A" w:rsidRDefault="008E1513" w:rsidP="006B4B1A">
      <w:pPr>
        <w:pStyle w:val="a5"/>
        <w:tabs>
          <w:tab w:val="left" w:pos="993"/>
        </w:tabs>
        <w:spacing w:after="0" w:line="240" w:lineRule="auto"/>
        <w:ind w:left="0" w:firstLine="709"/>
        <w:jc w:val="both"/>
        <w:rPr>
          <w:rFonts w:ascii="Times New Roman" w:eastAsia="Calibri" w:hAnsi="Times New Roman" w:cs="Times New Roman"/>
          <w:b/>
          <w:sz w:val="28"/>
          <w:szCs w:val="28"/>
        </w:rPr>
      </w:pPr>
      <w:r w:rsidRPr="006B4B1A">
        <w:rPr>
          <w:rFonts w:ascii="Times New Roman" w:eastAsia="Calibri" w:hAnsi="Times New Roman" w:cs="Times New Roman"/>
          <w:b/>
          <w:sz w:val="28"/>
          <w:szCs w:val="28"/>
        </w:rPr>
        <w:t>І ступеня (початкова освіта):</w:t>
      </w:r>
    </w:p>
    <w:p w:rsidR="008E1513" w:rsidRPr="008E1513"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B4B1A"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006B4B1A"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t>від</w:t>
      </w:r>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(із</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змінами,</w:t>
      </w:r>
      <w:r w:rsidR="006B4B1A" w:rsidRPr="006B4B1A">
        <w:rPr>
          <w:rFonts w:ascii="Times New Roman" w:eastAsia="Calibri" w:hAnsi="Times New Roman" w:cs="Times New Roman"/>
          <w:sz w:val="28"/>
          <w:szCs w:val="28"/>
          <w:lang w:val="uk-UA"/>
        </w:rPr>
        <w:t xml:space="preserve"> </w:t>
      </w:r>
      <w:r w:rsidR="006B4B1A" w:rsidRPr="006B4B1A">
        <w:rPr>
          <w:rFonts w:ascii="Times New Roman" w:eastAsia="Calibri" w:hAnsi="Times New Roman" w:cs="Times New Roman"/>
          <w:sz w:val="28"/>
          <w:szCs w:val="28"/>
        </w:rPr>
        <w:t>внесеними</w:t>
      </w:r>
      <w:r w:rsidRPr="006B4B1A">
        <w:rPr>
          <w:rFonts w:ascii="Times New Roman" w:eastAsia="Calibri" w:hAnsi="Times New Roman" w:cs="Times New Roman"/>
          <w:sz w:val="28"/>
          <w:szCs w:val="28"/>
        </w:rPr>
        <w:t>згідно</w:t>
      </w:r>
      <w:r w:rsidRPr="006B4B1A">
        <w:rPr>
          <w:rFonts w:ascii="Times New Roman" w:eastAsia="Calibri" w:hAnsi="Times New Roman" w:cs="Times New Roman"/>
          <w:sz w:val="28"/>
          <w:szCs w:val="28"/>
        </w:rPr>
        <w:tab/>
        <w:t>з</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КМ України № 688 від 24.07.2019 № 898 від 30.09.2020).</w:t>
      </w:r>
    </w:p>
    <w:p w:rsidR="008E1513" w:rsidRPr="006B4B1A" w:rsidRDefault="006B4B1A"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008E1513" w:rsidRPr="006B4B1A">
        <w:rPr>
          <w:rFonts w:ascii="Times New Roman" w:eastAsia="Calibri" w:hAnsi="Times New Roman" w:cs="Times New Roman"/>
          <w:sz w:val="28"/>
          <w:szCs w:val="28"/>
        </w:rPr>
        <w:t xml:space="preserve">ля 1-2 класів – Типової освітньої програми, розробленої під </w:t>
      </w:r>
      <w:r w:rsidR="00C46728" w:rsidRPr="00C46728">
        <w:rPr>
          <w:rFonts w:ascii="Times New Roman" w:eastAsia="Calibri" w:hAnsi="Times New Roman" w:cs="Times New Roman"/>
          <w:sz w:val="28"/>
          <w:szCs w:val="28"/>
          <w:lang w:val="uk-UA"/>
        </w:rPr>
        <w:t xml:space="preserve">керівництвом Савченко О. Я. </w:t>
      </w:r>
      <w:r w:rsidR="008E1513" w:rsidRPr="006B4B1A">
        <w:rPr>
          <w:rFonts w:ascii="Times New Roman" w:eastAsia="Calibri" w:hAnsi="Times New Roman" w:cs="Times New Roman"/>
          <w:sz w:val="28"/>
          <w:szCs w:val="28"/>
        </w:rPr>
        <w:t>(наказ МОН України від 08.10.2019 № 1272);</w:t>
      </w:r>
    </w:p>
    <w:p w:rsidR="008E1513" w:rsidRPr="008E1513" w:rsidRDefault="00E51014" w:rsidP="00C46728">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008E1513" w:rsidRPr="008E1513">
        <w:rPr>
          <w:rFonts w:ascii="Times New Roman" w:eastAsia="Calibri" w:hAnsi="Times New Roman" w:cs="Times New Roman"/>
          <w:sz w:val="28"/>
          <w:szCs w:val="28"/>
        </w:rPr>
        <w:t xml:space="preserve">ля 3-4 класів – Типової освітньої програми, розробленої </w:t>
      </w:r>
      <w:r w:rsidR="00C46728" w:rsidRPr="00C46728">
        <w:rPr>
          <w:rFonts w:ascii="Times New Roman" w:eastAsia="Calibri" w:hAnsi="Times New Roman" w:cs="Times New Roman"/>
          <w:sz w:val="28"/>
          <w:szCs w:val="28"/>
        </w:rPr>
        <w:t xml:space="preserve">під керівництвом Савченко О. Я. </w:t>
      </w:r>
      <w:r w:rsidR="008E1513" w:rsidRPr="008E1513">
        <w:rPr>
          <w:rFonts w:ascii="Times New Roman" w:eastAsia="Calibri" w:hAnsi="Times New Roman" w:cs="Times New Roman"/>
          <w:sz w:val="28"/>
          <w:szCs w:val="28"/>
        </w:rPr>
        <w:t>(наказ МОН України від 08.10.2019 № 1273).</w:t>
      </w:r>
    </w:p>
    <w:p w:rsidR="008E1513" w:rsidRPr="00E51014" w:rsidRDefault="008E1513" w:rsidP="006B4B1A">
      <w:pPr>
        <w:pStyle w:val="a5"/>
        <w:tabs>
          <w:tab w:val="left" w:pos="993"/>
        </w:tabs>
        <w:spacing w:after="0" w:line="240"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t>ІІ ступеня (базова середня освіта):</w:t>
      </w:r>
    </w:p>
    <w:p w:rsidR="008E1513" w:rsidRPr="008E1513" w:rsidRDefault="008E1513" w:rsidP="00E51014">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5</w:t>
      </w:r>
      <w:r w:rsidR="005F2317">
        <w:rPr>
          <w:rFonts w:ascii="Times New Roman" w:eastAsia="Calibri" w:hAnsi="Times New Roman" w:cs="Times New Roman"/>
          <w:sz w:val="28"/>
          <w:szCs w:val="28"/>
          <w:lang w:val="uk-UA"/>
        </w:rPr>
        <w:t>-6</w:t>
      </w:r>
      <w:r w:rsidRPr="008E1513">
        <w:rPr>
          <w:rFonts w:ascii="Times New Roman" w:eastAsia="Calibri" w:hAnsi="Times New Roman" w:cs="Times New Roman"/>
          <w:sz w:val="28"/>
          <w:szCs w:val="28"/>
        </w:rPr>
        <w:t xml:space="preserve"> клас</w:t>
      </w:r>
      <w:r w:rsidR="005F2317">
        <w:rPr>
          <w:rFonts w:ascii="Times New Roman" w:eastAsia="Calibri" w:hAnsi="Times New Roman" w:cs="Times New Roman"/>
          <w:sz w:val="28"/>
          <w:szCs w:val="28"/>
          <w:lang w:val="uk-UA"/>
        </w:rPr>
        <w:t>ів</w:t>
      </w:r>
      <w:r w:rsidRPr="008E1513">
        <w:rPr>
          <w:rFonts w:ascii="Times New Roman" w:eastAsia="Calibri" w:hAnsi="Times New Roman" w:cs="Times New Roman"/>
          <w:sz w:val="28"/>
          <w:szCs w:val="28"/>
        </w:rPr>
        <w:t xml:space="preserve"> (адаптаційний цикл базової середньої освіти):</w:t>
      </w:r>
    </w:p>
    <w:p w:rsidR="008E1513" w:rsidRPr="008E1513" w:rsidRDefault="00E51014" w:rsidP="00E51014">
      <w:pPr>
        <w:pStyle w:val="a5"/>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аказу МОН України від 19.02.2021 №235 «Про затвердження типової освітньої програми для 5-9 класів закладів загальної середньої освіти»;</w:t>
      </w:r>
    </w:p>
    <w:p w:rsidR="008E1513" w:rsidRPr="008E1513" w:rsidRDefault="008E1513" w:rsidP="00E51014">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базової </w:t>
      </w:r>
      <w:r w:rsidR="00E51014">
        <w:rPr>
          <w:rFonts w:ascii="Times New Roman" w:eastAsia="Calibri" w:hAnsi="Times New Roman" w:cs="Times New Roman"/>
          <w:sz w:val="28"/>
          <w:szCs w:val="28"/>
          <w:lang w:val="uk-UA"/>
        </w:rPr>
        <w:t xml:space="preserve">середньої </w:t>
      </w:r>
      <w:r w:rsidRPr="008E1513">
        <w:rPr>
          <w:rFonts w:ascii="Times New Roman" w:eastAsia="Calibri" w:hAnsi="Times New Roman" w:cs="Times New Roman"/>
          <w:sz w:val="28"/>
          <w:szCs w:val="28"/>
        </w:rPr>
        <w:t>освіти (</w:t>
      </w:r>
      <w:r w:rsidR="00E51014">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останова КМУ від 30.09.2020 №898</w:t>
      </w:r>
      <w:r w:rsidR="00E51014">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8E1513" w:rsidRPr="008E1513" w:rsidRDefault="008E1513" w:rsidP="00E51014">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7, 8, 9 класи:</w:t>
      </w:r>
    </w:p>
    <w:p w:rsidR="008E1513" w:rsidRPr="008E1513" w:rsidRDefault="00E51014" w:rsidP="00E51014">
      <w:pPr>
        <w:pStyle w:val="a5"/>
        <w:numPr>
          <w:ilvl w:val="0"/>
          <w:numId w:val="1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 xml:space="preserve">аказу МОН України від 20.04.2018 №405 </w:t>
      </w:r>
      <w:r>
        <w:rPr>
          <w:rFonts w:ascii="Times New Roman" w:eastAsia="Calibri" w:hAnsi="Times New Roman" w:cs="Times New Roman"/>
          <w:sz w:val="28"/>
          <w:szCs w:val="28"/>
          <w:lang w:val="uk-UA"/>
        </w:rPr>
        <w:t>«</w:t>
      </w:r>
      <w:r w:rsidR="008E1513" w:rsidRPr="008E1513">
        <w:rPr>
          <w:rFonts w:ascii="Times New Roman" w:eastAsia="Calibri" w:hAnsi="Times New Roman" w:cs="Times New Roman"/>
          <w:sz w:val="28"/>
          <w:szCs w:val="28"/>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8"/>
          <w:szCs w:val="28"/>
          <w:lang w:val="uk-UA"/>
        </w:rPr>
        <w:t>»</w:t>
      </w:r>
      <w:r w:rsidR="008E1513" w:rsidRPr="008E1513">
        <w:rPr>
          <w:rFonts w:ascii="Times New Roman" w:eastAsia="Calibri" w:hAnsi="Times New Roman" w:cs="Times New Roman"/>
          <w:sz w:val="28"/>
          <w:szCs w:val="28"/>
        </w:rPr>
        <w:t xml:space="preserve"> (за Типовими освітніми програмами закладів загальної середньої освіти ІІ ступеня, таблиця 1).</w:t>
      </w:r>
    </w:p>
    <w:p w:rsidR="008E1513" w:rsidRPr="008E1513" w:rsidRDefault="008E1513" w:rsidP="00E51014">
      <w:pPr>
        <w:pStyle w:val="a5"/>
        <w:numPr>
          <w:ilvl w:val="0"/>
          <w:numId w:val="13"/>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Державного стандарту базової і повн</w:t>
      </w:r>
      <w:r w:rsidR="00653431">
        <w:rPr>
          <w:rFonts w:ascii="Times New Roman" w:eastAsia="Calibri" w:hAnsi="Times New Roman" w:cs="Times New Roman"/>
          <w:sz w:val="28"/>
          <w:szCs w:val="28"/>
        </w:rPr>
        <w:t>ої загальної середньої освіти (7</w:t>
      </w:r>
      <w:r w:rsidRPr="008E1513">
        <w:rPr>
          <w:rFonts w:ascii="Times New Roman" w:eastAsia="Calibri" w:hAnsi="Times New Roman" w:cs="Times New Roman"/>
          <w:sz w:val="28"/>
          <w:szCs w:val="28"/>
        </w:rPr>
        <w:t>-11 класи) постанова КМУ від 23.11.2011 №1392;</w:t>
      </w:r>
    </w:p>
    <w:p w:rsidR="008E1513" w:rsidRPr="008E1513" w:rsidRDefault="00E51014" w:rsidP="00E51014">
      <w:pPr>
        <w:pStyle w:val="a5"/>
        <w:numPr>
          <w:ilvl w:val="0"/>
          <w:numId w:val="1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Л</w:t>
      </w:r>
      <w:r w:rsidR="008E1513" w:rsidRPr="008E1513">
        <w:rPr>
          <w:rFonts w:ascii="Times New Roman" w:eastAsia="Calibri" w:hAnsi="Times New Roman" w:cs="Times New Roman"/>
          <w:sz w:val="28"/>
          <w:szCs w:val="28"/>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8E1513" w:rsidRPr="00E51014" w:rsidRDefault="008E1513" w:rsidP="00E51014">
      <w:pPr>
        <w:pStyle w:val="a5"/>
        <w:spacing w:after="0" w:line="240"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t>ІІІ ступеня (повна (профільна)загальна середня освіта):</w:t>
      </w:r>
    </w:p>
    <w:p w:rsidR="008E1513" w:rsidRPr="008E1513" w:rsidRDefault="008E1513" w:rsidP="00E51014">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10, 11 класи:</w:t>
      </w:r>
    </w:p>
    <w:p w:rsidR="008E1513" w:rsidRDefault="00E51014" w:rsidP="00E51014">
      <w:pPr>
        <w:pStyle w:val="a5"/>
        <w:numPr>
          <w:ilvl w:val="0"/>
          <w:numId w:val="1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p>
    <w:p w:rsidR="009F3156" w:rsidRDefault="009C5FA7" w:rsidP="006B4B1A">
      <w:pPr>
        <w:spacing w:after="0"/>
        <w:ind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9F3156">
        <w:rPr>
          <w:rFonts w:ascii="Times New Roman" w:hAnsi="Times New Roman" w:cs="Times New Roman"/>
          <w:b/>
          <w:sz w:val="28"/>
          <w:szCs w:val="28"/>
        </w:rPr>
        <w:br w:type="page"/>
      </w: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4" w:name="_TOC_250002"/>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00653431">
        <w:rPr>
          <w:rFonts w:ascii="Times New Roman" w:hAnsi="Times New Roman" w:cs="Times New Roman"/>
          <w:b/>
          <w:color w:val="auto"/>
          <w:sz w:val="28"/>
          <w:szCs w:val="28"/>
          <w:lang w:val="ru-RU"/>
        </w:rPr>
        <w:t xml:space="preserve"> </w:t>
      </w:r>
      <w:r w:rsidRPr="009F3156">
        <w:rPr>
          <w:rFonts w:ascii="Times New Roman" w:hAnsi="Times New Roman" w:cs="Times New Roman"/>
          <w:b/>
          <w:color w:val="auto"/>
          <w:spacing w:val="-67"/>
          <w:sz w:val="28"/>
          <w:szCs w:val="28"/>
          <w:lang w:val="ru-RU"/>
        </w:rPr>
        <w:t xml:space="preserve"> </w:t>
      </w:r>
      <w:r w:rsidR="00E001C7">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4"/>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06D36" w:rsidRDefault="009F3156" w:rsidP="009F3156">
      <w:pPr>
        <w:pStyle w:val="a9"/>
        <w:ind w:firstLine="709"/>
        <w:rPr>
          <w:szCs w:val="28"/>
        </w:rPr>
      </w:pPr>
      <w:r w:rsidRPr="00E53655">
        <w:rPr>
          <w:b/>
          <w:i/>
          <w:iCs/>
          <w:szCs w:val="28"/>
        </w:rPr>
        <w:t>Профільну середню освіту</w:t>
      </w:r>
      <w:r w:rsidRPr="009F3156">
        <w:rPr>
          <w:szCs w:val="28"/>
        </w:rPr>
        <w:t xml:space="preserve"> </w:t>
      </w:r>
      <w:r w:rsidRPr="009F3156">
        <w:rPr>
          <w:szCs w:val="28"/>
          <w:shd w:val="clear" w:color="auto" w:fill="FFFFFF"/>
        </w:rPr>
        <w:t xml:space="preserve">можуть здобувати особи, які завершили здобуття базової середньої освіти. </w:t>
      </w: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sidR="002B19BD">
        <w:rPr>
          <w:b/>
          <w:szCs w:val="28"/>
        </w:rPr>
        <w:t>МІЖ ОСВІТНІМИ ГАЛУЗЯМИ ТА РОКАМИ</w:t>
      </w:r>
      <w:r>
        <w:rPr>
          <w:b/>
          <w:szCs w:val="28"/>
        </w:rPr>
        <w:t xml:space="preserve"> НАВЧАННЯ</w:t>
      </w:r>
    </w:p>
    <w:p w:rsidR="00706D36" w:rsidRDefault="00706D36" w:rsidP="00706D36">
      <w:pPr>
        <w:pStyle w:val="a9"/>
        <w:ind w:firstLine="709"/>
        <w:outlineLvl w:val="0"/>
        <w:rPr>
          <w:szCs w:val="28"/>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w:t>
      </w:r>
      <w:r w:rsidR="00653431">
        <w:rPr>
          <w:szCs w:val="28"/>
        </w:rPr>
        <w:t>ня для здобувачів освіти на 2023-2024</w:t>
      </w:r>
      <w:r w:rsidRPr="00706D36">
        <w:rPr>
          <w:szCs w:val="28"/>
        </w:rPr>
        <w:t xml:space="preserve"> навчальний рік становить:</w:t>
      </w:r>
    </w:p>
    <w:p w:rsidR="00706D36" w:rsidRPr="00706D36" w:rsidRDefault="002B19BD" w:rsidP="00706D36">
      <w:pPr>
        <w:pStyle w:val="a9"/>
        <w:ind w:firstLine="709"/>
        <w:outlineLvl w:val="0"/>
        <w:rPr>
          <w:szCs w:val="28"/>
        </w:rPr>
      </w:pPr>
      <w:r>
        <w:rPr>
          <w:szCs w:val="28"/>
        </w:rPr>
        <w:t>-</w:t>
      </w:r>
      <w:r>
        <w:rPr>
          <w:szCs w:val="28"/>
        </w:rPr>
        <w:tab/>
        <w:t>для учнів 1-го класу закладу</w:t>
      </w:r>
      <w:r w:rsidR="00706D36" w:rsidRPr="00706D36">
        <w:rPr>
          <w:szCs w:val="28"/>
        </w:rPr>
        <w:t xml:space="preserve"> складає 805 годин/навчальний рік;</w:t>
      </w:r>
    </w:p>
    <w:p w:rsidR="00706D36" w:rsidRPr="00706D36" w:rsidRDefault="002B19BD" w:rsidP="00706D36">
      <w:pPr>
        <w:pStyle w:val="a9"/>
        <w:ind w:firstLine="709"/>
        <w:outlineLvl w:val="0"/>
        <w:rPr>
          <w:szCs w:val="28"/>
        </w:rPr>
      </w:pPr>
      <w:r>
        <w:rPr>
          <w:szCs w:val="28"/>
        </w:rPr>
        <w:t>-</w:t>
      </w:r>
      <w:r>
        <w:rPr>
          <w:szCs w:val="28"/>
        </w:rPr>
        <w:tab/>
        <w:t>для учнів 2-го</w:t>
      </w:r>
      <w:r w:rsidR="00706D36" w:rsidRPr="00706D36">
        <w:rPr>
          <w:szCs w:val="28"/>
        </w:rPr>
        <w:t xml:space="preserve"> клас</w:t>
      </w:r>
      <w:r>
        <w:rPr>
          <w:szCs w:val="28"/>
        </w:rPr>
        <w:t>у</w:t>
      </w:r>
      <w:r w:rsidR="00706D36" w:rsidRPr="00706D36">
        <w:rPr>
          <w:szCs w:val="28"/>
        </w:rPr>
        <w:t xml:space="preserve">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w:t>
      </w:r>
      <w:r w:rsidR="002B19BD">
        <w:rPr>
          <w:szCs w:val="28"/>
        </w:rPr>
        <w:t>го</w:t>
      </w:r>
      <w:r w:rsidRPr="00706D36">
        <w:rPr>
          <w:szCs w:val="28"/>
        </w:rPr>
        <w:t xml:space="preserve"> клас</w:t>
      </w:r>
      <w:r w:rsidR="002B19BD">
        <w:rPr>
          <w:szCs w:val="28"/>
        </w:rPr>
        <w:t>у</w:t>
      </w:r>
      <w:r w:rsidRPr="00706D36">
        <w:rPr>
          <w:szCs w:val="28"/>
        </w:rPr>
        <w:t xml:space="preserve">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w:t>
      </w:r>
      <w:r w:rsidR="002B19BD">
        <w:rPr>
          <w:szCs w:val="28"/>
        </w:rPr>
        <w:t>го</w:t>
      </w:r>
      <w:r w:rsidRPr="00706D36">
        <w:rPr>
          <w:szCs w:val="28"/>
        </w:rPr>
        <w:t xml:space="preserve"> клас</w:t>
      </w:r>
      <w:r w:rsidR="002B19BD">
        <w:rPr>
          <w:szCs w:val="28"/>
        </w:rPr>
        <w:t>у</w:t>
      </w:r>
      <w:r w:rsidRPr="00706D36">
        <w:rPr>
          <w:szCs w:val="28"/>
        </w:rPr>
        <w:t xml:space="preserve">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5-</w:t>
      </w:r>
      <w:r w:rsidR="002B19BD">
        <w:rPr>
          <w:szCs w:val="28"/>
        </w:rPr>
        <w:t>го</w:t>
      </w:r>
      <w:r w:rsidRPr="00706D36">
        <w:rPr>
          <w:szCs w:val="28"/>
        </w:rPr>
        <w:t xml:space="preserve"> клас</w:t>
      </w:r>
      <w:r w:rsidR="002B19BD">
        <w:rPr>
          <w:szCs w:val="28"/>
        </w:rPr>
        <w:t>у</w:t>
      </w:r>
      <w:r w:rsidRPr="00706D36">
        <w:rPr>
          <w:szCs w:val="28"/>
        </w:rPr>
        <w:t xml:space="preserve"> - 1085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6-</w:t>
      </w:r>
      <w:r w:rsidR="002B19BD">
        <w:rPr>
          <w:szCs w:val="28"/>
        </w:rPr>
        <w:t>го</w:t>
      </w:r>
      <w:r w:rsidRPr="00706D36">
        <w:rPr>
          <w:szCs w:val="28"/>
        </w:rPr>
        <w:t xml:space="preserve"> клас</w:t>
      </w:r>
      <w:r w:rsidR="002B19BD">
        <w:rPr>
          <w:szCs w:val="28"/>
        </w:rPr>
        <w:t>у</w:t>
      </w:r>
      <w:r w:rsidR="00C43C37">
        <w:rPr>
          <w:szCs w:val="28"/>
        </w:rPr>
        <w:t xml:space="preserve"> - 1085</w:t>
      </w:r>
      <w:r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7-</w:t>
      </w:r>
      <w:r w:rsidR="002B19BD">
        <w:rPr>
          <w:szCs w:val="28"/>
        </w:rPr>
        <w:t>го</w:t>
      </w:r>
      <w:r w:rsidRPr="00706D36">
        <w:rPr>
          <w:szCs w:val="28"/>
        </w:rPr>
        <w:t xml:space="preserve"> клас</w:t>
      </w:r>
      <w:r w:rsidR="002B19BD">
        <w:rPr>
          <w:szCs w:val="28"/>
        </w:rPr>
        <w:t>у</w:t>
      </w:r>
      <w:r w:rsidRPr="00706D36">
        <w:rPr>
          <w:szCs w:val="28"/>
        </w:rPr>
        <w:t xml:space="preserve"> - 1172,5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8-</w:t>
      </w:r>
      <w:r w:rsidR="002B19BD">
        <w:rPr>
          <w:szCs w:val="28"/>
        </w:rPr>
        <w:t>го</w:t>
      </w:r>
      <w:r w:rsidRPr="00706D36">
        <w:rPr>
          <w:szCs w:val="28"/>
        </w:rPr>
        <w:t xml:space="preserve"> клас</w:t>
      </w:r>
      <w:r w:rsidR="002B19BD">
        <w:rPr>
          <w:szCs w:val="28"/>
        </w:rPr>
        <w:t>у</w:t>
      </w:r>
      <w:r w:rsidRPr="00706D36">
        <w:rPr>
          <w:szCs w:val="28"/>
        </w:rPr>
        <w:t xml:space="preserve"> - 1207,5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9-</w:t>
      </w:r>
      <w:r w:rsidR="002B19BD">
        <w:rPr>
          <w:szCs w:val="28"/>
        </w:rPr>
        <w:t>го</w:t>
      </w:r>
      <w:r w:rsidRPr="00706D36">
        <w:rPr>
          <w:szCs w:val="28"/>
        </w:rPr>
        <w:t xml:space="preserve"> клас</w:t>
      </w:r>
      <w:r w:rsidR="002B19BD">
        <w:rPr>
          <w:szCs w:val="28"/>
        </w:rPr>
        <w:t>у</w:t>
      </w:r>
      <w:r w:rsidRPr="00706D36">
        <w:rPr>
          <w:szCs w:val="28"/>
        </w:rPr>
        <w:t xml:space="preserve"> - 1260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10-</w:t>
      </w:r>
      <w:r w:rsidR="002B19BD">
        <w:rPr>
          <w:szCs w:val="28"/>
        </w:rPr>
        <w:t>го</w:t>
      </w:r>
      <w:r w:rsidRPr="00706D36">
        <w:rPr>
          <w:szCs w:val="28"/>
        </w:rPr>
        <w:t xml:space="preserve"> клас</w:t>
      </w:r>
      <w:r w:rsidR="002B19BD">
        <w:rPr>
          <w:szCs w:val="28"/>
        </w:rPr>
        <w:t>у</w:t>
      </w:r>
      <w:r w:rsidRPr="00706D36">
        <w:rPr>
          <w:szCs w:val="28"/>
        </w:rPr>
        <w:t xml:space="preserve">  - 1330 год/навчальний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11-</w:t>
      </w:r>
      <w:r w:rsidR="002B19BD">
        <w:rPr>
          <w:szCs w:val="28"/>
        </w:rPr>
        <w:t>го</w:t>
      </w:r>
      <w:r w:rsidRPr="00706D36">
        <w:rPr>
          <w:szCs w:val="28"/>
        </w:rPr>
        <w:t xml:space="preserve"> клас</w:t>
      </w:r>
      <w:r w:rsidR="002B19BD">
        <w:rPr>
          <w:szCs w:val="28"/>
        </w:rPr>
        <w:t>у</w:t>
      </w:r>
      <w:r w:rsidRPr="00706D36">
        <w:rPr>
          <w:szCs w:val="28"/>
        </w:rPr>
        <w:t xml:space="preserve">  - 1330 год/навчальний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w:t>
      </w:r>
      <w:r w:rsidR="002B19BD">
        <w:rPr>
          <w:szCs w:val="28"/>
        </w:rPr>
        <w:t>го</w:t>
      </w:r>
      <w:r w:rsidRPr="00706D36">
        <w:rPr>
          <w:szCs w:val="28"/>
        </w:rPr>
        <w:t xml:space="preserve"> - 4-</w:t>
      </w:r>
      <w:r w:rsidR="002B19BD">
        <w:rPr>
          <w:szCs w:val="28"/>
        </w:rPr>
        <w:t>го</w:t>
      </w:r>
      <w:r w:rsidRPr="00706D36">
        <w:rPr>
          <w:szCs w:val="28"/>
        </w:rPr>
        <w:t xml:space="preserve"> класів (додаток 1), для 5-</w:t>
      </w:r>
      <w:r w:rsidR="00653431">
        <w:rPr>
          <w:szCs w:val="28"/>
        </w:rPr>
        <w:t>6</w:t>
      </w:r>
      <w:r w:rsidR="002B19BD">
        <w:rPr>
          <w:szCs w:val="28"/>
        </w:rPr>
        <w:t>го</w:t>
      </w:r>
      <w:r w:rsidR="00653431">
        <w:rPr>
          <w:szCs w:val="28"/>
        </w:rPr>
        <w:t xml:space="preserve"> (додаток 2), 7</w:t>
      </w:r>
      <w:r w:rsidRPr="00706D36">
        <w:rPr>
          <w:szCs w:val="28"/>
        </w:rPr>
        <w:t>-9 класів (додаток 3), для 10-го і 11-го класів (додаток 4).</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5</w:t>
      </w:r>
      <w:r w:rsidR="00653431">
        <w:rPr>
          <w:b/>
          <w:szCs w:val="28"/>
        </w:rPr>
        <w:t>-6</w:t>
      </w:r>
      <w:r w:rsidRPr="00706D36">
        <w:rPr>
          <w:b/>
          <w:szCs w:val="28"/>
        </w:rPr>
        <w:t xml:space="preserve"> клас</w:t>
      </w:r>
      <w:r w:rsidR="00653431">
        <w:rPr>
          <w:b/>
          <w:szCs w:val="28"/>
        </w:rPr>
        <w:t>и</w:t>
      </w:r>
      <w:r w:rsidRPr="00706D36">
        <w:rPr>
          <w:b/>
          <w:szCs w:val="28"/>
        </w:rPr>
        <w:t xml:space="preserve"> НУШ</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706D36" w:rsidRDefault="00706D36" w:rsidP="00706D36">
      <w:pPr>
        <w:pStyle w:val="a9"/>
        <w:ind w:firstLine="709"/>
        <w:outlineLvl w:val="0"/>
        <w:rPr>
          <w:szCs w:val="28"/>
        </w:rPr>
      </w:pPr>
      <w:r w:rsidRPr="00706D36">
        <w:rPr>
          <w:szCs w:val="28"/>
        </w:rPr>
        <w:t>Перелік освітніх галузей для школи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lastRenderedPageBreak/>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Перелік освітніх галузей для школи ІІІ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Естетична культура</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школа </w:t>
      </w:r>
      <w:r w:rsidR="00800070">
        <w:rPr>
          <w:szCs w:val="28"/>
        </w:rPr>
        <w:t xml:space="preserve">може надавати </w:t>
      </w:r>
      <w:r w:rsidRPr="00706D36">
        <w:rPr>
          <w:szCs w:val="28"/>
        </w:rPr>
        <w:t>за батьківські кошти.</w:t>
      </w:r>
    </w:p>
    <w:p w:rsidR="00706D36" w:rsidRPr="00706D36" w:rsidRDefault="00706D36" w:rsidP="00706D36">
      <w:pPr>
        <w:pStyle w:val="a9"/>
        <w:ind w:firstLine="709"/>
        <w:outlineLvl w:val="0"/>
        <w:rPr>
          <w:szCs w:val="28"/>
        </w:rPr>
      </w:pPr>
      <w:r w:rsidRPr="00706D36">
        <w:rPr>
          <w:szCs w:val="28"/>
        </w:rPr>
        <w:t xml:space="preserve">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w:t>
      </w:r>
      <w:r w:rsidR="00800070">
        <w:rPr>
          <w:szCs w:val="28"/>
        </w:rPr>
        <w:t>ліцею</w:t>
      </w:r>
      <w:r w:rsidRPr="00706D36">
        <w:rPr>
          <w:szCs w:val="28"/>
        </w:rPr>
        <w:t>.</w:t>
      </w:r>
    </w:p>
    <w:p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706D36">
      <w:pPr>
        <w:pStyle w:val="a9"/>
        <w:numPr>
          <w:ilvl w:val="0"/>
          <w:numId w:val="20"/>
        </w:numPr>
        <w:ind w:left="0" w:firstLine="709"/>
        <w:outlineLvl w:val="0"/>
        <w:rPr>
          <w:szCs w:val="28"/>
        </w:rPr>
      </w:pPr>
      <w:r w:rsidRPr="00706D36">
        <w:rPr>
          <w:szCs w:val="28"/>
        </w:rPr>
        <w:t>на додаткові предмети;</w:t>
      </w:r>
    </w:p>
    <w:p w:rsidR="00706D36" w:rsidRPr="00706D36" w:rsidRDefault="00706D36" w:rsidP="00706D36">
      <w:pPr>
        <w:pStyle w:val="a9"/>
        <w:numPr>
          <w:ilvl w:val="0"/>
          <w:numId w:val="20"/>
        </w:numPr>
        <w:ind w:left="0" w:firstLine="709"/>
        <w:outlineLvl w:val="0"/>
        <w:rPr>
          <w:szCs w:val="28"/>
        </w:rPr>
      </w:pPr>
      <w:r w:rsidRPr="00706D36">
        <w:rPr>
          <w:szCs w:val="28"/>
        </w:rPr>
        <w:t>індивідуальні заняття та консультації;</w:t>
      </w:r>
    </w:p>
    <w:p w:rsidR="00706D36" w:rsidRPr="00706D36" w:rsidRDefault="00706D36" w:rsidP="00706D36">
      <w:pPr>
        <w:pStyle w:val="a9"/>
        <w:numPr>
          <w:ilvl w:val="0"/>
          <w:numId w:val="20"/>
        </w:numPr>
        <w:ind w:left="0" w:firstLine="709"/>
        <w:outlineLvl w:val="0"/>
        <w:rPr>
          <w:szCs w:val="28"/>
        </w:rPr>
      </w:pPr>
      <w:r w:rsidRPr="00706D36">
        <w:rPr>
          <w:szCs w:val="28"/>
        </w:rPr>
        <w:t>на поглиблене вивчення предметів,</w:t>
      </w:r>
    </w:p>
    <w:p w:rsidR="00706D36" w:rsidRPr="00706D36" w:rsidRDefault="00706D36" w:rsidP="00706D36">
      <w:pPr>
        <w:pStyle w:val="a9"/>
        <w:numPr>
          <w:ilvl w:val="0"/>
          <w:numId w:val="20"/>
        </w:numPr>
        <w:ind w:left="0" w:firstLine="709"/>
        <w:outlineLvl w:val="0"/>
        <w:rPr>
          <w:szCs w:val="28"/>
        </w:rPr>
      </w:pPr>
      <w:r w:rsidRPr="00706D36">
        <w:rPr>
          <w:szCs w:val="28"/>
        </w:rPr>
        <w:t>введення курсів за вибором, факультативів.</w:t>
      </w:r>
    </w:p>
    <w:p w:rsidR="004E48D7" w:rsidRDefault="00706D36" w:rsidP="00706D36">
      <w:pPr>
        <w:pStyle w:val="a9"/>
        <w:ind w:firstLine="709"/>
        <w:outlineLvl w:val="0"/>
        <w:rPr>
          <w:szCs w:val="28"/>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4E48D7">
        <w:rPr>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653431">
        <w:rPr>
          <w:rFonts w:ascii="Times New Roman" w:hAnsi="Times New Roman" w:cs="Times New Roman"/>
          <w:color w:val="auto"/>
          <w:sz w:val="28"/>
          <w:szCs w:val="28"/>
          <w:lang w:val="uk-UA"/>
        </w:rPr>
        <w:t>3</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202</w:t>
      </w:r>
      <w:r w:rsidR="00653431">
        <w:rPr>
          <w:rFonts w:ascii="Times New Roman" w:hAnsi="Times New Roman" w:cs="Times New Roman"/>
          <w:color w:val="auto"/>
          <w:sz w:val="28"/>
          <w:szCs w:val="28"/>
          <w:lang w:val="uk-UA"/>
        </w:rPr>
        <w:t>4</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053579" w:rsidRPr="00053579" w:rsidRDefault="00053579" w:rsidP="00053579">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00653431">
        <w:rPr>
          <w:szCs w:val="28"/>
        </w:rPr>
        <w:t>25</w:t>
      </w:r>
      <w:r w:rsidRPr="00053579">
        <w:rPr>
          <w:szCs w:val="28"/>
        </w:rPr>
        <w:t xml:space="preserve"> грудня</w:t>
      </w:r>
      <w:r w:rsidRPr="00053579">
        <w:rPr>
          <w:spacing w:val="-1"/>
          <w:szCs w:val="28"/>
        </w:rPr>
        <w:t xml:space="preserve"> </w:t>
      </w:r>
      <w:r w:rsidRPr="00053579">
        <w:rPr>
          <w:szCs w:val="28"/>
        </w:rPr>
        <w:t>202</w:t>
      </w:r>
      <w:r w:rsidR="00653431">
        <w:rPr>
          <w:szCs w:val="28"/>
        </w:rPr>
        <w:t>3</w:t>
      </w:r>
      <w:r w:rsidRPr="00053579">
        <w:rPr>
          <w:szCs w:val="28"/>
        </w:rPr>
        <w:t xml:space="preserve"> року,</w:t>
      </w:r>
    </w:p>
    <w:p w:rsidR="00053579" w:rsidRPr="00053579" w:rsidRDefault="00053579" w:rsidP="00053579">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00653431">
        <w:rPr>
          <w:szCs w:val="28"/>
        </w:rPr>
        <w:t>– 08</w:t>
      </w:r>
      <w:r w:rsidRPr="00053579">
        <w:rPr>
          <w:spacing w:val="1"/>
          <w:szCs w:val="28"/>
        </w:rPr>
        <w:t xml:space="preserve"> </w:t>
      </w:r>
      <w:r w:rsidRPr="00053579">
        <w:rPr>
          <w:szCs w:val="28"/>
        </w:rPr>
        <w:t xml:space="preserve">січня </w:t>
      </w:r>
      <w:r w:rsidR="00653431">
        <w:rPr>
          <w:szCs w:val="28"/>
        </w:rPr>
        <w:t>–</w:t>
      </w:r>
      <w:r w:rsidRPr="00053579">
        <w:rPr>
          <w:spacing w:val="-2"/>
          <w:szCs w:val="28"/>
        </w:rPr>
        <w:t xml:space="preserve"> </w:t>
      </w:r>
      <w:r w:rsidR="00653431">
        <w:rPr>
          <w:szCs w:val="28"/>
        </w:rPr>
        <w:t>31 трав</w:t>
      </w:r>
      <w:r w:rsidRPr="00053579">
        <w:rPr>
          <w:szCs w:val="28"/>
        </w:rPr>
        <w:t>ня 2023</w:t>
      </w:r>
      <w:r w:rsidRPr="00053579">
        <w:rPr>
          <w:spacing w:val="-1"/>
          <w:szCs w:val="28"/>
        </w:rPr>
        <w:t xml:space="preserve"> </w:t>
      </w:r>
      <w:r w:rsidRPr="00053579">
        <w:rPr>
          <w:szCs w:val="28"/>
        </w:rPr>
        <w:t>року.</w:t>
      </w:r>
    </w:p>
    <w:p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053579">
        <w:rPr>
          <w:szCs w:val="28"/>
        </w:rPr>
        <w:t>–</w:t>
      </w:r>
      <w:r w:rsidRPr="00053579">
        <w:rPr>
          <w:spacing w:val="-1"/>
          <w:szCs w:val="28"/>
        </w:rPr>
        <w:t xml:space="preserve"> </w:t>
      </w:r>
      <w:r>
        <w:rPr>
          <w:spacing w:val="-1"/>
          <w:szCs w:val="28"/>
        </w:rPr>
        <w:t xml:space="preserve"> </w:t>
      </w:r>
      <w:r w:rsidRPr="00053579">
        <w:rPr>
          <w:szCs w:val="28"/>
        </w:rPr>
        <w:t>2</w:t>
      </w:r>
      <w:r w:rsidR="00653431">
        <w:rPr>
          <w:szCs w:val="28"/>
        </w:rPr>
        <w:t>3</w:t>
      </w:r>
      <w:r w:rsidRPr="00053579">
        <w:rPr>
          <w:szCs w:val="28"/>
        </w:rPr>
        <w:t>.10.202</w:t>
      </w:r>
      <w:r w:rsidR="00653431">
        <w:rPr>
          <w:szCs w:val="28"/>
        </w:rPr>
        <w:t>3</w:t>
      </w:r>
      <w:r w:rsidRPr="00053579">
        <w:rPr>
          <w:spacing w:val="-1"/>
          <w:szCs w:val="28"/>
        </w:rPr>
        <w:t xml:space="preserve"> </w:t>
      </w:r>
      <w:r w:rsidRPr="00053579">
        <w:rPr>
          <w:szCs w:val="28"/>
        </w:rPr>
        <w:t>-</w:t>
      </w:r>
      <w:r w:rsidRPr="00053579">
        <w:rPr>
          <w:spacing w:val="-2"/>
          <w:szCs w:val="28"/>
        </w:rPr>
        <w:t xml:space="preserve"> </w:t>
      </w:r>
      <w:r w:rsidR="00653431">
        <w:rPr>
          <w:szCs w:val="28"/>
        </w:rPr>
        <w:t>29</w:t>
      </w:r>
      <w:r w:rsidRPr="00053579">
        <w:rPr>
          <w:szCs w:val="28"/>
        </w:rPr>
        <w:t>.10.202</w:t>
      </w:r>
      <w:r w:rsidR="00653431">
        <w:rPr>
          <w:szCs w:val="28"/>
        </w:rPr>
        <w:t>3</w:t>
      </w:r>
      <w:r w:rsidRPr="00053579">
        <w:rPr>
          <w:spacing w:val="-1"/>
          <w:szCs w:val="28"/>
        </w:rPr>
        <w:t xml:space="preserve"> </w:t>
      </w:r>
      <w:r w:rsidRPr="00053579">
        <w:rPr>
          <w:szCs w:val="28"/>
        </w:rPr>
        <w:t>(почат</w:t>
      </w:r>
      <w:r w:rsidR="001702C0">
        <w:rPr>
          <w:szCs w:val="28"/>
        </w:rPr>
        <w:t>ок занять 3</w:t>
      </w:r>
      <w:r w:rsidR="00653431">
        <w:rPr>
          <w:szCs w:val="28"/>
        </w:rPr>
        <w:t>0</w:t>
      </w:r>
      <w:r w:rsidRPr="00053579">
        <w:rPr>
          <w:szCs w:val="28"/>
        </w:rPr>
        <w:t>.1</w:t>
      </w:r>
      <w:r w:rsidR="001702C0">
        <w:rPr>
          <w:szCs w:val="28"/>
        </w:rPr>
        <w:t>0</w:t>
      </w:r>
      <w:r w:rsidRPr="00053579">
        <w:rPr>
          <w:szCs w:val="28"/>
        </w:rPr>
        <w:t>.202</w:t>
      </w:r>
      <w:r w:rsidR="00653431">
        <w:rPr>
          <w:szCs w:val="28"/>
        </w:rPr>
        <w:t>3</w:t>
      </w:r>
      <w:r w:rsidRPr="00053579">
        <w:rPr>
          <w:szCs w:val="28"/>
        </w:rPr>
        <w:t>)</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00653431">
        <w:rPr>
          <w:spacing w:val="-1"/>
          <w:szCs w:val="28"/>
        </w:rPr>
        <w:t>25</w:t>
      </w:r>
      <w:r w:rsidRPr="00053579">
        <w:rPr>
          <w:szCs w:val="28"/>
        </w:rPr>
        <w:t>.1</w:t>
      </w:r>
      <w:r w:rsidR="00653431">
        <w:rPr>
          <w:szCs w:val="28"/>
        </w:rPr>
        <w:t>2</w:t>
      </w:r>
      <w:r w:rsidRPr="00053579">
        <w:rPr>
          <w:szCs w:val="28"/>
        </w:rPr>
        <w:t>.202</w:t>
      </w:r>
      <w:r w:rsidR="00653431">
        <w:rPr>
          <w:szCs w:val="28"/>
        </w:rPr>
        <w:t>3</w:t>
      </w:r>
      <w:r w:rsidRPr="00053579">
        <w:rPr>
          <w:spacing w:val="-1"/>
          <w:szCs w:val="28"/>
        </w:rPr>
        <w:t xml:space="preserve"> </w:t>
      </w:r>
      <w:r w:rsidRPr="00053579">
        <w:rPr>
          <w:szCs w:val="28"/>
        </w:rPr>
        <w:t>-</w:t>
      </w:r>
      <w:r w:rsidRPr="00053579">
        <w:rPr>
          <w:spacing w:val="-2"/>
          <w:szCs w:val="28"/>
        </w:rPr>
        <w:t xml:space="preserve"> </w:t>
      </w:r>
      <w:r w:rsidR="00653431">
        <w:rPr>
          <w:spacing w:val="-2"/>
          <w:szCs w:val="28"/>
        </w:rPr>
        <w:t>07</w:t>
      </w:r>
      <w:r w:rsidRPr="00053579">
        <w:rPr>
          <w:szCs w:val="28"/>
        </w:rPr>
        <w:t>.01.202</w:t>
      </w:r>
      <w:r w:rsidR="00653431">
        <w:rPr>
          <w:szCs w:val="28"/>
        </w:rPr>
        <w:t>4</w:t>
      </w:r>
      <w:r w:rsidRPr="00053579">
        <w:rPr>
          <w:spacing w:val="-1"/>
          <w:szCs w:val="28"/>
        </w:rPr>
        <w:t xml:space="preserve"> </w:t>
      </w:r>
      <w:r w:rsidRPr="00053579">
        <w:rPr>
          <w:szCs w:val="28"/>
        </w:rPr>
        <w:t xml:space="preserve">(початок занять </w:t>
      </w:r>
      <w:r w:rsidR="00653431">
        <w:rPr>
          <w:szCs w:val="28"/>
        </w:rPr>
        <w:t>08</w:t>
      </w:r>
      <w:r w:rsidR="001702C0">
        <w:rPr>
          <w:szCs w:val="28"/>
        </w:rPr>
        <w:t>.</w:t>
      </w:r>
      <w:r w:rsidRPr="00053579">
        <w:rPr>
          <w:szCs w:val="28"/>
        </w:rPr>
        <w:t>01.202</w:t>
      </w:r>
      <w:r w:rsidR="00653431">
        <w:rPr>
          <w:szCs w:val="28"/>
        </w:rPr>
        <w:t>4</w:t>
      </w:r>
      <w:r w:rsidRPr="00053579">
        <w:rPr>
          <w:szCs w:val="28"/>
        </w:rPr>
        <w:t>)</w:t>
      </w:r>
    </w:p>
    <w:p w:rsidR="00053579" w:rsidRP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653431">
        <w:rPr>
          <w:szCs w:val="28"/>
        </w:rPr>
        <w:t>5</w:t>
      </w:r>
      <w:r w:rsidRPr="00053579">
        <w:rPr>
          <w:szCs w:val="28"/>
        </w:rPr>
        <w:t>.03.202</w:t>
      </w:r>
      <w:r w:rsidR="00653431">
        <w:rPr>
          <w:szCs w:val="28"/>
        </w:rPr>
        <w:t>4</w:t>
      </w:r>
      <w:r w:rsidRPr="00053579">
        <w:rPr>
          <w:spacing w:val="-1"/>
          <w:szCs w:val="28"/>
        </w:rPr>
        <w:t xml:space="preserve"> </w:t>
      </w:r>
      <w:r w:rsidRPr="00053579">
        <w:rPr>
          <w:szCs w:val="28"/>
        </w:rPr>
        <w:t>-</w:t>
      </w:r>
      <w:r w:rsidRPr="00053579">
        <w:rPr>
          <w:spacing w:val="-1"/>
          <w:szCs w:val="28"/>
        </w:rPr>
        <w:t xml:space="preserve"> </w:t>
      </w:r>
      <w:r w:rsidR="00653431">
        <w:rPr>
          <w:spacing w:val="-1"/>
          <w:szCs w:val="28"/>
        </w:rPr>
        <w:t>31</w:t>
      </w:r>
      <w:r w:rsidRPr="00053579">
        <w:rPr>
          <w:szCs w:val="28"/>
        </w:rPr>
        <w:t>.0</w:t>
      </w:r>
      <w:r w:rsidR="00653431">
        <w:rPr>
          <w:szCs w:val="28"/>
        </w:rPr>
        <w:t>3</w:t>
      </w:r>
      <w:r w:rsidRPr="00053579">
        <w:rPr>
          <w:szCs w:val="28"/>
        </w:rPr>
        <w:t>.202</w:t>
      </w:r>
      <w:r w:rsidR="00653431">
        <w:rPr>
          <w:szCs w:val="28"/>
        </w:rPr>
        <w:t>4</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Pr="00053579">
        <w:rPr>
          <w:szCs w:val="28"/>
        </w:rPr>
        <w:t>0</w:t>
      </w:r>
      <w:r w:rsidR="00653431">
        <w:rPr>
          <w:szCs w:val="28"/>
        </w:rPr>
        <w:t>1</w:t>
      </w:r>
      <w:r w:rsidRPr="00053579">
        <w:rPr>
          <w:szCs w:val="28"/>
        </w:rPr>
        <w:t>.04.202</w:t>
      </w:r>
      <w:r w:rsidR="00653431">
        <w:rPr>
          <w:szCs w:val="28"/>
        </w:rPr>
        <w:t>4</w:t>
      </w:r>
      <w:r w:rsidRPr="00053579">
        <w:rPr>
          <w:szCs w:val="28"/>
        </w:rPr>
        <w:t>)</w:t>
      </w:r>
    </w:p>
    <w:p w:rsidR="00053579" w:rsidRDefault="00053579" w:rsidP="00053579">
      <w:pPr>
        <w:pStyle w:val="a9"/>
        <w:ind w:firstLine="709"/>
        <w:rPr>
          <w:szCs w:val="28"/>
        </w:rPr>
      </w:pPr>
      <w:r w:rsidRPr="00053579">
        <w:rPr>
          <w:szCs w:val="28"/>
        </w:rPr>
        <w:t>Навчальні екскурсії для учнів 1-4 класів у 202</w:t>
      </w:r>
      <w:r w:rsidR="00653431">
        <w:rPr>
          <w:szCs w:val="28"/>
        </w:rPr>
        <w:t>3</w:t>
      </w:r>
      <w:r w:rsidRPr="00053579">
        <w:rPr>
          <w:szCs w:val="28"/>
        </w:rPr>
        <w:t>-202</w:t>
      </w:r>
      <w:r w:rsidR="00653431">
        <w:rPr>
          <w:szCs w:val="28"/>
        </w:rPr>
        <w:t>4</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w:t>
      </w:r>
      <w:r w:rsidR="007421F7">
        <w:rPr>
          <w:szCs w:val="28"/>
        </w:rPr>
        <w:t xml:space="preserve"> та згідно рішення педради від </w:t>
      </w:r>
      <w:r w:rsidR="005673B4">
        <w:rPr>
          <w:szCs w:val="28"/>
        </w:rPr>
        <w:t>30</w:t>
      </w:r>
      <w:r w:rsidRPr="00053579">
        <w:rPr>
          <w:szCs w:val="28"/>
        </w:rPr>
        <w:t>.0</w:t>
      </w:r>
      <w:r w:rsidR="005673B4">
        <w:rPr>
          <w:szCs w:val="28"/>
        </w:rPr>
        <w:t>6</w:t>
      </w:r>
      <w:r w:rsidRPr="00053579">
        <w:rPr>
          <w:szCs w:val="28"/>
        </w:rPr>
        <w:t>.202</w:t>
      </w:r>
      <w:r w:rsidR="005673B4">
        <w:rPr>
          <w:szCs w:val="28"/>
        </w:rPr>
        <w:t>3</w:t>
      </w:r>
      <w:r w:rsidRPr="00053579">
        <w:rPr>
          <w:szCs w:val="28"/>
        </w:rPr>
        <w:t xml:space="preserve"> (протокол</w:t>
      </w:r>
      <w:r w:rsidRPr="00053579">
        <w:rPr>
          <w:spacing w:val="-1"/>
          <w:szCs w:val="28"/>
        </w:rPr>
        <w:t xml:space="preserve"> </w:t>
      </w:r>
      <w:r w:rsidRPr="00053579">
        <w:rPr>
          <w:szCs w:val="28"/>
        </w:rPr>
        <w:t>№1</w:t>
      </w:r>
      <w:r w:rsidR="005673B4">
        <w:rPr>
          <w:szCs w:val="28"/>
        </w:rPr>
        <w:t>0</w:t>
      </w:r>
      <w:r w:rsidRPr="00053579">
        <w:rPr>
          <w:szCs w:val="28"/>
        </w:rPr>
        <w:t>) проводяться упродовж навчального року.</w:t>
      </w:r>
    </w:p>
    <w:p w:rsidR="00B81177"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26AF8">
        <w:rPr>
          <w:rFonts w:ascii="Times New Roman" w:eastAsia="Times New Roman" w:hAnsi="Times New Roman" w:cs="Times New Roman"/>
          <w:sz w:val="28"/>
          <w:szCs w:val="28"/>
        </w:rPr>
        <w:t>Відповідно до статті 9 Закону України «Про освіту», в закладі основними формами здобуття освіти є інституційна: очна (ден</w:t>
      </w:r>
      <w:r w:rsidR="00881F80">
        <w:rPr>
          <w:rFonts w:ascii="Times New Roman" w:eastAsia="Times New Roman" w:hAnsi="Times New Roman" w:cs="Times New Roman"/>
          <w:sz w:val="28"/>
          <w:szCs w:val="28"/>
        </w:rPr>
        <w:t xml:space="preserve">на), дистанційна (за потреби), індивідуальна (сімейне навчання/ екстернат) </w:t>
      </w:r>
      <w:r>
        <w:rPr>
          <w:rFonts w:ascii="Times New Roman" w:eastAsia="Times New Roman" w:hAnsi="Times New Roman" w:cs="Times New Roman"/>
          <w:sz w:val="28"/>
          <w:szCs w:val="28"/>
        </w:rPr>
        <w:t>та змішана на період дії воєнного стану та/або спалаху пандемії.</w:t>
      </w:r>
    </w:p>
    <w:p w:rsidR="00B81177"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26AF8">
        <w:rPr>
          <w:rFonts w:ascii="Times New Roman" w:eastAsia="Times New Roman" w:hAnsi="Times New Roman" w:cs="Times New Roman"/>
          <w:sz w:val="28"/>
          <w:szCs w:val="28"/>
        </w:rPr>
        <w:t xml:space="preserve">Очна (денна) форма здобуття освіти, передбачає безпосередню участь здобувачів освіти в освітньому процесі, навчання в одну зміну, тривалість навчального тижня </w:t>
      </w:r>
      <w:r>
        <w:rPr>
          <w:rFonts w:ascii="Times New Roman" w:eastAsia="Times New Roman" w:hAnsi="Times New Roman" w:cs="Times New Roman"/>
          <w:sz w:val="28"/>
          <w:szCs w:val="28"/>
        </w:rPr>
        <w:t xml:space="preserve">- </w:t>
      </w:r>
      <w:r w:rsidRPr="00D26AF8">
        <w:rPr>
          <w:rFonts w:ascii="Times New Roman" w:eastAsia="Times New Roman" w:hAnsi="Times New Roman" w:cs="Times New Roman"/>
          <w:sz w:val="28"/>
          <w:szCs w:val="28"/>
        </w:rPr>
        <w:t xml:space="preserve">5 днів. </w:t>
      </w:r>
    </w:p>
    <w:p w:rsidR="00B81177"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26AF8">
        <w:rPr>
          <w:rFonts w:ascii="Times New Roman" w:eastAsia="Times New Roman" w:hAnsi="Times New Roman" w:cs="Times New Roman"/>
          <w:sz w:val="28"/>
          <w:szCs w:val="28"/>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w:t>
      </w:r>
      <w:r>
        <w:rPr>
          <w:rFonts w:ascii="Times New Roman" w:eastAsia="Times New Roman" w:hAnsi="Times New Roman" w:cs="Times New Roman"/>
          <w:sz w:val="28"/>
          <w:szCs w:val="28"/>
        </w:rPr>
        <w:t xml:space="preserve"> тривалість навчального тижня - </w:t>
      </w:r>
      <w:r w:rsidRPr="00D26AF8">
        <w:rPr>
          <w:rFonts w:ascii="Times New Roman" w:eastAsia="Times New Roman" w:hAnsi="Times New Roman" w:cs="Times New Roman"/>
          <w:sz w:val="28"/>
          <w:szCs w:val="28"/>
        </w:rPr>
        <w:t>5 днів;</w:t>
      </w:r>
    </w:p>
    <w:p w:rsidR="00B81177" w:rsidRPr="00D26AF8"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Змішана форма н</w:t>
      </w:r>
      <w:r w:rsidR="005673B4">
        <w:rPr>
          <w:rFonts w:ascii="Times New Roman" w:eastAsia="Times New Roman" w:hAnsi="Times New Roman" w:cs="Times New Roman"/>
          <w:sz w:val="28"/>
          <w:szCs w:val="28"/>
        </w:rPr>
        <w:t>авчання</w:t>
      </w:r>
      <w:r w:rsidR="00136562">
        <w:rPr>
          <w:rFonts w:ascii="Times New Roman" w:eastAsia="Times New Roman" w:hAnsi="Times New Roman" w:cs="Times New Roman"/>
          <w:sz w:val="28"/>
          <w:szCs w:val="28"/>
        </w:rPr>
        <w:t xml:space="preserve"> передбачає в основному очний формат здобуття освіти, але</w:t>
      </w:r>
      <w:r>
        <w:rPr>
          <w:rFonts w:ascii="Times New Roman" w:eastAsia="Times New Roman" w:hAnsi="Times New Roman" w:cs="Times New Roman"/>
          <w:sz w:val="28"/>
          <w:szCs w:val="28"/>
        </w:rPr>
        <w:t xml:space="preserve"> дозволяє коригувати освітню діяльність залежно від ситуації</w:t>
      </w:r>
      <w:r w:rsidR="00136562">
        <w:rPr>
          <w:rFonts w:ascii="Times New Roman" w:eastAsia="Times New Roman" w:hAnsi="Times New Roman" w:cs="Times New Roman"/>
          <w:sz w:val="28"/>
          <w:szCs w:val="28"/>
        </w:rPr>
        <w:t xml:space="preserve"> та поєднати очне/дистанційне навчання.</w:t>
      </w:r>
    </w:p>
    <w:p w:rsidR="00B81177" w:rsidRPr="00053579" w:rsidRDefault="00B81177" w:rsidP="00B81177">
      <w:pPr>
        <w:widowControl w:val="0"/>
        <w:shd w:val="clear" w:color="auto" w:fill="FFFFFF"/>
        <w:autoSpaceDE w:val="0"/>
        <w:autoSpaceDN w:val="0"/>
        <w:adjustRightInd w:val="0"/>
        <w:spacing w:after="0" w:line="240" w:lineRule="auto"/>
        <w:ind w:right="34"/>
        <w:jc w:val="both"/>
        <w:rPr>
          <w:szCs w:val="28"/>
        </w:rPr>
      </w:pPr>
      <w:r w:rsidRPr="00D26AF8">
        <w:rPr>
          <w:rFonts w:ascii="Times New Roman" w:hAnsi="Times New Roman" w:cs="Times New Roman"/>
          <w:sz w:val="28"/>
          <w:szCs w:val="28"/>
        </w:rPr>
        <w:tab/>
        <w:t>Відповідно до статті 10 Закону України «Про повну загальну середню освіту» о</w:t>
      </w:r>
      <w:r w:rsidRPr="00D26AF8">
        <w:rPr>
          <w:rFonts w:ascii="Times New Roman" w:hAnsi="Times New Roman" w:cs="Times New Roman"/>
          <w:sz w:val="28"/>
          <w:szCs w:val="28"/>
          <w:shd w:val="clear" w:color="auto" w:fill="FFFFFF"/>
        </w:rPr>
        <w:t xml:space="preserve">світній процес у закладі організовується в межах навчального року, що розпочинається у День знань - 1 вересня, триває не менше 175 навчальних </w:t>
      </w:r>
      <w:r>
        <w:rPr>
          <w:rFonts w:ascii="Times New Roman" w:hAnsi="Times New Roman" w:cs="Times New Roman"/>
          <w:sz w:val="28"/>
          <w:szCs w:val="28"/>
          <w:shd w:val="clear" w:color="auto" w:fill="FFFFFF"/>
        </w:rPr>
        <w:t>д</w:t>
      </w:r>
      <w:r w:rsidR="005673B4">
        <w:rPr>
          <w:rFonts w:ascii="Times New Roman" w:hAnsi="Times New Roman" w:cs="Times New Roman"/>
          <w:sz w:val="28"/>
          <w:szCs w:val="28"/>
          <w:shd w:val="clear" w:color="auto" w:fill="FFFFFF"/>
        </w:rPr>
        <w:t>нів і закінчується не пізніше 28</w:t>
      </w:r>
      <w:r>
        <w:rPr>
          <w:rFonts w:ascii="Times New Roman" w:hAnsi="Times New Roman" w:cs="Times New Roman"/>
          <w:sz w:val="28"/>
          <w:szCs w:val="28"/>
          <w:shd w:val="clear" w:color="auto" w:fill="FFFFFF"/>
        </w:rPr>
        <w:t xml:space="preserve"> червня</w:t>
      </w:r>
      <w:r w:rsidRPr="00D26AF8">
        <w:rPr>
          <w:rFonts w:ascii="Times New Roman" w:hAnsi="Times New Roman" w:cs="Times New Roman"/>
          <w:sz w:val="28"/>
          <w:szCs w:val="28"/>
          <w:shd w:val="clear" w:color="auto" w:fill="FFFFFF"/>
        </w:rPr>
        <w:t xml:space="preserve"> наступного року</w:t>
      </w:r>
      <w:r>
        <w:rPr>
          <w:rFonts w:ascii="Times New Roman" w:hAnsi="Times New Roman" w:cs="Times New Roman"/>
          <w:sz w:val="28"/>
          <w:szCs w:val="28"/>
        </w:rPr>
        <w:t>.</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lastRenderedPageBreak/>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w:t>
      </w:r>
      <w:r w:rsidR="007421F7">
        <w:rPr>
          <w:rFonts w:ascii="Times New Roman" w:hAnsi="Times New Roman" w:cs="Times New Roman"/>
          <w:sz w:val="28"/>
          <w:szCs w:val="28"/>
          <w:lang w:val="uk-UA"/>
        </w:rPr>
        <w:t>му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w:t>
      </w:r>
      <w:r w:rsidR="007421F7">
        <w:rPr>
          <w:rFonts w:ascii="Times New Roman" w:hAnsi="Times New Roman" w:cs="Times New Roman"/>
          <w:sz w:val="28"/>
          <w:szCs w:val="28"/>
          <w:lang w:val="uk-UA"/>
        </w:rPr>
        <w:t>і</w:t>
      </w:r>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5673B4">
        <w:rPr>
          <w:szCs w:val="28"/>
        </w:rPr>
        <w:t>3</w:t>
      </w:r>
      <w:r w:rsidRPr="00053579">
        <w:rPr>
          <w:spacing w:val="-1"/>
          <w:szCs w:val="28"/>
        </w:rPr>
        <w:t xml:space="preserve"> </w:t>
      </w:r>
      <w:r w:rsidRPr="00053579">
        <w:rPr>
          <w:szCs w:val="28"/>
        </w:rPr>
        <w:t>-</w:t>
      </w:r>
      <w:r w:rsidRPr="00053579">
        <w:rPr>
          <w:spacing w:val="-2"/>
          <w:szCs w:val="28"/>
        </w:rPr>
        <w:t xml:space="preserve"> </w:t>
      </w:r>
      <w:r w:rsidRPr="00053579">
        <w:rPr>
          <w:szCs w:val="28"/>
        </w:rPr>
        <w:t>202</w:t>
      </w:r>
      <w:r w:rsidR="005673B4">
        <w:rPr>
          <w:szCs w:val="28"/>
        </w:rPr>
        <w:t>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945284">
        <w:rPr>
          <w:szCs w:val="28"/>
        </w:rPr>
        <w:t>11</w:t>
      </w:r>
      <w:r w:rsidRPr="00053579">
        <w:rPr>
          <w:spacing w:val="-1"/>
          <w:szCs w:val="28"/>
        </w:rPr>
        <w:t xml:space="preserve">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00945284">
        <w:rPr>
          <w:szCs w:val="28"/>
        </w:rPr>
        <w:t>13</w:t>
      </w:r>
      <w:r w:rsidR="00E3389C">
        <w:rPr>
          <w:szCs w:val="28"/>
        </w:rPr>
        <w:t xml:space="preserve"> </w:t>
      </w:r>
      <w:r w:rsidRPr="00053579">
        <w:rPr>
          <w:szCs w:val="28"/>
        </w:rPr>
        <w:t>учн</w:t>
      </w:r>
      <w:r w:rsidR="00E3389C">
        <w:rPr>
          <w:szCs w:val="28"/>
        </w:rPr>
        <w:t>ів</w:t>
      </w:r>
    </w:p>
    <w:p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945284">
        <w:rPr>
          <w:szCs w:val="28"/>
        </w:rPr>
        <w:t>– 17</w:t>
      </w:r>
      <w:r w:rsidR="00E3389C">
        <w:rPr>
          <w:szCs w:val="28"/>
        </w:rPr>
        <w:t xml:space="preserve"> </w:t>
      </w:r>
      <w:r w:rsidRPr="00053579">
        <w:rPr>
          <w:szCs w:val="28"/>
        </w:rPr>
        <w:t>уч</w:t>
      </w:r>
      <w:r w:rsidR="00E3389C">
        <w:rPr>
          <w:szCs w:val="28"/>
        </w:rPr>
        <w:t>ні</w:t>
      </w:r>
      <w:r w:rsidR="00945284">
        <w:rPr>
          <w:szCs w:val="28"/>
        </w:rPr>
        <w:t>в</w:t>
      </w:r>
    </w:p>
    <w:p w:rsidR="00E3389C" w:rsidRDefault="00053579" w:rsidP="00053579">
      <w:pPr>
        <w:pStyle w:val="a9"/>
        <w:ind w:firstLine="709"/>
        <w:rPr>
          <w:szCs w:val="28"/>
        </w:rPr>
      </w:pPr>
      <w:r w:rsidRPr="00053579">
        <w:rPr>
          <w:szCs w:val="28"/>
        </w:rPr>
        <w:t>10-11 класів</w:t>
      </w:r>
      <w:r w:rsidRPr="00053579">
        <w:rPr>
          <w:spacing w:val="1"/>
          <w:szCs w:val="28"/>
        </w:rPr>
        <w:t xml:space="preserve"> </w:t>
      </w:r>
      <w:r w:rsidRPr="00053579">
        <w:rPr>
          <w:szCs w:val="28"/>
        </w:rPr>
        <w:t xml:space="preserve">– </w:t>
      </w:r>
      <w:r w:rsidR="00945284">
        <w:rPr>
          <w:szCs w:val="28"/>
        </w:rPr>
        <w:t>8</w:t>
      </w:r>
      <w:r w:rsidRPr="00053579">
        <w:rPr>
          <w:szCs w:val="28"/>
        </w:rPr>
        <w:t xml:space="preserve"> учн</w:t>
      </w:r>
      <w:r w:rsidR="00E3389C">
        <w:rPr>
          <w:szCs w:val="28"/>
        </w:rPr>
        <w:t>ів</w:t>
      </w:r>
    </w:p>
    <w:p w:rsidR="00053579" w:rsidRPr="00053579" w:rsidRDefault="00053579" w:rsidP="00053579">
      <w:pPr>
        <w:pStyle w:val="a9"/>
        <w:ind w:firstLine="709"/>
        <w:rPr>
          <w:szCs w:val="28"/>
        </w:rPr>
      </w:pPr>
      <w:r w:rsidRPr="00053579">
        <w:rPr>
          <w:spacing w:val="-57"/>
          <w:szCs w:val="28"/>
        </w:rPr>
        <w:t xml:space="preserve"> </w:t>
      </w:r>
      <w:r w:rsidRPr="00053579">
        <w:rPr>
          <w:szCs w:val="28"/>
        </w:rPr>
        <w:t>По</w:t>
      </w:r>
      <w:r w:rsidRPr="00053579">
        <w:rPr>
          <w:spacing w:val="-2"/>
          <w:szCs w:val="28"/>
        </w:rPr>
        <w:t xml:space="preserve"> </w:t>
      </w:r>
      <w:r w:rsidRPr="00053579">
        <w:rPr>
          <w:szCs w:val="28"/>
        </w:rPr>
        <w:t>школі  -</w:t>
      </w:r>
      <w:r w:rsidRPr="00053579">
        <w:rPr>
          <w:spacing w:val="59"/>
          <w:szCs w:val="28"/>
        </w:rPr>
        <w:t xml:space="preserve"> </w:t>
      </w:r>
      <w:r w:rsidR="00945284">
        <w:rPr>
          <w:szCs w:val="28"/>
        </w:rPr>
        <w:t>14</w:t>
      </w:r>
      <w:r w:rsidRPr="00053579">
        <w:rPr>
          <w:spacing w:val="-1"/>
          <w:szCs w:val="28"/>
        </w:rPr>
        <w:t xml:space="preserve"> </w:t>
      </w:r>
      <w:r w:rsidR="00E3389C">
        <w:rPr>
          <w:szCs w:val="28"/>
        </w:rPr>
        <w:t>учні</w:t>
      </w:r>
      <w:r w:rsidR="00945284">
        <w:rPr>
          <w:szCs w:val="28"/>
        </w:rPr>
        <w:t>в</w:t>
      </w:r>
      <w:r w:rsidRPr="00053579">
        <w:rPr>
          <w:szCs w:val="28"/>
        </w:rPr>
        <w:t>.</w:t>
      </w:r>
    </w:p>
    <w:p w:rsidR="00C74176" w:rsidRPr="00C74176" w:rsidRDefault="00C74176" w:rsidP="00C74176">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t>Мережа</w:t>
      </w:r>
      <w:r w:rsidRPr="00C74176">
        <w:rPr>
          <w:rFonts w:ascii="Times New Roman" w:hAnsi="Times New Roman" w:cs="Times New Roman"/>
          <w:b/>
          <w:color w:val="000000" w:themeColor="text1"/>
          <w:spacing w:val="-1"/>
          <w:sz w:val="28"/>
        </w:rPr>
        <w:t xml:space="preserve"> </w:t>
      </w:r>
      <w:r w:rsidRPr="00C74176">
        <w:rPr>
          <w:rFonts w:ascii="Times New Roman" w:hAnsi="Times New Roman" w:cs="Times New Roman"/>
          <w:b/>
          <w:color w:val="000000" w:themeColor="text1"/>
          <w:sz w:val="28"/>
        </w:rPr>
        <w:t>класів</w:t>
      </w:r>
      <w:r w:rsidRPr="00C74176">
        <w:rPr>
          <w:rFonts w:ascii="Times New Roman" w:hAnsi="Times New Roman" w:cs="Times New Roman"/>
          <w:b/>
          <w:color w:val="000000" w:themeColor="text1"/>
          <w:spacing w:val="-5"/>
          <w:sz w:val="28"/>
        </w:rPr>
        <w:t xml:space="preserve"> </w:t>
      </w:r>
      <w:r w:rsidRPr="00C74176">
        <w:rPr>
          <w:rFonts w:ascii="Times New Roman" w:hAnsi="Times New Roman" w:cs="Times New Roman"/>
          <w:b/>
          <w:color w:val="000000" w:themeColor="text1"/>
          <w:sz w:val="28"/>
        </w:rPr>
        <w:t>та</w:t>
      </w:r>
      <w:r w:rsidRPr="00C74176">
        <w:rPr>
          <w:rFonts w:ascii="Times New Roman" w:hAnsi="Times New Roman" w:cs="Times New Roman"/>
          <w:b/>
          <w:color w:val="000000" w:themeColor="text1"/>
          <w:spacing w:val="-4"/>
          <w:sz w:val="28"/>
        </w:rPr>
        <w:t xml:space="preserve"> </w:t>
      </w:r>
      <w:r w:rsidRPr="00C74176">
        <w:rPr>
          <w:rFonts w:ascii="Times New Roman" w:hAnsi="Times New Roman" w:cs="Times New Roman"/>
          <w:b/>
          <w:color w:val="000000" w:themeColor="text1"/>
          <w:sz w:val="28"/>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0"/>
        <w:gridCol w:w="2181"/>
        <w:gridCol w:w="1841"/>
        <w:gridCol w:w="1844"/>
        <w:gridCol w:w="1842"/>
      </w:tblGrid>
      <w:tr w:rsidR="00C74176" w:rsidTr="00113B7B">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113B7B" w:rsidRDefault="00C74176" w:rsidP="00C74176">
            <w:pPr>
              <w:pStyle w:val="TableParagraph"/>
              <w:rPr>
                <w:b w:val="0"/>
                <w:color w:val="auto"/>
                <w:sz w:val="24"/>
              </w:rPr>
            </w:pPr>
            <w:r w:rsidRPr="00113B7B">
              <w:rPr>
                <w:b w:val="0"/>
                <w:color w:val="auto"/>
                <w:sz w:val="24"/>
              </w:rPr>
              <w:t>№ п/п</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113B7B" w:rsidRDefault="00C74176" w:rsidP="00C74176">
            <w:pPr>
              <w:pStyle w:val="TableParagraph"/>
              <w:jc w:val="center"/>
              <w:rPr>
                <w:b w:val="0"/>
                <w:color w:val="auto"/>
                <w:sz w:val="24"/>
              </w:rPr>
            </w:pPr>
            <w:r w:rsidRPr="00113B7B">
              <w:rPr>
                <w:color w:val="auto"/>
                <w:sz w:val="24"/>
              </w:rPr>
              <w:t>Клас</w:t>
            </w:r>
          </w:p>
        </w:tc>
        <w:tc>
          <w:tcPr>
            <w:tcW w:w="1841" w:type="dxa"/>
            <w:shd w:val="clear" w:color="auto" w:fill="FFFFFF" w:themeFill="background1"/>
          </w:tcPr>
          <w:p w:rsidR="00C74176" w:rsidRPr="00113B7B"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color w:val="auto"/>
                <w:sz w:val="24"/>
              </w:rPr>
            </w:pPr>
            <w:r w:rsidRPr="00113B7B">
              <w:rPr>
                <w:color w:val="auto"/>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Pr="00113B7B" w:rsidRDefault="00C74176" w:rsidP="00C74176">
            <w:pPr>
              <w:pStyle w:val="TableParagraph"/>
              <w:rPr>
                <w:b w:val="0"/>
                <w:color w:val="auto"/>
                <w:sz w:val="24"/>
              </w:rPr>
            </w:pPr>
            <w:r w:rsidRPr="00113B7B">
              <w:rPr>
                <w:color w:val="auto"/>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113B7B" w:rsidRDefault="00C74176" w:rsidP="00C74176">
            <w:pPr>
              <w:pStyle w:val="TableParagraph"/>
              <w:spacing w:line="275" w:lineRule="exact"/>
              <w:jc w:val="center"/>
              <w:rPr>
                <w:b w:val="0"/>
                <w:color w:val="auto"/>
                <w:sz w:val="24"/>
              </w:rPr>
            </w:pPr>
            <w:r w:rsidRPr="00113B7B">
              <w:rPr>
                <w:color w:val="auto"/>
                <w:sz w:val="24"/>
              </w:rPr>
              <w:t>Дівчаток</w:t>
            </w:r>
          </w:p>
        </w:tc>
      </w:tr>
      <w:tr w:rsidR="00C74176" w:rsidTr="00113B7B">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1</w:t>
            </w:r>
          </w:p>
        </w:tc>
        <w:tc>
          <w:tcPr>
            <w:tcW w:w="1841" w:type="dxa"/>
            <w:shd w:val="clear" w:color="auto" w:fill="FFFFFF" w:themeFill="background1"/>
          </w:tcPr>
          <w:p w:rsidR="00C74176" w:rsidRPr="00E001C7" w:rsidRDefault="00D747C4"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Pr>
                <w:sz w:val="24"/>
              </w:rPr>
              <w:t>14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Pr="002035F6" w:rsidRDefault="0062146F" w:rsidP="00C74176">
            <w:pPr>
              <w:pStyle w:val="TableParagraph"/>
              <w:spacing w:before="102"/>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Default="0062146F" w:rsidP="00C74176">
            <w:pPr>
              <w:pStyle w:val="TableParagraph"/>
              <w:spacing w:line="275" w:lineRule="exact"/>
              <w:ind w:left="448" w:right="444"/>
              <w:jc w:val="center"/>
              <w:rPr>
                <w:b w:val="0"/>
                <w:sz w:val="24"/>
              </w:rPr>
            </w:pPr>
            <w:r>
              <w:rPr>
                <w:b w:val="0"/>
                <w:sz w:val="24"/>
              </w:rPr>
              <w:t>6</w:t>
            </w:r>
          </w:p>
        </w:tc>
      </w:tr>
      <w:tr w:rsidR="00C74176" w:rsidTr="00113B7B">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2</w:t>
            </w:r>
          </w:p>
        </w:tc>
        <w:tc>
          <w:tcPr>
            <w:tcW w:w="1841" w:type="dxa"/>
            <w:shd w:val="clear" w:color="auto" w:fill="FFFFFF" w:themeFill="background1"/>
          </w:tcPr>
          <w:p w:rsidR="00C74176" w:rsidRDefault="00D747C4" w:rsidP="00C74176">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before="36"/>
              <w:ind w:left="801"/>
              <w:rPr>
                <w:sz w:val="24"/>
              </w:rPr>
            </w:pPr>
            <w:r>
              <w:rPr>
                <w:sz w:val="24"/>
              </w:rPr>
              <w:t>9</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before="36"/>
              <w:ind w:left="448" w:right="444"/>
              <w:jc w:val="center"/>
              <w:rPr>
                <w:b w:val="0"/>
                <w:sz w:val="24"/>
              </w:rPr>
            </w:pPr>
            <w:r>
              <w:rPr>
                <w:b w:val="0"/>
                <w:sz w:val="24"/>
              </w:rPr>
              <w:t>3</w:t>
            </w:r>
          </w:p>
        </w:tc>
      </w:tr>
      <w:tr w:rsidR="00C74176" w:rsidTr="00113B7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3</w:t>
            </w:r>
          </w:p>
        </w:tc>
        <w:tc>
          <w:tcPr>
            <w:tcW w:w="1841" w:type="dxa"/>
            <w:shd w:val="clear" w:color="auto" w:fill="FFFFFF" w:themeFill="background1"/>
          </w:tcPr>
          <w:p w:rsidR="00C74176" w:rsidRDefault="00D747C4"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line="256" w:lineRule="exact"/>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line="256" w:lineRule="exact"/>
              <w:ind w:left="4"/>
              <w:jc w:val="center"/>
              <w:rPr>
                <w:b w:val="0"/>
                <w:sz w:val="24"/>
              </w:rPr>
            </w:pPr>
            <w:r>
              <w:rPr>
                <w:b w:val="0"/>
                <w:sz w:val="24"/>
              </w:rPr>
              <w:t>3</w:t>
            </w:r>
          </w:p>
        </w:tc>
      </w:tr>
      <w:tr w:rsidR="00C74176" w:rsidTr="00113B7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4</w:t>
            </w:r>
          </w:p>
        </w:tc>
        <w:tc>
          <w:tcPr>
            <w:tcW w:w="1841" w:type="dxa"/>
            <w:shd w:val="clear" w:color="auto" w:fill="FFFFFF" w:themeFill="background1"/>
          </w:tcPr>
          <w:p w:rsidR="00C74176" w:rsidRDefault="00D747C4"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line="256" w:lineRule="exact"/>
              <w:ind w:left="8"/>
              <w:jc w:val="center"/>
              <w:rPr>
                <w:sz w:val="24"/>
              </w:rPr>
            </w:pPr>
            <w:r>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line="256" w:lineRule="exact"/>
              <w:ind w:left="448" w:right="444"/>
              <w:jc w:val="center"/>
              <w:rPr>
                <w:b w:val="0"/>
                <w:sz w:val="24"/>
              </w:rPr>
            </w:pPr>
            <w:r>
              <w:rPr>
                <w:b w:val="0"/>
                <w:sz w:val="24"/>
              </w:rPr>
              <w:t>9</w:t>
            </w:r>
          </w:p>
        </w:tc>
      </w:tr>
      <w:tr w:rsidR="00C74176" w:rsidTr="00113B7B">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5</w:t>
            </w:r>
          </w:p>
        </w:tc>
        <w:tc>
          <w:tcPr>
            <w:tcW w:w="1841" w:type="dxa"/>
            <w:shd w:val="clear" w:color="auto" w:fill="FFFFFF" w:themeFill="background1"/>
          </w:tcPr>
          <w:p w:rsidR="00C74176" w:rsidRDefault="0062146F" w:rsidP="00C74176">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Pr>
                <w:sz w:val="24"/>
              </w:rPr>
              <w:t>16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before="49"/>
              <w:ind w:left="801"/>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before="49"/>
              <w:ind w:left="448" w:right="444"/>
              <w:jc w:val="center"/>
              <w:rPr>
                <w:b w:val="0"/>
                <w:sz w:val="24"/>
              </w:rPr>
            </w:pPr>
            <w:r>
              <w:rPr>
                <w:b w:val="0"/>
                <w:sz w:val="24"/>
              </w:rPr>
              <w:t>13</w:t>
            </w:r>
          </w:p>
        </w:tc>
      </w:tr>
      <w:tr w:rsidR="00C74176" w:rsidTr="00113B7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6</w:t>
            </w:r>
          </w:p>
        </w:tc>
        <w:tc>
          <w:tcPr>
            <w:tcW w:w="1841" w:type="dxa"/>
            <w:shd w:val="clear" w:color="auto" w:fill="FFFFFF" w:themeFill="background1"/>
          </w:tcPr>
          <w:p w:rsidR="00C74176" w:rsidRDefault="0062146F"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line="256" w:lineRule="exact"/>
              <w:ind w:left="801"/>
              <w:rPr>
                <w:sz w:val="24"/>
              </w:rPr>
            </w:pPr>
            <w:r>
              <w:rPr>
                <w:sz w:val="24"/>
              </w:rPr>
              <w:t>11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line="256" w:lineRule="exact"/>
              <w:ind w:left="448" w:right="444"/>
              <w:jc w:val="center"/>
              <w:rPr>
                <w:b w:val="0"/>
                <w:sz w:val="24"/>
              </w:rPr>
            </w:pPr>
            <w:r>
              <w:rPr>
                <w:b w:val="0"/>
                <w:sz w:val="24"/>
              </w:rPr>
              <w:t>13</w:t>
            </w:r>
          </w:p>
        </w:tc>
      </w:tr>
      <w:tr w:rsidR="00C74176" w:rsidTr="00113B7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7</w:t>
            </w:r>
          </w:p>
        </w:tc>
        <w:tc>
          <w:tcPr>
            <w:tcW w:w="1841" w:type="dxa"/>
            <w:shd w:val="clear" w:color="auto" w:fill="FFFFFF" w:themeFill="background1"/>
          </w:tcPr>
          <w:p w:rsidR="00C74176" w:rsidRDefault="0062146F"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line="256" w:lineRule="exact"/>
              <w:ind w:left="80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line="256" w:lineRule="exact"/>
              <w:ind w:left="448" w:right="444"/>
              <w:jc w:val="center"/>
              <w:rPr>
                <w:b w:val="0"/>
                <w:sz w:val="24"/>
              </w:rPr>
            </w:pPr>
            <w:r>
              <w:rPr>
                <w:b w:val="0"/>
                <w:sz w:val="24"/>
              </w:rPr>
              <w:t>6</w:t>
            </w:r>
          </w:p>
        </w:tc>
      </w:tr>
      <w:tr w:rsidR="00C74176" w:rsidTr="00113B7B">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8</w:t>
            </w:r>
          </w:p>
        </w:tc>
        <w:tc>
          <w:tcPr>
            <w:tcW w:w="1841" w:type="dxa"/>
            <w:shd w:val="clear" w:color="auto" w:fill="FFFFFF" w:themeFill="background1"/>
          </w:tcPr>
          <w:p w:rsidR="00C74176" w:rsidRDefault="0062146F" w:rsidP="00C74176">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before="1" w:line="257" w:lineRule="exact"/>
              <w:ind w:left="8"/>
              <w:jc w:val="center"/>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before="1" w:line="257" w:lineRule="exact"/>
              <w:ind w:left="448" w:right="444"/>
              <w:jc w:val="center"/>
              <w:rPr>
                <w:b w:val="0"/>
                <w:sz w:val="24"/>
              </w:rPr>
            </w:pPr>
            <w:r w:rsidRPr="00E001C7">
              <w:rPr>
                <w:b w:val="0"/>
                <w:sz w:val="24"/>
              </w:rPr>
              <w:t>7</w:t>
            </w:r>
          </w:p>
        </w:tc>
      </w:tr>
      <w:tr w:rsidR="00C74176" w:rsidTr="00113B7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9</w:t>
            </w:r>
          </w:p>
        </w:tc>
        <w:tc>
          <w:tcPr>
            <w:tcW w:w="1841" w:type="dxa"/>
            <w:shd w:val="clear" w:color="auto" w:fill="FFFFFF" w:themeFill="background1"/>
          </w:tcPr>
          <w:p w:rsidR="00C74176" w:rsidRDefault="0062146F"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12</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line="256" w:lineRule="exact"/>
              <w:ind w:left="801"/>
              <w:rPr>
                <w:sz w:val="24"/>
              </w:rPr>
            </w:pPr>
            <w:r>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line="256" w:lineRule="exact"/>
              <w:ind w:left="448" w:right="444"/>
              <w:jc w:val="center"/>
              <w:rPr>
                <w:b w:val="0"/>
                <w:sz w:val="24"/>
              </w:rPr>
            </w:pPr>
            <w:r>
              <w:rPr>
                <w:b w:val="0"/>
                <w:sz w:val="24"/>
              </w:rPr>
              <w:t>6</w:t>
            </w:r>
          </w:p>
        </w:tc>
      </w:tr>
      <w:tr w:rsidR="00C74176" w:rsidTr="00113B7B">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10</w:t>
            </w:r>
          </w:p>
        </w:tc>
        <w:tc>
          <w:tcPr>
            <w:tcW w:w="1841" w:type="dxa"/>
            <w:shd w:val="clear" w:color="auto" w:fill="FFFFFF" w:themeFill="background1"/>
          </w:tcPr>
          <w:p w:rsidR="00C74176" w:rsidRPr="00AB58E7" w:rsidRDefault="00AB58E7" w:rsidP="00AB58E7">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Pr>
                <w:sz w:val="24"/>
              </w:rPr>
              <w:t xml:space="preserve">  </w:t>
            </w:r>
            <w:r w:rsidR="0062146F">
              <w:rPr>
                <w:sz w:val="24"/>
              </w:rPr>
              <w:t>13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Pr="002035F6" w:rsidRDefault="0062146F" w:rsidP="00C74176">
            <w:pPr>
              <w:pStyle w:val="TableParagraph"/>
              <w:spacing w:before="56"/>
              <w:ind w:left="741"/>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before="56"/>
              <w:ind w:left="448" w:right="444"/>
              <w:jc w:val="center"/>
              <w:rPr>
                <w:b w:val="0"/>
                <w:sz w:val="24"/>
              </w:rPr>
            </w:pPr>
            <w:r>
              <w:rPr>
                <w:b w:val="0"/>
                <w:sz w:val="24"/>
              </w:rPr>
              <w:t>9</w:t>
            </w:r>
          </w:p>
        </w:tc>
      </w:tr>
      <w:tr w:rsidR="00C74176" w:rsidTr="00113B7B">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11</w:t>
            </w:r>
          </w:p>
        </w:tc>
        <w:tc>
          <w:tcPr>
            <w:tcW w:w="1841" w:type="dxa"/>
            <w:shd w:val="clear" w:color="auto" w:fill="FFFFFF" w:themeFill="background1"/>
          </w:tcPr>
          <w:p w:rsidR="00C74176" w:rsidRDefault="0062146F" w:rsidP="00C74176">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 xml:space="preserve"> 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line="257" w:lineRule="exact"/>
              <w:ind w:left="801"/>
              <w:rPr>
                <w:sz w:val="24"/>
              </w:rPr>
            </w:pPr>
            <w:r>
              <w:rPr>
                <w:sz w:val="24"/>
              </w:rPr>
              <w:t>0</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62146F" w:rsidP="00C74176">
            <w:pPr>
              <w:pStyle w:val="TableParagraph"/>
              <w:spacing w:line="257" w:lineRule="exact"/>
              <w:ind w:left="448" w:right="444"/>
              <w:jc w:val="center"/>
              <w:rPr>
                <w:b w:val="0"/>
                <w:sz w:val="24"/>
              </w:rPr>
            </w:pPr>
            <w:r>
              <w:rPr>
                <w:b w:val="0"/>
                <w:sz w:val="24"/>
              </w:rPr>
              <w:t>9</w:t>
            </w:r>
          </w:p>
        </w:tc>
      </w:tr>
      <w:tr w:rsidR="00C74176" w:rsidTr="00113B7B">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Default="00945284" w:rsidP="00C74176">
            <w:pPr>
              <w:pStyle w:val="TableParagraph"/>
              <w:spacing w:before="1" w:line="257" w:lineRule="exact"/>
              <w:ind w:right="89"/>
              <w:jc w:val="center"/>
              <w:rPr>
                <w:b w:val="0"/>
                <w:sz w:val="24"/>
              </w:rPr>
            </w:pPr>
            <w:r>
              <w:rPr>
                <w:sz w:val="24"/>
              </w:rPr>
              <w:t>11</w:t>
            </w:r>
          </w:p>
        </w:tc>
        <w:tc>
          <w:tcPr>
            <w:tcW w:w="1841" w:type="dxa"/>
            <w:shd w:val="clear" w:color="auto" w:fill="FFFFFF" w:themeFill="background1"/>
          </w:tcPr>
          <w:p w:rsidR="00C74176" w:rsidRDefault="0062146F"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Pr>
                <w:b w:val="0"/>
                <w:sz w:val="24"/>
              </w:rPr>
              <w:t>151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62146F" w:rsidP="00C74176">
            <w:pPr>
              <w:pStyle w:val="TableParagraph"/>
              <w:spacing w:before="1" w:line="257" w:lineRule="exact"/>
              <w:ind w:left="741"/>
              <w:rPr>
                <w:b w:val="0"/>
                <w:sz w:val="24"/>
              </w:rPr>
            </w:pPr>
            <w:r>
              <w:rPr>
                <w:b w:val="0"/>
                <w:sz w:val="24"/>
              </w:rPr>
              <w:t>67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Default="0062146F" w:rsidP="00C74176">
            <w:pPr>
              <w:pStyle w:val="TableParagraph"/>
              <w:spacing w:before="1" w:line="257" w:lineRule="exact"/>
              <w:ind w:left="448" w:right="444"/>
              <w:jc w:val="center"/>
              <w:rPr>
                <w:b w:val="0"/>
                <w:sz w:val="24"/>
              </w:rPr>
            </w:pPr>
            <w:r>
              <w:rPr>
                <w:b w:val="0"/>
                <w:sz w:val="24"/>
              </w:rPr>
              <w:t>84</w:t>
            </w: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lastRenderedPageBreak/>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Default="00C74176" w:rsidP="00090AEC">
      <w:pPr>
        <w:pStyle w:val="a9"/>
        <w:ind w:left="392" w:right="502" w:firstLine="478"/>
        <w:rPr>
          <w:sz w:val="33"/>
        </w:rPr>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від </w:t>
      </w:r>
      <w:r w:rsidR="00C43C37">
        <w:t>30.</w:t>
      </w:r>
      <w:r w:rsidRPr="00C74176">
        <w:rPr>
          <w:color w:val="000000" w:themeColor="text1"/>
        </w:rPr>
        <w:t>0</w:t>
      </w:r>
      <w:r w:rsidR="004F5C88">
        <w:rPr>
          <w:color w:val="000000" w:themeColor="text1"/>
        </w:rPr>
        <w:t>8</w:t>
      </w:r>
      <w:r w:rsidRPr="00C74176">
        <w:rPr>
          <w:color w:val="000000" w:themeColor="text1"/>
        </w:rPr>
        <w:t>.202</w:t>
      </w:r>
      <w:r w:rsidR="00C43C37">
        <w:rPr>
          <w:color w:val="000000" w:themeColor="text1"/>
        </w:rPr>
        <w:t>3</w:t>
      </w:r>
      <w:r w:rsidRPr="00CB7BE4">
        <w:rPr>
          <w:color w:val="FF0000"/>
        </w:rPr>
        <w:t xml:space="preserve"> </w:t>
      </w:r>
      <w:r>
        <w:t>№ 1)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r w:rsidR="00090AEC" w:rsidRPr="00090AEC">
        <w:rPr>
          <w:rFonts w:eastAsia="Calibri"/>
          <w:szCs w:val="28"/>
        </w:rPr>
        <w:t xml:space="preserve"> </w:t>
      </w:r>
      <w:r w:rsidR="00090AEC" w:rsidRPr="00D26AF8">
        <w:rPr>
          <w:rFonts w:eastAsia="Calibri"/>
          <w:szCs w:val="28"/>
        </w:rPr>
        <w:t>«Футбол», «Легка атлетика», «Гімнастика», «Волейбол»,  «Баскетбол»</w:t>
      </w:r>
      <w:r w:rsidR="00090AEC">
        <w:rPr>
          <w:rFonts w:eastAsia="Calibri"/>
          <w:szCs w:val="28"/>
        </w:rPr>
        <w:t>, «Настільний теніс»</w:t>
      </w:r>
      <w:r w:rsidR="00090AEC" w:rsidRPr="00D26AF8">
        <w:rPr>
          <w:rFonts w:eastAsia="Calibri"/>
          <w:szCs w:val="28"/>
        </w:rPr>
        <w:t>.</w:t>
      </w:r>
    </w:p>
    <w:p w:rsidR="00D142C1" w:rsidRPr="00D26AF8" w:rsidRDefault="00D142C1" w:rsidP="00D142C1">
      <w:pPr>
        <w:spacing w:after="0" w:line="240" w:lineRule="auto"/>
        <w:jc w:val="both"/>
        <w:rPr>
          <w:rFonts w:ascii="Times New Roman" w:eastAsia="Calibri" w:hAnsi="Times New Roman" w:cs="Times New Roman"/>
          <w:sz w:val="28"/>
          <w:szCs w:val="28"/>
        </w:rPr>
      </w:pPr>
      <w:r w:rsidRPr="00D26AF8">
        <w:rPr>
          <w:rFonts w:ascii="Times New Roman" w:hAnsi="Times New Roman" w:cs="Times New Roman"/>
          <w:sz w:val="28"/>
          <w:szCs w:val="28"/>
        </w:rPr>
        <w:t xml:space="preserve">Із трудового навчання такі об’єкти проєктно-технологічної діяльності: </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6 клас Головоломка з дроту, брелок, серветниця, об’ємна м’яка іграшка, підставка під горнятко, статична іграшка.</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7 клас. Органайзер, панно, вішак для одягу, елементи ландшафтного дизайну.</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8 клас. Штучні квіти, свічник, скринька, пристосування для шкільної майстерні.</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9 клас  Корисні речі для інтер’єра, вироби для власних потреб.</w:t>
      </w:r>
    </w:p>
    <w:p w:rsidR="00D142C1" w:rsidRPr="00D26AF8" w:rsidRDefault="00D142C1" w:rsidP="00D142C1">
      <w:pPr>
        <w:tabs>
          <w:tab w:val="left" w:pos="567"/>
        </w:tabs>
        <w:spacing w:after="0" w:line="240" w:lineRule="auto"/>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 xml:space="preserve">         Курси за вибором, вводяться до навчального плану з урахуванням інтересів та потреб учнів і спрямовані на поглиблення предметів інваріантної складової, розширення загальнокультурного кругозору дітей та розвитку їх творчих здібностей.</w:t>
      </w:r>
    </w:p>
    <w:p w:rsidR="00D142C1" w:rsidRPr="00D26AF8" w:rsidRDefault="00D142C1" w:rsidP="00D142C1">
      <w:pPr>
        <w:spacing w:after="0" w:line="240" w:lineRule="auto"/>
        <w:ind w:firstLine="567"/>
        <w:jc w:val="both"/>
        <w:rPr>
          <w:rFonts w:ascii="Times New Roman" w:hAnsi="Times New Roman" w:cs="Times New Roman"/>
          <w:sz w:val="28"/>
          <w:szCs w:val="28"/>
        </w:rPr>
      </w:pPr>
      <w:r w:rsidRPr="00D26AF8">
        <w:rPr>
          <w:rFonts w:ascii="Times New Roman" w:eastAsia="Times New Roman" w:hAnsi="Times New Roman" w:cs="Times New Roman"/>
          <w:sz w:val="28"/>
          <w:szCs w:val="28"/>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Pr="00D26AF8">
        <w:rPr>
          <w:rFonts w:ascii="Times New Roman" w:hAnsi="Times New Roman" w:cs="Times New Roman"/>
          <w:sz w:val="28"/>
          <w:szCs w:val="28"/>
        </w:rPr>
        <w:t xml:space="preserve">сформована відповідно з розробленими МОН України методичними рекомендаціями з питань викладання окремих предметів. </w:t>
      </w:r>
    </w:p>
    <w:p w:rsidR="00D142C1" w:rsidRPr="00D26AF8" w:rsidRDefault="00D142C1" w:rsidP="00D142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6-7 </w:t>
      </w:r>
      <w:r w:rsidRPr="00D26AF8">
        <w:rPr>
          <w:rFonts w:ascii="Times New Roman" w:hAnsi="Times New Roman" w:cs="Times New Roman"/>
          <w:sz w:val="28"/>
          <w:szCs w:val="28"/>
        </w:rPr>
        <w:t>клас</w:t>
      </w:r>
      <w:r>
        <w:rPr>
          <w:rFonts w:ascii="Times New Roman" w:hAnsi="Times New Roman" w:cs="Times New Roman"/>
          <w:sz w:val="28"/>
          <w:szCs w:val="28"/>
        </w:rPr>
        <w:t>ах</w:t>
      </w:r>
      <w:r w:rsidRPr="00D26AF8">
        <w:rPr>
          <w:rFonts w:ascii="Times New Roman" w:hAnsi="Times New Roman" w:cs="Times New Roman"/>
          <w:sz w:val="28"/>
          <w:szCs w:val="28"/>
        </w:rPr>
        <w:t xml:space="preserve"> викладаються окремі курси «Музичне мистецтво» та «Образотворче мистецтво» по 1 годині. У 5 та </w:t>
      </w:r>
      <w:r>
        <w:rPr>
          <w:rFonts w:ascii="Times New Roman" w:hAnsi="Times New Roman" w:cs="Times New Roman"/>
          <w:sz w:val="28"/>
          <w:szCs w:val="28"/>
        </w:rPr>
        <w:t>9</w:t>
      </w:r>
      <w:r w:rsidRPr="00D26AF8">
        <w:rPr>
          <w:rFonts w:ascii="Times New Roman" w:hAnsi="Times New Roman" w:cs="Times New Roman"/>
          <w:sz w:val="28"/>
          <w:szCs w:val="28"/>
        </w:rPr>
        <w:t xml:space="preserve"> класах  здійснено поділ класів  на дві  групи при вивченні інформатики, </w:t>
      </w:r>
      <w:r w:rsidRPr="00D26AF8">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D26AF8">
        <w:rPr>
          <w:rFonts w:ascii="Times New Roman" w:hAnsi="Times New Roman" w:cs="Times New Roman"/>
          <w:sz w:val="28"/>
          <w:szCs w:val="28"/>
        </w:rPr>
        <w:t xml:space="preserve">. </w:t>
      </w:r>
    </w:p>
    <w:p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382D38" w:rsidRDefault="00C74176"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C74176">
        <w:rPr>
          <w:rFonts w:ascii="Times New Roman" w:hAnsi="Times New Roman" w:cs="Times New Roman"/>
          <w:sz w:val="28"/>
          <w:szCs w:val="28"/>
        </w:rPr>
        <w:t xml:space="preserve">збільшення годин на вивчення окремих </w:t>
      </w:r>
      <w:r w:rsidRPr="00C74176">
        <w:rPr>
          <w:rFonts w:ascii="Times New Roman" w:hAnsi="Times New Roman" w:cs="Times New Roman"/>
          <w:i/>
          <w:sz w:val="28"/>
          <w:szCs w:val="28"/>
        </w:rPr>
        <w:t>предметів інваріантної складової</w:t>
      </w:r>
      <w:r w:rsidR="00D142C1">
        <w:rPr>
          <w:rFonts w:ascii="Times New Roman" w:hAnsi="Times New Roman" w:cs="Times New Roman"/>
          <w:sz w:val="28"/>
          <w:szCs w:val="28"/>
        </w:rPr>
        <w:t xml:space="preserve"> </w:t>
      </w:r>
    </w:p>
    <w:p w:rsidR="00382D38" w:rsidRPr="00C74176" w:rsidRDefault="00382D38"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Pr>
          <w:rFonts w:ascii="Times New Roman" w:hAnsi="Times New Roman" w:cs="Times New Roman"/>
          <w:sz w:val="28"/>
          <w:szCs w:val="28"/>
          <w:lang w:val="uk-UA"/>
        </w:rPr>
        <w:t>навчання грамоти 1 клас 1 год.</w:t>
      </w:r>
    </w:p>
    <w:p w:rsidR="00C74176" w:rsidRPr="00E53655" w:rsidRDefault="00C74176" w:rsidP="00C74176">
      <w:pPr>
        <w:spacing w:after="0" w:line="240" w:lineRule="auto"/>
        <w:ind w:firstLine="709"/>
        <w:jc w:val="both"/>
        <w:rPr>
          <w:rFonts w:ascii="Times New Roman" w:hAnsi="Times New Roman" w:cs="Times New Roman"/>
          <w:color w:val="000000" w:themeColor="text1"/>
          <w:sz w:val="28"/>
          <w:szCs w:val="28"/>
        </w:rPr>
      </w:pPr>
      <w:r w:rsidRPr="00E53655">
        <w:rPr>
          <w:rFonts w:ascii="Times New Roman" w:hAnsi="Times New Roman" w:cs="Times New Roman"/>
          <w:color w:val="000000" w:themeColor="text1"/>
          <w:sz w:val="28"/>
          <w:szCs w:val="28"/>
        </w:rPr>
        <w:t>математика</w:t>
      </w:r>
      <w:r w:rsidRPr="00E53655">
        <w:rPr>
          <w:rFonts w:ascii="Times New Roman" w:hAnsi="Times New Roman" w:cs="Times New Roman"/>
          <w:color w:val="000000" w:themeColor="text1"/>
          <w:spacing w:val="-1"/>
          <w:sz w:val="28"/>
          <w:szCs w:val="28"/>
        </w:rPr>
        <w:t xml:space="preserve"> </w:t>
      </w:r>
      <w:r w:rsidRPr="00E53655">
        <w:rPr>
          <w:rFonts w:ascii="Times New Roman" w:hAnsi="Times New Roman" w:cs="Times New Roman"/>
          <w:color w:val="000000" w:themeColor="text1"/>
          <w:sz w:val="28"/>
          <w:szCs w:val="28"/>
        </w:rPr>
        <w:t>–</w:t>
      </w:r>
      <w:r w:rsidRPr="00E53655">
        <w:rPr>
          <w:rFonts w:ascii="Times New Roman" w:hAnsi="Times New Roman" w:cs="Times New Roman"/>
          <w:color w:val="000000" w:themeColor="text1"/>
          <w:spacing w:val="1"/>
          <w:sz w:val="28"/>
          <w:szCs w:val="28"/>
        </w:rPr>
        <w:t xml:space="preserve"> </w:t>
      </w:r>
      <w:r w:rsidRPr="00E53655">
        <w:rPr>
          <w:rFonts w:ascii="Times New Roman" w:hAnsi="Times New Roman" w:cs="Times New Roman"/>
          <w:color w:val="000000" w:themeColor="text1"/>
          <w:sz w:val="28"/>
          <w:szCs w:val="28"/>
        </w:rPr>
        <w:t>по 1</w:t>
      </w:r>
      <w:r w:rsidRPr="00E53655">
        <w:rPr>
          <w:rFonts w:ascii="Times New Roman" w:hAnsi="Times New Roman" w:cs="Times New Roman"/>
          <w:color w:val="000000" w:themeColor="text1"/>
          <w:spacing w:val="-1"/>
          <w:sz w:val="28"/>
          <w:szCs w:val="28"/>
        </w:rPr>
        <w:t xml:space="preserve"> </w:t>
      </w:r>
      <w:r w:rsidR="00D142C1">
        <w:rPr>
          <w:rFonts w:ascii="Times New Roman" w:hAnsi="Times New Roman" w:cs="Times New Roman"/>
          <w:color w:val="000000" w:themeColor="text1"/>
          <w:sz w:val="28"/>
          <w:szCs w:val="28"/>
        </w:rPr>
        <w:t xml:space="preserve">годині </w:t>
      </w:r>
      <w:r w:rsidRPr="00E53655">
        <w:rPr>
          <w:rFonts w:ascii="Times New Roman" w:hAnsi="Times New Roman" w:cs="Times New Roman"/>
          <w:color w:val="000000" w:themeColor="text1"/>
          <w:sz w:val="28"/>
          <w:szCs w:val="28"/>
        </w:rPr>
        <w:t>10, 11</w:t>
      </w:r>
      <w:r w:rsidRPr="00E53655">
        <w:rPr>
          <w:rFonts w:ascii="Times New Roman" w:hAnsi="Times New Roman" w:cs="Times New Roman"/>
          <w:color w:val="000000" w:themeColor="text1"/>
          <w:spacing w:val="-4"/>
          <w:sz w:val="28"/>
          <w:szCs w:val="28"/>
        </w:rPr>
        <w:t xml:space="preserve"> </w:t>
      </w:r>
      <w:r w:rsidR="00D142C1">
        <w:rPr>
          <w:rFonts w:ascii="Times New Roman" w:hAnsi="Times New Roman" w:cs="Times New Roman"/>
          <w:color w:val="000000" w:themeColor="text1"/>
          <w:sz w:val="28"/>
          <w:szCs w:val="28"/>
        </w:rPr>
        <w:t>клас (2</w:t>
      </w:r>
      <w:r w:rsidRPr="00E53655">
        <w:rPr>
          <w:rFonts w:ascii="Times New Roman" w:hAnsi="Times New Roman" w:cs="Times New Roman"/>
          <w:color w:val="000000" w:themeColor="text1"/>
          <w:spacing w:val="-1"/>
          <w:sz w:val="28"/>
          <w:szCs w:val="28"/>
        </w:rPr>
        <w:t xml:space="preserve"> </w:t>
      </w:r>
      <w:r w:rsidRPr="00E53655">
        <w:rPr>
          <w:rFonts w:ascii="Times New Roman" w:hAnsi="Times New Roman" w:cs="Times New Roman"/>
          <w:color w:val="000000" w:themeColor="text1"/>
          <w:sz w:val="28"/>
          <w:szCs w:val="28"/>
        </w:rPr>
        <w:t>год.).</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lastRenderedPageBreak/>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метою забезпечення реалізації якісної допрофільної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варіативній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rsidR="00C74176" w:rsidRPr="00AA41C9" w:rsidRDefault="00C74176" w:rsidP="00AA41C9">
      <w:pPr>
        <w:pStyle w:val="a5"/>
        <w:numPr>
          <w:ilvl w:val="0"/>
          <w:numId w:val="2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додаткових</w:t>
      </w:r>
      <w:r w:rsidRPr="00AA41C9">
        <w:rPr>
          <w:rFonts w:ascii="Times New Roman" w:hAnsi="Times New Roman" w:cs="Times New Roman"/>
          <w:i/>
          <w:spacing w:val="-4"/>
          <w:sz w:val="28"/>
          <w:szCs w:val="28"/>
        </w:rPr>
        <w:t xml:space="preserve"> </w:t>
      </w:r>
      <w:r w:rsidRPr="00AA41C9">
        <w:rPr>
          <w:rFonts w:ascii="Times New Roman" w:hAnsi="Times New Roman" w:cs="Times New Roman"/>
          <w:i/>
          <w:sz w:val="28"/>
          <w:szCs w:val="28"/>
        </w:rPr>
        <w:t>предметів:</w:t>
      </w:r>
    </w:p>
    <w:p w:rsidR="00C74176" w:rsidRPr="00AA41C9" w:rsidRDefault="00C74176" w:rsidP="00AA41C9">
      <w:pPr>
        <w:pStyle w:val="a5"/>
        <w:numPr>
          <w:ilvl w:val="0"/>
          <w:numId w:val="2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курсів за вибором:</w:t>
      </w:r>
    </w:p>
    <w:p w:rsidR="00C74176" w:rsidRPr="00AA41C9" w:rsidRDefault="00C74176" w:rsidP="00AA41C9">
      <w:pPr>
        <w:pStyle w:val="a5"/>
        <w:numPr>
          <w:ilvl w:val="0"/>
          <w:numId w:val="27"/>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факультативів:</w:t>
      </w:r>
    </w:p>
    <w:p w:rsidR="00A56E0F" w:rsidRDefault="00C74176" w:rsidP="00A56E0F">
      <w:pPr>
        <w:spacing w:after="0" w:line="240" w:lineRule="auto"/>
        <w:ind w:firstLine="567"/>
        <w:jc w:val="both"/>
        <w:rPr>
          <w:rFonts w:ascii="Times New Roman" w:eastAsia="Calibri"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r w:rsidR="00A56E0F">
        <w:rPr>
          <w:rFonts w:ascii="Times New Roman" w:hAnsi="Times New Roman" w:cs="Times New Roman"/>
          <w:sz w:val="28"/>
          <w:szCs w:val="28"/>
        </w:rPr>
        <w:t xml:space="preserve"> </w:t>
      </w:r>
      <w:r w:rsidR="00A56E0F" w:rsidRPr="00996027">
        <w:rPr>
          <w:rFonts w:ascii="Times New Roman" w:eastAsia="Calibri" w:hAnsi="Times New Roman" w:cs="Times New Roman"/>
          <w:sz w:val="28"/>
          <w:szCs w:val="28"/>
        </w:rPr>
        <w:t>Предмети та курси з навчальним навантаженням 0,5 години на тиждень вивчаються протягом одного семестру.</w:t>
      </w:r>
    </w:p>
    <w:p w:rsidR="00090AEC" w:rsidRPr="00D26AF8" w:rsidRDefault="00090AEC" w:rsidP="00090AEC">
      <w:pPr>
        <w:spacing w:after="0" w:line="240" w:lineRule="auto"/>
        <w:ind w:firstLine="567"/>
        <w:jc w:val="both"/>
        <w:rPr>
          <w:rFonts w:ascii="Times New Roman" w:eastAsia="Calibri" w:hAnsi="Times New Roman" w:cs="Times New Roman"/>
          <w:sz w:val="28"/>
          <w:szCs w:val="28"/>
        </w:rPr>
      </w:pPr>
      <w:r w:rsidRPr="00D26AF8">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090AEC" w:rsidRPr="00D26AF8" w:rsidRDefault="00090AEC" w:rsidP="00090AEC">
      <w:pPr>
        <w:spacing w:after="0" w:line="240" w:lineRule="auto"/>
        <w:ind w:firstLine="708"/>
        <w:jc w:val="both"/>
        <w:rPr>
          <w:rFonts w:ascii="Times New Roman" w:eastAsia="Calibri" w:hAnsi="Times New Roman" w:cs="Times New Roman"/>
          <w:sz w:val="28"/>
          <w:szCs w:val="28"/>
        </w:rPr>
      </w:pPr>
      <w:r w:rsidRPr="00D26AF8">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090AEC" w:rsidRPr="00D26AF8" w:rsidRDefault="00090AEC" w:rsidP="00090AEC">
      <w:pPr>
        <w:spacing w:after="0" w:line="240" w:lineRule="auto"/>
        <w:ind w:firstLine="709"/>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090AEC" w:rsidRPr="00D26AF8" w:rsidRDefault="00090AEC" w:rsidP="00090AEC">
      <w:pPr>
        <w:tabs>
          <w:tab w:val="left" w:pos="1185"/>
        </w:tabs>
        <w:spacing w:after="0" w:line="240" w:lineRule="auto"/>
        <w:ind w:firstLine="709"/>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ab/>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F35E8">
      <w:pPr>
        <w:pStyle w:val="a9"/>
        <w:ind w:left="5387"/>
        <w:rPr>
          <w:sz w:val="24"/>
        </w:rPr>
      </w:pPr>
      <w:r>
        <w:rPr>
          <w:sz w:val="24"/>
        </w:rPr>
        <w:t>Савченко О.</w:t>
      </w:r>
      <w:r w:rsidRPr="008308D5">
        <w:rPr>
          <w:sz w:val="24"/>
        </w:rPr>
        <w:t>Я</w:t>
      </w:r>
      <w:r w:rsidR="00FF35E8" w:rsidRPr="00FF35E8">
        <w:rPr>
          <w:sz w:val="24"/>
        </w:rPr>
        <w:t>.,</w:t>
      </w:r>
      <w:r>
        <w:rPr>
          <w:spacing w:val="-57"/>
          <w:sz w:val="24"/>
        </w:rPr>
        <w:t xml:space="preserve"> </w:t>
      </w:r>
      <w:r w:rsidR="00FF35E8" w:rsidRPr="00FF35E8">
        <w:rPr>
          <w:sz w:val="24"/>
        </w:rPr>
        <w:t>затвердженої</w:t>
      </w:r>
      <w:r w:rsidR="00FF35E8" w:rsidRPr="00FF35E8">
        <w:rPr>
          <w:spacing w:val="-1"/>
          <w:sz w:val="24"/>
        </w:rPr>
        <w:t xml:space="preserve"> </w:t>
      </w:r>
      <w:r w:rsidR="00FF35E8" w:rsidRPr="00FF35E8">
        <w:rPr>
          <w:sz w:val="24"/>
        </w:rPr>
        <w:t>Колегією</w:t>
      </w:r>
      <w:r w:rsidR="00FF35E8">
        <w:rPr>
          <w:sz w:val="24"/>
        </w:rPr>
        <w:t xml:space="preserve"> </w:t>
      </w:r>
      <w:r w:rsidR="00FF35E8" w:rsidRPr="00FF35E8">
        <w:rPr>
          <w:sz w:val="24"/>
        </w:rPr>
        <w:t>МОН України</w:t>
      </w:r>
      <w:r w:rsidR="00FF35E8" w:rsidRPr="00FF35E8">
        <w:rPr>
          <w:spacing w:val="60"/>
          <w:sz w:val="24"/>
        </w:rPr>
        <w:t xml:space="preserve"> </w:t>
      </w:r>
      <w:r w:rsidR="00FF35E8" w:rsidRPr="00FF35E8">
        <w:rPr>
          <w:sz w:val="24"/>
        </w:rPr>
        <w:t>від 23.02.2018</w:t>
      </w:r>
      <w:r w:rsidR="00FF35E8" w:rsidRPr="00FF35E8">
        <w:rPr>
          <w:spacing w:val="1"/>
          <w:sz w:val="24"/>
        </w:rPr>
        <w:t xml:space="preserve"> </w:t>
      </w:r>
      <w:r w:rsidR="00FF35E8" w:rsidRPr="00FF35E8">
        <w:rPr>
          <w:sz w:val="24"/>
        </w:rPr>
        <w:t>(наказ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FF35E8" w:rsidRPr="00FF35E8">
        <w:rPr>
          <w:sz w:val="24"/>
        </w:rPr>
        <w:t>від</w:t>
      </w:r>
      <w:r w:rsidR="00FF35E8" w:rsidRPr="00FF35E8">
        <w:rPr>
          <w:spacing w:val="-3"/>
          <w:sz w:val="24"/>
        </w:rPr>
        <w:t xml:space="preserve"> </w:t>
      </w:r>
      <w:r w:rsidR="00FF35E8" w:rsidRPr="00FF35E8">
        <w:rPr>
          <w:sz w:val="24"/>
        </w:rPr>
        <w:t>08.10.2019</w:t>
      </w:r>
      <w:r w:rsidR="00FF35E8" w:rsidRPr="00FF35E8">
        <w:rPr>
          <w:spacing w:val="56"/>
          <w:sz w:val="24"/>
        </w:rPr>
        <w:t xml:space="preserve"> </w:t>
      </w:r>
      <w:r w:rsidR="00FF35E8" w:rsidRPr="00FF35E8">
        <w:rPr>
          <w:sz w:val="24"/>
        </w:rPr>
        <w:t>№1272</w:t>
      </w:r>
      <w:r w:rsidR="00B820FA">
        <w:rPr>
          <w:sz w:val="24"/>
        </w:rPr>
        <w:t>, 1273</w:t>
      </w:r>
      <w:r w:rsidR="00FF35E8" w:rsidRPr="00FF35E8">
        <w:rPr>
          <w:sz w:val="24"/>
        </w:rPr>
        <w:t>)</w:t>
      </w:r>
    </w:p>
    <w:p w:rsidR="00FF35E8" w:rsidRDefault="00FF35E8" w:rsidP="00FF35E8">
      <w:pPr>
        <w:pStyle w:val="a9"/>
        <w:spacing w:before="5" w:after="1"/>
        <w:rPr>
          <w:b/>
          <w:sz w:val="17"/>
        </w:rPr>
      </w:pPr>
    </w:p>
    <w:p w:rsidR="00B23767" w:rsidRPr="00010FB9" w:rsidRDefault="00B23767" w:rsidP="00B23767">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010FB9">
        <w:rPr>
          <w:rFonts w:ascii="Times New Roman" w:eastAsia="Times New Roman" w:hAnsi="Times New Roman" w:cs="Times New Roman"/>
          <w:b/>
          <w:bCs/>
          <w:lang w:eastAsia="ru-RU"/>
        </w:rPr>
        <w:t>Навчальний план початкової школи з українською мовою навчання</w:t>
      </w:r>
      <w:r>
        <w:rPr>
          <w:rFonts w:ascii="Times New Roman" w:eastAsia="Times New Roman" w:hAnsi="Times New Roman" w:cs="Times New Roman"/>
          <w:b/>
          <w:bCs/>
          <w:lang w:eastAsia="ru-RU"/>
        </w:rPr>
        <w:br/>
        <w:t>для здобувачів освіти 1-4 класів Голосківського ліцею</w:t>
      </w:r>
      <w:r>
        <w:rPr>
          <w:rFonts w:ascii="Times New Roman" w:eastAsia="Times New Roman" w:hAnsi="Times New Roman" w:cs="Times New Roman"/>
          <w:b/>
          <w:bCs/>
          <w:lang w:eastAsia="ru-RU"/>
        </w:rPr>
        <w:br/>
        <w:t>Меджибізької селищної ради Хмельницької області</w:t>
      </w:r>
      <w:r>
        <w:rPr>
          <w:rFonts w:ascii="Times New Roman" w:eastAsia="Times New Roman" w:hAnsi="Times New Roman" w:cs="Times New Roman"/>
          <w:b/>
          <w:bCs/>
          <w:lang w:eastAsia="ru-RU"/>
        </w:rPr>
        <w:br/>
        <w:t>на 2022/2023 навчальний рік</w:t>
      </w:r>
    </w:p>
    <w:p w:rsidR="00B23767" w:rsidRDefault="00B23767" w:rsidP="00FF35E8">
      <w:pPr>
        <w:pStyle w:val="a9"/>
        <w:spacing w:before="5" w:after="1"/>
        <w:rPr>
          <w:b/>
          <w:sz w:val="17"/>
        </w:rPr>
      </w:pPr>
    </w:p>
    <w:tbl>
      <w:tblPr>
        <w:tblStyle w:val="ac"/>
        <w:tblW w:w="5082" w:type="pct"/>
        <w:tblInd w:w="-431" w:type="dxa"/>
        <w:tblLook w:val="0000" w:firstRow="0" w:lastRow="0" w:firstColumn="0" w:lastColumn="0" w:noHBand="0" w:noVBand="0"/>
      </w:tblPr>
      <w:tblGrid>
        <w:gridCol w:w="4114"/>
        <w:gridCol w:w="1057"/>
        <w:gridCol w:w="1059"/>
        <w:gridCol w:w="1032"/>
        <w:gridCol w:w="1162"/>
        <w:gridCol w:w="1308"/>
      </w:tblGrid>
      <w:tr w:rsidR="00B23767" w:rsidRPr="00E13084" w:rsidTr="007A78AA">
        <w:trPr>
          <w:trHeight w:val="456"/>
        </w:trPr>
        <w:tc>
          <w:tcPr>
            <w:tcW w:w="2114" w:type="pct"/>
            <w:vMerge w:val="restart"/>
            <w:tcBorders>
              <w:tr2bl w:val="single" w:sz="4" w:space="0" w:color="auto"/>
            </w:tcBorders>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Назва освітньої галузі</w:t>
            </w:r>
          </w:p>
          <w:p w:rsidR="00B23767" w:rsidRPr="00E13084" w:rsidRDefault="00B23767" w:rsidP="007A78AA">
            <w:pPr>
              <w:spacing w:before="100" w:beforeAutospacing="1" w:after="100" w:afterAutospacing="1"/>
              <w:jc w:val="right"/>
              <w:rPr>
                <w:sz w:val="24"/>
                <w:szCs w:val="24"/>
                <w:lang w:eastAsia="ru-RU"/>
              </w:rPr>
            </w:pPr>
            <w:r w:rsidRPr="00E13084">
              <w:rPr>
                <w:sz w:val="24"/>
                <w:szCs w:val="24"/>
                <w:lang w:eastAsia="ru-RU"/>
              </w:rPr>
              <w:t xml:space="preserve">Класи  </w:t>
            </w:r>
          </w:p>
        </w:tc>
        <w:tc>
          <w:tcPr>
            <w:tcW w:w="2886" w:type="pct"/>
            <w:gridSpan w:val="5"/>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Кількість годин на тиждень</w:t>
            </w:r>
          </w:p>
        </w:tc>
      </w:tr>
      <w:tr w:rsidR="00B23767" w:rsidRPr="00E13084" w:rsidTr="007A78AA">
        <w:tc>
          <w:tcPr>
            <w:tcW w:w="2114" w:type="pct"/>
            <w:vMerge/>
          </w:tcPr>
          <w:p w:rsidR="00B23767" w:rsidRPr="00E13084" w:rsidRDefault="00B23767" w:rsidP="007A78AA">
            <w:pPr>
              <w:rPr>
                <w:sz w:val="24"/>
                <w:szCs w:val="24"/>
                <w:lang w:eastAsia="ru-RU"/>
              </w:rPr>
            </w:pP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1 кл.</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 кл.</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 кл.</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4 кл.</w:t>
            </w:r>
          </w:p>
        </w:tc>
        <w:tc>
          <w:tcPr>
            <w:tcW w:w="672"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Разом</w:t>
            </w:r>
          </w:p>
        </w:tc>
      </w:tr>
      <w:tr w:rsidR="00B23767" w:rsidRPr="00E13084" w:rsidTr="007A78AA">
        <w:trPr>
          <w:trHeight w:val="467"/>
        </w:trPr>
        <w:tc>
          <w:tcPr>
            <w:tcW w:w="5000" w:type="pct"/>
            <w:gridSpan w:val="6"/>
          </w:tcPr>
          <w:p w:rsidR="00B23767" w:rsidRPr="00E13084" w:rsidRDefault="00B23767" w:rsidP="007A78AA">
            <w:pPr>
              <w:spacing w:before="100" w:beforeAutospacing="1" w:after="100" w:afterAutospacing="1"/>
              <w:jc w:val="center"/>
              <w:rPr>
                <w:sz w:val="24"/>
                <w:szCs w:val="24"/>
                <w:lang w:eastAsia="ru-RU"/>
              </w:rPr>
            </w:pPr>
            <w:r w:rsidRPr="00E13084">
              <w:rPr>
                <w:i/>
                <w:iCs/>
                <w:sz w:val="24"/>
                <w:szCs w:val="24"/>
                <w:lang w:eastAsia="ru-RU"/>
              </w:rPr>
              <w:t>Інваріантний складник</w:t>
            </w:r>
          </w:p>
        </w:tc>
      </w:tr>
      <w:tr w:rsidR="00B23767" w:rsidRPr="00E13084" w:rsidTr="007A78AA">
        <w:tc>
          <w:tcPr>
            <w:tcW w:w="2114" w:type="pct"/>
          </w:tcPr>
          <w:p w:rsidR="00B23767" w:rsidRPr="00D6264F" w:rsidRDefault="00B23767" w:rsidP="007A78AA">
            <w:pPr>
              <w:spacing w:before="100" w:beforeAutospacing="1" w:after="100" w:afterAutospacing="1"/>
              <w:rPr>
                <w:i/>
                <w:sz w:val="24"/>
                <w:szCs w:val="24"/>
                <w:lang w:eastAsia="ru-RU"/>
              </w:rPr>
            </w:pPr>
            <w:r w:rsidRPr="00D6264F">
              <w:rPr>
                <w:i/>
                <w:sz w:val="24"/>
                <w:szCs w:val="24"/>
                <w:lang w:eastAsia="ru-RU"/>
              </w:rPr>
              <w:t>Мовно-літературна, у тому числі:</w:t>
            </w:r>
          </w:p>
        </w:tc>
        <w:tc>
          <w:tcPr>
            <w:tcW w:w="543"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9</w:t>
            </w:r>
          </w:p>
        </w:tc>
        <w:tc>
          <w:tcPr>
            <w:tcW w:w="544"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10</w:t>
            </w:r>
          </w:p>
        </w:tc>
        <w:tc>
          <w:tcPr>
            <w:tcW w:w="530"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10</w:t>
            </w:r>
          </w:p>
        </w:tc>
        <w:tc>
          <w:tcPr>
            <w:tcW w:w="597"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10</w:t>
            </w:r>
          </w:p>
        </w:tc>
        <w:tc>
          <w:tcPr>
            <w:tcW w:w="672"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39</w:t>
            </w:r>
          </w:p>
        </w:tc>
      </w:tr>
      <w:tr w:rsidR="00B23767" w:rsidRPr="00E13084" w:rsidTr="007A78AA">
        <w:trPr>
          <w:trHeight w:val="422"/>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Українська мова та література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7</w:t>
            </w:r>
            <w:r>
              <w:rPr>
                <w:sz w:val="24"/>
                <w:szCs w:val="24"/>
                <w:lang w:eastAsia="ru-RU"/>
              </w:rPr>
              <w:t>+1</w:t>
            </w:r>
          </w:p>
        </w:tc>
        <w:tc>
          <w:tcPr>
            <w:tcW w:w="544" w:type="pct"/>
          </w:tcPr>
          <w:p w:rsidR="00B23767" w:rsidRPr="00D6264F" w:rsidRDefault="00B23767" w:rsidP="007A78AA">
            <w:pPr>
              <w:spacing w:before="100" w:beforeAutospacing="1" w:after="100" w:afterAutospacing="1"/>
              <w:jc w:val="center"/>
              <w:rPr>
                <w:sz w:val="24"/>
                <w:szCs w:val="24"/>
                <w:lang w:eastAsia="ru-RU"/>
              </w:rPr>
            </w:pPr>
            <w:r w:rsidRPr="00D6264F">
              <w:rPr>
                <w:sz w:val="24"/>
                <w:szCs w:val="24"/>
                <w:lang w:eastAsia="ru-RU"/>
              </w:rPr>
              <w:t>7</w:t>
            </w:r>
          </w:p>
        </w:tc>
        <w:tc>
          <w:tcPr>
            <w:tcW w:w="530" w:type="pct"/>
          </w:tcPr>
          <w:p w:rsidR="00B23767" w:rsidRPr="00D6264F" w:rsidRDefault="00B23767" w:rsidP="007A78AA">
            <w:pPr>
              <w:jc w:val="center"/>
              <w:rPr>
                <w:sz w:val="24"/>
                <w:szCs w:val="24"/>
                <w:lang w:eastAsia="ru-RU"/>
              </w:rPr>
            </w:pPr>
            <w:r w:rsidRPr="00D6264F">
              <w:rPr>
                <w:sz w:val="24"/>
                <w:szCs w:val="24"/>
                <w:lang w:eastAsia="ru-RU"/>
              </w:rPr>
              <w:t>7</w:t>
            </w:r>
          </w:p>
        </w:tc>
        <w:tc>
          <w:tcPr>
            <w:tcW w:w="597" w:type="pct"/>
          </w:tcPr>
          <w:p w:rsidR="00B23767" w:rsidRPr="00D6264F" w:rsidRDefault="00B23767" w:rsidP="007A78AA">
            <w:pPr>
              <w:jc w:val="center"/>
              <w:rPr>
                <w:sz w:val="24"/>
                <w:szCs w:val="24"/>
                <w:lang w:eastAsia="ru-RU"/>
              </w:rPr>
            </w:pPr>
            <w:r w:rsidRPr="00D6264F">
              <w:rPr>
                <w:sz w:val="24"/>
                <w:szCs w:val="24"/>
                <w:lang w:eastAsia="ru-RU"/>
              </w:rPr>
              <w:t>7</w:t>
            </w:r>
          </w:p>
        </w:tc>
        <w:tc>
          <w:tcPr>
            <w:tcW w:w="672" w:type="pct"/>
          </w:tcPr>
          <w:p w:rsidR="00B23767" w:rsidRPr="00E13084" w:rsidRDefault="00B23767" w:rsidP="007A78AA">
            <w:pPr>
              <w:jc w:val="center"/>
              <w:rPr>
                <w:sz w:val="24"/>
                <w:szCs w:val="24"/>
                <w:lang w:eastAsia="ru-RU"/>
              </w:rPr>
            </w:pPr>
            <w:r>
              <w:rPr>
                <w:sz w:val="24"/>
                <w:szCs w:val="24"/>
                <w:lang w:eastAsia="ru-RU"/>
              </w:rPr>
              <w:t>29</w:t>
            </w:r>
          </w:p>
        </w:tc>
      </w:tr>
      <w:tr w:rsidR="00B23767" w:rsidRPr="00E13084" w:rsidTr="007A78AA">
        <w:trPr>
          <w:trHeight w:val="399"/>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Іноземна мова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B23767" w:rsidRPr="00E13084" w:rsidRDefault="00B23767" w:rsidP="007A78AA">
            <w:pPr>
              <w:jc w:val="center"/>
              <w:rPr>
                <w:sz w:val="24"/>
                <w:szCs w:val="24"/>
                <w:lang w:eastAsia="ru-RU"/>
              </w:rPr>
            </w:pPr>
            <w:r>
              <w:rPr>
                <w:sz w:val="24"/>
                <w:szCs w:val="24"/>
                <w:lang w:eastAsia="ru-RU"/>
              </w:rPr>
              <w:t>3</w:t>
            </w:r>
          </w:p>
        </w:tc>
        <w:tc>
          <w:tcPr>
            <w:tcW w:w="597" w:type="pct"/>
          </w:tcPr>
          <w:p w:rsidR="00B23767" w:rsidRPr="00E13084" w:rsidRDefault="00B23767" w:rsidP="007A78AA">
            <w:pPr>
              <w:jc w:val="center"/>
              <w:rPr>
                <w:sz w:val="24"/>
                <w:szCs w:val="24"/>
                <w:lang w:eastAsia="ru-RU"/>
              </w:rPr>
            </w:pPr>
            <w:r>
              <w:rPr>
                <w:sz w:val="24"/>
                <w:szCs w:val="24"/>
                <w:lang w:eastAsia="ru-RU"/>
              </w:rPr>
              <w:t>3</w:t>
            </w:r>
          </w:p>
        </w:tc>
        <w:tc>
          <w:tcPr>
            <w:tcW w:w="672" w:type="pct"/>
          </w:tcPr>
          <w:p w:rsidR="00B23767" w:rsidRPr="00E13084" w:rsidRDefault="00B23767" w:rsidP="007A78AA">
            <w:pPr>
              <w:jc w:val="center"/>
              <w:rPr>
                <w:sz w:val="24"/>
                <w:szCs w:val="24"/>
                <w:lang w:eastAsia="ru-RU"/>
              </w:rPr>
            </w:pPr>
            <w:r>
              <w:rPr>
                <w:sz w:val="24"/>
                <w:szCs w:val="24"/>
                <w:lang w:eastAsia="ru-RU"/>
              </w:rPr>
              <w:t>11</w:t>
            </w:r>
          </w:p>
        </w:tc>
      </w:tr>
      <w:tr w:rsidR="00B23767" w:rsidRPr="00E13084" w:rsidTr="007A78AA">
        <w:trPr>
          <w:trHeight w:val="419"/>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Математична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4</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4</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5</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5</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w:t>
            </w:r>
            <w:r w:rsidRPr="00E13084">
              <w:rPr>
                <w:sz w:val="24"/>
                <w:szCs w:val="24"/>
                <w:lang w:eastAsia="ru-RU"/>
              </w:rPr>
              <w:t>8</w:t>
            </w:r>
          </w:p>
        </w:tc>
      </w:tr>
      <w:tr w:rsidR="00B23767" w:rsidRPr="00E13084" w:rsidTr="007A78AA">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 xml:space="preserve">Я досліджую світ </w:t>
            </w:r>
            <w:r w:rsidRPr="001B28FF">
              <w:rPr>
                <w:sz w:val="18"/>
                <w:szCs w:val="18"/>
                <w:lang w:eastAsia="ru-RU"/>
              </w:rPr>
              <w:t>(природнича, громадянська й історична, соціальна, здоров'я збережувальна галузі)</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12</w:t>
            </w:r>
          </w:p>
        </w:tc>
      </w:tr>
      <w:tr w:rsidR="00B23767" w:rsidRPr="00E13084" w:rsidTr="007A78AA">
        <w:trPr>
          <w:trHeight w:val="435"/>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Технологічна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1</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5</w:t>
            </w:r>
          </w:p>
        </w:tc>
      </w:tr>
      <w:tr w:rsidR="00B23767" w:rsidRPr="00E13084" w:rsidTr="007A78AA">
        <w:trPr>
          <w:trHeight w:val="413"/>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Інформатична</w:t>
            </w:r>
          </w:p>
        </w:tc>
        <w:tc>
          <w:tcPr>
            <w:tcW w:w="543" w:type="pct"/>
          </w:tcPr>
          <w:p w:rsidR="00B23767" w:rsidRPr="00E13084" w:rsidRDefault="00B23767" w:rsidP="007A78AA">
            <w:pPr>
              <w:jc w:val="center"/>
              <w:rPr>
                <w:sz w:val="24"/>
                <w:szCs w:val="24"/>
                <w:lang w:eastAsia="ru-RU"/>
              </w:rPr>
            </w:pPr>
            <w:r>
              <w:rPr>
                <w:sz w:val="24"/>
                <w:szCs w:val="24"/>
                <w:lang w:eastAsia="ru-RU"/>
              </w:rPr>
              <w:t>-</w:t>
            </w:r>
          </w:p>
        </w:tc>
        <w:tc>
          <w:tcPr>
            <w:tcW w:w="544" w:type="pct"/>
          </w:tcPr>
          <w:p w:rsidR="00B23767" w:rsidRPr="00E13084" w:rsidRDefault="00B23767" w:rsidP="007A78AA">
            <w:pPr>
              <w:jc w:val="center"/>
              <w:rPr>
                <w:sz w:val="24"/>
                <w:szCs w:val="24"/>
                <w:lang w:eastAsia="ru-RU"/>
              </w:rPr>
            </w:pPr>
            <w:r>
              <w:rPr>
                <w:sz w:val="24"/>
                <w:szCs w:val="24"/>
                <w:lang w:eastAsia="ru-RU"/>
              </w:rPr>
              <w:t>-</w:t>
            </w:r>
          </w:p>
        </w:tc>
        <w:tc>
          <w:tcPr>
            <w:tcW w:w="530" w:type="pct"/>
          </w:tcPr>
          <w:p w:rsidR="00B23767" w:rsidRPr="00E13084" w:rsidRDefault="00B23767" w:rsidP="007A78AA">
            <w:pPr>
              <w:jc w:val="center"/>
              <w:rPr>
                <w:sz w:val="24"/>
                <w:szCs w:val="24"/>
                <w:lang w:eastAsia="ru-RU"/>
              </w:rPr>
            </w:pPr>
            <w:r>
              <w:rPr>
                <w:sz w:val="24"/>
                <w:szCs w:val="24"/>
                <w:lang w:eastAsia="ru-RU"/>
              </w:rPr>
              <w:t>1</w:t>
            </w:r>
          </w:p>
        </w:tc>
        <w:tc>
          <w:tcPr>
            <w:tcW w:w="597" w:type="pct"/>
          </w:tcPr>
          <w:p w:rsidR="00B23767" w:rsidRPr="00E13084" w:rsidRDefault="00B23767" w:rsidP="007A78AA">
            <w:pPr>
              <w:jc w:val="center"/>
              <w:rPr>
                <w:sz w:val="24"/>
                <w:szCs w:val="24"/>
                <w:lang w:eastAsia="ru-RU"/>
              </w:rPr>
            </w:pPr>
            <w:r>
              <w:rPr>
                <w:sz w:val="24"/>
                <w:szCs w:val="24"/>
                <w:lang w:eastAsia="ru-RU"/>
              </w:rPr>
              <w:t>1</w:t>
            </w:r>
          </w:p>
        </w:tc>
        <w:tc>
          <w:tcPr>
            <w:tcW w:w="672" w:type="pct"/>
          </w:tcPr>
          <w:p w:rsidR="00B23767" w:rsidRPr="00E13084" w:rsidRDefault="00B23767" w:rsidP="007A78AA">
            <w:pPr>
              <w:jc w:val="center"/>
              <w:rPr>
                <w:sz w:val="24"/>
                <w:szCs w:val="24"/>
                <w:lang w:eastAsia="ru-RU"/>
              </w:rPr>
            </w:pPr>
            <w:r>
              <w:rPr>
                <w:sz w:val="24"/>
                <w:szCs w:val="24"/>
                <w:lang w:eastAsia="ru-RU"/>
              </w:rPr>
              <w:t>2</w:t>
            </w:r>
          </w:p>
        </w:tc>
      </w:tr>
      <w:tr w:rsidR="00B23767" w:rsidRPr="00E13084" w:rsidTr="007A78AA">
        <w:trPr>
          <w:trHeight w:val="403"/>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Мистецька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8</w:t>
            </w:r>
          </w:p>
        </w:tc>
      </w:tr>
      <w:tr w:rsidR="00B23767" w:rsidRPr="00E13084" w:rsidTr="007A78AA">
        <w:trPr>
          <w:trHeight w:val="409"/>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Фізкультурна*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12</w:t>
            </w:r>
          </w:p>
        </w:tc>
      </w:tr>
      <w:tr w:rsidR="00B23767" w:rsidRPr="00E13084" w:rsidTr="007A78AA">
        <w:trPr>
          <w:trHeight w:val="675"/>
        </w:trPr>
        <w:tc>
          <w:tcPr>
            <w:tcW w:w="2114" w:type="pct"/>
          </w:tcPr>
          <w:p w:rsidR="00B23767" w:rsidRPr="00BC31EE" w:rsidRDefault="00B23767" w:rsidP="007A78AA">
            <w:pPr>
              <w:spacing w:before="100" w:beforeAutospacing="1" w:after="100" w:afterAutospacing="1"/>
              <w:rPr>
                <w:rFonts w:ascii="Times New Roman" w:hAnsi="Times New Roman" w:cs="Times New Roman"/>
                <w:b/>
                <w:sz w:val="24"/>
                <w:szCs w:val="24"/>
                <w:lang w:eastAsia="ru-RU"/>
              </w:rPr>
            </w:pPr>
            <w:r w:rsidRPr="00BC31EE">
              <w:rPr>
                <w:rFonts w:ascii="Times New Roman" w:hAnsi="Times New Roman" w:cs="Times New Roman"/>
                <w:b/>
                <w:bCs/>
                <w:sz w:val="24"/>
                <w:szCs w:val="24"/>
                <w:lang w:eastAsia="ru-RU"/>
              </w:rPr>
              <w:t>Усього</w:t>
            </w:r>
          </w:p>
        </w:tc>
        <w:tc>
          <w:tcPr>
            <w:tcW w:w="543"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23</w:t>
            </w:r>
          </w:p>
        </w:tc>
        <w:tc>
          <w:tcPr>
            <w:tcW w:w="544"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24</w:t>
            </w:r>
          </w:p>
        </w:tc>
        <w:tc>
          <w:tcPr>
            <w:tcW w:w="530"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25</w:t>
            </w:r>
          </w:p>
        </w:tc>
        <w:tc>
          <w:tcPr>
            <w:tcW w:w="597"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25</w:t>
            </w:r>
          </w:p>
        </w:tc>
        <w:tc>
          <w:tcPr>
            <w:tcW w:w="672"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97</w:t>
            </w:r>
          </w:p>
        </w:tc>
      </w:tr>
      <w:tr w:rsidR="00B23767" w:rsidRPr="00E13084" w:rsidTr="007A78AA">
        <w:tc>
          <w:tcPr>
            <w:tcW w:w="2114" w:type="pct"/>
          </w:tcPr>
          <w:p w:rsidR="00B23767" w:rsidRPr="000F19EC" w:rsidRDefault="00B23767" w:rsidP="007A78AA">
            <w:pPr>
              <w:spacing w:before="100" w:beforeAutospacing="1" w:after="100" w:afterAutospacing="1"/>
              <w:rPr>
                <w:lang w:eastAsia="ru-RU"/>
              </w:rPr>
            </w:pPr>
            <w:r w:rsidRPr="000F19EC">
              <w:rPr>
                <w:lang w:eastAsia="ru-RU"/>
              </w:rPr>
              <w:t>Гранично допустиме тижневе навчальне навантаження на учня (без врахування часу на заняття з фізичної культури, індивідуальні і групові заняття)</w:t>
            </w:r>
          </w:p>
        </w:tc>
        <w:tc>
          <w:tcPr>
            <w:tcW w:w="543"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20</w:t>
            </w:r>
          </w:p>
        </w:tc>
        <w:tc>
          <w:tcPr>
            <w:tcW w:w="544"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22</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23</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23</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88</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Default="00F154CB" w:rsidP="00F154CB">
      <w:pPr>
        <w:pStyle w:val="1"/>
        <w:ind w:right="3"/>
        <w:jc w:val="center"/>
        <w:rPr>
          <w:rFonts w:ascii="Times New Roman" w:hAnsi="Times New Roman" w:cs="Times New Roman"/>
          <w:b/>
          <w:color w:val="000000" w:themeColor="text1"/>
          <w:sz w:val="28"/>
        </w:rPr>
      </w:pPr>
    </w:p>
    <w:p w:rsidR="00F154CB" w:rsidRPr="00396D13" w:rsidRDefault="00B820FA" w:rsidP="00396D13">
      <w:pPr>
        <w:pStyle w:val="a9"/>
        <w:spacing w:before="5"/>
        <w:ind w:left="5670"/>
        <w:rPr>
          <w:b/>
          <w:sz w:val="24"/>
        </w:rPr>
      </w:pPr>
      <w:r>
        <w:rPr>
          <w:b/>
          <w:sz w:val="24"/>
        </w:rPr>
        <w:t>Додаток 2</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19.05.2022)</w:t>
      </w:r>
    </w:p>
    <w:p w:rsidR="00396D13" w:rsidRDefault="00396D13" w:rsidP="00F154CB">
      <w:pPr>
        <w:pStyle w:val="a9"/>
        <w:spacing w:before="5"/>
        <w:jc w:val="center"/>
        <w:rPr>
          <w:b/>
          <w:bCs/>
        </w:rPr>
      </w:pPr>
    </w:p>
    <w:p w:rsidR="00F154CB" w:rsidRPr="00262BB4" w:rsidRDefault="00F154CB" w:rsidP="00F154CB">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00B820FA">
        <w:rPr>
          <w:b/>
          <w:bCs/>
        </w:rPr>
        <w:t>для 5</w:t>
      </w:r>
      <w:r w:rsidR="00636177">
        <w:rPr>
          <w:b/>
          <w:bCs/>
        </w:rPr>
        <w:t xml:space="preserve"> класу</w:t>
      </w:r>
    </w:p>
    <w:p w:rsidR="00737E47" w:rsidRPr="00AB45A6" w:rsidRDefault="00737E47" w:rsidP="00737E47">
      <w:pPr>
        <w:jc w:val="center"/>
        <w:rPr>
          <w:sz w:val="24"/>
          <w:szCs w:val="24"/>
        </w:rPr>
      </w:pPr>
    </w:p>
    <w:tbl>
      <w:tblPr>
        <w:tblStyle w:val="ac"/>
        <w:tblW w:w="0" w:type="auto"/>
        <w:tblLayout w:type="fixed"/>
        <w:tblLook w:val="04A0" w:firstRow="1" w:lastRow="0" w:firstColumn="1" w:lastColumn="0" w:noHBand="0" w:noVBand="1"/>
      </w:tblPr>
      <w:tblGrid>
        <w:gridCol w:w="1840"/>
        <w:gridCol w:w="2266"/>
        <w:gridCol w:w="2410"/>
        <w:gridCol w:w="1559"/>
        <w:gridCol w:w="1270"/>
      </w:tblGrid>
      <w:tr w:rsidR="00737E47" w:rsidTr="007A78AA">
        <w:tc>
          <w:tcPr>
            <w:tcW w:w="1840" w:type="dxa"/>
          </w:tcPr>
          <w:p w:rsidR="00737E47" w:rsidRPr="00313511" w:rsidRDefault="00737E47" w:rsidP="007A78AA">
            <w:pPr>
              <w:spacing w:line="360" w:lineRule="auto"/>
              <w:jc w:val="center"/>
              <w:rPr>
                <w:b/>
              </w:rPr>
            </w:pPr>
            <w:r w:rsidRPr="00313511">
              <w:rPr>
                <w:b/>
              </w:rPr>
              <w:t>Галузь</w:t>
            </w:r>
          </w:p>
        </w:tc>
        <w:tc>
          <w:tcPr>
            <w:tcW w:w="2266" w:type="dxa"/>
          </w:tcPr>
          <w:p w:rsidR="00737E47" w:rsidRPr="00313511" w:rsidRDefault="00737E47" w:rsidP="007A78AA">
            <w:pPr>
              <w:spacing w:line="360" w:lineRule="auto"/>
              <w:jc w:val="center"/>
              <w:rPr>
                <w:b/>
              </w:rPr>
            </w:pPr>
            <w:r w:rsidRPr="00313511">
              <w:rPr>
                <w:b/>
              </w:rPr>
              <w:t>Інтегровані курси (внутрішньогалузеві)</w:t>
            </w:r>
          </w:p>
        </w:tc>
        <w:tc>
          <w:tcPr>
            <w:tcW w:w="2410" w:type="dxa"/>
          </w:tcPr>
          <w:p w:rsidR="00737E47" w:rsidRPr="00313511" w:rsidRDefault="00737E47" w:rsidP="007A78AA">
            <w:pPr>
              <w:spacing w:line="360" w:lineRule="auto"/>
              <w:jc w:val="center"/>
              <w:rPr>
                <w:b/>
              </w:rPr>
            </w:pPr>
            <w:r w:rsidRPr="00313511">
              <w:rPr>
                <w:b/>
              </w:rPr>
              <w:t>Предмети</w:t>
            </w:r>
          </w:p>
        </w:tc>
        <w:tc>
          <w:tcPr>
            <w:tcW w:w="1559" w:type="dxa"/>
          </w:tcPr>
          <w:p w:rsidR="00737E47" w:rsidRPr="00313511" w:rsidRDefault="00737E47" w:rsidP="007A78AA">
            <w:pPr>
              <w:spacing w:line="360" w:lineRule="auto"/>
              <w:jc w:val="center"/>
              <w:rPr>
                <w:b/>
              </w:rPr>
            </w:pPr>
            <w:r w:rsidRPr="00313511">
              <w:rPr>
                <w:b/>
              </w:rPr>
              <w:t>Індекс</w:t>
            </w:r>
          </w:p>
        </w:tc>
        <w:tc>
          <w:tcPr>
            <w:tcW w:w="1270" w:type="dxa"/>
          </w:tcPr>
          <w:p w:rsidR="00737E47" w:rsidRPr="00313511" w:rsidRDefault="00737E47" w:rsidP="007A78AA">
            <w:pPr>
              <w:spacing w:line="360" w:lineRule="auto"/>
              <w:jc w:val="center"/>
              <w:rPr>
                <w:b/>
              </w:rPr>
            </w:pPr>
            <w:r w:rsidRPr="00313511">
              <w:rPr>
                <w:b/>
              </w:rPr>
              <w:t>Кількість годин</w:t>
            </w:r>
          </w:p>
        </w:tc>
      </w:tr>
      <w:tr w:rsidR="00737E47" w:rsidTr="007A78AA">
        <w:trPr>
          <w:trHeight w:val="165"/>
        </w:trPr>
        <w:tc>
          <w:tcPr>
            <w:tcW w:w="1840"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Мовно-літературна</w:t>
            </w:r>
          </w:p>
        </w:tc>
        <w:tc>
          <w:tcPr>
            <w:tcW w:w="2266" w:type="dxa"/>
            <w:vMerge w:val="restart"/>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Українська мова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4</w:t>
            </w:r>
          </w:p>
        </w:tc>
      </w:tr>
      <w:tr w:rsidR="00737E47" w:rsidTr="007A78AA">
        <w:trPr>
          <w:trHeight w:val="80"/>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Українська література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120"/>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Зарубіжна література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95"/>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Англійська мова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5C4517" w:rsidP="007A78AA">
            <w:pPr>
              <w:spacing w:line="360" w:lineRule="auto"/>
              <w:jc w:val="center"/>
              <w:rPr>
                <w:rFonts w:ascii="Times New Roman" w:hAnsi="Times New Roman" w:cs="Times New Roman"/>
              </w:rPr>
            </w:pPr>
            <w:r>
              <w:rPr>
                <w:rFonts w:ascii="Times New Roman" w:hAnsi="Times New Roman" w:cs="Times New Roman"/>
              </w:rPr>
              <w:t>3,5</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Математична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Математика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МАО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5</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Природнича </w:t>
            </w:r>
          </w:p>
        </w:tc>
        <w:tc>
          <w:tcPr>
            <w:tcW w:w="2266"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Пізнаємо природу </w:t>
            </w:r>
          </w:p>
        </w:tc>
        <w:tc>
          <w:tcPr>
            <w:tcW w:w="2410" w:type="dxa"/>
          </w:tcPr>
          <w:p w:rsidR="00737E47" w:rsidRPr="0063424C" w:rsidRDefault="00737E47" w:rsidP="007A78AA">
            <w:pPr>
              <w:spacing w:line="360" w:lineRule="auto"/>
              <w:rPr>
                <w:rFonts w:ascii="Times New Roman" w:hAnsi="Times New Roman" w:cs="Times New Roman"/>
              </w:rPr>
            </w:pP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ПРО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495"/>
        </w:trPr>
        <w:tc>
          <w:tcPr>
            <w:tcW w:w="1840"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Соціальна та здоров’язбережувальна</w:t>
            </w:r>
          </w:p>
        </w:tc>
        <w:tc>
          <w:tcPr>
            <w:tcW w:w="2266"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Здоров’я, безпека та добробут</w:t>
            </w:r>
          </w:p>
        </w:tc>
        <w:tc>
          <w:tcPr>
            <w:tcW w:w="2410" w:type="dxa"/>
          </w:tcPr>
          <w:p w:rsidR="00737E47" w:rsidRPr="0063424C" w:rsidRDefault="00737E47" w:rsidP="007A78AA">
            <w:pPr>
              <w:spacing w:line="360" w:lineRule="auto"/>
              <w:rPr>
                <w:rFonts w:ascii="Times New Roman" w:hAnsi="Times New Roman" w:cs="Times New Roman"/>
              </w:rPr>
            </w:pP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СЗО</w:t>
            </w:r>
          </w:p>
        </w:tc>
        <w:tc>
          <w:tcPr>
            <w:tcW w:w="1270" w:type="dxa"/>
          </w:tcPr>
          <w:p w:rsidR="00737E47" w:rsidRPr="0063424C" w:rsidRDefault="005C4517" w:rsidP="007A78AA">
            <w:pPr>
              <w:spacing w:line="360" w:lineRule="auto"/>
              <w:jc w:val="center"/>
              <w:rPr>
                <w:rFonts w:ascii="Times New Roman" w:hAnsi="Times New Roman" w:cs="Times New Roman"/>
              </w:rPr>
            </w:pPr>
            <w:r>
              <w:rPr>
                <w:rFonts w:ascii="Times New Roman" w:hAnsi="Times New Roman" w:cs="Times New Roman"/>
              </w:rPr>
              <w:t>1</w:t>
            </w:r>
          </w:p>
        </w:tc>
      </w:tr>
      <w:tr w:rsidR="00737E47" w:rsidTr="007A78AA">
        <w:trPr>
          <w:trHeight w:val="195"/>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Етика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СЗО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0,5</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Громадянська та історична</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Вступ до історії України та громадянської освіти</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ГІО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1</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Технологічна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Технології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ТЕО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Інформатична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Інформатика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ІФО</w:t>
            </w:r>
          </w:p>
        </w:tc>
        <w:tc>
          <w:tcPr>
            <w:tcW w:w="1270" w:type="dxa"/>
          </w:tcPr>
          <w:p w:rsidR="00737E47" w:rsidRPr="0063424C" w:rsidRDefault="005C4517" w:rsidP="007A78AA">
            <w:pPr>
              <w:spacing w:line="360" w:lineRule="auto"/>
              <w:jc w:val="center"/>
              <w:rPr>
                <w:rFonts w:ascii="Times New Roman" w:hAnsi="Times New Roman" w:cs="Times New Roman"/>
              </w:rPr>
            </w:pPr>
            <w:r>
              <w:rPr>
                <w:rFonts w:ascii="Times New Roman" w:hAnsi="Times New Roman" w:cs="Times New Roman"/>
              </w:rPr>
              <w:t>1,5+1,5</w:t>
            </w:r>
          </w:p>
        </w:tc>
      </w:tr>
      <w:tr w:rsidR="00737E47" w:rsidTr="007A78AA">
        <w:trPr>
          <w:trHeight w:val="105"/>
        </w:trPr>
        <w:tc>
          <w:tcPr>
            <w:tcW w:w="1840"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Мистецька </w:t>
            </w:r>
          </w:p>
        </w:tc>
        <w:tc>
          <w:tcPr>
            <w:tcW w:w="2266"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Мистецтво </w:t>
            </w: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Образотворче мистецтво</w:t>
            </w:r>
          </w:p>
        </w:tc>
        <w:tc>
          <w:tcPr>
            <w:tcW w:w="1559"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МИО</w:t>
            </w:r>
          </w:p>
          <w:p w:rsidR="00737E47" w:rsidRPr="0063424C" w:rsidRDefault="00737E47" w:rsidP="007A78AA">
            <w:pPr>
              <w:spacing w:line="360" w:lineRule="auto"/>
              <w:rPr>
                <w:rFonts w:ascii="Times New Roman" w:hAnsi="Times New Roman" w:cs="Times New Roman"/>
              </w:rPr>
            </w:pPr>
          </w:p>
        </w:tc>
        <w:tc>
          <w:tcPr>
            <w:tcW w:w="1270" w:type="dxa"/>
            <w:vMerge w:val="restart"/>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120"/>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Музичне мистецтво</w:t>
            </w:r>
          </w:p>
        </w:tc>
        <w:tc>
          <w:tcPr>
            <w:tcW w:w="1559" w:type="dxa"/>
            <w:vMerge/>
          </w:tcPr>
          <w:p w:rsidR="00737E47" w:rsidRPr="0063424C" w:rsidRDefault="00737E47" w:rsidP="007A78AA">
            <w:pPr>
              <w:spacing w:line="360" w:lineRule="auto"/>
              <w:rPr>
                <w:rFonts w:ascii="Times New Roman" w:hAnsi="Times New Roman" w:cs="Times New Roman"/>
              </w:rPr>
            </w:pPr>
          </w:p>
        </w:tc>
        <w:tc>
          <w:tcPr>
            <w:tcW w:w="1270" w:type="dxa"/>
            <w:vMerge/>
          </w:tcPr>
          <w:p w:rsidR="00737E47" w:rsidRPr="0063424C" w:rsidRDefault="00737E47" w:rsidP="007A78AA">
            <w:pPr>
              <w:spacing w:line="360" w:lineRule="auto"/>
              <w:jc w:val="center"/>
              <w:rPr>
                <w:rFonts w:ascii="Times New Roman" w:hAnsi="Times New Roman" w:cs="Times New Roman"/>
              </w:rPr>
            </w:pP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Фізична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Фізична культура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ФІО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3</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Усього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p>
        </w:tc>
        <w:tc>
          <w:tcPr>
            <w:tcW w:w="1559" w:type="dxa"/>
          </w:tcPr>
          <w:p w:rsidR="00737E47" w:rsidRPr="0063424C" w:rsidRDefault="00737E47" w:rsidP="007A78AA">
            <w:pPr>
              <w:spacing w:line="360" w:lineRule="auto"/>
              <w:rPr>
                <w:rFonts w:ascii="Times New Roman" w:hAnsi="Times New Roman" w:cs="Times New Roman"/>
              </w:rPr>
            </w:pPr>
          </w:p>
        </w:tc>
        <w:tc>
          <w:tcPr>
            <w:tcW w:w="1270" w:type="dxa"/>
          </w:tcPr>
          <w:p w:rsidR="00737E47" w:rsidRPr="0063424C" w:rsidRDefault="00382D38" w:rsidP="007A78AA">
            <w:pPr>
              <w:spacing w:line="360" w:lineRule="auto"/>
              <w:jc w:val="center"/>
              <w:rPr>
                <w:rFonts w:ascii="Times New Roman" w:hAnsi="Times New Roman" w:cs="Times New Roman"/>
              </w:rPr>
            </w:pPr>
            <w:r>
              <w:rPr>
                <w:rFonts w:ascii="Times New Roman" w:hAnsi="Times New Roman" w:cs="Times New Roman"/>
              </w:rPr>
              <w:t>29,5</w:t>
            </w:r>
            <w:r w:rsidR="00636177">
              <w:rPr>
                <w:rFonts w:ascii="Times New Roman" w:hAnsi="Times New Roman" w:cs="Times New Roman"/>
              </w:rPr>
              <w:t>(31)</w:t>
            </w:r>
          </w:p>
        </w:tc>
      </w:tr>
    </w:tbl>
    <w:p w:rsidR="00737E47" w:rsidRDefault="00737E47" w:rsidP="00737E47"/>
    <w:p w:rsidR="00F154CB" w:rsidRDefault="00F154CB"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63424C" w:rsidRDefault="0063424C" w:rsidP="00F154CB">
      <w:pPr>
        <w:pStyle w:val="a9"/>
        <w:spacing w:before="5"/>
        <w:rPr>
          <w:lang w:val="ru-RU"/>
        </w:rPr>
      </w:pPr>
    </w:p>
    <w:p w:rsidR="00737E47" w:rsidRDefault="00737E47" w:rsidP="00F154CB">
      <w:pPr>
        <w:pStyle w:val="a9"/>
        <w:spacing w:before="5"/>
        <w:rPr>
          <w:lang w:val="ru-RU"/>
        </w:rPr>
      </w:pPr>
    </w:p>
    <w:p w:rsidR="00737E47" w:rsidRPr="00262BB4" w:rsidRDefault="00737E47" w:rsidP="00F154CB">
      <w:pPr>
        <w:pStyle w:val="a9"/>
        <w:spacing w:before="5"/>
        <w:rPr>
          <w:lang w:val="ru-RU"/>
        </w:rPr>
      </w:pPr>
    </w:p>
    <w:p w:rsidR="00636177" w:rsidRDefault="00636177" w:rsidP="00636177">
      <w:pPr>
        <w:pStyle w:val="1"/>
        <w:ind w:right="3"/>
        <w:jc w:val="center"/>
        <w:rPr>
          <w:rFonts w:ascii="Times New Roman" w:hAnsi="Times New Roman" w:cs="Times New Roman"/>
          <w:b/>
          <w:color w:val="000000" w:themeColor="text1"/>
          <w:sz w:val="28"/>
        </w:rPr>
      </w:pPr>
    </w:p>
    <w:p w:rsidR="00636177" w:rsidRPr="00396D13" w:rsidRDefault="00636177" w:rsidP="00636177">
      <w:pPr>
        <w:pStyle w:val="a9"/>
        <w:spacing w:before="5"/>
        <w:ind w:left="5670"/>
        <w:rPr>
          <w:b/>
          <w:sz w:val="24"/>
        </w:rPr>
      </w:pPr>
      <w:r>
        <w:rPr>
          <w:b/>
          <w:sz w:val="24"/>
        </w:rPr>
        <w:t>Додаток 2</w:t>
      </w:r>
    </w:p>
    <w:p w:rsidR="00636177" w:rsidRPr="00396D13" w:rsidRDefault="00636177" w:rsidP="00636177">
      <w:pPr>
        <w:pStyle w:val="a9"/>
        <w:spacing w:before="5"/>
        <w:ind w:left="5670"/>
        <w:rPr>
          <w:sz w:val="24"/>
        </w:rPr>
      </w:pPr>
      <w:r w:rsidRPr="00396D13">
        <w:rPr>
          <w:sz w:val="24"/>
        </w:rPr>
        <w:t>до Типової освітньої програми</w:t>
      </w:r>
    </w:p>
    <w:p w:rsidR="00636177" w:rsidRPr="00396D13" w:rsidRDefault="00636177" w:rsidP="00636177">
      <w:pPr>
        <w:pStyle w:val="a9"/>
        <w:spacing w:before="5"/>
        <w:ind w:left="5670"/>
        <w:rPr>
          <w:sz w:val="24"/>
        </w:rPr>
      </w:pPr>
      <w:r w:rsidRPr="00396D13">
        <w:rPr>
          <w:sz w:val="24"/>
        </w:rPr>
        <w:t>для 5-9 класів закладів загальної</w:t>
      </w:r>
    </w:p>
    <w:p w:rsidR="00636177" w:rsidRPr="00396D13" w:rsidRDefault="00636177" w:rsidP="00636177">
      <w:pPr>
        <w:pStyle w:val="a9"/>
        <w:spacing w:before="5"/>
        <w:ind w:left="5670"/>
        <w:rPr>
          <w:sz w:val="24"/>
        </w:rPr>
      </w:pPr>
      <w:r w:rsidRPr="00396D13">
        <w:rPr>
          <w:sz w:val="24"/>
        </w:rPr>
        <w:t>середньої освіти</w:t>
      </w:r>
      <w:r>
        <w:rPr>
          <w:sz w:val="24"/>
        </w:rPr>
        <w:t xml:space="preserve"> </w:t>
      </w:r>
      <w:r w:rsidRPr="00396D13">
        <w:rPr>
          <w:sz w:val="24"/>
        </w:rPr>
        <w:t xml:space="preserve"> (наказ МОН України №235 від 19.05.2022)</w:t>
      </w:r>
    </w:p>
    <w:p w:rsidR="00636177" w:rsidRDefault="00636177" w:rsidP="00636177">
      <w:pPr>
        <w:pStyle w:val="a9"/>
        <w:spacing w:before="5"/>
        <w:jc w:val="center"/>
        <w:rPr>
          <w:b/>
          <w:bCs/>
        </w:rPr>
      </w:pPr>
    </w:p>
    <w:p w:rsidR="00636177" w:rsidRPr="00262BB4" w:rsidRDefault="00636177" w:rsidP="00636177">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Pr>
          <w:b/>
          <w:bCs/>
        </w:rPr>
        <w:t>для 6 класу</w:t>
      </w:r>
    </w:p>
    <w:p w:rsidR="00636177" w:rsidRPr="00AB45A6" w:rsidRDefault="00636177" w:rsidP="00636177">
      <w:pPr>
        <w:jc w:val="center"/>
        <w:rPr>
          <w:sz w:val="24"/>
          <w:szCs w:val="24"/>
        </w:rPr>
      </w:pPr>
    </w:p>
    <w:tbl>
      <w:tblPr>
        <w:tblStyle w:val="ac"/>
        <w:tblW w:w="0" w:type="auto"/>
        <w:tblLayout w:type="fixed"/>
        <w:tblLook w:val="04A0" w:firstRow="1" w:lastRow="0" w:firstColumn="1" w:lastColumn="0" w:noHBand="0" w:noVBand="1"/>
      </w:tblPr>
      <w:tblGrid>
        <w:gridCol w:w="1840"/>
        <w:gridCol w:w="2266"/>
        <w:gridCol w:w="2410"/>
        <w:gridCol w:w="1559"/>
        <w:gridCol w:w="1270"/>
      </w:tblGrid>
      <w:tr w:rsidR="00636177" w:rsidTr="00464EBA">
        <w:tc>
          <w:tcPr>
            <w:tcW w:w="1840" w:type="dxa"/>
          </w:tcPr>
          <w:p w:rsidR="00636177" w:rsidRPr="00313511" w:rsidRDefault="00636177" w:rsidP="00464EBA">
            <w:pPr>
              <w:spacing w:line="360" w:lineRule="auto"/>
              <w:jc w:val="center"/>
              <w:rPr>
                <w:b/>
              </w:rPr>
            </w:pPr>
            <w:r w:rsidRPr="00313511">
              <w:rPr>
                <w:b/>
              </w:rPr>
              <w:t>Галузь</w:t>
            </w:r>
          </w:p>
        </w:tc>
        <w:tc>
          <w:tcPr>
            <w:tcW w:w="2266" w:type="dxa"/>
          </w:tcPr>
          <w:p w:rsidR="00636177" w:rsidRPr="00313511" w:rsidRDefault="00636177" w:rsidP="00464EBA">
            <w:pPr>
              <w:spacing w:line="360" w:lineRule="auto"/>
              <w:jc w:val="center"/>
              <w:rPr>
                <w:b/>
              </w:rPr>
            </w:pPr>
            <w:r w:rsidRPr="00313511">
              <w:rPr>
                <w:b/>
              </w:rPr>
              <w:t>Інтегровані курси (внутрішньогалузеві)</w:t>
            </w:r>
          </w:p>
        </w:tc>
        <w:tc>
          <w:tcPr>
            <w:tcW w:w="2410" w:type="dxa"/>
          </w:tcPr>
          <w:p w:rsidR="00636177" w:rsidRPr="00313511" w:rsidRDefault="00636177" w:rsidP="00464EBA">
            <w:pPr>
              <w:spacing w:line="360" w:lineRule="auto"/>
              <w:jc w:val="center"/>
              <w:rPr>
                <w:b/>
              </w:rPr>
            </w:pPr>
            <w:r w:rsidRPr="00313511">
              <w:rPr>
                <w:b/>
              </w:rPr>
              <w:t>Предмети</w:t>
            </w:r>
          </w:p>
        </w:tc>
        <w:tc>
          <w:tcPr>
            <w:tcW w:w="1559" w:type="dxa"/>
          </w:tcPr>
          <w:p w:rsidR="00636177" w:rsidRPr="00313511" w:rsidRDefault="00636177" w:rsidP="00464EBA">
            <w:pPr>
              <w:spacing w:line="360" w:lineRule="auto"/>
              <w:jc w:val="center"/>
              <w:rPr>
                <w:b/>
              </w:rPr>
            </w:pPr>
            <w:r w:rsidRPr="00313511">
              <w:rPr>
                <w:b/>
              </w:rPr>
              <w:t>Індекс</w:t>
            </w:r>
          </w:p>
        </w:tc>
        <w:tc>
          <w:tcPr>
            <w:tcW w:w="1270" w:type="dxa"/>
          </w:tcPr>
          <w:p w:rsidR="00636177" w:rsidRPr="00313511" w:rsidRDefault="00636177" w:rsidP="00464EBA">
            <w:pPr>
              <w:spacing w:line="360" w:lineRule="auto"/>
              <w:jc w:val="center"/>
              <w:rPr>
                <w:b/>
              </w:rPr>
            </w:pPr>
            <w:r w:rsidRPr="00313511">
              <w:rPr>
                <w:b/>
              </w:rPr>
              <w:t>Кількість годин</w:t>
            </w:r>
          </w:p>
        </w:tc>
      </w:tr>
      <w:tr w:rsidR="00636177" w:rsidTr="00464EBA">
        <w:trPr>
          <w:trHeight w:val="165"/>
        </w:trPr>
        <w:tc>
          <w:tcPr>
            <w:tcW w:w="1840" w:type="dxa"/>
            <w:vMerge w:val="restart"/>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Мовно-літературна</w:t>
            </w:r>
          </w:p>
        </w:tc>
        <w:tc>
          <w:tcPr>
            <w:tcW w:w="2266" w:type="dxa"/>
            <w:vMerge w:val="restart"/>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Українська мова</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4</w:t>
            </w:r>
          </w:p>
        </w:tc>
      </w:tr>
      <w:tr w:rsidR="00636177" w:rsidTr="00464EBA">
        <w:trPr>
          <w:trHeight w:val="80"/>
        </w:trPr>
        <w:tc>
          <w:tcPr>
            <w:tcW w:w="1840" w:type="dxa"/>
            <w:vMerge/>
          </w:tcPr>
          <w:p w:rsidR="00636177" w:rsidRPr="0063424C" w:rsidRDefault="00636177" w:rsidP="00464EBA">
            <w:pPr>
              <w:spacing w:line="360" w:lineRule="auto"/>
              <w:rPr>
                <w:rFonts w:ascii="Times New Roman" w:hAnsi="Times New Roman" w:cs="Times New Roman"/>
              </w:rPr>
            </w:pPr>
          </w:p>
        </w:tc>
        <w:tc>
          <w:tcPr>
            <w:tcW w:w="2266" w:type="dxa"/>
            <w:vMerge/>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Українська література</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2</w:t>
            </w:r>
          </w:p>
        </w:tc>
      </w:tr>
      <w:tr w:rsidR="00636177" w:rsidTr="00464EBA">
        <w:trPr>
          <w:trHeight w:val="120"/>
        </w:trPr>
        <w:tc>
          <w:tcPr>
            <w:tcW w:w="1840" w:type="dxa"/>
            <w:vMerge/>
          </w:tcPr>
          <w:p w:rsidR="00636177" w:rsidRPr="0063424C" w:rsidRDefault="00636177" w:rsidP="00464EBA">
            <w:pPr>
              <w:spacing w:line="360" w:lineRule="auto"/>
              <w:rPr>
                <w:rFonts w:ascii="Times New Roman" w:hAnsi="Times New Roman" w:cs="Times New Roman"/>
              </w:rPr>
            </w:pPr>
          </w:p>
        </w:tc>
        <w:tc>
          <w:tcPr>
            <w:tcW w:w="2266" w:type="dxa"/>
            <w:vMerge/>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Зарубіжна література</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2</w:t>
            </w:r>
          </w:p>
        </w:tc>
      </w:tr>
      <w:tr w:rsidR="00636177" w:rsidTr="00464EBA">
        <w:trPr>
          <w:trHeight w:val="95"/>
        </w:trPr>
        <w:tc>
          <w:tcPr>
            <w:tcW w:w="1840" w:type="dxa"/>
            <w:vMerge/>
          </w:tcPr>
          <w:p w:rsidR="00636177" w:rsidRPr="0063424C" w:rsidRDefault="00636177" w:rsidP="00464EBA">
            <w:pPr>
              <w:spacing w:line="360" w:lineRule="auto"/>
              <w:rPr>
                <w:rFonts w:ascii="Times New Roman" w:hAnsi="Times New Roman" w:cs="Times New Roman"/>
              </w:rPr>
            </w:pPr>
          </w:p>
        </w:tc>
        <w:tc>
          <w:tcPr>
            <w:tcW w:w="2266" w:type="dxa"/>
            <w:vMerge/>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Англійська мова</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636177" w:rsidRPr="0063424C" w:rsidRDefault="00636177" w:rsidP="00464EBA">
            <w:pPr>
              <w:spacing w:line="360" w:lineRule="auto"/>
              <w:jc w:val="center"/>
              <w:rPr>
                <w:rFonts w:ascii="Times New Roman" w:hAnsi="Times New Roman" w:cs="Times New Roman"/>
              </w:rPr>
            </w:pPr>
            <w:r>
              <w:rPr>
                <w:rFonts w:ascii="Times New Roman" w:hAnsi="Times New Roman" w:cs="Times New Roman"/>
              </w:rPr>
              <w:t>3,5</w:t>
            </w: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Математична </w:t>
            </w: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Математика </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МАО</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5</w:t>
            </w: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Природнича </w:t>
            </w:r>
          </w:p>
        </w:tc>
        <w:tc>
          <w:tcPr>
            <w:tcW w:w="2266"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Пізнаємо природу </w:t>
            </w:r>
          </w:p>
        </w:tc>
        <w:tc>
          <w:tcPr>
            <w:tcW w:w="2410" w:type="dxa"/>
          </w:tcPr>
          <w:p w:rsidR="00636177" w:rsidRPr="0063424C" w:rsidRDefault="00636177" w:rsidP="00464EBA">
            <w:pPr>
              <w:spacing w:line="360" w:lineRule="auto"/>
              <w:rPr>
                <w:rFonts w:ascii="Times New Roman" w:hAnsi="Times New Roman" w:cs="Times New Roman"/>
              </w:rPr>
            </w:pP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ПРО</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2</w:t>
            </w:r>
          </w:p>
        </w:tc>
      </w:tr>
      <w:tr w:rsidR="00636177" w:rsidTr="00464EBA">
        <w:trPr>
          <w:trHeight w:val="495"/>
        </w:trPr>
        <w:tc>
          <w:tcPr>
            <w:tcW w:w="1840" w:type="dxa"/>
            <w:vMerge w:val="restart"/>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Соціальна та здоров’язбережувальна</w:t>
            </w:r>
          </w:p>
        </w:tc>
        <w:tc>
          <w:tcPr>
            <w:tcW w:w="2266"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Здоров’я, безпека та добробут</w:t>
            </w:r>
          </w:p>
        </w:tc>
        <w:tc>
          <w:tcPr>
            <w:tcW w:w="2410" w:type="dxa"/>
          </w:tcPr>
          <w:p w:rsidR="00636177" w:rsidRPr="0063424C" w:rsidRDefault="00636177" w:rsidP="00464EBA">
            <w:pPr>
              <w:spacing w:line="360" w:lineRule="auto"/>
              <w:rPr>
                <w:rFonts w:ascii="Times New Roman" w:hAnsi="Times New Roman" w:cs="Times New Roman"/>
              </w:rPr>
            </w:pP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СЗО</w:t>
            </w:r>
          </w:p>
        </w:tc>
        <w:tc>
          <w:tcPr>
            <w:tcW w:w="1270" w:type="dxa"/>
          </w:tcPr>
          <w:p w:rsidR="00636177" w:rsidRPr="0063424C" w:rsidRDefault="00636177" w:rsidP="00464EBA">
            <w:pPr>
              <w:spacing w:line="360" w:lineRule="auto"/>
              <w:jc w:val="center"/>
              <w:rPr>
                <w:rFonts w:ascii="Times New Roman" w:hAnsi="Times New Roman" w:cs="Times New Roman"/>
              </w:rPr>
            </w:pPr>
            <w:r>
              <w:rPr>
                <w:rFonts w:ascii="Times New Roman" w:hAnsi="Times New Roman" w:cs="Times New Roman"/>
              </w:rPr>
              <w:t>1</w:t>
            </w:r>
          </w:p>
        </w:tc>
      </w:tr>
      <w:tr w:rsidR="00636177" w:rsidTr="00464EBA">
        <w:trPr>
          <w:trHeight w:val="195"/>
        </w:trPr>
        <w:tc>
          <w:tcPr>
            <w:tcW w:w="1840" w:type="dxa"/>
            <w:vMerge/>
          </w:tcPr>
          <w:p w:rsidR="00636177" w:rsidRPr="0063424C" w:rsidRDefault="00636177" w:rsidP="00464EBA">
            <w:pPr>
              <w:spacing w:line="360" w:lineRule="auto"/>
              <w:rPr>
                <w:rFonts w:ascii="Times New Roman" w:hAnsi="Times New Roman" w:cs="Times New Roman"/>
              </w:rPr>
            </w:pP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Етика </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СЗО</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0,5</w:t>
            </w: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Громадянська та історична</w:t>
            </w: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Вступ до історії України та громадянської освіти</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ГІО</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1</w:t>
            </w: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Технологічна </w:t>
            </w: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Технології </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ТЕО</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2</w:t>
            </w: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Інформатична </w:t>
            </w: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Інформатика </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ІФО</w:t>
            </w:r>
          </w:p>
        </w:tc>
        <w:tc>
          <w:tcPr>
            <w:tcW w:w="1270" w:type="dxa"/>
          </w:tcPr>
          <w:p w:rsidR="00636177" w:rsidRPr="0063424C" w:rsidRDefault="00636177" w:rsidP="00464EBA">
            <w:pPr>
              <w:spacing w:line="360" w:lineRule="auto"/>
              <w:jc w:val="center"/>
              <w:rPr>
                <w:rFonts w:ascii="Times New Roman" w:hAnsi="Times New Roman" w:cs="Times New Roman"/>
              </w:rPr>
            </w:pPr>
            <w:r>
              <w:rPr>
                <w:rFonts w:ascii="Times New Roman" w:hAnsi="Times New Roman" w:cs="Times New Roman"/>
              </w:rPr>
              <w:t>1,5+1,5</w:t>
            </w:r>
          </w:p>
        </w:tc>
      </w:tr>
      <w:tr w:rsidR="00636177" w:rsidTr="00464EBA">
        <w:trPr>
          <w:trHeight w:val="105"/>
        </w:trPr>
        <w:tc>
          <w:tcPr>
            <w:tcW w:w="1840" w:type="dxa"/>
            <w:vMerge w:val="restart"/>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Мистецька </w:t>
            </w:r>
          </w:p>
        </w:tc>
        <w:tc>
          <w:tcPr>
            <w:tcW w:w="2266" w:type="dxa"/>
            <w:vMerge w:val="restart"/>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Мистецтво </w:t>
            </w: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Образотворче мистецтво</w:t>
            </w:r>
          </w:p>
        </w:tc>
        <w:tc>
          <w:tcPr>
            <w:tcW w:w="1559" w:type="dxa"/>
            <w:vMerge w:val="restart"/>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МИО</w:t>
            </w:r>
          </w:p>
          <w:p w:rsidR="00636177" w:rsidRPr="0063424C" w:rsidRDefault="00636177" w:rsidP="00464EBA">
            <w:pPr>
              <w:spacing w:line="360" w:lineRule="auto"/>
              <w:rPr>
                <w:rFonts w:ascii="Times New Roman" w:hAnsi="Times New Roman" w:cs="Times New Roman"/>
              </w:rPr>
            </w:pPr>
          </w:p>
        </w:tc>
        <w:tc>
          <w:tcPr>
            <w:tcW w:w="1270" w:type="dxa"/>
            <w:vMerge w:val="restart"/>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2</w:t>
            </w:r>
          </w:p>
        </w:tc>
      </w:tr>
      <w:tr w:rsidR="00636177" w:rsidTr="00464EBA">
        <w:trPr>
          <w:trHeight w:val="120"/>
        </w:trPr>
        <w:tc>
          <w:tcPr>
            <w:tcW w:w="1840" w:type="dxa"/>
            <w:vMerge/>
          </w:tcPr>
          <w:p w:rsidR="00636177" w:rsidRPr="0063424C" w:rsidRDefault="00636177" w:rsidP="00464EBA">
            <w:pPr>
              <w:spacing w:line="360" w:lineRule="auto"/>
              <w:rPr>
                <w:rFonts w:ascii="Times New Roman" w:hAnsi="Times New Roman" w:cs="Times New Roman"/>
              </w:rPr>
            </w:pPr>
          </w:p>
        </w:tc>
        <w:tc>
          <w:tcPr>
            <w:tcW w:w="2266" w:type="dxa"/>
            <w:vMerge/>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Музичне мистецтво</w:t>
            </w:r>
          </w:p>
        </w:tc>
        <w:tc>
          <w:tcPr>
            <w:tcW w:w="1559" w:type="dxa"/>
            <w:vMerge/>
          </w:tcPr>
          <w:p w:rsidR="00636177" w:rsidRPr="0063424C" w:rsidRDefault="00636177" w:rsidP="00464EBA">
            <w:pPr>
              <w:spacing w:line="360" w:lineRule="auto"/>
              <w:rPr>
                <w:rFonts w:ascii="Times New Roman" w:hAnsi="Times New Roman" w:cs="Times New Roman"/>
              </w:rPr>
            </w:pPr>
          </w:p>
        </w:tc>
        <w:tc>
          <w:tcPr>
            <w:tcW w:w="1270" w:type="dxa"/>
            <w:vMerge/>
          </w:tcPr>
          <w:p w:rsidR="00636177" w:rsidRPr="0063424C" w:rsidRDefault="00636177" w:rsidP="00464EBA">
            <w:pPr>
              <w:spacing w:line="360" w:lineRule="auto"/>
              <w:jc w:val="center"/>
              <w:rPr>
                <w:rFonts w:ascii="Times New Roman" w:hAnsi="Times New Roman" w:cs="Times New Roman"/>
              </w:rPr>
            </w:pP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Фізична </w:t>
            </w: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Фізична культура</w:t>
            </w:r>
          </w:p>
        </w:tc>
        <w:tc>
          <w:tcPr>
            <w:tcW w:w="1559"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ФІО</w:t>
            </w:r>
          </w:p>
        </w:tc>
        <w:tc>
          <w:tcPr>
            <w:tcW w:w="1270" w:type="dxa"/>
          </w:tcPr>
          <w:p w:rsidR="00636177" w:rsidRPr="0063424C" w:rsidRDefault="00636177" w:rsidP="00464EBA">
            <w:pPr>
              <w:spacing w:line="360" w:lineRule="auto"/>
              <w:jc w:val="center"/>
              <w:rPr>
                <w:rFonts w:ascii="Times New Roman" w:hAnsi="Times New Roman" w:cs="Times New Roman"/>
              </w:rPr>
            </w:pPr>
            <w:r w:rsidRPr="0063424C">
              <w:rPr>
                <w:rFonts w:ascii="Times New Roman" w:hAnsi="Times New Roman" w:cs="Times New Roman"/>
              </w:rPr>
              <w:t>3</w:t>
            </w:r>
          </w:p>
        </w:tc>
      </w:tr>
      <w:tr w:rsidR="00636177" w:rsidTr="00464EBA">
        <w:tc>
          <w:tcPr>
            <w:tcW w:w="1840" w:type="dxa"/>
          </w:tcPr>
          <w:p w:rsidR="00636177" w:rsidRPr="0063424C" w:rsidRDefault="00636177" w:rsidP="00464EBA">
            <w:pPr>
              <w:spacing w:line="360" w:lineRule="auto"/>
              <w:rPr>
                <w:rFonts w:ascii="Times New Roman" w:hAnsi="Times New Roman" w:cs="Times New Roman"/>
              </w:rPr>
            </w:pPr>
            <w:r w:rsidRPr="0063424C">
              <w:rPr>
                <w:rFonts w:ascii="Times New Roman" w:hAnsi="Times New Roman" w:cs="Times New Roman"/>
              </w:rPr>
              <w:t xml:space="preserve">Усього </w:t>
            </w:r>
          </w:p>
        </w:tc>
        <w:tc>
          <w:tcPr>
            <w:tcW w:w="2266" w:type="dxa"/>
          </w:tcPr>
          <w:p w:rsidR="00636177" w:rsidRPr="0063424C" w:rsidRDefault="00636177" w:rsidP="00464EBA">
            <w:pPr>
              <w:spacing w:line="360" w:lineRule="auto"/>
              <w:rPr>
                <w:rFonts w:ascii="Times New Roman" w:hAnsi="Times New Roman" w:cs="Times New Roman"/>
              </w:rPr>
            </w:pPr>
          </w:p>
        </w:tc>
        <w:tc>
          <w:tcPr>
            <w:tcW w:w="2410" w:type="dxa"/>
          </w:tcPr>
          <w:p w:rsidR="00636177" w:rsidRPr="0063424C" w:rsidRDefault="00636177" w:rsidP="00464EBA">
            <w:pPr>
              <w:spacing w:line="360" w:lineRule="auto"/>
              <w:rPr>
                <w:rFonts w:ascii="Times New Roman" w:hAnsi="Times New Roman" w:cs="Times New Roman"/>
              </w:rPr>
            </w:pPr>
          </w:p>
        </w:tc>
        <w:tc>
          <w:tcPr>
            <w:tcW w:w="1559" w:type="dxa"/>
          </w:tcPr>
          <w:p w:rsidR="00636177" w:rsidRPr="0063424C" w:rsidRDefault="00636177" w:rsidP="00464EBA">
            <w:pPr>
              <w:spacing w:line="360" w:lineRule="auto"/>
              <w:rPr>
                <w:rFonts w:ascii="Times New Roman" w:hAnsi="Times New Roman" w:cs="Times New Roman"/>
              </w:rPr>
            </w:pPr>
          </w:p>
        </w:tc>
        <w:tc>
          <w:tcPr>
            <w:tcW w:w="1270" w:type="dxa"/>
          </w:tcPr>
          <w:p w:rsidR="00636177" w:rsidRPr="0063424C" w:rsidRDefault="00636177" w:rsidP="00464EBA">
            <w:pPr>
              <w:spacing w:line="360" w:lineRule="auto"/>
              <w:jc w:val="center"/>
              <w:rPr>
                <w:rFonts w:ascii="Times New Roman" w:hAnsi="Times New Roman" w:cs="Times New Roman"/>
              </w:rPr>
            </w:pPr>
            <w:r>
              <w:rPr>
                <w:rFonts w:ascii="Times New Roman" w:hAnsi="Times New Roman" w:cs="Times New Roman"/>
              </w:rPr>
              <w:t>29,5(31)</w:t>
            </w:r>
          </w:p>
        </w:tc>
      </w:tr>
    </w:tbl>
    <w:p w:rsidR="00F154CB" w:rsidRDefault="00F154CB" w:rsidP="00F154CB">
      <w:pPr>
        <w:pStyle w:val="a9"/>
        <w:spacing w:before="5"/>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382D38" w:rsidRDefault="00382D38" w:rsidP="004D2D91">
      <w:pPr>
        <w:spacing w:after="0" w:line="240" w:lineRule="auto"/>
        <w:ind w:left="5670"/>
        <w:jc w:val="both"/>
        <w:rPr>
          <w:rFonts w:ascii="Times New Roman" w:hAnsi="Times New Roman" w:cs="Times New Roman"/>
          <w:b/>
          <w:sz w:val="24"/>
          <w:szCs w:val="24"/>
        </w:rPr>
      </w:pPr>
    </w:p>
    <w:p w:rsidR="00636177" w:rsidRDefault="00636177" w:rsidP="004D2D91">
      <w:pPr>
        <w:spacing w:after="0" w:line="240" w:lineRule="auto"/>
        <w:ind w:left="5670"/>
        <w:jc w:val="both"/>
        <w:rPr>
          <w:rFonts w:ascii="Times New Roman" w:hAnsi="Times New Roman" w:cs="Times New Roman"/>
          <w:b/>
          <w:sz w:val="24"/>
          <w:szCs w:val="24"/>
        </w:rPr>
      </w:pP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Pr="004D2D91">
        <w:rPr>
          <w:rFonts w:ascii="Times New Roman" w:hAnsi="Times New Roman" w:cs="Times New Roman"/>
          <w:b/>
          <w:spacing w:val="-2"/>
          <w:sz w:val="24"/>
          <w:szCs w:val="24"/>
        </w:rPr>
        <w:t xml:space="preserve"> </w:t>
      </w:r>
      <w:r w:rsidR="0063424C">
        <w:rPr>
          <w:rFonts w:ascii="Times New Roman" w:hAnsi="Times New Roman" w:cs="Times New Roman"/>
          <w:b/>
          <w:sz w:val="24"/>
          <w:szCs w:val="24"/>
        </w:rPr>
        <w:t>3</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B23767" w:rsidRPr="003F7678" w:rsidRDefault="00B23767" w:rsidP="00B23767">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Навчальний план основної школи</w:t>
      </w:r>
    </w:p>
    <w:p w:rsidR="00B23767" w:rsidRPr="003F7678" w:rsidRDefault="00B23767" w:rsidP="00B23767">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з навчанням українською мовою і вивченням двох іноземних мов</w:t>
      </w:r>
      <w:r w:rsidRPr="003F7678">
        <w:rPr>
          <w:rFonts w:ascii="Times New Roman" w:eastAsia="Calibri" w:hAnsi="Times New Roman" w:cs="Times New Roman"/>
          <w:b/>
          <w:bCs/>
          <w:sz w:val="24"/>
          <w:szCs w:val="24"/>
        </w:rPr>
        <w:br/>
        <w:t>Голосківського ліцею Меджибізької селищної ради Хмельницької області</w:t>
      </w:r>
      <w:r w:rsidRPr="003F7678">
        <w:rPr>
          <w:rFonts w:ascii="Times New Roman" w:eastAsia="Calibri" w:hAnsi="Times New Roman" w:cs="Times New Roman"/>
          <w:b/>
          <w:bCs/>
          <w:sz w:val="24"/>
          <w:szCs w:val="24"/>
        </w:rPr>
        <w:br/>
        <w:t>на 202</w:t>
      </w:r>
      <w:r>
        <w:rPr>
          <w:rFonts w:ascii="Times New Roman" w:eastAsia="Calibri" w:hAnsi="Times New Roman" w:cs="Times New Roman"/>
          <w:b/>
          <w:bCs/>
          <w:sz w:val="24"/>
          <w:szCs w:val="24"/>
        </w:rPr>
        <w:t>2/</w:t>
      </w:r>
      <w:r w:rsidRPr="003F7678">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3F7678">
        <w:rPr>
          <w:rFonts w:ascii="Times New Roman" w:eastAsia="Calibri" w:hAnsi="Times New Roman" w:cs="Times New Roman"/>
          <w:b/>
          <w:bCs/>
          <w:sz w:val="24"/>
          <w:szCs w:val="24"/>
        </w:rPr>
        <w:t xml:space="preserve"> навчальний рік</w:t>
      </w:r>
    </w:p>
    <w:p w:rsidR="004D2D91" w:rsidRPr="004D2D91" w:rsidRDefault="00B23767" w:rsidP="00B23767">
      <w:pPr>
        <w:spacing w:after="0" w:line="240" w:lineRule="auto"/>
        <w:jc w:val="center"/>
        <w:rPr>
          <w:rFonts w:ascii="Times New Roman" w:hAnsi="Times New Roman" w:cs="Times New Roman"/>
          <w:b/>
          <w:sz w:val="28"/>
          <w:szCs w:val="24"/>
        </w:rPr>
      </w:pPr>
      <w:r w:rsidRPr="003F7678">
        <w:rPr>
          <w:rFonts w:ascii="Times New Roman" w:eastAsia="Calibri" w:hAnsi="Times New Roman" w:cs="Times New Roman"/>
          <w:b/>
          <w:bCs/>
          <w:i/>
          <w:sz w:val="24"/>
          <w:szCs w:val="24"/>
        </w:rPr>
        <w:t>Інваріантна складова</w:t>
      </w:r>
    </w:p>
    <w:tbl>
      <w:tblPr>
        <w:tblW w:w="10217"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9"/>
        <w:gridCol w:w="2657"/>
        <w:gridCol w:w="1483"/>
        <w:gridCol w:w="1276"/>
        <w:gridCol w:w="1276"/>
        <w:gridCol w:w="1290"/>
        <w:gridCol w:w="26"/>
      </w:tblGrid>
      <w:tr w:rsidR="0063424C" w:rsidRPr="003F7678" w:rsidTr="008F4D4E">
        <w:trPr>
          <w:gridAfter w:val="1"/>
          <w:wAfter w:w="26" w:type="dxa"/>
          <w:trHeight w:val="58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Освітні галузі</w:t>
            </w:r>
          </w:p>
        </w:tc>
        <w:tc>
          <w:tcPr>
            <w:tcW w:w="2657"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Предмети</w:t>
            </w:r>
          </w:p>
        </w:tc>
        <w:tc>
          <w:tcPr>
            <w:tcW w:w="4035" w:type="dxa"/>
            <w:gridSpan w:val="3"/>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Кількість годин на тиждень</w:t>
            </w:r>
          </w:p>
        </w:tc>
        <w:tc>
          <w:tcPr>
            <w:tcW w:w="1290"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Разом </w:t>
            </w:r>
          </w:p>
        </w:tc>
      </w:tr>
      <w:tr w:rsidR="008F4D4E" w:rsidRPr="003F7678" w:rsidTr="008F4D4E">
        <w:trPr>
          <w:gridAfter w:val="1"/>
          <w:wAfter w:w="26" w:type="dxa"/>
          <w:trHeight w:val="302"/>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b/>
                <w:bCs/>
                <w:sz w:val="24"/>
                <w:szCs w:val="24"/>
              </w:rPr>
            </w:pPr>
          </w:p>
        </w:tc>
        <w:tc>
          <w:tcPr>
            <w:tcW w:w="2657"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b/>
                <w:bCs/>
                <w:sz w:val="24"/>
                <w:szCs w:val="24"/>
              </w:rPr>
            </w:pP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9</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r w:rsidRPr="003F7678">
              <w:rPr>
                <w:rFonts w:ascii="Times New Roman" w:eastAsia="Calibri" w:hAnsi="Times New Roman" w:cs="Times New Roman"/>
                <w:b/>
                <w:bCs/>
                <w:sz w:val="24"/>
                <w:szCs w:val="24"/>
              </w:rPr>
              <w:t>-9</w:t>
            </w:r>
          </w:p>
        </w:tc>
      </w:tr>
      <w:tr w:rsidR="008F4D4E" w:rsidRPr="003F7678" w:rsidTr="008F4D4E">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Мови і літератури</w:t>
            </w: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 xml:space="preserve">Українська мова </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6,5</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Українська література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Перша іноземна мова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Друга іноземна мова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Зарубіжна література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8F4D4E" w:rsidRPr="003F7678" w:rsidTr="008F4D4E">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Суспільство-знавство</w:t>
            </w: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Історія України</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Всесвітня історія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 xml:space="preserve">Основи правознавства </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1</w:t>
            </w:r>
          </w:p>
        </w:tc>
      </w:tr>
      <w:tr w:rsidR="008F4D4E" w:rsidRPr="003F7678" w:rsidTr="008F4D4E">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Мистецтво*</w:t>
            </w: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Музичне мистецтво</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rPr>
            </w:pPr>
            <w:r w:rsidRPr="003F7678">
              <w:rPr>
                <w:rFonts w:ascii="Times New Roman" w:eastAsia="Calibri" w:hAnsi="Times New Roman" w:cs="Times New Roman"/>
              </w:rPr>
              <w:t>Образотворче мистецтво</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8F4D4E" w:rsidRPr="003F7678" w:rsidTr="008F4D4E">
        <w:trPr>
          <w:gridAfter w:val="1"/>
          <w:wAfter w:w="26" w:type="dxa"/>
          <w:trHeight w:val="302"/>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Мистецтво</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2</w:t>
            </w:r>
          </w:p>
        </w:tc>
      </w:tr>
      <w:tr w:rsidR="008F4D4E" w:rsidRPr="003F7678" w:rsidTr="008F4D4E">
        <w:trPr>
          <w:gridAfter w:val="1"/>
          <w:wAfter w:w="26" w:type="dxa"/>
          <w:trHeight w:val="367"/>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Математика</w:t>
            </w:r>
          </w:p>
        </w:tc>
        <w:tc>
          <w:tcPr>
            <w:tcW w:w="2657" w:type="dxa"/>
            <w:tcBorders>
              <w:top w:val="single" w:sz="4" w:space="0" w:color="auto"/>
              <w:left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Алгебра</w:t>
            </w:r>
          </w:p>
        </w:tc>
        <w:tc>
          <w:tcPr>
            <w:tcW w:w="1483" w:type="dxa"/>
            <w:tcBorders>
              <w:top w:val="single" w:sz="4" w:space="0" w:color="auto"/>
              <w:left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6</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Геометрія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6</w:t>
            </w:r>
          </w:p>
        </w:tc>
      </w:tr>
      <w:tr w:rsidR="008F4D4E" w:rsidRPr="003F7678" w:rsidTr="008F4D4E">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Природознавство </w:t>
            </w: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Біологія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Географія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Pr="003F7678">
              <w:rPr>
                <w:rFonts w:ascii="Times New Roman" w:eastAsia="Calibri" w:hAnsi="Times New Roman" w:cs="Times New Roman"/>
                <w:b/>
                <w:sz w:val="24"/>
                <w:szCs w:val="24"/>
              </w:rPr>
              <w:t>,5</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Фізика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7</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Хімія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5,5</w:t>
            </w:r>
          </w:p>
        </w:tc>
      </w:tr>
      <w:tr w:rsidR="008F4D4E" w:rsidRPr="003F7678" w:rsidTr="008F4D4E">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Технології</w:t>
            </w: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Трудове навчання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Інформатика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8F4D4E" w:rsidRPr="003F7678" w:rsidTr="008F4D4E">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Здоров’я і фізична культура</w:t>
            </w: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Основи здоров’я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8F4D4E" w:rsidRPr="003F7678" w:rsidTr="008F4D4E">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Фізична культура**</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8F4D4E" w:rsidRPr="003F7678" w:rsidTr="008F4D4E">
        <w:trPr>
          <w:gridAfter w:val="1"/>
          <w:wAfter w:w="26" w:type="dxa"/>
          <w:trHeight w:val="514"/>
        </w:trPr>
        <w:tc>
          <w:tcPr>
            <w:tcW w:w="4866" w:type="dxa"/>
            <w:gridSpan w:val="2"/>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b/>
                <w:sz w:val="24"/>
                <w:szCs w:val="24"/>
              </w:rPr>
            </w:pPr>
            <w:r w:rsidRPr="003F7678">
              <w:rPr>
                <w:rFonts w:ascii="Times New Roman" w:eastAsia="Calibri" w:hAnsi="Times New Roman" w:cs="Times New Roman"/>
                <w:b/>
                <w:sz w:val="24"/>
                <w:szCs w:val="24"/>
              </w:rPr>
              <w:t>Разом</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rPr>
            </w:pPr>
            <w:r w:rsidRPr="003F7678">
              <w:rPr>
                <w:rFonts w:ascii="Times New Roman" w:eastAsia="Calibri" w:hAnsi="Times New Roman" w:cs="Times New Roman"/>
                <w:b/>
              </w:rPr>
              <w:t>29+3</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29,5+</w:t>
            </w:r>
            <w:r>
              <w:rPr>
                <w:rFonts w:ascii="Times New Roman" w:eastAsia="Calibri" w:hAnsi="Times New Roman" w:cs="Times New Roman"/>
                <w:b/>
              </w:rPr>
              <w:br/>
              <w:t>3</w:t>
            </w: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rPr>
            </w:pPr>
            <w:r w:rsidRPr="003F7678">
              <w:rPr>
                <w:rFonts w:ascii="Times New Roman" w:eastAsia="Calibri" w:hAnsi="Times New Roman" w:cs="Times New Roman"/>
                <w:b/>
              </w:rPr>
              <w:t>31+</w:t>
            </w:r>
            <w:r w:rsidRPr="003F7678">
              <w:rPr>
                <w:rFonts w:ascii="Times New Roman" w:eastAsia="Calibri" w:hAnsi="Times New Roman" w:cs="Times New Roman"/>
                <w:b/>
              </w:rPr>
              <w:br/>
              <w:t>3</w:t>
            </w:r>
          </w:p>
        </w:tc>
        <w:tc>
          <w:tcPr>
            <w:tcW w:w="1290"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98,5</w:t>
            </w:r>
          </w:p>
        </w:tc>
      </w:tr>
      <w:tr w:rsidR="0063424C" w:rsidRPr="00AB45A6" w:rsidTr="007A78AA">
        <w:trPr>
          <w:trHeight w:val="271"/>
        </w:trPr>
        <w:tc>
          <w:tcPr>
            <w:tcW w:w="10217" w:type="dxa"/>
            <w:gridSpan w:val="7"/>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i/>
                <w:sz w:val="24"/>
                <w:szCs w:val="24"/>
              </w:rPr>
            </w:pPr>
            <w:r w:rsidRPr="00A02037">
              <w:rPr>
                <w:rFonts w:ascii="Times New Roman" w:eastAsia="Calibri" w:hAnsi="Times New Roman" w:cs="Times New Roman"/>
                <w:i/>
                <w:sz w:val="24"/>
                <w:szCs w:val="24"/>
              </w:rPr>
              <w:t>Варіативна складова</w:t>
            </w:r>
          </w:p>
        </w:tc>
      </w:tr>
      <w:tr w:rsidR="008F4D4E" w:rsidRPr="00AB45A6" w:rsidTr="008F4D4E">
        <w:trPr>
          <w:trHeight w:val="271"/>
        </w:trPr>
        <w:tc>
          <w:tcPr>
            <w:tcW w:w="4866" w:type="dxa"/>
            <w:gridSpan w:val="2"/>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Фінансова культура</w:t>
            </w:r>
          </w:p>
        </w:tc>
        <w:tc>
          <w:tcPr>
            <w:tcW w:w="1483" w:type="dxa"/>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center"/>
              <w:rPr>
                <w:rFonts w:ascii="Times New Roman" w:eastAsia="Calibri" w:hAnsi="Times New Roman" w:cs="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8F4D4E" w:rsidRPr="00AB45A6" w:rsidTr="008F4D4E">
        <w:trPr>
          <w:trHeight w:val="271"/>
        </w:trPr>
        <w:tc>
          <w:tcPr>
            <w:tcW w:w="4866" w:type="dxa"/>
            <w:gridSpan w:val="2"/>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Прикладні фінанси</w:t>
            </w:r>
          </w:p>
        </w:tc>
        <w:tc>
          <w:tcPr>
            <w:tcW w:w="1483" w:type="dxa"/>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center"/>
              <w:rPr>
                <w:rFonts w:ascii="Times New Roman" w:eastAsia="Calibri" w:hAnsi="Times New Roman" w:cs="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8F4D4E" w:rsidRPr="00AB45A6" w:rsidTr="008F4D4E">
        <w:trPr>
          <w:trHeight w:val="271"/>
        </w:trPr>
        <w:tc>
          <w:tcPr>
            <w:tcW w:w="4866" w:type="dxa"/>
            <w:gridSpan w:val="2"/>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Мова як генетичний код народу</w:t>
            </w:r>
          </w:p>
        </w:tc>
        <w:tc>
          <w:tcPr>
            <w:tcW w:w="1483" w:type="dxa"/>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316" w:type="dxa"/>
            <w:gridSpan w:val="2"/>
            <w:tcBorders>
              <w:top w:val="single" w:sz="4" w:space="0" w:color="auto"/>
              <w:left w:val="single" w:sz="4" w:space="0" w:color="auto"/>
              <w:bottom w:val="single" w:sz="4" w:space="0" w:color="auto"/>
              <w:right w:val="single" w:sz="4" w:space="0" w:color="auto"/>
            </w:tcBorders>
          </w:tcPr>
          <w:p w:rsidR="008F4D4E" w:rsidRPr="00A02037" w:rsidRDefault="00412BCE"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8F4D4E" w:rsidRPr="00AB45A6" w:rsidTr="008F4D4E">
        <w:trPr>
          <w:trHeight w:val="628"/>
        </w:trPr>
        <w:tc>
          <w:tcPr>
            <w:tcW w:w="4866" w:type="dxa"/>
            <w:gridSpan w:val="2"/>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jc w:val="both"/>
              <w:rPr>
                <w:rFonts w:ascii="Times New Roman" w:eastAsia="Calibri" w:hAnsi="Times New Roman" w:cs="Times New Roman"/>
                <w:sz w:val="20"/>
                <w:szCs w:val="20"/>
              </w:rPr>
            </w:pPr>
            <w:r w:rsidRPr="00A02037">
              <w:rPr>
                <w:rFonts w:ascii="Times New Roman" w:eastAsia="Calibri" w:hAnsi="Times New Roman" w:cs="Times New Roman"/>
                <w:sz w:val="20"/>
                <w:szCs w:val="20"/>
              </w:rPr>
              <w:t>Додатковий час на предмети, факультативи, індивідуальні заняття та консультації</w:t>
            </w:r>
          </w:p>
        </w:tc>
        <w:tc>
          <w:tcPr>
            <w:tcW w:w="1483" w:type="dxa"/>
            <w:tcBorders>
              <w:top w:val="single" w:sz="4" w:space="0" w:color="auto"/>
              <w:left w:val="single" w:sz="4" w:space="0" w:color="auto"/>
              <w:bottom w:val="single" w:sz="4" w:space="0" w:color="auto"/>
              <w:right w:val="single" w:sz="4" w:space="0" w:color="auto"/>
            </w:tcBorders>
          </w:tcPr>
          <w:p w:rsidR="008F4D4E" w:rsidRPr="003C2CA0" w:rsidRDefault="00BD57BF"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tcPr>
          <w:p w:rsidR="008F4D4E" w:rsidRPr="003C2CA0" w:rsidRDefault="00BD57BF"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tcPr>
          <w:p w:rsidR="008F4D4E" w:rsidRPr="003C2CA0" w:rsidRDefault="00BD57BF"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1316" w:type="dxa"/>
            <w:gridSpan w:val="2"/>
            <w:tcBorders>
              <w:top w:val="single" w:sz="4" w:space="0" w:color="auto"/>
              <w:left w:val="single" w:sz="4" w:space="0" w:color="auto"/>
              <w:bottom w:val="single" w:sz="4" w:space="0" w:color="auto"/>
              <w:right w:val="single" w:sz="4" w:space="0" w:color="auto"/>
            </w:tcBorders>
          </w:tcPr>
          <w:p w:rsidR="008F4D4E" w:rsidRPr="00A02037" w:rsidRDefault="00BD57BF"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8F4D4E" w:rsidRPr="00AB45A6" w:rsidTr="008F4D4E">
        <w:trPr>
          <w:trHeight w:val="414"/>
        </w:trPr>
        <w:tc>
          <w:tcPr>
            <w:tcW w:w="4866" w:type="dxa"/>
            <w:gridSpan w:val="2"/>
            <w:tcBorders>
              <w:top w:val="single" w:sz="4" w:space="0" w:color="auto"/>
              <w:left w:val="single" w:sz="4" w:space="0" w:color="auto"/>
              <w:bottom w:val="single" w:sz="4" w:space="0" w:color="auto"/>
              <w:right w:val="single" w:sz="4" w:space="0" w:color="auto"/>
            </w:tcBorders>
          </w:tcPr>
          <w:p w:rsidR="008F4D4E" w:rsidRPr="00A02037" w:rsidRDefault="008F4D4E" w:rsidP="007A78AA">
            <w:pPr>
              <w:spacing w:after="0" w:line="240" w:lineRule="auto"/>
              <w:rPr>
                <w:rFonts w:ascii="Times New Roman" w:eastAsia="Calibri" w:hAnsi="Times New Roman" w:cs="Times New Roman"/>
                <w:b/>
                <w:bCs/>
                <w:sz w:val="20"/>
                <w:szCs w:val="20"/>
              </w:rPr>
            </w:pPr>
            <w:r w:rsidRPr="00A02037">
              <w:rPr>
                <w:rFonts w:ascii="Times New Roman" w:eastAsia="Calibri" w:hAnsi="Times New Roman" w:cs="Times New Roman"/>
                <w:b/>
                <w:bCs/>
                <w:sz w:val="20"/>
                <w:szCs w:val="20"/>
              </w:rPr>
              <w:t>Всього (без урахування поділу класів на групи)</w:t>
            </w:r>
          </w:p>
        </w:tc>
        <w:tc>
          <w:tcPr>
            <w:tcW w:w="1483" w:type="dxa"/>
            <w:tcBorders>
              <w:top w:val="single" w:sz="4" w:space="0" w:color="auto"/>
              <w:left w:val="single" w:sz="4" w:space="0" w:color="auto"/>
              <w:bottom w:val="single" w:sz="4" w:space="0" w:color="auto"/>
              <w:right w:val="single" w:sz="4" w:space="0" w:color="auto"/>
            </w:tcBorders>
          </w:tcPr>
          <w:p w:rsidR="008F4D4E" w:rsidRPr="003C2CA0" w:rsidRDefault="00BD57BF"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30+3</w:t>
            </w:r>
          </w:p>
        </w:tc>
        <w:tc>
          <w:tcPr>
            <w:tcW w:w="1276" w:type="dxa"/>
            <w:tcBorders>
              <w:top w:val="single" w:sz="4" w:space="0" w:color="auto"/>
              <w:left w:val="single" w:sz="4" w:space="0" w:color="auto"/>
              <w:bottom w:val="single" w:sz="4" w:space="0" w:color="auto"/>
              <w:right w:val="single" w:sz="4" w:space="0" w:color="auto"/>
            </w:tcBorders>
          </w:tcPr>
          <w:p w:rsidR="008F4D4E" w:rsidRPr="003C2CA0" w:rsidRDefault="00BD57BF"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30,5+3</w:t>
            </w:r>
          </w:p>
        </w:tc>
        <w:tc>
          <w:tcPr>
            <w:tcW w:w="1276" w:type="dxa"/>
            <w:tcBorders>
              <w:top w:val="single" w:sz="4" w:space="0" w:color="auto"/>
              <w:left w:val="single" w:sz="4" w:space="0" w:color="auto"/>
              <w:bottom w:val="single" w:sz="4" w:space="0" w:color="auto"/>
              <w:right w:val="single" w:sz="4" w:space="0" w:color="auto"/>
            </w:tcBorders>
          </w:tcPr>
          <w:p w:rsidR="008F4D4E" w:rsidRPr="003C2CA0" w:rsidRDefault="00BD57BF"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32+3</w:t>
            </w:r>
          </w:p>
        </w:tc>
        <w:tc>
          <w:tcPr>
            <w:tcW w:w="1316" w:type="dxa"/>
            <w:gridSpan w:val="2"/>
            <w:tcBorders>
              <w:top w:val="single" w:sz="4" w:space="0" w:color="auto"/>
              <w:left w:val="single" w:sz="4" w:space="0" w:color="auto"/>
              <w:bottom w:val="single" w:sz="4" w:space="0" w:color="auto"/>
              <w:right w:val="single" w:sz="4" w:space="0" w:color="auto"/>
            </w:tcBorders>
          </w:tcPr>
          <w:p w:rsidR="008F4D4E" w:rsidRPr="00A02037" w:rsidRDefault="00BD57BF"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101,5</w:t>
            </w:r>
            <w:bookmarkStart w:id="18" w:name="_GoBack"/>
            <w:bookmarkEnd w:id="18"/>
          </w:p>
        </w:tc>
      </w:tr>
      <w:tr w:rsidR="008F4D4E" w:rsidRPr="00AB45A6" w:rsidTr="008F4D4E">
        <w:trPr>
          <w:trHeight w:val="414"/>
        </w:trPr>
        <w:tc>
          <w:tcPr>
            <w:tcW w:w="4866" w:type="dxa"/>
            <w:gridSpan w:val="2"/>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rPr>
                <w:rFonts w:ascii="Times New Roman" w:eastAsia="Calibri" w:hAnsi="Times New Roman" w:cs="Times New Roman"/>
                <w:sz w:val="20"/>
                <w:szCs w:val="20"/>
              </w:rPr>
            </w:pPr>
            <w:r w:rsidRPr="003F7678">
              <w:rPr>
                <w:rFonts w:ascii="Times New Roman" w:eastAsia="Calibri" w:hAnsi="Times New Roman" w:cs="Times New Roman"/>
                <w:sz w:val="20"/>
                <w:szCs w:val="20"/>
              </w:rPr>
              <w:t>Гранично допустиме навчальне навантаження</w:t>
            </w:r>
          </w:p>
        </w:tc>
        <w:tc>
          <w:tcPr>
            <w:tcW w:w="1483"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F4D4E" w:rsidRPr="003F7678" w:rsidRDefault="008F4D4E" w:rsidP="007A78AA">
            <w:pPr>
              <w:spacing w:after="0" w:line="240" w:lineRule="auto"/>
              <w:jc w:val="center"/>
              <w:rPr>
                <w:rFonts w:ascii="Times New Roman" w:eastAsia="Calibri" w:hAnsi="Times New Roman" w:cs="Times New Roman"/>
                <w:sz w:val="24"/>
                <w:szCs w:val="24"/>
              </w:rPr>
            </w:pPr>
          </w:p>
        </w:tc>
      </w:tr>
    </w:tbl>
    <w:p w:rsidR="004D2D91" w:rsidRDefault="004D2D91" w:rsidP="004D2D91">
      <w:pPr>
        <w:spacing w:after="0"/>
        <w:jc w:val="center"/>
        <w:rPr>
          <w:rFonts w:ascii="Times New Roman" w:hAnsi="Times New Roman" w:cs="Times New Roman"/>
          <w:b/>
          <w:sz w:val="28"/>
          <w:szCs w:val="28"/>
        </w:rPr>
      </w:pPr>
    </w:p>
    <w:p w:rsidR="00B65BE0" w:rsidRPr="00B65BE0" w:rsidRDefault="004D2D91" w:rsidP="00B65BE0">
      <w:pPr>
        <w:pStyle w:val="a9"/>
        <w:spacing w:before="67"/>
        <w:ind w:left="5670"/>
        <w:rPr>
          <w:b/>
          <w:sz w:val="24"/>
          <w:szCs w:val="24"/>
        </w:rPr>
      </w:pPr>
      <w:r>
        <w:rPr>
          <w:b/>
          <w:szCs w:val="28"/>
        </w:rPr>
        <w:br w:type="page"/>
      </w:r>
      <w:r w:rsidR="00B65BE0" w:rsidRPr="00B65BE0">
        <w:rPr>
          <w:b/>
          <w:sz w:val="24"/>
          <w:szCs w:val="24"/>
        </w:rPr>
        <w:lastRenderedPageBreak/>
        <w:t>Додаток</w:t>
      </w:r>
      <w:r w:rsidR="00B65BE0" w:rsidRPr="00B65BE0">
        <w:rPr>
          <w:b/>
          <w:spacing w:val="-2"/>
          <w:sz w:val="24"/>
          <w:szCs w:val="24"/>
        </w:rPr>
        <w:t xml:space="preserve"> </w:t>
      </w:r>
      <w:r w:rsidR="00B23767">
        <w:rPr>
          <w:b/>
          <w:sz w:val="24"/>
          <w:szCs w:val="24"/>
        </w:rPr>
        <w:t>4</w:t>
      </w:r>
    </w:p>
    <w:p w:rsidR="00B65BE0" w:rsidRPr="00B65BE0" w:rsidRDefault="00B65BE0" w:rsidP="00B65BE0">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rsidR="00B65BE0" w:rsidRDefault="00B65BE0" w:rsidP="00B65BE0">
      <w:pPr>
        <w:spacing w:after="0"/>
        <w:jc w:val="center"/>
        <w:rPr>
          <w:rFonts w:ascii="Times New Roman" w:hAnsi="Times New Roman" w:cs="Times New Roman"/>
          <w:spacing w:val="1"/>
          <w:sz w:val="24"/>
          <w:szCs w:val="24"/>
        </w:rPr>
      </w:pPr>
    </w:p>
    <w:p w:rsidR="00B23767" w:rsidRDefault="00B23767" w:rsidP="00B23767">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 xml:space="preserve">Навчальний план </w:t>
      </w:r>
      <w:r>
        <w:rPr>
          <w:rFonts w:ascii="Times New Roman" w:eastAsia="Calibri" w:hAnsi="Times New Roman" w:cs="Times New Roman"/>
          <w:b/>
          <w:bCs/>
          <w:sz w:val="24"/>
          <w:szCs w:val="24"/>
        </w:rPr>
        <w:t xml:space="preserve">старшої школи </w:t>
      </w:r>
    </w:p>
    <w:p w:rsidR="00B23767" w:rsidRDefault="00B23767" w:rsidP="00B23767">
      <w:pPr>
        <w:spacing w:after="0" w:line="240" w:lineRule="auto"/>
        <w:ind w:firstLine="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 українською мовою навчання для здобувачів освіти 10-11 класів </w:t>
      </w:r>
    </w:p>
    <w:p w:rsidR="00B23767" w:rsidRDefault="00B23767" w:rsidP="00B23767">
      <w:pPr>
        <w:spacing w:after="0" w:line="240" w:lineRule="auto"/>
        <w:ind w:firstLine="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Голосківського ліцею Меджибізької селищної ради Хмельницької області</w:t>
      </w:r>
      <w:r>
        <w:rPr>
          <w:rFonts w:ascii="Times New Roman" w:eastAsia="Calibri" w:hAnsi="Times New Roman" w:cs="Times New Roman"/>
          <w:b/>
          <w:bCs/>
          <w:sz w:val="24"/>
          <w:szCs w:val="24"/>
        </w:rPr>
        <w:br/>
        <w:t>на 2022/2023 н.р.</w:t>
      </w:r>
    </w:p>
    <w:p w:rsidR="005D5CA3" w:rsidRPr="001105D4" w:rsidRDefault="005D5CA3" w:rsidP="00B65BE0">
      <w:pPr>
        <w:spacing w:after="0"/>
        <w:jc w:val="center"/>
        <w:rPr>
          <w:rFonts w:ascii="Times New Roman" w:hAnsi="Times New Roman" w:cs="Times New Roman"/>
          <w:b/>
          <w:sz w:val="18"/>
          <w:szCs w:val="24"/>
        </w:rPr>
      </w:pPr>
    </w:p>
    <w:p w:rsidR="00B23767" w:rsidRPr="00C66C8C" w:rsidRDefault="00B23767" w:rsidP="00B23767">
      <w:pPr>
        <w:spacing w:after="0" w:line="240" w:lineRule="auto"/>
        <w:ind w:firstLine="7"/>
        <w:jc w:val="center"/>
        <w:rPr>
          <w:rFonts w:ascii="Times New Roman" w:eastAsia="Calibri" w:hAnsi="Times New Roman" w:cs="Times New Roman"/>
          <w:b/>
          <w:bCs/>
          <w:i/>
          <w:sz w:val="24"/>
          <w:szCs w:val="24"/>
        </w:rPr>
      </w:pPr>
      <w:r w:rsidRPr="00C66C8C">
        <w:rPr>
          <w:rFonts w:ascii="Times New Roman" w:eastAsia="Calibri" w:hAnsi="Times New Roman" w:cs="Times New Roman"/>
          <w:b/>
          <w:bCs/>
          <w:i/>
          <w:sz w:val="24"/>
          <w:szCs w:val="24"/>
        </w:rPr>
        <w:t>Інваріантний складник</w:t>
      </w:r>
    </w:p>
    <w:tbl>
      <w:tblPr>
        <w:tblpPr w:leftFromText="180" w:rightFromText="180" w:vertAnchor="text" w:horzAnchor="margin" w:tblpXSpec="center" w:tblpY="42"/>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524"/>
        <w:gridCol w:w="1984"/>
        <w:gridCol w:w="1701"/>
        <w:gridCol w:w="1134"/>
      </w:tblGrid>
      <w:tr w:rsidR="0065723F" w:rsidRPr="0009727B" w:rsidTr="005F2317">
        <w:trPr>
          <w:cantSplit/>
        </w:trPr>
        <w:tc>
          <w:tcPr>
            <w:tcW w:w="5524" w:type="dxa"/>
            <w:vMerge w:val="restart"/>
            <w:tcBorders>
              <w:top w:val="single" w:sz="4"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firstLine="7"/>
              <w:jc w:val="center"/>
              <w:rPr>
                <w:rFonts w:ascii="Times New Roman" w:eastAsia="Calibri" w:hAnsi="Times New Roman" w:cs="Times New Roman"/>
                <w:b/>
                <w:bCs/>
                <w:sz w:val="24"/>
                <w:szCs w:val="24"/>
              </w:rPr>
            </w:pPr>
          </w:p>
          <w:p w:rsidR="0065723F" w:rsidRPr="0009727B" w:rsidRDefault="0065723F" w:rsidP="005F2317">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Предмети</w:t>
            </w:r>
          </w:p>
        </w:tc>
        <w:tc>
          <w:tcPr>
            <w:tcW w:w="3685" w:type="dxa"/>
            <w:gridSpan w:val="2"/>
            <w:tcBorders>
              <w:top w:val="single" w:sz="4" w:space="0" w:color="auto"/>
              <w:left w:val="nil"/>
              <w:bottom w:val="single" w:sz="6" w:space="0" w:color="auto"/>
              <w:right w:val="single" w:sz="4" w:space="0" w:color="auto"/>
            </w:tcBorders>
          </w:tcPr>
          <w:p w:rsidR="0065723F" w:rsidRPr="0009727B" w:rsidRDefault="0065723F" w:rsidP="005F2317">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Кількість годин на тиждень у класах</w:t>
            </w:r>
          </w:p>
        </w:tc>
        <w:tc>
          <w:tcPr>
            <w:tcW w:w="1134" w:type="dxa"/>
            <w:tcBorders>
              <w:top w:val="single" w:sz="4" w:space="0" w:color="auto"/>
              <w:left w:val="nil"/>
              <w:bottom w:val="single" w:sz="6" w:space="0" w:color="auto"/>
              <w:right w:val="single" w:sz="4" w:space="0" w:color="auto"/>
            </w:tcBorders>
          </w:tcPr>
          <w:p w:rsidR="0065723F" w:rsidRPr="008E5A2E" w:rsidRDefault="0065723F" w:rsidP="005F2317">
            <w:pPr>
              <w:spacing w:after="0" w:line="240" w:lineRule="auto"/>
              <w:ind w:firstLine="7"/>
              <w:jc w:val="center"/>
              <w:rPr>
                <w:rFonts w:ascii="Times New Roman" w:eastAsia="Calibri" w:hAnsi="Times New Roman" w:cs="Times New Roman"/>
                <w:b/>
                <w:bCs/>
                <w:sz w:val="24"/>
                <w:szCs w:val="24"/>
              </w:rPr>
            </w:pPr>
            <w:r w:rsidRPr="008E5A2E">
              <w:rPr>
                <w:rFonts w:ascii="Times New Roman" w:eastAsia="Calibri" w:hAnsi="Times New Roman" w:cs="Times New Roman"/>
                <w:b/>
                <w:bCs/>
                <w:sz w:val="24"/>
                <w:szCs w:val="24"/>
              </w:rPr>
              <w:t>Разом</w:t>
            </w:r>
          </w:p>
        </w:tc>
      </w:tr>
      <w:tr w:rsidR="0065723F" w:rsidRPr="0009727B" w:rsidTr="005F2317">
        <w:trPr>
          <w:cantSplit/>
        </w:trPr>
        <w:tc>
          <w:tcPr>
            <w:tcW w:w="5524" w:type="dxa"/>
            <w:vMerge/>
            <w:tcBorders>
              <w:top w:val="single" w:sz="4" w:space="0" w:color="auto"/>
              <w:left w:val="single" w:sz="4" w:space="0" w:color="auto"/>
              <w:bottom w:val="single" w:sz="6" w:space="0" w:color="auto"/>
              <w:right w:val="single" w:sz="6" w:space="0" w:color="auto"/>
            </w:tcBorders>
            <w:vAlign w:val="center"/>
          </w:tcPr>
          <w:p w:rsidR="0065723F" w:rsidRPr="0009727B" w:rsidRDefault="0065723F" w:rsidP="005F2317">
            <w:pPr>
              <w:spacing w:after="0" w:line="240" w:lineRule="auto"/>
              <w:rPr>
                <w:rFonts w:ascii="Times New Roman" w:eastAsia="Calibri" w:hAnsi="Times New Roman" w:cs="Times New Roman"/>
                <w:b/>
                <w:bCs/>
                <w:sz w:val="28"/>
                <w:szCs w:val="28"/>
              </w:rPr>
            </w:pPr>
          </w:p>
        </w:tc>
        <w:tc>
          <w:tcPr>
            <w:tcW w:w="1984" w:type="dxa"/>
            <w:tcBorders>
              <w:top w:val="single" w:sz="6" w:space="0" w:color="auto"/>
              <w:left w:val="nil"/>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10</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11</w:t>
            </w:r>
          </w:p>
        </w:tc>
        <w:tc>
          <w:tcPr>
            <w:tcW w:w="1134" w:type="dxa"/>
            <w:tcBorders>
              <w:top w:val="single" w:sz="6" w:space="0" w:color="auto"/>
              <w:left w:val="single" w:sz="4" w:space="0" w:color="auto"/>
              <w:bottom w:val="single" w:sz="6" w:space="0" w:color="auto"/>
              <w:right w:val="single" w:sz="4" w:space="0" w:color="auto"/>
            </w:tcBorders>
          </w:tcPr>
          <w:p w:rsidR="0065723F" w:rsidRPr="008E5A2E" w:rsidRDefault="0065723F" w:rsidP="005F2317">
            <w:pPr>
              <w:spacing w:after="0" w:line="240" w:lineRule="auto"/>
              <w:jc w:val="center"/>
              <w:rPr>
                <w:rFonts w:ascii="Times New Roman" w:eastAsia="Calibri" w:hAnsi="Times New Roman" w:cs="Times New Roman"/>
                <w:b/>
                <w:bCs/>
                <w:sz w:val="24"/>
                <w:szCs w:val="24"/>
              </w:rPr>
            </w:pPr>
            <w:r w:rsidRPr="008E5A2E">
              <w:rPr>
                <w:rFonts w:ascii="Times New Roman" w:eastAsia="Calibri" w:hAnsi="Times New Roman" w:cs="Times New Roman"/>
                <w:b/>
                <w:bCs/>
                <w:sz w:val="24"/>
                <w:szCs w:val="24"/>
              </w:rPr>
              <w:t>10-11</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2D616C" w:rsidRDefault="0065723F" w:rsidP="005F2317">
            <w:pPr>
              <w:spacing w:after="0" w:line="240" w:lineRule="auto"/>
              <w:ind w:left="33"/>
              <w:rPr>
                <w:rFonts w:ascii="Times New Roman" w:eastAsia="Calibri" w:hAnsi="Times New Roman" w:cs="Times New Roman"/>
                <w:bCs/>
                <w:i/>
                <w:sz w:val="24"/>
                <w:szCs w:val="24"/>
              </w:rPr>
            </w:pPr>
            <w:r w:rsidRPr="002D616C">
              <w:rPr>
                <w:rFonts w:ascii="Times New Roman" w:eastAsia="Calibri" w:hAnsi="Times New Roman" w:cs="Times New Roman"/>
                <w:bCs/>
                <w:i/>
                <w:sz w:val="24"/>
                <w:szCs w:val="24"/>
              </w:rPr>
              <w:t>Базові предмети</w:t>
            </w:r>
          </w:p>
        </w:tc>
        <w:tc>
          <w:tcPr>
            <w:tcW w:w="1984" w:type="dxa"/>
            <w:tcBorders>
              <w:top w:val="single" w:sz="6" w:space="0" w:color="auto"/>
              <w:left w:val="single" w:sz="6" w:space="0" w:color="auto"/>
              <w:bottom w:val="single" w:sz="6" w:space="0" w:color="auto"/>
              <w:right w:val="single" w:sz="6" w:space="0" w:color="auto"/>
            </w:tcBorders>
          </w:tcPr>
          <w:p w:rsidR="0065723F" w:rsidRPr="002D616C" w:rsidRDefault="0065723F" w:rsidP="005F2317">
            <w:pPr>
              <w:spacing w:after="0" w:line="240" w:lineRule="auto"/>
              <w:ind w:left="-108"/>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 xml:space="preserve">27 </w:t>
            </w:r>
          </w:p>
        </w:tc>
        <w:tc>
          <w:tcPr>
            <w:tcW w:w="1701" w:type="dxa"/>
            <w:tcBorders>
              <w:top w:val="single" w:sz="6" w:space="0" w:color="auto"/>
              <w:left w:val="single" w:sz="6" w:space="0" w:color="auto"/>
              <w:bottom w:val="single" w:sz="6" w:space="0" w:color="auto"/>
              <w:right w:val="single" w:sz="4" w:space="0" w:color="auto"/>
            </w:tcBorders>
          </w:tcPr>
          <w:p w:rsidR="0065723F" w:rsidRPr="002D616C" w:rsidRDefault="0065723F" w:rsidP="005F2317">
            <w:pPr>
              <w:spacing w:after="0" w:line="240" w:lineRule="auto"/>
              <w:ind w:left="-108"/>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 xml:space="preserve">26 </w:t>
            </w:r>
          </w:p>
        </w:tc>
        <w:tc>
          <w:tcPr>
            <w:tcW w:w="1134" w:type="dxa"/>
            <w:tcBorders>
              <w:top w:val="single" w:sz="6" w:space="0" w:color="auto"/>
              <w:left w:val="single" w:sz="4" w:space="0" w:color="auto"/>
              <w:bottom w:val="single" w:sz="6" w:space="0" w:color="auto"/>
              <w:right w:val="single" w:sz="4" w:space="0" w:color="auto"/>
            </w:tcBorders>
          </w:tcPr>
          <w:p w:rsidR="0065723F" w:rsidRPr="002D616C" w:rsidRDefault="0065723F" w:rsidP="005F2317">
            <w:pPr>
              <w:spacing w:after="0" w:line="240" w:lineRule="auto"/>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53</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Українська мова </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Українська  література </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Зарубіжна література</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Іноземна мова</w:t>
            </w:r>
            <w:r w:rsidRPr="0009727B">
              <w:rPr>
                <w:rFonts w:ascii="Times New Roman" w:eastAsia="Calibri" w:hAnsi="Times New Roman" w:cs="Times New Roman"/>
                <w:b/>
                <w:bCs/>
                <w:sz w:val="24"/>
                <w:szCs w:val="24"/>
                <w:vertAlign w:val="superscript"/>
              </w:rPr>
              <w:t>2</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Історія України  </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Всесвітня історія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Громадянська освіта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shd w:val="clear" w:color="auto" w:fill="F3F3F3"/>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3F3F3"/>
          </w:tcPr>
          <w:p w:rsidR="0065723F" w:rsidRPr="008E5A2E"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keepNext/>
              <w:autoSpaceDE w:val="0"/>
              <w:autoSpaceDN w:val="0"/>
              <w:spacing w:after="0" w:line="240" w:lineRule="auto"/>
              <w:ind w:left="33"/>
              <w:outlineLvl w:val="0"/>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Математика (алгебра і початки аналізу та геометрія)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r>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r>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Біологія і екологія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Географія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Фізика і астрономія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shd w:val="clear" w:color="auto" w:fill="FFFFFF"/>
              </w:rPr>
              <w:t>3</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4</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Хімія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1,5 </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09727B">
              <w:rPr>
                <w:rFonts w:ascii="Times New Roman" w:eastAsia="Calibri" w:hAnsi="Times New Roman" w:cs="Times New Roman"/>
                <w:sz w:val="24"/>
                <w:szCs w:val="24"/>
              </w:rPr>
              <w:t xml:space="preserve"> </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Фізична культура</w:t>
            </w:r>
            <w:r w:rsidRPr="0009727B">
              <w:rPr>
                <w:rFonts w:ascii="Times New Roman" w:eastAsia="Calibri" w:hAnsi="Times New Roman" w:cs="Times New Roman"/>
                <w:b/>
                <w:bCs/>
                <w:sz w:val="24"/>
                <w:szCs w:val="24"/>
                <w:vertAlign w:val="superscript"/>
              </w:rPr>
              <w:t>4</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5723F" w:rsidRPr="0009727B" w:rsidTr="005F2317">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Захист України</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5723F" w:rsidRPr="0009727B" w:rsidTr="005F2317">
        <w:trPr>
          <w:cantSplit/>
          <w:trHeight w:val="445"/>
        </w:trPr>
        <w:tc>
          <w:tcPr>
            <w:tcW w:w="10343" w:type="dxa"/>
            <w:gridSpan w:val="4"/>
            <w:tcBorders>
              <w:top w:val="single" w:sz="6" w:space="0" w:color="auto"/>
              <w:left w:val="single" w:sz="4" w:space="0" w:color="auto"/>
              <w:bottom w:val="single" w:sz="6" w:space="0" w:color="auto"/>
              <w:right w:val="single" w:sz="4" w:space="0" w:color="auto"/>
            </w:tcBorders>
          </w:tcPr>
          <w:p w:rsidR="0065723F"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Вибірково-обов</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язкові предмети</w:t>
            </w:r>
          </w:p>
        </w:tc>
      </w:tr>
      <w:tr w:rsidR="0065723F" w:rsidRPr="0009727B" w:rsidTr="005F2317">
        <w:trPr>
          <w:cantSplit/>
          <w:trHeight w:val="255"/>
        </w:trPr>
        <w:tc>
          <w:tcPr>
            <w:tcW w:w="5524" w:type="dxa"/>
            <w:tcBorders>
              <w:top w:val="single" w:sz="6" w:space="0" w:color="auto"/>
              <w:left w:val="single" w:sz="4" w:space="0" w:color="auto"/>
              <w:bottom w:val="single" w:sz="4"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1984" w:type="dxa"/>
            <w:tcBorders>
              <w:top w:val="single" w:sz="6" w:space="0" w:color="auto"/>
              <w:left w:val="single" w:sz="6" w:space="0" w:color="auto"/>
              <w:bottom w:val="single" w:sz="4"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4"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4"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65723F" w:rsidRPr="0009727B" w:rsidTr="005F2317">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1984" w:type="dxa"/>
            <w:tcBorders>
              <w:top w:val="single" w:sz="4" w:space="0" w:color="auto"/>
              <w:left w:val="single" w:sz="6" w:space="0" w:color="auto"/>
              <w:bottom w:val="single" w:sz="6" w:space="0" w:color="auto"/>
              <w:right w:val="single" w:sz="6" w:space="0" w:color="auto"/>
            </w:tcBorders>
          </w:tcPr>
          <w:p w:rsidR="0065723F" w:rsidRPr="008E5A2E" w:rsidRDefault="0065723F" w:rsidP="005F2317">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701" w:type="dxa"/>
            <w:tcBorders>
              <w:top w:val="single" w:sz="4" w:space="0" w:color="auto"/>
              <w:left w:val="single" w:sz="6" w:space="0" w:color="auto"/>
              <w:bottom w:val="single" w:sz="6" w:space="0" w:color="auto"/>
              <w:right w:val="single" w:sz="4" w:space="0" w:color="auto"/>
            </w:tcBorders>
          </w:tcPr>
          <w:p w:rsidR="0065723F" w:rsidRPr="008E5A2E" w:rsidRDefault="0065723F" w:rsidP="005F2317">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6" w:space="0" w:color="auto"/>
              <w:right w:val="single" w:sz="4" w:space="0" w:color="auto"/>
            </w:tcBorders>
          </w:tcPr>
          <w:p w:rsidR="0065723F" w:rsidRPr="0009727B" w:rsidRDefault="0065723F" w:rsidP="005F23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65723F" w:rsidRPr="0009727B" w:rsidTr="005F2317">
        <w:trPr>
          <w:cantSplit/>
          <w:trHeight w:val="531"/>
        </w:trPr>
        <w:tc>
          <w:tcPr>
            <w:tcW w:w="10343" w:type="dxa"/>
            <w:gridSpan w:val="4"/>
            <w:tcBorders>
              <w:top w:val="single" w:sz="4" w:space="0" w:color="auto"/>
              <w:left w:val="single" w:sz="4" w:space="0" w:color="auto"/>
              <w:bottom w:val="single" w:sz="6" w:space="0" w:color="auto"/>
              <w:right w:val="single" w:sz="4" w:space="0" w:color="auto"/>
            </w:tcBorders>
          </w:tcPr>
          <w:p w:rsidR="0065723F" w:rsidRDefault="0065723F" w:rsidP="005F2317">
            <w:pPr>
              <w:spacing w:after="0" w:line="240" w:lineRule="auto"/>
              <w:jc w:val="center"/>
              <w:rPr>
                <w:rFonts w:ascii="Times New Roman" w:eastAsia="Calibri" w:hAnsi="Times New Roman" w:cs="Times New Roman"/>
                <w:b/>
                <w:sz w:val="24"/>
                <w:szCs w:val="24"/>
              </w:rPr>
            </w:pPr>
            <w:r>
              <w:t xml:space="preserve"> </w:t>
            </w:r>
            <w:r w:rsidRPr="00097BE4">
              <w:rPr>
                <w:rFonts w:ascii="Times New Roman" w:hAnsi="Times New Roman" w:cs="Times New Roman"/>
              </w:rPr>
              <w:t>Додатковий час на поглиблене вивчення предметів, введення спецкурсів, факультативів</w:t>
            </w:r>
          </w:p>
        </w:tc>
      </w:tr>
      <w:tr w:rsidR="0065723F" w:rsidRPr="0009727B" w:rsidTr="005F2317">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97BE4" w:rsidRDefault="0065723F" w:rsidP="005F2317">
            <w:pPr>
              <w:spacing w:after="0" w:line="240" w:lineRule="auto"/>
              <w:rPr>
                <w:rFonts w:ascii="Times New Roman" w:hAnsi="Times New Roman" w:cs="Times New Roman"/>
              </w:rPr>
            </w:pPr>
            <w:r w:rsidRPr="00097BE4">
              <w:rPr>
                <w:rFonts w:ascii="Times New Roman" w:hAnsi="Times New Roman" w:cs="Times New Roman"/>
              </w:rPr>
              <w:t>Українська мова</w:t>
            </w:r>
          </w:p>
        </w:tc>
        <w:tc>
          <w:tcPr>
            <w:tcW w:w="1984" w:type="dxa"/>
            <w:tcBorders>
              <w:top w:val="single" w:sz="4" w:space="0" w:color="auto"/>
              <w:left w:val="single" w:sz="6" w:space="0" w:color="auto"/>
              <w:bottom w:val="single" w:sz="6" w:space="0" w:color="auto"/>
              <w:right w:val="single" w:sz="6" w:space="0" w:color="auto"/>
            </w:tcBorders>
          </w:tcPr>
          <w:p w:rsidR="0065723F" w:rsidRPr="008E5A2E"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auto"/>
              <w:left w:val="single" w:sz="6" w:space="0" w:color="auto"/>
              <w:bottom w:val="single" w:sz="6" w:space="0" w:color="auto"/>
              <w:right w:val="single" w:sz="4" w:space="0" w:color="auto"/>
            </w:tcBorders>
          </w:tcPr>
          <w:p w:rsidR="0065723F" w:rsidRPr="008E5A2E"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6" w:space="0" w:color="auto"/>
              <w:right w:val="single" w:sz="4" w:space="0" w:color="auto"/>
            </w:tcBorders>
          </w:tcPr>
          <w:p w:rsidR="0065723F" w:rsidRDefault="0065723F" w:rsidP="005F23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5723F" w:rsidRPr="0009727B" w:rsidTr="005F2317">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97BE4" w:rsidRDefault="0065723F" w:rsidP="005F2317">
            <w:pPr>
              <w:spacing w:after="0" w:line="240" w:lineRule="auto"/>
              <w:rPr>
                <w:rFonts w:ascii="Times New Roman" w:hAnsi="Times New Roman" w:cs="Times New Roman"/>
              </w:rPr>
            </w:pPr>
            <w:r w:rsidRPr="00097BE4">
              <w:rPr>
                <w:rFonts w:ascii="Times New Roman" w:hAnsi="Times New Roman" w:cs="Times New Roman"/>
              </w:rPr>
              <w:t>Українська література</w:t>
            </w:r>
          </w:p>
        </w:tc>
        <w:tc>
          <w:tcPr>
            <w:tcW w:w="1984" w:type="dxa"/>
            <w:tcBorders>
              <w:top w:val="single" w:sz="4" w:space="0" w:color="auto"/>
              <w:left w:val="single" w:sz="6" w:space="0" w:color="auto"/>
              <w:bottom w:val="single" w:sz="6" w:space="0" w:color="auto"/>
              <w:right w:val="single" w:sz="6" w:space="0" w:color="auto"/>
            </w:tcBorders>
          </w:tcPr>
          <w:p w:rsidR="0065723F" w:rsidRPr="008E5A2E"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auto"/>
              <w:left w:val="single" w:sz="6" w:space="0" w:color="auto"/>
              <w:bottom w:val="single" w:sz="6" w:space="0" w:color="auto"/>
              <w:right w:val="single" w:sz="4" w:space="0" w:color="auto"/>
            </w:tcBorders>
          </w:tcPr>
          <w:p w:rsidR="0065723F" w:rsidRPr="008E5A2E"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6" w:space="0" w:color="auto"/>
              <w:right w:val="single" w:sz="4" w:space="0" w:color="auto"/>
            </w:tcBorders>
          </w:tcPr>
          <w:p w:rsidR="0065723F" w:rsidRDefault="0065723F" w:rsidP="005F23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5723F" w:rsidRPr="0009727B" w:rsidTr="005F2317">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17B1C" w:rsidRDefault="0065723F" w:rsidP="005F2317">
            <w:pPr>
              <w:rPr>
                <w:rFonts w:ascii="Times New Roman" w:hAnsi="Times New Roman" w:cs="Times New Roman"/>
                <w:sz w:val="24"/>
                <w:szCs w:val="24"/>
              </w:rPr>
            </w:pPr>
            <w:r w:rsidRPr="00F0096C">
              <w:rPr>
                <w:rFonts w:ascii="Times New Roman" w:hAnsi="Times New Roman" w:cs="Times New Roman"/>
                <w:sz w:val="24"/>
                <w:szCs w:val="24"/>
              </w:rPr>
              <w:t>«Фінансова грамотність»</w:t>
            </w:r>
          </w:p>
        </w:tc>
        <w:tc>
          <w:tcPr>
            <w:tcW w:w="1984" w:type="dxa"/>
            <w:tcBorders>
              <w:top w:val="single" w:sz="4" w:space="0" w:color="auto"/>
              <w:left w:val="single" w:sz="6" w:space="0" w:color="auto"/>
              <w:bottom w:val="single" w:sz="6" w:space="0" w:color="auto"/>
              <w:right w:val="single" w:sz="6" w:space="0" w:color="auto"/>
            </w:tcBorders>
          </w:tcPr>
          <w:p w:rsidR="0065723F" w:rsidRPr="00FB167F"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Borders>
              <w:top w:val="single" w:sz="4" w:space="0" w:color="auto"/>
              <w:left w:val="single" w:sz="6" w:space="0" w:color="auto"/>
              <w:bottom w:val="single" w:sz="6" w:space="0" w:color="auto"/>
              <w:right w:val="single" w:sz="4" w:space="0" w:color="auto"/>
            </w:tcBorders>
          </w:tcPr>
          <w:p w:rsidR="0065723F" w:rsidRPr="00FB167F" w:rsidRDefault="0065723F" w:rsidP="005F2317">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6" w:space="0" w:color="auto"/>
              <w:right w:val="single" w:sz="4" w:space="0" w:color="auto"/>
            </w:tcBorders>
          </w:tcPr>
          <w:p w:rsidR="0065723F" w:rsidRPr="00FB167F" w:rsidRDefault="0065723F" w:rsidP="005F23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5723F" w:rsidRPr="0009727B" w:rsidTr="005F2317">
        <w:trPr>
          <w:cantSplit/>
          <w:trHeight w:val="425"/>
        </w:trPr>
        <w:tc>
          <w:tcPr>
            <w:tcW w:w="5524" w:type="dxa"/>
            <w:tcBorders>
              <w:top w:val="single" w:sz="4" w:space="0" w:color="auto"/>
              <w:left w:val="single" w:sz="4" w:space="0" w:color="auto"/>
              <w:bottom w:val="single" w:sz="6" w:space="0" w:color="auto"/>
              <w:right w:val="single" w:sz="6" w:space="0" w:color="auto"/>
            </w:tcBorders>
          </w:tcPr>
          <w:p w:rsidR="0065723F" w:rsidRPr="002D616C" w:rsidRDefault="0065723F" w:rsidP="005F2317">
            <w:pPr>
              <w:spacing w:after="0" w:line="240" w:lineRule="auto"/>
              <w:ind w:left="33"/>
              <w:rPr>
                <w:rFonts w:ascii="Times New Roman" w:eastAsia="Calibri" w:hAnsi="Times New Roman" w:cs="Times New Roman"/>
                <w:b/>
                <w:sz w:val="24"/>
                <w:szCs w:val="24"/>
              </w:rPr>
            </w:pPr>
            <w:r w:rsidRPr="002D616C">
              <w:rPr>
                <w:rFonts w:ascii="Times New Roman" w:eastAsia="Calibri" w:hAnsi="Times New Roman" w:cs="Times New Roman"/>
                <w:b/>
                <w:sz w:val="24"/>
                <w:szCs w:val="24"/>
              </w:rPr>
              <w:t xml:space="preserve">Разом </w:t>
            </w:r>
          </w:p>
        </w:tc>
        <w:tc>
          <w:tcPr>
            <w:tcW w:w="1984" w:type="dxa"/>
            <w:tcBorders>
              <w:top w:val="single" w:sz="4" w:space="0" w:color="auto"/>
              <w:left w:val="single" w:sz="6" w:space="0" w:color="auto"/>
              <w:bottom w:val="single" w:sz="6" w:space="0" w:color="auto"/>
              <w:right w:val="single" w:sz="6" w:space="0" w:color="auto"/>
            </w:tcBorders>
          </w:tcPr>
          <w:p w:rsidR="0065723F" w:rsidRPr="002D616C" w:rsidRDefault="0065723F" w:rsidP="005F2317">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32+3</w:t>
            </w:r>
          </w:p>
        </w:tc>
        <w:tc>
          <w:tcPr>
            <w:tcW w:w="1701" w:type="dxa"/>
            <w:tcBorders>
              <w:top w:val="single" w:sz="4" w:space="0" w:color="auto"/>
              <w:left w:val="single" w:sz="6" w:space="0" w:color="auto"/>
              <w:bottom w:val="single" w:sz="6" w:space="0" w:color="auto"/>
              <w:right w:val="single" w:sz="4" w:space="0" w:color="auto"/>
            </w:tcBorders>
          </w:tcPr>
          <w:p w:rsidR="0065723F" w:rsidRPr="002D616C" w:rsidRDefault="0065723F" w:rsidP="005F2317">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32+3</w:t>
            </w:r>
          </w:p>
        </w:tc>
        <w:tc>
          <w:tcPr>
            <w:tcW w:w="1134" w:type="dxa"/>
            <w:tcBorders>
              <w:top w:val="single" w:sz="4" w:space="0" w:color="auto"/>
              <w:left w:val="single" w:sz="4" w:space="0" w:color="auto"/>
              <w:bottom w:val="single" w:sz="6" w:space="0" w:color="auto"/>
              <w:right w:val="single" w:sz="4" w:space="0" w:color="auto"/>
            </w:tcBorders>
          </w:tcPr>
          <w:p w:rsidR="0065723F" w:rsidRPr="002D616C" w:rsidRDefault="0065723F" w:rsidP="005F23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65723F" w:rsidRPr="0009727B" w:rsidTr="005F2317">
        <w:trPr>
          <w:cantSplit/>
          <w:trHeight w:val="425"/>
        </w:trPr>
        <w:tc>
          <w:tcPr>
            <w:tcW w:w="5524"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Гранично допустиме тижневе навантаження на учня</w:t>
            </w:r>
          </w:p>
        </w:tc>
        <w:tc>
          <w:tcPr>
            <w:tcW w:w="1984" w:type="dxa"/>
            <w:tcBorders>
              <w:top w:val="single" w:sz="6" w:space="0" w:color="auto"/>
              <w:left w:val="single" w:sz="4" w:space="0" w:color="auto"/>
              <w:bottom w:val="single" w:sz="6" w:space="0" w:color="auto"/>
              <w:right w:val="single" w:sz="6" w:space="0" w:color="auto"/>
            </w:tcBorders>
          </w:tcPr>
          <w:p w:rsidR="0065723F" w:rsidRPr="0009727B" w:rsidRDefault="0065723F" w:rsidP="005F2317">
            <w:pPr>
              <w:spacing w:after="0" w:line="240" w:lineRule="auto"/>
              <w:ind w:left="-108"/>
              <w:jc w:val="center"/>
              <w:rPr>
                <w:rFonts w:ascii="Times New Roman" w:eastAsia="Calibri" w:hAnsi="Times New Roman" w:cs="Times New Roman"/>
                <w:b/>
                <w:sz w:val="24"/>
                <w:szCs w:val="24"/>
              </w:rPr>
            </w:pPr>
            <w:r w:rsidRPr="0009727B">
              <w:rPr>
                <w:rFonts w:ascii="Times New Roman" w:eastAsia="Calibri" w:hAnsi="Times New Roman" w:cs="Times New Roman"/>
                <w:b/>
                <w:sz w:val="24"/>
                <w:szCs w:val="24"/>
              </w:rPr>
              <w:t>33</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108"/>
              <w:jc w:val="center"/>
              <w:rPr>
                <w:rFonts w:ascii="Times New Roman" w:eastAsia="Calibri" w:hAnsi="Times New Roman" w:cs="Times New Roman"/>
                <w:b/>
                <w:sz w:val="24"/>
                <w:szCs w:val="24"/>
              </w:rPr>
            </w:pPr>
            <w:r w:rsidRPr="0009727B">
              <w:rPr>
                <w:rFonts w:ascii="Times New Roman" w:eastAsia="Calibri" w:hAnsi="Times New Roman" w:cs="Times New Roman"/>
                <w:b/>
                <w:sz w:val="24"/>
                <w:szCs w:val="24"/>
              </w:rPr>
              <w:t>33</w:t>
            </w:r>
          </w:p>
        </w:tc>
        <w:tc>
          <w:tcPr>
            <w:tcW w:w="1134" w:type="dxa"/>
            <w:tcBorders>
              <w:top w:val="single" w:sz="6" w:space="0" w:color="auto"/>
              <w:left w:val="single" w:sz="6" w:space="0" w:color="auto"/>
              <w:bottom w:val="single" w:sz="6" w:space="0" w:color="auto"/>
              <w:right w:val="single" w:sz="4" w:space="0" w:color="auto"/>
            </w:tcBorders>
          </w:tcPr>
          <w:p w:rsidR="0065723F" w:rsidRPr="0009727B" w:rsidRDefault="0065723F" w:rsidP="005F2317">
            <w:pPr>
              <w:spacing w:after="0" w:line="240" w:lineRule="auto"/>
              <w:ind w:left="33"/>
              <w:rPr>
                <w:rFonts w:ascii="Times New Roman" w:eastAsia="Calibri" w:hAnsi="Times New Roman" w:cs="Times New Roman"/>
                <w:sz w:val="24"/>
                <w:szCs w:val="24"/>
              </w:rPr>
            </w:pPr>
          </w:p>
        </w:tc>
      </w:tr>
    </w:tbl>
    <w:p w:rsidR="00B23767" w:rsidRPr="0009727B" w:rsidRDefault="00B23767" w:rsidP="00B23767">
      <w:pPr>
        <w:spacing w:after="0" w:line="240" w:lineRule="auto"/>
        <w:ind w:firstLine="7"/>
        <w:jc w:val="center"/>
        <w:rPr>
          <w:rFonts w:ascii="Times New Roman" w:eastAsia="Calibri" w:hAnsi="Times New Roman" w:cs="Times New Roman"/>
          <w:b/>
          <w:bCs/>
          <w:sz w:val="28"/>
          <w:szCs w:val="28"/>
        </w:rPr>
      </w:pPr>
    </w:p>
    <w:p w:rsidR="00B65BE0" w:rsidRDefault="00B65BE0" w:rsidP="00B65BE0">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4D2D91" w:rsidRDefault="004D2D91"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376092" w:rsidRDefault="00376092" w:rsidP="00376092">
      <w:pPr>
        <w:spacing w:after="0" w:line="240" w:lineRule="auto"/>
        <w:jc w:val="center"/>
        <w:rPr>
          <w:rFonts w:ascii="Times New Roman" w:eastAsia="Times New Roman" w:hAnsi="Times New Roman" w:cs="Times New Roman"/>
          <w:sz w:val="28"/>
          <w:szCs w:val="28"/>
          <w:lang w:eastAsia="ru-RU"/>
        </w:rPr>
      </w:pPr>
    </w:p>
    <w:p w:rsidR="00376092" w:rsidRPr="00376092" w:rsidRDefault="00376092" w:rsidP="00376092">
      <w:pPr>
        <w:spacing w:after="0" w:line="240" w:lineRule="auto"/>
        <w:jc w:val="center"/>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Початкова школа</w:t>
      </w:r>
    </w:p>
    <w:tbl>
      <w:tblPr>
        <w:tblStyle w:val="1f2"/>
        <w:tblW w:w="9923" w:type="dxa"/>
        <w:tblInd w:w="108" w:type="dxa"/>
        <w:tblLook w:val="04A0" w:firstRow="1" w:lastRow="0" w:firstColumn="1" w:lastColumn="0" w:noHBand="0" w:noVBand="1"/>
      </w:tblPr>
      <w:tblGrid>
        <w:gridCol w:w="3355"/>
        <w:gridCol w:w="815"/>
        <w:gridCol w:w="5753"/>
      </w:tblGrid>
      <w:tr w:rsidR="00376092" w:rsidRPr="00376092" w:rsidTr="00E001C7">
        <w:tc>
          <w:tcPr>
            <w:tcW w:w="3402" w:type="dxa"/>
          </w:tcPr>
          <w:p w:rsidR="00376092" w:rsidRPr="00376092" w:rsidRDefault="00376092" w:rsidP="00376092">
            <w:pPr>
              <w:rPr>
                <w:sz w:val="24"/>
                <w:szCs w:val="24"/>
              </w:rPr>
            </w:pPr>
            <w:r w:rsidRPr="00376092">
              <w:rPr>
                <w:sz w:val="24"/>
                <w:szCs w:val="24"/>
              </w:rPr>
              <w:t>Предмети</w:t>
            </w:r>
          </w:p>
        </w:tc>
        <w:tc>
          <w:tcPr>
            <w:tcW w:w="662" w:type="dxa"/>
          </w:tcPr>
          <w:p w:rsidR="00376092" w:rsidRPr="00376092" w:rsidRDefault="00376092" w:rsidP="00376092">
            <w:pPr>
              <w:rPr>
                <w:sz w:val="24"/>
                <w:szCs w:val="24"/>
              </w:rPr>
            </w:pPr>
            <w:r w:rsidRPr="00376092">
              <w:rPr>
                <w:sz w:val="24"/>
                <w:szCs w:val="24"/>
              </w:rPr>
              <w:t>Класи</w:t>
            </w:r>
          </w:p>
        </w:tc>
        <w:tc>
          <w:tcPr>
            <w:tcW w:w="5859" w:type="dxa"/>
          </w:tcPr>
          <w:p w:rsidR="00376092" w:rsidRPr="00376092" w:rsidRDefault="00376092" w:rsidP="00376092">
            <w:pPr>
              <w:rPr>
                <w:rFonts w:eastAsiaTheme="minorEastAsia"/>
                <w:sz w:val="24"/>
                <w:szCs w:val="24"/>
              </w:rPr>
            </w:pPr>
            <w:r w:rsidRPr="00376092">
              <w:rPr>
                <w:rFonts w:eastAsiaTheme="minorEastAsia"/>
                <w:sz w:val="24"/>
                <w:szCs w:val="24"/>
              </w:rPr>
              <w:t>Програма</w:t>
            </w:r>
          </w:p>
        </w:tc>
      </w:tr>
      <w:tr w:rsidR="00376092" w:rsidRPr="00376092" w:rsidTr="00E001C7">
        <w:tc>
          <w:tcPr>
            <w:tcW w:w="3402" w:type="dxa"/>
          </w:tcPr>
          <w:p w:rsidR="00376092" w:rsidRPr="00376092" w:rsidRDefault="00376092" w:rsidP="00376092">
            <w:pPr>
              <w:rPr>
                <w:sz w:val="24"/>
                <w:szCs w:val="24"/>
              </w:rPr>
            </w:pPr>
            <w:r w:rsidRPr="00376092">
              <w:rPr>
                <w:sz w:val="24"/>
                <w:szCs w:val="24"/>
              </w:rPr>
              <w:t>Українська мова, англійська мова, математика, я досліджую світ, мистецтво, фізична культура</w:t>
            </w:r>
          </w:p>
        </w:tc>
        <w:tc>
          <w:tcPr>
            <w:tcW w:w="662" w:type="dxa"/>
          </w:tcPr>
          <w:p w:rsidR="00376092" w:rsidRPr="00376092" w:rsidRDefault="00376092" w:rsidP="00376092">
            <w:pPr>
              <w:rPr>
                <w:sz w:val="24"/>
                <w:szCs w:val="24"/>
              </w:rPr>
            </w:pPr>
            <w:r w:rsidRPr="00376092">
              <w:rPr>
                <w:sz w:val="24"/>
                <w:szCs w:val="24"/>
              </w:rPr>
              <w:t>1- 2</w:t>
            </w:r>
          </w:p>
        </w:tc>
        <w:tc>
          <w:tcPr>
            <w:tcW w:w="5859" w:type="dxa"/>
          </w:tcPr>
          <w:p w:rsidR="00376092" w:rsidRPr="00376092" w:rsidRDefault="00376092" w:rsidP="00376092">
            <w:pPr>
              <w:rPr>
                <w:sz w:val="24"/>
                <w:szCs w:val="24"/>
              </w:rPr>
            </w:pPr>
            <w:r w:rsidRPr="00AF0197">
              <w:rPr>
                <w:sz w:val="24"/>
                <w:szCs w:val="24"/>
              </w:rPr>
              <w:t>Типова</w:t>
            </w:r>
            <w:r w:rsidRPr="00AF0197">
              <w:rPr>
                <w:spacing w:val="1"/>
                <w:sz w:val="24"/>
                <w:szCs w:val="24"/>
              </w:rPr>
              <w:t xml:space="preserve"> </w:t>
            </w:r>
            <w:r w:rsidRPr="00AF0197">
              <w:rPr>
                <w:sz w:val="24"/>
                <w:szCs w:val="24"/>
              </w:rPr>
              <w:t>освітня</w:t>
            </w:r>
            <w:r w:rsidRPr="00AF0197">
              <w:rPr>
                <w:spacing w:val="1"/>
                <w:sz w:val="24"/>
                <w:szCs w:val="24"/>
              </w:rPr>
              <w:t xml:space="preserve"> </w:t>
            </w:r>
            <w:r w:rsidRPr="00AF0197">
              <w:rPr>
                <w:sz w:val="24"/>
                <w:szCs w:val="24"/>
              </w:rPr>
              <w:t>програма</w:t>
            </w:r>
            <w:r w:rsidRPr="00AF0197">
              <w:rPr>
                <w:spacing w:val="1"/>
                <w:sz w:val="24"/>
                <w:szCs w:val="24"/>
              </w:rPr>
              <w:t xml:space="preserve"> </w:t>
            </w:r>
            <w:r w:rsidRPr="00AF0197">
              <w:rPr>
                <w:sz w:val="24"/>
                <w:szCs w:val="24"/>
              </w:rPr>
              <w:t>для</w:t>
            </w:r>
            <w:r w:rsidRPr="00AF0197">
              <w:rPr>
                <w:spacing w:val="1"/>
                <w:sz w:val="24"/>
                <w:szCs w:val="24"/>
              </w:rPr>
              <w:t xml:space="preserve"> </w:t>
            </w:r>
            <w:r w:rsidRPr="00AF0197">
              <w:rPr>
                <w:sz w:val="24"/>
                <w:szCs w:val="24"/>
              </w:rPr>
              <w:t>закладів</w:t>
            </w:r>
            <w:r w:rsidRPr="00AF0197">
              <w:rPr>
                <w:spacing w:val="1"/>
                <w:sz w:val="24"/>
                <w:szCs w:val="24"/>
              </w:rPr>
              <w:t xml:space="preserve"> </w:t>
            </w:r>
            <w:r w:rsidRPr="00AF0197">
              <w:rPr>
                <w:sz w:val="24"/>
                <w:szCs w:val="24"/>
              </w:rPr>
              <w:t>загальної</w:t>
            </w:r>
            <w:r w:rsidRPr="00AF0197">
              <w:rPr>
                <w:spacing w:val="1"/>
                <w:sz w:val="24"/>
                <w:szCs w:val="24"/>
              </w:rPr>
              <w:t xml:space="preserve"> </w:t>
            </w:r>
            <w:r w:rsidRPr="00AF0197">
              <w:rPr>
                <w:sz w:val="24"/>
                <w:szCs w:val="24"/>
              </w:rPr>
              <w:t>середньої</w:t>
            </w:r>
            <w:r w:rsidRPr="00AF0197">
              <w:rPr>
                <w:spacing w:val="1"/>
                <w:sz w:val="24"/>
                <w:szCs w:val="24"/>
              </w:rPr>
              <w:t xml:space="preserve"> </w:t>
            </w:r>
            <w:r w:rsidRPr="00AF0197">
              <w:rPr>
                <w:sz w:val="24"/>
                <w:szCs w:val="24"/>
              </w:rPr>
              <w:t>освіти,</w:t>
            </w:r>
            <w:r w:rsidRPr="00AF0197">
              <w:rPr>
                <w:spacing w:val="-57"/>
                <w:sz w:val="24"/>
                <w:szCs w:val="24"/>
              </w:rPr>
              <w:t xml:space="preserve"> </w:t>
            </w:r>
            <w:r w:rsidRPr="00AF0197">
              <w:rPr>
                <w:sz w:val="24"/>
                <w:szCs w:val="24"/>
              </w:rPr>
              <w:t>розроблена під керівництвом О. Я. Савченко (1-2 класи). Видавництво Київ.</w:t>
            </w:r>
            <w:r w:rsidRPr="00AF0197">
              <w:rPr>
                <w:spacing w:val="1"/>
                <w:sz w:val="24"/>
                <w:szCs w:val="24"/>
              </w:rPr>
              <w:t xml:space="preserve"> </w:t>
            </w:r>
            <w:r w:rsidRPr="00AF0197">
              <w:rPr>
                <w:sz w:val="24"/>
                <w:szCs w:val="24"/>
              </w:rPr>
              <w:t>ТД</w:t>
            </w:r>
            <w:r w:rsidRPr="00AF0197">
              <w:rPr>
                <w:spacing w:val="-3"/>
                <w:sz w:val="24"/>
                <w:szCs w:val="24"/>
              </w:rPr>
              <w:t xml:space="preserve"> </w:t>
            </w:r>
            <w:r w:rsidRPr="00AF0197">
              <w:rPr>
                <w:sz w:val="24"/>
                <w:szCs w:val="24"/>
              </w:rPr>
              <w:t>«Освіта</w:t>
            </w:r>
            <w:r w:rsidRPr="00AF0197">
              <w:rPr>
                <w:spacing w:val="-1"/>
                <w:sz w:val="24"/>
                <w:szCs w:val="24"/>
              </w:rPr>
              <w:t xml:space="preserve"> </w:t>
            </w:r>
            <w:r w:rsidRPr="00AF0197">
              <w:rPr>
                <w:sz w:val="24"/>
                <w:szCs w:val="24"/>
              </w:rPr>
              <w:t>–</w:t>
            </w:r>
            <w:r w:rsidRPr="00AF0197">
              <w:rPr>
                <w:spacing w:val="-1"/>
                <w:sz w:val="24"/>
                <w:szCs w:val="24"/>
              </w:rPr>
              <w:t xml:space="preserve"> </w:t>
            </w:r>
            <w:r w:rsidRPr="00AF0197">
              <w:rPr>
                <w:sz w:val="24"/>
                <w:szCs w:val="24"/>
              </w:rPr>
              <w:t>Центр</w:t>
            </w:r>
            <w:r w:rsidRPr="00AF0197">
              <w:rPr>
                <w:spacing w:val="-1"/>
                <w:sz w:val="24"/>
                <w:szCs w:val="24"/>
              </w:rPr>
              <w:t xml:space="preserve"> </w:t>
            </w:r>
            <w:r w:rsidRPr="00AF0197">
              <w:rPr>
                <w:sz w:val="24"/>
                <w:szCs w:val="24"/>
              </w:rPr>
              <w:t>плюс».</w:t>
            </w:r>
            <w:r w:rsidRPr="00AF0197">
              <w:rPr>
                <w:spacing w:val="-1"/>
                <w:sz w:val="24"/>
                <w:szCs w:val="24"/>
              </w:rPr>
              <w:t xml:space="preserve"> </w:t>
            </w:r>
            <w:r w:rsidRPr="00AF0197">
              <w:rPr>
                <w:sz w:val="24"/>
                <w:szCs w:val="24"/>
              </w:rPr>
              <w:t>Наказ</w:t>
            </w:r>
            <w:r w:rsidRPr="00AF0197">
              <w:rPr>
                <w:spacing w:val="-2"/>
                <w:sz w:val="24"/>
                <w:szCs w:val="24"/>
              </w:rPr>
              <w:t xml:space="preserve"> </w:t>
            </w:r>
            <w:r w:rsidRPr="00AF0197">
              <w:rPr>
                <w:sz w:val="24"/>
                <w:szCs w:val="24"/>
              </w:rPr>
              <w:t>МОН</w:t>
            </w:r>
            <w:r w:rsidRPr="00AF0197">
              <w:rPr>
                <w:spacing w:val="-2"/>
                <w:sz w:val="24"/>
                <w:szCs w:val="24"/>
              </w:rPr>
              <w:t xml:space="preserve"> </w:t>
            </w:r>
            <w:r w:rsidRPr="00AF0197">
              <w:rPr>
                <w:sz w:val="24"/>
                <w:szCs w:val="24"/>
              </w:rPr>
              <w:t>України</w:t>
            </w:r>
            <w:r w:rsidRPr="00AF0197">
              <w:rPr>
                <w:spacing w:val="-1"/>
                <w:sz w:val="24"/>
                <w:szCs w:val="24"/>
              </w:rPr>
              <w:t xml:space="preserve"> </w:t>
            </w:r>
            <w:r w:rsidRPr="00AF0197">
              <w:rPr>
                <w:sz w:val="24"/>
                <w:szCs w:val="24"/>
              </w:rPr>
              <w:t>від</w:t>
            </w:r>
            <w:r w:rsidRPr="00AF0197">
              <w:rPr>
                <w:spacing w:val="-2"/>
                <w:sz w:val="24"/>
                <w:szCs w:val="24"/>
              </w:rPr>
              <w:t xml:space="preserve"> </w:t>
            </w:r>
            <w:r w:rsidRPr="00AF0197">
              <w:rPr>
                <w:sz w:val="24"/>
                <w:szCs w:val="24"/>
              </w:rPr>
              <w:t>08.10.2018</w:t>
            </w:r>
            <w:r w:rsidRPr="00AF0197">
              <w:rPr>
                <w:spacing w:val="-1"/>
                <w:sz w:val="24"/>
                <w:szCs w:val="24"/>
              </w:rPr>
              <w:t xml:space="preserve"> </w:t>
            </w:r>
            <w:r w:rsidRPr="00AF0197">
              <w:rPr>
                <w:sz w:val="24"/>
                <w:szCs w:val="24"/>
              </w:rPr>
              <w:t>№</w:t>
            </w:r>
            <w:r w:rsidRPr="00AF0197">
              <w:rPr>
                <w:spacing w:val="-3"/>
                <w:sz w:val="24"/>
                <w:szCs w:val="24"/>
              </w:rPr>
              <w:t xml:space="preserve"> </w:t>
            </w:r>
            <w:r w:rsidRPr="00AF0197">
              <w:rPr>
                <w:sz w:val="24"/>
                <w:szCs w:val="24"/>
              </w:rPr>
              <w:t>1272</w:t>
            </w:r>
          </w:p>
        </w:tc>
      </w:tr>
      <w:tr w:rsidR="00376092" w:rsidRPr="00376092" w:rsidTr="00E001C7">
        <w:tc>
          <w:tcPr>
            <w:tcW w:w="3402" w:type="dxa"/>
          </w:tcPr>
          <w:p w:rsidR="00376092" w:rsidRPr="00376092" w:rsidRDefault="00376092" w:rsidP="00376092">
            <w:pPr>
              <w:rPr>
                <w:sz w:val="24"/>
                <w:szCs w:val="24"/>
              </w:rPr>
            </w:pPr>
            <w:r w:rsidRPr="00376092">
              <w:rPr>
                <w:sz w:val="24"/>
                <w:szCs w:val="24"/>
              </w:rPr>
              <w:t>Українська мова, англійська мова, математика, я досліджую світ, мистецтво, фізична культура, інформатика</w:t>
            </w:r>
          </w:p>
        </w:tc>
        <w:tc>
          <w:tcPr>
            <w:tcW w:w="662" w:type="dxa"/>
          </w:tcPr>
          <w:p w:rsidR="00376092" w:rsidRPr="00376092" w:rsidRDefault="00376092" w:rsidP="00376092">
            <w:pPr>
              <w:rPr>
                <w:sz w:val="24"/>
                <w:szCs w:val="24"/>
              </w:rPr>
            </w:pPr>
            <w:r w:rsidRPr="00376092">
              <w:rPr>
                <w:sz w:val="24"/>
                <w:szCs w:val="24"/>
              </w:rPr>
              <w:t>3-4</w:t>
            </w:r>
          </w:p>
        </w:tc>
        <w:tc>
          <w:tcPr>
            <w:tcW w:w="5859" w:type="dxa"/>
          </w:tcPr>
          <w:p w:rsidR="00376092" w:rsidRPr="00376092" w:rsidRDefault="00376092" w:rsidP="00376092">
            <w:pPr>
              <w:rPr>
                <w:sz w:val="24"/>
                <w:szCs w:val="24"/>
              </w:rPr>
            </w:pPr>
            <w:r w:rsidRPr="00AF0197">
              <w:rPr>
                <w:sz w:val="24"/>
                <w:szCs w:val="24"/>
              </w:rPr>
              <w:t>Типова</w:t>
            </w:r>
            <w:r w:rsidRPr="00AF0197">
              <w:rPr>
                <w:spacing w:val="1"/>
                <w:sz w:val="24"/>
                <w:szCs w:val="24"/>
              </w:rPr>
              <w:t xml:space="preserve"> </w:t>
            </w:r>
            <w:r w:rsidRPr="00AF0197">
              <w:rPr>
                <w:sz w:val="24"/>
                <w:szCs w:val="24"/>
              </w:rPr>
              <w:t>освітня</w:t>
            </w:r>
            <w:r w:rsidRPr="00AF0197">
              <w:rPr>
                <w:spacing w:val="1"/>
                <w:sz w:val="24"/>
                <w:szCs w:val="24"/>
              </w:rPr>
              <w:t xml:space="preserve"> </w:t>
            </w:r>
            <w:r w:rsidRPr="00AF0197">
              <w:rPr>
                <w:sz w:val="24"/>
                <w:szCs w:val="24"/>
              </w:rPr>
              <w:t>програма</w:t>
            </w:r>
            <w:r w:rsidRPr="00AF0197">
              <w:rPr>
                <w:spacing w:val="1"/>
                <w:sz w:val="24"/>
                <w:szCs w:val="24"/>
              </w:rPr>
              <w:t xml:space="preserve"> </w:t>
            </w:r>
            <w:r w:rsidRPr="00AF0197">
              <w:rPr>
                <w:sz w:val="24"/>
                <w:szCs w:val="24"/>
              </w:rPr>
              <w:t>для</w:t>
            </w:r>
            <w:r w:rsidRPr="00AF0197">
              <w:rPr>
                <w:spacing w:val="1"/>
                <w:sz w:val="24"/>
                <w:szCs w:val="24"/>
              </w:rPr>
              <w:t xml:space="preserve"> </w:t>
            </w:r>
            <w:r w:rsidRPr="00AF0197">
              <w:rPr>
                <w:sz w:val="24"/>
                <w:szCs w:val="24"/>
              </w:rPr>
              <w:t>закладів</w:t>
            </w:r>
            <w:r w:rsidRPr="00AF0197">
              <w:rPr>
                <w:spacing w:val="1"/>
                <w:sz w:val="24"/>
                <w:szCs w:val="24"/>
              </w:rPr>
              <w:t xml:space="preserve"> </w:t>
            </w:r>
            <w:r w:rsidRPr="00AF0197">
              <w:rPr>
                <w:sz w:val="24"/>
                <w:szCs w:val="24"/>
              </w:rPr>
              <w:t>загальної</w:t>
            </w:r>
            <w:r w:rsidRPr="00AF0197">
              <w:rPr>
                <w:spacing w:val="1"/>
                <w:sz w:val="24"/>
                <w:szCs w:val="24"/>
              </w:rPr>
              <w:t xml:space="preserve"> </w:t>
            </w:r>
            <w:r w:rsidRPr="00AF0197">
              <w:rPr>
                <w:sz w:val="24"/>
                <w:szCs w:val="24"/>
              </w:rPr>
              <w:t>середньої</w:t>
            </w:r>
            <w:r w:rsidRPr="00AF0197">
              <w:rPr>
                <w:spacing w:val="1"/>
                <w:sz w:val="24"/>
                <w:szCs w:val="24"/>
              </w:rPr>
              <w:t xml:space="preserve"> </w:t>
            </w:r>
            <w:r w:rsidRPr="00AF0197">
              <w:rPr>
                <w:sz w:val="24"/>
                <w:szCs w:val="24"/>
              </w:rPr>
              <w:t>освіти,</w:t>
            </w:r>
            <w:r w:rsidRPr="00AF0197">
              <w:rPr>
                <w:spacing w:val="1"/>
                <w:sz w:val="24"/>
                <w:szCs w:val="24"/>
              </w:rPr>
              <w:t xml:space="preserve"> </w:t>
            </w:r>
            <w:r w:rsidRPr="00AF0197">
              <w:rPr>
                <w:sz w:val="24"/>
                <w:szCs w:val="24"/>
              </w:rPr>
              <w:t>розроблена під керівництвом О. Я. Савченко 3-4 класи. Видавництво Київ.</w:t>
            </w:r>
            <w:r w:rsidRPr="00AF0197">
              <w:rPr>
                <w:spacing w:val="1"/>
                <w:sz w:val="24"/>
                <w:szCs w:val="24"/>
              </w:rPr>
              <w:t xml:space="preserve"> </w:t>
            </w:r>
            <w:r w:rsidRPr="00AF0197">
              <w:rPr>
                <w:sz w:val="24"/>
                <w:szCs w:val="24"/>
              </w:rPr>
              <w:t>ТД</w:t>
            </w:r>
            <w:r w:rsidRPr="00AF0197">
              <w:rPr>
                <w:spacing w:val="-3"/>
                <w:sz w:val="24"/>
                <w:szCs w:val="24"/>
              </w:rPr>
              <w:t xml:space="preserve"> </w:t>
            </w:r>
            <w:r w:rsidRPr="00AF0197">
              <w:rPr>
                <w:sz w:val="24"/>
                <w:szCs w:val="24"/>
              </w:rPr>
              <w:t>«Освіта</w:t>
            </w:r>
            <w:r w:rsidRPr="00AF0197">
              <w:rPr>
                <w:spacing w:val="-1"/>
                <w:sz w:val="24"/>
                <w:szCs w:val="24"/>
              </w:rPr>
              <w:t xml:space="preserve"> </w:t>
            </w:r>
            <w:r w:rsidRPr="00AF0197">
              <w:rPr>
                <w:sz w:val="24"/>
                <w:szCs w:val="24"/>
              </w:rPr>
              <w:t>–</w:t>
            </w:r>
            <w:r w:rsidRPr="00AF0197">
              <w:rPr>
                <w:spacing w:val="-1"/>
                <w:sz w:val="24"/>
                <w:szCs w:val="24"/>
              </w:rPr>
              <w:t xml:space="preserve"> </w:t>
            </w:r>
            <w:r w:rsidRPr="00AF0197">
              <w:rPr>
                <w:sz w:val="24"/>
                <w:szCs w:val="24"/>
              </w:rPr>
              <w:t>Центр</w:t>
            </w:r>
            <w:r w:rsidRPr="00AF0197">
              <w:rPr>
                <w:spacing w:val="-1"/>
                <w:sz w:val="24"/>
                <w:szCs w:val="24"/>
              </w:rPr>
              <w:t xml:space="preserve"> </w:t>
            </w:r>
            <w:r w:rsidRPr="00AF0197">
              <w:rPr>
                <w:sz w:val="24"/>
                <w:szCs w:val="24"/>
              </w:rPr>
              <w:t>плюс».</w:t>
            </w:r>
            <w:r w:rsidRPr="00AF0197">
              <w:rPr>
                <w:spacing w:val="-1"/>
                <w:sz w:val="24"/>
                <w:szCs w:val="24"/>
              </w:rPr>
              <w:t xml:space="preserve"> </w:t>
            </w:r>
            <w:r w:rsidRPr="00AF0197">
              <w:rPr>
                <w:sz w:val="24"/>
                <w:szCs w:val="24"/>
              </w:rPr>
              <w:t>Наказ</w:t>
            </w:r>
            <w:r w:rsidRPr="00AF0197">
              <w:rPr>
                <w:spacing w:val="-1"/>
                <w:sz w:val="24"/>
                <w:szCs w:val="24"/>
              </w:rPr>
              <w:t xml:space="preserve"> </w:t>
            </w:r>
            <w:r w:rsidRPr="00AF0197">
              <w:rPr>
                <w:sz w:val="24"/>
                <w:szCs w:val="24"/>
              </w:rPr>
              <w:t>МОН</w:t>
            </w:r>
            <w:r w:rsidRPr="00AF0197">
              <w:rPr>
                <w:spacing w:val="-2"/>
                <w:sz w:val="24"/>
                <w:szCs w:val="24"/>
              </w:rPr>
              <w:t xml:space="preserve"> </w:t>
            </w:r>
            <w:r w:rsidRPr="00AF0197">
              <w:rPr>
                <w:sz w:val="24"/>
                <w:szCs w:val="24"/>
              </w:rPr>
              <w:t>України</w:t>
            </w:r>
            <w:r w:rsidRPr="00AF0197">
              <w:rPr>
                <w:spacing w:val="-1"/>
                <w:sz w:val="24"/>
                <w:szCs w:val="24"/>
              </w:rPr>
              <w:t xml:space="preserve"> </w:t>
            </w:r>
            <w:r w:rsidRPr="00AF0197">
              <w:rPr>
                <w:sz w:val="24"/>
                <w:szCs w:val="24"/>
              </w:rPr>
              <w:t>від</w:t>
            </w:r>
            <w:r w:rsidRPr="00AF0197">
              <w:rPr>
                <w:spacing w:val="-2"/>
                <w:sz w:val="24"/>
                <w:szCs w:val="24"/>
              </w:rPr>
              <w:t xml:space="preserve"> </w:t>
            </w:r>
            <w:r w:rsidRPr="00AF0197">
              <w:rPr>
                <w:sz w:val="24"/>
                <w:szCs w:val="24"/>
              </w:rPr>
              <w:t>08.10.2018</w:t>
            </w:r>
            <w:r w:rsidRPr="00AF0197">
              <w:rPr>
                <w:spacing w:val="-2"/>
                <w:sz w:val="24"/>
                <w:szCs w:val="24"/>
              </w:rPr>
              <w:t xml:space="preserve"> </w:t>
            </w:r>
            <w:r w:rsidRPr="00AF0197">
              <w:rPr>
                <w:sz w:val="24"/>
                <w:szCs w:val="24"/>
              </w:rPr>
              <w:t>№</w:t>
            </w:r>
            <w:r w:rsidRPr="00AF0197">
              <w:rPr>
                <w:spacing w:val="-2"/>
                <w:sz w:val="24"/>
                <w:szCs w:val="24"/>
              </w:rPr>
              <w:t xml:space="preserve"> </w:t>
            </w:r>
            <w:r w:rsidRPr="00AF0197">
              <w:rPr>
                <w:sz w:val="24"/>
                <w:szCs w:val="24"/>
              </w:rPr>
              <w:t>1273</w:t>
            </w:r>
          </w:p>
        </w:tc>
      </w:tr>
    </w:tbl>
    <w:p w:rsidR="00AF0197" w:rsidRDefault="00AF0197" w:rsidP="00376092">
      <w:pPr>
        <w:spacing w:after="0" w:line="240" w:lineRule="auto"/>
        <w:jc w:val="both"/>
        <w:rPr>
          <w:rFonts w:ascii="Times New Roman" w:hAnsi="Times New Roman" w:cs="Times New Roman"/>
          <w:sz w:val="28"/>
          <w:szCs w:val="28"/>
          <w:lang w:eastAsia="ru-RU"/>
        </w:rPr>
      </w:pPr>
    </w:p>
    <w:p w:rsid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5</w:t>
      </w:r>
      <w:r w:rsidR="008F4D4E">
        <w:rPr>
          <w:rFonts w:ascii="Times New Roman" w:hAnsi="Times New Roman" w:cs="Times New Roman"/>
          <w:sz w:val="28"/>
          <w:szCs w:val="28"/>
          <w:lang w:eastAsia="ru-RU"/>
        </w:rPr>
        <w:t>-6</w:t>
      </w:r>
      <w:r w:rsidRPr="00376092">
        <w:rPr>
          <w:rFonts w:ascii="Times New Roman" w:hAnsi="Times New Roman" w:cs="Times New Roman"/>
          <w:sz w:val="28"/>
          <w:szCs w:val="28"/>
          <w:lang w:eastAsia="ru-RU"/>
        </w:rPr>
        <w:t xml:space="preserve"> клас</w:t>
      </w:r>
      <w:r w:rsidR="008F4D4E">
        <w:rPr>
          <w:rFonts w:ascii="Times New Roman" w:hAnsi="Times New Roman" w:cs="Times New Roman"/>
          <w:sz w:val="28"/>
          <w:szCs w:val="28"/>
          <w:lang w:eastAsia="ru-RU"/>
        </w:rPr>
        <w:t>и</w:t>
      </w:r>
      <w:r w:rsidRPr="00376092">
        <w:rPr>
          <w:rFonts w:ascii="Times New Roman" w:hAnsi="Times New Roman" w:cs="Times New Roman"/>
          <w:sz w:val="28"/>
          <w:szCs w:val="28"/>
          <w:lang w:eastAsia="ru-RU"/>
        </w:rPr>
        <w:t>, модельні навчальні програми адаптаційного циклу (5-6 класи)</w:t>
      </w:r>
    </w:p>
    <w:p w:rsidR="00AF0197" w:rsidRPr="00376092" w:rsidRDefault="00AF0197" w:rsidP="00376092">
      <w:pPr>
        <w:spacing w:after="0" w:line="240" w:lineRule="auto"/>
        <w:jc w:val="both"/>
        <w:rPr>
          <w:rFonts w:ascii="Times New Roman" w:hAnsi="Times New Roman" w:cs="Times New Roman"/>
          <w:sz w:val="28"/>
          <w:szCs w:val="28"/>
          <w:lang w:eastAsia="ru-RU"/>
        </w:rPr>
      </w:pPr>
    </w:p>
    <w:tbl>
      <w:tblPr>
        <w:tblW w:w="9923" w:type="dxa"/>
        <w:tblInd w:w="100" w:type="dxa"/>
        <w:tblCellMar>
          <w:top w:w="15" w:type="dxa"/>
          <w:left w:w="15" w:type="dxa"/>
          <w:bottom w:w="15" w:type="dxa"/>
          <w:right w:w="15" w:type="dxa"/>
        </w:tblCellMar>
        <w:tblLook w:val="04A0" w:firstRow="1" w:lastRow="0" w:firstColumn="1" w:lastColumn="0" w:noHBand="0" w:noVBand="1"/>
      </w:tblPr>
      <w:tblGrid>
        <w:gridCol w:w="1860"/>
        <w:gridCol w:w="8063"/>
      </w:tblGrid>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Українська 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 «Українська мова. 5-6 класи»</w:t>
            </w:r>
          </w:p>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 xml:space="preserve">для закладів загальної середньої освіти (автори </w:t>
            </w:r>
            <w:r w:rsidR="0014300C">
              <w:rPr>
                <w:rFonts w:ascii="Times New Roman" w:eastAsia="Times New Roman" w:hAnsi="Times New Roman" w:cs="Times New Roman"/>
                <w:sz w:val="24"/>
                <w:szCs w:val="24"/>
              </w:rPr>
              <w:t>Заболотний О.В.,Заболотна С.В.</w:t>
            </w:r>
            <w:r w:rsidRPr="00376092">
              <w:rPr>
                <w:rFonts w:ascii="Times New Roman" w:eastAsia="Times New Roman" w:hAnsi="Times New Roman" w:cs="Times New Roman"/>
                <w:sz w:val="24"/>
                <w:szCs w:val="24"/>
              </w:rPr>
              <w:t xml:space="preserve">) </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Українська література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 «Українська література. 5-6 класи» для закладів загальної середньої освіти (автори: Архипова В.П., Січкар С.І., Шило С.Б.)</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Зарубіжна. літ</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Англ.мова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ED3922" w:rsidRDefault="00ED3922" w:rsidP="00ED3922">
            <w:pPr>
              <w:spacing w:after="0" w:line="240" w:lineRule="auto"/>
              <w:jc w:val="both"/>
              <w:rPr>
                <w:rFonts w:ascii="Times New Roman" w:eastAsia="Times New Roman" w:hAnsi="Times New Roman" w:cs="Times New Roman"/>
                <w:sz w:val="24"/>
                <w:szCs w:val="24"/>
              </w:rPr>
            </w:pPr>
            <w:r w:rsidRPr="00ED3922">
              <w:rPr>
                <w:rFonts w:ascii="Times New Roman" w:hAnsi="Times New Roman" w:cs="Times New Roman"/>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Математика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 xml:space="preserve">Модельна навчальна програма «Математика. 5-6 класи» для закладів загальної середньої освіти (авт. </w:t>
            </w:r>
            <w:r w:rsidR="0014300C">
              <w:rPr>
                <w:rFonts w:ascii="Times New Roman" w:eastAsia="Times New Roman" w:hAnsi="Times New Roman" w:cs="Times New Roman"/>
                <w:color w:val="000000"/>
                <w:sz w:val="24"/>
                <w:szCs w:val="24"/>
              </w:rPr>
              <w:t>Істер,</w:t>
            </w:r>
            <w:r w:rsidRPr="00376092">
              <w:rPr>
                <w:rFonts w:ascii="Times New Roman" w:eastAsia="Times New Roman" w:hAnsi="Times New Roman" w:cs="Times New Roman"/>
                <w:color w:val="000000"/>
                <w:sz w:val="24"/>
                <w:szCs w:val="24"/>
              </w:rPr>
              <w:t xml:space="preserve"> Тарасенкова Н. А.).</w:t>
            </w:r>
          </w:p>
        </w:tc>
      </w:tr>
      <w:tr w:rsidR="00376092" w:rsidRPr="00376092" w:rsidTr="00E001C7">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Пізнаємо природу</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 “Пізнаємо природу” 5-6 класи(інтегрований курс). Автори: Біда Д.Д., Гільберг Т.Г., Колісник Я.І.</w:t>
            </w:r>
          </w:p>
        </w:tc>
      </w:tr>
      <w:tr w:rsidR="00376092" w:rsidRPr="00376092" w:rsidTr="00E001C7">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Вступ до історії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color w:val="000000"/>
                <w:sz w:val="24"/>
                <w:szCs w:val="24"/>
              </w:rPr>
            </w:pPr>
            <w:r w:rsidRPr="00376092">
              <w:rPr>
                <w:rFonts w:ascii="Times New Roman" w:eastAsia="Times New Roman" w:hAnsi="Times New Roman" w:cs="Times New Roman"/>
                <w:color w:val="000000"/>
                <w:sz w:val="24"/>
                <w:szCs w:val="24"/>
              </w:rPr>
              <w:t>Модельна навчальна програма «Вступ до історії України та громадянської освіти. 5 клас»для закладів загальної середньої освіти (автори Бурлака О.В., Власова Н.С., Желіба О.В., Майорський В.В., Піскарьова І.О., Щупак І.Я.)</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Інформатика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 xml:space="preserve">Модельна навчальна програма «Інформатика. 5-6 класи» для закладів загальної середньої освіти (авт. </w:t>
            </w:r>
            <w:r w:rsidR="0014300C">
              <w:rPr>
                <w:rFonts w:ascii="Times New Roman" w:eastAsia="Times New Roman" w:hAnsi="Times New Roman" w:cs="Times New Roman"/>
                <w:color w:val="000000"/>
                <w:sz w:val="24"/>
                <w:szCs w:val="24"/>
              </w:rPr>
              <w:t>Бондаренко О.О., Ластовецький В.В.</w:t>
            </w:r>
            <w:r w:rsidRPr="00376092">
              <w:rPr>
                <w:rFonts w:ascii="Times New Roman" w:eastAsia="Times New Roman" w:hAnsi="Times New Roman" w:cs="Times New Roman"/>
                <w:color w:val="000000"/>
                <w:sz w:val="24"/>
                <w:szCs w:val="24"/>
              </w:rPr>
              <w:t>)</w:t>
            </w:r>
            <w:r w:rsidRPr="00376092">
              <w:rPr>
                <w:rFonts w:ascii="Times New Roman" w:eastAsia="Times New Roman" w:hAnsi="Times New Roman" w:cs="Times New Roman"/>
                <w:color w:val="000000"/>
                <w:sz w:val="24"/>
                <w:szCs w:val="24"/>
              </w:rPr>
              <w:tab/>
            </w:r>
            <w:r w:rsidRPr="00376092">
              <w:rPr>
                <w:rFonts w:ascii="Times New Roman" w:eastAsia="Times New Roman" w:hAnsi="Times New Roman" w:cs="Times New Roman"/>
                <w:color w:val="000000"/>
                <w:sz w:val="24"/>
                <w:szCs w:val="24"/>
              </w:rPr>
              <w:tab/>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 xml:space="preserve">Здоров'я та </w:t>
            </w:r>
            <w:r w:rsidRPr="00376092">
              <w:rPr>
                <w:rFonts w:ascii="Times New Roman" w:eastAsia="Times New Roman" w:hAnsi="Times New Roman" w:cs="Times New Roman"/>
                <w:color w:val="000000"/>
                <w:sz w:val="24"/>
                <w:szCs w:val="24"/>
              </w:rPr>
              <w:lastRenderedPageBreak/>
              <w:t>безпека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lastRenderedPageBreak/>
              <w:t xml:space="preserve">Модельна навчальна програма «ЗДОРОВ’Я, БЕЗПЕКА ТА ДОБРОБУТ. 5-6 </w:t>
            </w:r>
            <w:r w:rsidRPr="00376092">
              <w:rPr>
                <w:rFonts w:ascii="Times New Roman" w:eastAsia="Times New Roman" w:hAnsi="Times New Roman" w:cs="Times New Roman"/>
                <w:color w:val="000000"/>
                <w:sz w:val="24"/>
                <w:szCs w:val="24"/>
              </w:rPr>
              <w:lastRenderedPageBreak/>
              <w:t>класи (інтегрований курс)» для закладів загальної середньої освіти (автори: Воронцова Т.В., Пономаренко В.С., Лаврентьєва І.В., Хомич О.Л.)</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lastRenderedPageBreak/>
              <w:t>Технології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hd w:val="clear" w:color="auto" w:fill="FFFFFF"/>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 «Технології. 5-6 класи» для закладів загальної середньої освіти (автори Терещук А.І., Абрамова О.В., Гащак В.М., Павич Н.М.)</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14300C" w:rsidP="00376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376092" w:rsidRPr="00376092">
              <w:rPr>
                <w:rFonts w:ascii="Times New Roman" w:eastAsia="Times New Roman" w:hAnsi="Times New Roman" w:cs="Times New Roman"/>
                <w:color w:val="000000"/>
                <w:sz w:val="24"/>
                <w:szCs w:val="24"/>
              </w:rPr>
              <w:t>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 “Мистецтво. 5-6 класи” (інтегрований курс) для закладів заг</w:t>
            </w:r>
            <w:r w:rsidR="0014300C">
              <w:rPr>
                <w:rFonts w:ascii="Times New Roman" w:eastAsia="Times New Roman" w:hAnsi="Times New Roman" w:cs="Times New Roman"/>
                <w:color w:val="000000"/>
                <w:sz w:val="24"/>
                <w:szCs w:val="24"/>
              </w:rPr>
              <w:t>альної середньої освіти (авт.Аристова</w:t>
            </w:r>
            <w:r w:rsidRPr="00376092">
              <w:rPr>
                <w:rFonts w:ascii="Times New Roman" w:eastAsia="Times New Roman" w:hAnsi="Times New Roman" w:cs="Times New Roman"/>
                <w:color w:val="000000"/>
                <w:sz w:val="24"/>
                <w:szCs w:val="24"/>
              </w:rPr>
              <w:t>)  </w:t>
            </w:r>
          </w:p>
        </w:tc>
      </w:tr>
      <w:tr w:rsidR="00376092" w:rsidRPr="00376092" w:rsidTr="00E001C7">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Фізична культура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w:t>
            </w:r>
          </w:p>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«Фізична культура. 5-6 класи» для закладів загальної середньої освіти (авт</w:t>
            </w:r>
            <w:r w:rsidR="0014300C">
              <w:rPr>
                <w:rFonts w:ascii="Times New Roman" w:eastAsia="Times New Roman" w:hAnsi="Times New Roman" w:cs="Times New Roman"/>
                <w:sz w:val="24"/>
                <w:szCs w:val="24"/>
              </w:rPr>
              <w:t>.Н.В.Чєн</w:t>
            </w:r>
            <w:r w:rsidRPr="00376092">
              <w:rPr>
                <w:rFonts w:ascii="Times New Roman" w:eastAsia="Times New Roman" w:hAnsi="Times New Roman" w:cs="Times New Roman"/>
                <w:sz w:val="24"/>
                <w:szCs w:val="24"/>
              </w:rPr>
              <w:t>)</w:t>
            </w:r>
          </w:p>
        </w:tc>
      </w:tr>
      <w:tr w:rsidR="00376092" w:rsidRPr="00376092" w:rsidTr="00E001C7">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Етика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 «Етика. 5–6 класи» для закладів загальної середньої освіти (автори Ашорті</w:t>
            </w:r>
            <w:r w:rsidR="0014300C">
              <w:rPr>
                <w:rFonts w:ascii="Times New Roman" w:eastAsia="Times New Roman" w:hAnsi="Times New Roman" w:cs="Times New Roman"/>
                <w:sz w:val="24"/>
                <w:szCs w:val="24"/>
              </w:rPr>
              <w:t>н</w:t>
            </w:r>
            <w:r w:rsidRPr="00376092">
              <w:rPr>
                <w:rFonts w:ascii="Times New Roman" w:eastAsia="Times New Roman" w:hAnsi="Times New Roman" w:cs="Times New Roman"/>
                <w:sz w:val="24"/>
                <w:szCs w:val="24"/>
              </w:rPr>
              <w:t>а Є.Д., Бакка Т.В., Желіба О.В., Козіна Л.Є., Мелещенко Т.В., Щупак І.Я.)</w:t>
            </w:r>
          </w:p>
        </w:tc>
      </w:tr>
    </w:tbl>
    <w:p w:rsidR="0014300C"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 xml:space="preserve"> </w:t>
      </w:r>
    </w:p>
    <w:p w:rsidR="0014300C" w:rsidRDefault="0014300C" w:rsidP="00376092">
      <w:pPr>
        <w:spacing w:after="0" w:line="240" w:lineRule="auto"/>
        <w:jc w:val="both"/>
        <w:rPr>
          <w:rFonts w:ascii="Times New Roman" w:hAnsi="Times New Roman" w:cs="Times New Roman"/>
          <w:sz w:val="28"/>
          <w:szCs w:val="28"/>
          <w:lang w:eastAsia="ru-RU"/>
        </w:rPr>
      </w:pPr>
    </w:p>
    <w:p w:rsid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Спираючись на модельні навчальні програми, заклад освіти розробив навчальні програми предметів, інтегрованих курсів, що містять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14300C" w:rsidRPr="00376092" w:rsidRDefault="0014300C" w:rsidP="00376092">
      <w:pPr>
        <w:spacing w:after="0" w:line="240" w:lineRule="auto"/>
        <w:jc w:val="both"/>
        <w:rPr>
          <w:rFonts w:ascii="Times New Roman" w:hAnsi="Times New Roman" w:cs="Times New Roman"/>
          <w:sz w:val="28"/>
          <w:szCs w:val="28"/>
          <w:lang w:eastAsia="ru-RU"/>
        </w:rPr>
      </w:pPr>
    </w:p>
    <w:p w:rsidR="00376092" w:rsidRPr="00376092" w:rsidRDefault="008F4D4E" w:rsidP="0037609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Навчальні програми 7</w:t>
      </w:r>
      <w:r w:rsidR="00376092" w:rsidRPr="00376092">
        <w:rPr>
          <w:rFonts w:ascii="Times New Roman" w:hAnsi="Times New Roman" w:cs="Times New Roman"/>
          <w:sz w:val="28"/>
          <w:szCs w:val="28"/>
          <w:lang w:eastAsia="ru-RU"/>
        </w:rPr>
        <w:t>-9 класи</w:t>
      </w:r>
    </w:p>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hAnsi="Times New Roman" w:cs="Times New Roman"/>
          <w:sz w:val="28"/>
          <w:szCs w:val="28"/>
          <w:lang w:eastAsia="ru-RU"/>
        </w:rPr>
        <w:t>Українська мова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Класи</w:t>
            </w:r>
          </w:p>
        </w:tc>
        <w:tc>
          <w:tcPr>
            <w:tcW w:w="8505" w:type="dxa"/>
          </w:tcPr>
          <w:p w:rsidR="00376092" w:rsidRPr="00376092" w:rsidRDefault="00376092" w:rsidP="00376092">
            <w:pPr>
              <w:jc w:val="both"/>
              <w:rPr>
                <w:sz w:val="28"/>
                <w:szCs w:val="28"/>
              </w:rPr>
            </w:pPr>
            <w:r w:rsidRPr="00376092">
              <w:rPr>
                <w:sz w:val="28"/>
                <w:szCs w:val="28"/>
              </w:rPr>
              <w:t>Програма</w:t>
            </w:r>
          </w:p>
        </w:tc>
      </w:tr>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УКРАЇНСЬКА МОВА. 5–9 класи.Програма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rPr>
          <w:rFonts w:ascii="Times New Roman" w:hAnsi="Times New Roman" w:cs="Times New Roman"/>
          <w:sz w:val="28"/>
          <w:szCs w:val="28"/>
          <w:lang w:eastAsia="ru-RU"/>
        </w:rPr>
      </w:pPr>
      <w:r w:rsidRPr="00376092">
        <w:rPr>
          <w:rFonts w:ascii="Times New Roman" w:hAnsi="Times New Roman" w:cs="Times New Roman"/>
          <w:sz w:val="28"/>
          <w:szCs w:val="28"/>
          <w:lang w:eastAsia="ru-RU"/>
        </w:rPr>
        <w:t>Українська література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Англійська мова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Зарубіжна література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Історія України. Всесвітня історія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Основи правознавства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lastRenderedPageBreak/>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Музичне мистецтво</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7</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Образотворче мистецтво</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7</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Математика .Алгебра. Геометрія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Біологія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Географія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Фізика</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7-9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Хімія</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7-9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Трудове навчання</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Інформатика</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Основи здоров’я</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Фізична культура</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8F4D4E" w:rsidP="00376092">
            <w:pPr>
              <w:jc w:val="both"/>
              <w:rPr>
                <w:sz w:val="28"/>
                <w:szCs w:val="28"/>
              </w:rPr>
            </w:pPr>
            <w:r>
              <w:rPr>
                <w:sz w:val="28"/>
                <w:szCs w:val="28"/>
              </w:rPr>
              <w:t>7</w:t>
            </w:r>
            <w:r w:rsidR="00376092" w:rsidRPr="00376092">
              <w:rPr>
                <w:sz w:val="28"/>
                <w:szCs w:val="28"/>
              </w:rPr>
              <w:t>-9</w:t>
            </w:r>
          </w:p>
        </w:tc>
        <w:tc>
          <w:tcPr>
            <w:tcW w:w="8930" w:type="dxa"/>
          </w:tcPr>
          <w:p w:rsidR="00376092" w:rsidRPr="00376092" w:rsidRDefault="00376092" w:rsidP="00376092">
            <w:pPr>
              <w:widowControl w:val="0"/>
              <w:rPr>
                <w:rFonts w:ascii="Times New Roman" w:hAnsi="Times New Roman" w:cs="Times New Roman"/>
                <w:sz w:val="24"/>
                <w:szCs w:val="24"/>
              </w:rPr>
            </w:pPr>
            <w:r w:rsidRPr="00376092">
              <w:rPr>
                <w:rFonts w:ascii="Times New Roman" w:hAnsi="Times New Roman" w:cs="Times New Roman"/>
                <w:sz w:val="24"/>
                <w:szCs w:val="24"/>
              </w:rPr>
              <w:t>НАВЧАЛЬНА ПРОГРАМАЗ ФІЗИЧНОЇ КУЛЬТУРИ для загальноосвітніх навчальних закладів 5–9 класи (затверджена наказом МОН від 23.10.2017 № 1407)</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Мистецтво</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8-9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57603A" w:rsidRDefault="00376092" w:rsidP="00376092">
      <w:pPr>
        <w:rPr>
          <w:rFonts w:ascii="Times New Roman" w:hAnsi="Times New Roman" w:cs="Times New Roman"/>
          <w:sz w:val="28"/>
          <w:szCs w:val="28"/>
        </w:rPr>
      </w:pPr>
      <w:r w:rsidRPr="0057603A">
        <w:rPr>
          <w:rFonts w:ascii="Times New Roman" w:hAnsi="Times New Roman" w:cs="Times New Roman"/>
          <w:sz w:val="28"/>
          <w:szCs w:val="28"/>
        </w:rPr>
        <w:t>10 -11 класи</w:t>
      </w:r>
    </w:p>
    <w:tbl>
      <w:tblPr>
        <w:tblStyle w:val="ac"/>
        <w:tblW w:w="0" w:type="auto"/>
        <w:tblLook w:val="04A0" w:firstRow="1" w:lastRow="0" w:firstColumn="1" w:lastColumn="0" w:noHBand="0" w:noVBand="1"/>
      </w:tblPr>
      <w:tblGrid>
        <w:gridCol w:w="2802"/>
        <w:gridCol w:w="7053"/>
      </w:tblGrid>
      <w:tr w:rsidR="00376092" w:rsidTr="00376092">
        <w:tc>
          <w:tcPr>
            <w:tcW w:w="2802" w:type="dxa"/>
            <w:shd w:val="clear" w:color="auto" w:fill="FFFFFF" w:themeFill="background1"/>
          </w:tcPr>
          <w:p w:rsidR="00376092" w:rsidRPr="0057603A" w:rsidRDefault="00376092" w:rsidP="00376092">
            <w:pPr>
              <w:pStyle w:val="TableParagraph"/>
              <w:spacing w:line="311" w:lineRule="exact"/>
              <w:ind w:left="1004"/>
              <w:rPr>
                <w:sz w:val="32"/>
                <w:szCs w:val="32"/>
              </w:rPr>
            </w:pPr>
          </w:p>
          <w:p w:rsidR="00376092" w:rsidRPr="0057603A" w:rsidRDefault="00376092" w:rsidP="00376092">
            <w:pPr>
              <w:pStyle w:val="TableParagraph"/>
              <w:spacing w:line="311" w:lineRule="exact"/>
              <w:ind w:left="1004"/>
              <w:rPr>
                <w:sz w:val="32"/>
                <w:szCs w:val="32"/>
              </w:rPr>
            </w:pPr>
            <w:r w:rsidRPr="0057603A">
              <w:rPr>
                <w:sz w:val="32"/>
                <w:szCs w:val="32"/>
              </w:rPr>
              <w:t>Предмет</w:t>
            </w:r>
          </w:p>
        </w:tc>
        <w:tc>
          <w:tcPr>
            <w:tcW w:w="7053" w:type="dxa"/>
            <w:shd w:val="clear" w:color="auto" w:fill="FFFFFF" w:themeFill="background1"/>
          </w:tcPr>
          <w:p w:rsidR="00376092" w:rsidRPr="0057603A" w:rsidRDefault="00376092" w:rsidP="00376092">
            <w:pPr>
              <w:pStyle w:val="TableParagraph"/>
              <w:spacing w:line="311" w:lineRule="exact"/>
              <w:ind w:right="34"/>
              <w:jc w:val="center"/>
              <w:rPr>
                <w:sz w:val="32"/>
                <w:szCs w:val="32"/>
              </w:rPr>
            </w:pPr>
          </w:p>
          <w:p w:rsidR="00376092" w:rsidRPr="0057603A" w:rsidRDefault="00376092" w:rsidP="00376092">
            <w:pPr>
              <w:pStyle w:val="TableParagraph"/>
              <w:spacing w:line="311" w:lineRule="exact"/>
              <w:ind w:right="34"/>
              <w:jc w:val="center"/>
              <w:rPr>
                <w:sz w:val="32"/>
                <w:szCs w:val="32"/>
              </w:rPr>
            </w:pPr>
            <w:r w:rsidRPr="0057603A">
              <w:rPr>
                <w:sz w:val="32"/>
                <w:szCs w:val="32"/>
              </w:rPr>
              <w:t>Програма</w:t>
            </w:r>
          </w:p>
        </w:tc>
      </w:tr>
      <w:tr w:rsidR="00376092" w:rsidTr="00376092">
        <w:tc>
          <w:tcPr>
            <w:tcW w:w="2802" w:type="dxa"/>
          </w:tcPr>
          <w:p w:rsidR="00376092" w:rsidRDefault="00376092" w:rsidP="00376092">
            <w:pPr>
              <w:pStyle w:val="TableParagraph"/>
              <w:spacing w:before="123"/>
              <w:ind w:left="200"/>
              <w:rPr>
                <w:sz w:val="24"/>
              </w:rPr>
            </w:pPr>
            <w:r>
              <w:rPr>
                <w:sz w:val="24"/>
              </w:rPr>
              <w:t>Українська</w:t>
            </w:r>
            <w:r>
              <w:rPr>
                <w:spacing w:val="-2"/>
                <w:sz w:val="24"/>
              </w:rPr>
              <w:t xml:space="preserve"> </w:t>
            </w:r>
            <w:r>
              <w:rPr>
                <w:sz w:val="24"/>
              </w:rPr>
              <w:t>мова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2"/>
                <w:sz w:val="24"/>
              </w:rPr>
              <w:t xml:space="preserve"> </w:t>
            </w:r>
            <w:r w:rsidRPr="00376092">
              <w:rPr>
                <w:sz w:val="24"/>
              </w:rPr>
              <w:t>програма</w:t>
            </w:r>
            <w:r w:rsidRPr="00376092">
              <w:rPr>
                <w:spacing w:val="23"/>
                <w:sz w:val="24"/>
              </w:rPr>
              <w:t xml:space="preserve"> </w:t>
            </w:r>
            <w:r w:rsidRPr="00376092">
              <w:rPr>
                <w:sz w:val="24"/>
              </w:rPr>
              <w:t>«Українська</w:t>
            </w:r>
            <w:r w:rsidRPr="00376092">
              <w:rPr>
                <w:spacing w:val="23"/>
                <w:sz w:val="24"/>
              </w:rPr>
              <w:t xml:space="preserve"> </w:t>
            </w:r>
            <w:r w:rsidRPr="00376092">
              <w:rPr>
                <w:sz w:val="24"/>
              </w:rPr>
              <w:t>мова</w:t>
            </w:r>
            <w:r w:rsidRPr="00376092">
              <w:rPr>
                <w:spacing w:val="22"/>
                <w:sz w:val="24"/>
              </w:rPr>
              <w:t xml:space="preserve"> </w:t>
            </w:r>
            <w:r w:rsidRPr="00376092">
              <w:rPr>
                <w:sz w:val="24"/>
              </w:rPr>
              <w:t>(рівень</w:t>
            </w:r>
            <w:r w:rsidRPr="00376092">
              <w:rPr>
                <w:spacing w:val="23"/>
                <w:sz w:val="24"/>
              </w:rPr>
              <w:t xml:space="preserve"> </w:t>
            </w:r>
            <w:r w:rsidRPr="00376092">
              <w:rPr>
                <w:sz w:val="24"/>
              </w:rPr>
              <w:t>стандарту).10-11</w:t>
            </w:r>
            <w:r w:rsidRPr="00376092">
              <w:rPr>
                <w:spacing w:val="24"/>
                <w:sz w:val="24"/>
              </w:rPr>
              <w:t xml:space="preserve"> </w:t>
            </w:r>
            <w:r w:rsidRPr="00376092">
              <w:rPr>
                <w:sz w:val="24"/>
              </w:rPr>
              <w:t xml:space="preserve">класи» </w:t>
            </w:r>
            <w:r w:rsidRPr="00376092">
              <w:rPr>
                <w:spacing w:val="-57"/>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5"/>
              <w:ind w:left="200"/>
              <w:rPr>
                <w:sz w:val="24"/>
              </w:rPr>
            </w:pPr>
            <w:r>
              <w:rPr>
                <w:sz w:val="24"/>
              </w:rPr>
              <w:lastRenderedPageBreak/>
              <w:t>Українська</w:t>
            </w:r>
            <w:r>
              <w:rPr>
                <w:spacing w:val="-2"/>
                <w:sz w:val="24"/>
              </w:rPr>
              <w:t xml:space="preserve"> </w:t>
            </w:r>
            <w:r>
              <w:rPr>
                <w:sz w:val="24"/>
              </w:rPr>
              <w:t>література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40"/>
                <w:sz w:val="24"/>
              </w:rPr>
              <w:t xml:space="preserve"> </w:t>
            </w:r>
            <w:r w:rsidRPr="00376092">
              <w:rPr>
                <w:sz w:val="24"/>
              </w:rPr>
              <w:t>програма</w:t>
            </w:r>
            <w:r w:rsidRPr="00376092">
              <w:rPr>
                <w:spacing w:val="41"/>
                <w:sz w:val="24"/>
              </w:rPr>
              <w:t xml:space="preserve"> </w:t>
            </w:r>
            <w:r w:rsidRPr="00376092">
              <w:rPr>
                <w:sz w:val="24"/>
              </w:rPr>
              <w:t>«Українська</w:t>
            </w:r>
            <w:r w:rsidRPr="00376092">
              <w:rPr>
                <w:spacing w:val="41"/>
                <w:sz w:val="24"/>
              </w:rPr>
              <w:t xml:space="preserve"> </w:t>
            </w:r>
            <w:r w:rsidRPr="00376092">
              <w:rPr>
                <w:sz w:val="24"/>
              </w:rPr>
              <w:t>література</w:t>
            </w:r>
            <w:r w:rsidRPr="00376092">
              <w:rPr>
                <w:spacing w:val="40"/>
                <w:sz w:val="24"/>
              </w:rPr>
              <w:t xml:space="preserve"> </w:t>
            </w:r>
            <w:r w:rsidRPr="00376092">
              <w:rPr>
                <w:sz w:val="24"/>
              </w:rPr>
              <w:t>(рівень</w:t>
            </w:r>
            <w:r w:rsidRPr="00376092">
              <w:rPr>
                <w:spacing w:val="42"/>
                <w:sz w:val="24"/>
              </w:rPr>
              <w:t xml:space="preserve"> </w:t>
            </w:r>
            <w:r w:rsidRPr="00376092">
              <w:rPr>
                <w:sz w:val="24"/>
              </w:rPr>
              <w:t>стандарту). 10</w:t>
            </w:r>
            <w:r w:rsidRPr="00376092">
              <w:rPr>
                <w:spacing w:val="47"/>
                <w:sz w:val="24"/>
              </w:rPr>
              <w:t>-</w:t>
            </w:r>
            <w:r w:rsidRPr="00376092">
              <w:rPr>
                <w:sz w:val="24"/>
              </w:rPr>
              <w:t>11</w:t>
            </w:r>
            <w:r w:rsidRPr="00376092">
              <w:rPr>
                <w:spacing w:val="-57"/>
                <w:sz w:val="24"/>
              </w:rPr>
              <w:t xml:space="preserve"> </w:t>
            </w:r>
            <w:r w:rsidRPr="00376092">
              <w:rPr>
                <w:sz w:val="24"/>
              </w:rPr>
              <w:t>класи»</w:t>
            </w:r>
            <w:r w:rsidRPr="00376092">
              <w:rPr>
                <w:spacing w:val="-1"/>
                <w:sz w:val="24"/>
              </w:rPr>
              <w:t xml:space="preserve"> </w:t>
            </w:r>
            <w:r w:rsidRPr="00376092">
              <w:rPr>
                <w:sz w:val="24"/>
              </w:rPr>
              <w:t>(наказ МОН</w:t>
            </w:r>
            <w:r w:rsidRPr="00376092">
              <w:rPr>
                <w:spacing w:val="-1"/>
                <w:sz w:val="24"/>
              </w:rPr>
              <w:t xml:space="preserve"> </w:t>
            </w:r>
            <w:r w:rsidRPr="00376092">
              <w:rPr>
                <w:sz w:val="24"/>
              </w:rPr>
              <w:t>України від</w:t>
            </w:r>
            <w:r w:rsidRPr="00376092">
              <w:rPr>
                <w:spacing w:val="-1"/>
                <w:sz w:val="24"/>
              </w:rPr>
              <w:t xml:space="preserve"> </w:t>
            </w:r>
            <w:r w:rsidRPr="00376092">
              <w:rPr>
                <w:sz w:val="24"/>
              </w:rPr>
              <w:t>23.10.2017 №</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6"/>
              <w:ind w:left="200"/>
              <w:rPr>
                <w:sz w:val="24"/>
              </w:rPr>
            </w:pPr>
            <w:r>
              <w:rPr>
                <w:sz w:val="24"/>
              </w:rPr>
              <w:t>Алгебра</w:t>
            </w:r>
          </w:p>
        </w:tc>
        <w:tc>
          <w:tcPr>
            <w:tcW w:w="7053" w:type="dxa"/>
          </w:tcPr>
          <w:p w:rsidR="00376092" w:rsidRPr="00376092" w:rsidRDefault="00376092" w:rsidP="00ED3922">
            <w:pPr>
              <w:pStyle w:val="TableParagraph"/>
              <w:tabs>
                <w:tab w:val="left" w:pos="0"/>
              </w:tabs>
              <w:jc w:val="both"/>
              <w:rPr>
                <w:sz w:val="24"/>
              </w:rPr>
            </w:pPr>
            <w:r w:rsidRPr="00376092">
              <w:rPr>
                <w:sz w:val="24"/>
              </w:rPr>
              <w:t>Навчальн</w:t>
            </w:r>
            <w:r w:rsidR="00ED3922">
              <w:rPr>
                <w:sz w:val="24"/>
              </w:rPr>
              <w:t xml:space="preserve">а </w:t>
            </w:r>
            <w:r w:rsidRPr="00376092">
              <w:rPr>
                <w:sz w:val="24"/>
              </w:rPr>
              <w:t>програма  «Математика  (рівень стандарту,  п</w:t>
            </w:r>
            <w:r w:rsidRPr="00376092">
              <w:rPr>
                <w:spacing w:val="-1"/>
                <w:sz w:val="24"/>
              </w:rPr>
              <w:t>рофільний</w:t>
            </w:r>
            <w:r w:rsidRPr="00376092">
              <w:rPr>
                <w:spacing w:val="-57"/>
                <w:sz w:val="24"/>
              </w:rPr>
              <w:t xml:space="preserve"> </w:t>
            </w:r>
            <w:r w:rsidRPr="00376092">
              <w:rPr>
                <w:sz w:val="24"/>
              </w:rPr>
              <w:t>рівень).</w:t>
            </w:r>
            <w:r w:rsidRPr="00376092">
              <w:rPr>
                <w:spacing w:val="-1"/>
                <w:sz w:val="24"/>
              </w:rPr>
              <w:t xml:space="preserve"> </w:t>
            </w:r>
            <w:r w:rsidRPr="00376092">
              <w:rPr>
                <w:sz w:val="24"/>
              </w:rPr>
              <w:t>10-11</w:t>
            </w:r>
            <w:r w:rsidRPr="00376092">
              <w:rPr>
                <w:spacing w:val="-1"/>
                <w:sz w:val="24"/>
              </w:rPr>
              <w:t xml:space="preserve"> </w:t>
            </w:r>
            <w:r w:rsidRPr="00376092">
              <w:rPr>
                <w:sz w:val="24"/>
              </w:rPr>
              <w:t>класи» (наказ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3"/>
                <w:sz w:val="24"/>
              </w:rPr>
              <w:t xml:space="preserve"> </w:t>
            </w:r>
            <w:r w:rsidRPr="00376092">
              <w:rPr>
                <w:sz w:val="24"/>
              </w:rPr>
              <w:t>23.10.2017</w:t>
            </w:r>
            <w:r w:rsidRPr="00376092">
              <w:rPr>
                <w:spacing w:val="-1"/>
                <w:sz w:val="24"/>
              </w:rPr>
              <w:t xml:space="preserve"> </w:t>
            </w:r>
            <w:r w:rsidRPr="00376092">
              <w:rPr>
                <w:sz w:val="24"/>
              </w:rPr>
              <w:t>№</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6"/>
              <w:ind w:left="200"/>
              <w:rPr>
                <w:sz w:val="24"/>
              </w:rPr>
            </w:pPr>
            <w:r>
              <w:rPr>
                <w:sz w:val="24"/>
              </w:rPr>
              <w:t>Геометрія</w:t>
            </w:r>
          </w:p>
        </w:tc>
        <w:tc>
          <w:tcPr>
            <w:tcW w:w="7053" w:type="dxa"/>
          </w:tcPr>
          <w:p w:rsidR="00376092" w:rsidRPr="00376092" w:rsidRDefault="00376092" w:rsidP="00376092">
            <w:pPr>
              <w:pStyle w:val="TableParagraph"/>
              <w:tabs>
                <w:tab w:val="left" w:pos="1588"/>
                <w:tab w:val="left" w:pos="2753"/>
                <w:tab w:val="left" w:pos="4334"/>
                <w:tab w:val="left" w:pos="5274"/>
                <w:tab w:val="left" w:pos="6570"/>
              </w:tabs>
              <w:jc w:val="both"/>
              <w:rPr>
                <w:sz w:val="24"/>
              </w:rPr>
            </w:pPr>
            <w:r w:rsidRPr="00376092">
              <w:rPr>
                <w:sz w:val="24"/>
              </w:rPr>
              <w:t>Навчальна програма «Математика (рівень</w:t>
            </w:r>
            <w:r w:rsidRPr="00376092">
              <w:rPr>
                <w:sz w:val="24"/>
              </w:rPr>
              <w:tab/>
              <w:t xml:space="preserve">стандарту, </w:t>
            </w:r>
            <w:r w:rsidRPr="00376092">
              <w:rPr>
                <w:spacing w:val="-1"/>
                <w:sz w:val="24"/>
              </w:rPr>
              <w:t>профільний</w:t>
            </w:r>
            <w:r w:rsidRPr="00376092">
              <w:rPr>
                <w:spacing w:val="-57"/>
                <w:sz w:val="24"/>
              </w:rPr>
              <w:t xml:space="preserve"> </w:t>
            </w:r>
            <w:r w:rsidRPr="00376092">
              <w:rPr>
                <w:sz w:val="24"/>
              </w:rPr>
              <w:t>рівень).</w:t>
            </w:r>
            <w:r w:rsidRPr="00376092">
              <w:rPr>
                <w:spacing w:val="-1"/>
                <w:sz w:val="24"/>
              </w:rPr>
              <w:t xml:space="preserve"> </w:t>
            </w:r>
            <w:r w:rsidRPr="00376092">
              <w:rPr>
                <w:sz w:val="24"/>
              </w:rPr>
              <w:t>10-11</w:t>
            </w:r>
            <w:r w:rsidRPr="00376092">
              <w:rPr>
                <w:spacing w:val="-1"/>
                <w:sz w:val="24"/>
              </w:rPr>
              <w:t xml:space="preserve"> </w:t>
            </w:r>
            <w:r w:rsidRPr="00376092">
              <w:rPr>
                <w:sz w:val="24"/>
              </w:rPr>
              <w:t>класи»</w:t>
            </w:r>
            <w:r w:rsidRPr="00376092">
              <w:rPr>
                <w:spacing w:val="-1"/>
                <w:sz w:val="24"/>
              </w:rPr>
              <w:t xml:space="preserve"> </w:t>
            </w:r>
            <w:r w:rsidRPr="00376092">
              <w:rPr>
                <w:sz w:val="24"/>
              </w:rPr>
              <w:t>( 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3"/>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6"/>
              <w:ind w:left="200"/>
              <w:rPr>
                <w:sz w:val="24"/>
              </w:rPr>
            </w:pPr>
            <w:r>
              <w:rPr>
                <w:sz w:val="24"/>
              </w:rPr>
              <w:t>Зарубіжна</w:t>
            </w:r>
            <w:r>
              <w:rPr>
                <w:spacing w:val="-3"/>
                <w:sz w:val="24"/>
              </w:rPr>
              <w:t xml:space="preserve"> </w:t>
            </w:r>
            <w:r>
              <w:rPr>
                <w:sz w:val="24"/>
              </w:rPr>
              <w:t>література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12"/>
                <w:sz w:val="24"/>
              </w:rPr>
              <w:t xml:space="preserve"> </w:t>
            </w:r>
            <w:r w:rsidRPr="00376092">
              <w:rPr>
                <w:sz w:val="24"/>
              </w:rPr>
              <w:t>програма</w:t>
            </w:r>
            <w:r w:rsidRPr="00376092">
              <w:rPr>
                <w:spacing w:val="12"/>
                <w:sz w:val="24"/>
              </w:rPr>
              <w:t xml:space="preserve"> </w:t>
            </w:r>
            <w:r w:rsidRPr="00376092">
              <w:rPr>
                <w:sz w:val="24"/>
              </w:rPr>
              <w:t>«Зарубіжна</w:t>
            </w:r>
            <w:r w:rsidRPr="00376092">
              <w:rPr>
                <w:spacing w:val="12"/>
                <w:sz w:val="24"/>
              </w:rPr>
              <w:t xml:space="preserve"> </w:t>
            </w:r>
            <w:r w:rsidRPr="00376092">
              <w:rPr>
                <w:sz w:val="24"/>
              </w:rPr>
              <w:t>література.</w:t>
            </w:r>
            <w:r w:rsidRPr="00376092">
              <w:rPr>
                <w:spacing w:val="12"/>
                <w:sz w:val="24"/>
              </w:rPr>
              <w:t xml:space="preserve"> </w:t>
            </w:r>
            <w:r w:rsidRPr="00376092">
              <w:rPr>
                <w:sz w:val="24"/>
              </w:rPr>
              <w:t>Рівень</w:t>
            </w:r>
            <w:r w:rsidRPr="00376092">
              <w:rPr>
                <w:spacing w:val="13"/>
                <w:sz w:val="24"/>
              </w:rPr>
              <w:t xml:space="preserve"> </w:t>
            </w:r>
            <w:r w:rsidRPr="00376092">
              <w:rPr>
                <w:sz w:val="24"/>
              </w:rPr>
              <w:t>стандарту.</w:t>
            </w:r>
            <w:r w:rsidRPr="00376092">
              <w:rPr>
                <w:spacing w:val="11"/>
                <w:sz w:val="24"/>
              </w:rPr>
              <w:t xml:space="preserve"> </w:t>
            </w:r>
            <w:r w:rsidRPr="00376092">
              <w:rPr>
                <w:sz w:val="24"/>
              </w:rPr>
              <w:t xml:space="preserve">10-11 </w:t>
            </w:r>
            <w:r w:rsidRPr="00376092">
              <w:rPr>
                <w:spacing w:val="-57"/>
                <w:sz w:val="24"/>
              </w:rPr>
              <w:t xml:space="preserve"> </w:t>
            </w:r>
            <w:r w:rsidRPr="00376092">
              <w:rPr>
                <w:sz w:val="24"/>
              </w:rPr>
              <w:t>класи»</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w:t>
            </w:r>
            <w:r w:rsidRPr="00376092">
              <w:rPr>
                <w:spacing w:val="-1"/>
                <w:sz w:val="24"/>
              </w:rPr>
              <w:t xml:space="preserve"> </w:t>
            </w:r>
            <w:r w:rsidRPr="00376092">
              <w:rPr>
                <w:sz w:val="24"/>
              </w:rPr>
              <w:t>23.10.2017 №</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line="263" w:lineRule="exact"/>
              <w:ind w:left="200"/>
              <w:rPr>
                <w:sz w:val="24"/>
              </w:rPr>
            </w:pPr>
            <w:r>
              <w:rPr>
                <w:sz w:val="24"/>
              </w:rPr>
              <w:t>Англійська</w:t>
            </w:r>
            <w:r>
              <w:rPr>
                <w:spacing w:val="-4"/>
                <w:sz w:val="24"/>
              </w:rPr>
              <w:t xml:space="preserve"> </w:t>
            </w:r>
            <w:r>
              <w:rPr>
                <w:sz w:val="24"/>
              </w:rPr>
              <w:t>мова</w:t>
            </w:r>
          </w:p>
        </w:tc>
        <w:tc>
          <w:tcPr>
            <w:tcW w:w="7053" w:type="dxa"/>
          </w:tcPr>
          <w:p w:rsidR="00376092" w:rsidRPr="00376092" w:rsidRDefault="00376092" w:rsidP="00376092">
            <w:pPr>
              <w:pStyle w:val="TableParagraph"/>
              <w:jc w:val="both"/>
              <w:rPr>
                <w:sz w:val="24"/>
              </w:rPr>
            </w:pPr>
            <w:r w:rsidRPr="00376092">
              <w:rPr>
                <w:sz w:val="24"/>
              </w:rPr>
              <w:t>Програма</w:t>
            </w:r>
            <w:r w:rsidRPr="00376092">
              <w:rPr>
                <w:spacing w:val="1"/>
                <w:sz w:val="24"/>
              </w:rPr>
              <w:t xml:space="preserve"> </w:t>
            </w:r>
            <w:r w:rsidRPr="00376092">
              <w:rPr>
                <w:sz w:val="24"/>
              </w:rPr>
              <w:t>для</w:t>
            </w:r>
            <w:r w:rsidRPr="00376092">
              <w:rPr>
                <w:spacing w:val="1"/>
                <w:sz w:val="24"/>
              </w:rPr>
              <w:t xml:space="preserve"> </w:t>
            </w:r>
            <w:r w:rsidRPr="00376092">
              <w:rPr>
                <w:sz w:val="24"/>
              </w:rPr>
              <w:t>загальноосвітніх</w:t>
            </w:r>
            <w:r w:rsidRPr="00376092">
              <w:rPr>
                <w:spacing w:val="1"/>
                <w:sz w:val="24"/>
              </w:rPr>
              <w:t xml:space="preserve"> </w:t>
            </w:r>
            <w:r w:rsidRPr="00376092">
              <w:rPr>
                <w:sz w:val="24"/>
              </w:rPr>
              <w:t>навчальних</w:t>
            </w:r>
            <w:r w:rsidRPr="00376092">
              <w:rPr>
                <w:spacing w:val="1"/>
                <w:sz w:val="24"/>
              </w:rPr>
              <w:t xml:space="preserve"> </w:t>
            </w:r>
            <w:r w:rsidRPr="00376092">
              <w:rPr>
                <w:sz w:val="24"/>
              </w:rPr>
              <w:t>закладів.</w:t>
            </w:r>
            <w:r w:rsidRPr="00376092">
              <w:rPr>
                <w:spacing w:val="1"/>
                <w:sz w:val="24"/>
              </w:rPr>
              <w:t xml:space="preserve"> </w:t>
            </w:r>
            <w:r w:rsidRPr="00376092">
              <w:rPr>
                <w:sz w:val="24"/>
              </w:rPr>
              <w:t>10</w:t>
            </w:r>
            <w:r w:rsidRPr="00376092">
              <w:rPr>
                <w:spacing w:val="1"/>
                <w:sz w:val="24"/>
              </w:rPr>
              <w:t>-</w:t>
            </w:r>
            <w:r w:rsidRPr="00376092">
              <w:rPr>
                <w:sz w:val="24"/>
              </w:rPr>
              <w:t>11</w:t>
            </w:r>
            <w:r w:rsidRPr="00376092">
              <w:rPr>
                <w:spacing w:val="1"/>
                <w:sz w:val="24"/>
              </w:rPr>
              <w:t xml:space="preserve"> </w:t>
            </w:r>
            <w:r w:rsidRPr="00376092">
              <w:rPr>
                <w:sz w:val="24"/>
              </w:rPr>
              <w:t>класи.</w:t>
            </w:r>
            <w:r w:rsidRPr="00376092">
              <w:rPr>
                <w:spacing w:val="1"/>
                <w:sz w:val="24"/>
              </w:rPr>
              <w:t xml:space="preserve"> </w:t>
            </w:r>
            <w:r w:rsidRPr="00376092">
              <w:rPr>
                <w:sz w:val="24"/>
              </w:rPr>
              <w:t>Іноземні мови.</w:t>
            </w:r>
            <w:r w:rsidRPr="00376092">
              <w:rPr>
                <w:spacing w:val="1"/>
                <w:sz w:val="24"/>
              </w:rPr>
              <w:t xml:space="preserve"> </w:t>
            </w:r>
            <w:r w:rsidRPr="00376092">
              <w:rPr>
                <w:sz w:val="24"/>
              </w:rPr>
              <w:t>Рівень стандарту. Іноземні мови. Профільний рівень.</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Біологія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2"/>
                <w:sz w:val="24"/>
              </w:rPr>
              <w:t xml:space="preserve"> </w:t>
            </w:r>
            <w:r w:rsidRPr="00376092">
              <w:rPr>
                <w:sz w:val="24"/>
              </w:rPr>
              <w:t>програма</w:t>
            </w:r>
            <w:r w:rsidRPr="00376092">
              <w:rPr>
                <w:spacing w:val="24"/>
                <w:sz w:val="24"/>
              </w:rPr>
              <w:t xml:space="preserve"> </w:t>
            </w:r>
            <w:r w:rsidRPr="00376092">
              <w:rPr>
                <w:sz w:val="24"/>
              </w:rPr>
              <w:t>для</w:t>
            </w:r>
            <w:r w:rsidRPr="00376092">
              <w:rPr>
                <w:spacing w:val="23"/>
                <w:sz w:val="24"/>
              </w:rPr>
              <w:t xml:space="preserve"> </w:t>
            </w:r>
            <w:r w:rsidRPr="00376092">
              <w:rPr>
                <w:sz w:val="24"/>
              </w:rPr>
              <w:t>закладів</w:t>
            </w:r>
            <w:r w:rsidRPr="00376092">
              <w:rPr>
                <w:spacing w:val="24"/>
                <w:sz w:val="24"/>
              </w:rPr>
              <w:t xml:space="preserve"> </w:t>
            </w:r>
            <w:r w:rsidRPr="00376092">
              <w:rPr>
                <w:sz w:val="24"/>
              </w:rPr>
              <w:t>середньої</w:t>
            </w:r>
            <w:r w:rsidRPr="00376092">
              <w:rPr>
                <w:spacing w:val="21"/>
                <w:sz w:val="24"/>
              </w:rPr>
              <w:t xml:space="preserve"> </w:t>
            </w:r>
            <w:r w:rsidRPr="00376092">
              <w:rPr>
                <w:sz w:val="24"/>
              </w:rPr>
              <w:t>освіти</w:t>
            </w:r>
            <w:r w:rsidRPr="00376092">
              <w:rPr>
                <w:spacing w:val="25"/>
                <w:sz w:val="24"/>
              </w:rPr>
              <w:t xml:space="preserve"> </w:t>
            </w:r>
            <w:r w:rsidRPr="00376092">
              <w:rPr>
                <w:sz w:val="24"/>
              </w:rPr>
              <w:t>«Біологія</w:t>
            </w:r>
            <w:r w:rsidRPr="00376092">
              <w:rPr>
                <w:spacing w:val="21"/>
                <w:sz w:val="24"/>
              </w:rPr>
              <w:t xml:space="preserve"> </w:t>
            </w:r>
            <w:r w:rsidRPr="00376092">
              <w:rPr>
                <w:sz w:val="24"/>
              </w:rPr>
              <w:t>і</w:t>
            </w:r>
            <w:r w:rsidRPr="00376092">
              <w:rPr>
                <w:spacing w:val="24"/>
                <w:sz w:val="24"/>
              </w:rPr>
              <w:t xml:space="preserve"> </w:t>
            </w:r>
            <w:r w:rsidRPr="00376092">
              <w:rPr>
                <w:sz w:val="24"/>
              </w:rPr>
              <w:t>екологія. 10-11</w:t>
            </w:r>
            <w:r w:rsidRPr="00376092">
              <w:rPr>
                <w:spacing w:val="62"/>
                <w:sz w:val="24"/>
              </w:rPr>
              <w:t xml:space="preserve"> </w:t>
            </w:r>
            <w:r w:rsidRPr="00376092">
              <w:rPr>
                <w:sz w:val="24"/>
              </w:rPr>
              <w:t>класи.</w:t>
            </w:r>
            <w:r w:rsidRPr="00376092">
              <w:rPr>
                <w:spacing w:val="62"/>
                <w:sz w:val="24"/>
              </w:rPr>
              <w:t xml:space="preserve"> </w:t>
            </w:r>
            <w:r w:rsidRPr="00376092">
              <w:rPr>
                <w:sz w:val="24"/>
              </w:rPr>
              <w:t>Рівень</w:t>
            </w:r>
            <w:r w:rsidRPr="00376092">
              <w:rPr>
                <w:spacing w:val="61"/>
                <w:sz w:val="24"/>
              </w:rPr>
              <w:t xml:space="preserve"> </w:t>
            </w:r>
            <w:r w:rsidRPr="00376092">
              <w:rPr>
                <w:sz w:val="24"/>
              </w:rPr>
              <w:t>стандарту.</w:t>
            </w:r>
            <w:r w:rsidRPr="00376092">
              <w:rPr>
                <w:spacing w:val="63"/>
                <w:sz w:val="24"/>
              </w:rPr>
              <w:t xml:space="preserve"> </w:t>
            </w:r>
            <w:r w:rsidRPr="00376092">
              <w:rPr>
                <w:sz w:val="24"/>
              </w:rPr>
              <w:t>Профільний</w:t>
            </w:r>
            <w:r w:rsidRPr="00376092">
              <w:rPr>
                <w:spacing w:val="64"/>
                <w:sz w:val="24"/>
              </w:rPr>
              <w:t xml:space="preserve"> </w:t>
            </w:r>
            <w:r w:rsidRPr="00376092">
              <w:rPr>
                <w:sz w:val="24"/>
              </w:rPr>
              <w:t>рівень.» (наказ</w:t>
            </w:r>
            <w:r w:rsidRPr="00376092">
              <w:rPr>
                <w:spacing w:val="1"/>
                <w:sz w:val="24"/>
              </w:rPr>
              <w:t xml:space="preserve"> </w:t>
            </w:r>
            <w:r w:rsidRPr="00376092">
              <w:rPr>
                <w:sz w:val="24"/>
              </w:rPr>
              <w:t>МОН</w:t>
            </w:r>
            <w:r w:rsidRPr="00376092">
              <w:rPr>
                <w:spacing w:val="-57"/>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1"/>
                <w:sz w:val="24"/>
              </w:rPr>
              <w:t xml:space="preserve"> </w:t>
            </w:r>
            <w:r w:rsidRPr="00376092">
              <w:rPr>
                <w:sz w:val="24"/>
              </w:rPr>
              <w:t>23.10.2017</w:t>
            </w:r>
            <w:r w:rsidRPr="00376092">
              <w:rPr>
                <w:spacing w:val="-3"/>
                <w:sz w:val="24"/>
              </w:rPr>
              <w:t xml:space="preserve"> </w:t>
            </w:r>
            <w:r w:rsidRPr="00376092">
              <w:rPr>
                <w:sz w:val="24"/>
              </w:rPr>
              <w:t>№</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Географія</w:t>
            </w:r>
          </w:p>
        </w:tc>
        <w:tc>
          <w:tcPr>
            <w:tcW w:w="7053" w:type="dxa"/>
          </w:tcPr>
          <w:p w:rsidR="00376092" w:rsidRPr="00376092" w:rsidRDefault="00376092" w:rsidP="00376092">
            <w:pPr>
              <w:pStyle w:val="TableParagraph"/>
              <w:tabs>
                <w:tab w:val="left" w:pos="2709"/>
              </w:tabs>
              <w:jc w:val="both"/>
              <w:rPr>
                <w:sz w:val="24"/>
              </w:rPr>
            </w:pPr>
            <w:r w:rsidRPr="00376092">
              <w:rPr>
                <w:sz w:val="24"/>
              </w:rPr>
              <w:t>Навчальна</w:t>
            </w:r>
            <w:r w:rsidRPr="00376092">
              <w:rPr>
                <w:spacing w:val="62"/>
                <w:sz w:val="24"/>
              </w:rPr>
              <w:t xml:space="preserve"> </w:t>
            </w:r>
            <w:r w:rsidRPr="00376092">
              <w:rPr>
                <w:sz w:val="24"/>
              </w:rPr>
              <w:t>програма «Географія.</w:t>
            </w:r>
            <w:r w:rsidRPr="00376092">
              <w:rPr>
                <w:spacing w:val="7"/>
                <w:sz w:val="24"/>
              </w:rPr>
              <w:t xml:space="preserve"> </w:t>
            </w:r>
            <w:r w:rsidRPr="00376092">
              <w:rPr>
                <w:sz w:val="24"/>
              </w:rPr>
              <w:t>10</w:t>
            </w:r>
            <w:r w:rsidRPr="00376092">
              <w:rPr>
                <w:spacing w:val="9"/>
                <w:sz w:val="24"/>
              </w:rPr>
              <w:t>-</w:t>
            </w:r>
            <w:r w:rsidRPr="00376092">
              <w:rPr>
                <w:sz w:val="24"/>
              </w:rPr>
              <w:t>11</w:t>
            </w:r>
            <w:r w:rsidRPr="00376092">
              <w:rPr>
                <w:spacing w:val="6"/>
                <w:sz w:val="24"/>
              </w:rPr>
              <w:t xml:space="preserve"> </w:t>
            </w:r>
            <w:r w:rsidRPr="00376092">
              <w:rPr>
                <w:sz w:val="24"/>
              </w:rPr>
              <w:t>класи».</w:t>
            </w:r>
            <w:r w:rsidRPr="00376092">
              <w:rPr>
                <w:spacing w:val="6"/>
                <w:sz w:val="24"/>
              </w:rPr>
              <w:t xml:space="preserve"> </w:t>
            </w:r>
            <w:r w:rsidRPr="00376092">
              <w:rPr>
                <w:sz w:val="24"/>
              </w:rPr>
              <w:t>Рівень</w:t>
            </w:r>
            <w:r w:rsidRPr="00376092">
              <w:rPr>
                <w:spacing w:val="7"/>
                <w:sz w:val="24"/>
              </w:rPr>
              <w:t xml:space="preserve"> с</w:t>
            </w:r>
            <w:r w:rsidRPr="00376092">
              <w:rPr>
                <w:sz w:val="24"/>
              </w:rPr>
              <w:t>тандарту.</w:t>
            </w:r>
            <w:r w:rsidRPr="00376092">
              <w:rPr>
                <w:spacing w:val="-57"/>
                <w:sz w:val="24"/>
              </w:rPr>
              <w:t xml:space="preserve"> </w:t>
            </w:r>
            <w:r w:rsidRPr="00376092">
              <w:rPr>
                <w:sz w:val="24"/>
              </w:rPr>
              <w:t>Профільний</w:t>
            </w:r>
            <w:r w:rsidRPr="00376092">
              <w:rPr>
                <w:spacing w:val="-1"/>
                <w:sz w:val="24"/>
              </w:rPr>
              <w:t xml:space="preserve"> </w:t>
            </w:r>
            <w:r w:rsidRPr="00376092">
              <w:rPr>
                <w:sz w:val="24"/>
              </w:rPr>
              <w:t>рівень. (наказ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 від</w:t>
            </w:r>
            <w:r w:rsidRPr="00376092">
              <w:rPr>
                <w:spacing w:val="-2"/>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Хімія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1"/>
                <w:sz w:val="24"/>
              </w:rPr>
              <w:t xml:space="preserve"> </w:t>
            </w:r>
            <w:r w:rsidRPr="00376092">
              <w:rPr>
                <w:sz w:val="24"/>
              </w:rPr>
              <w:t>програма для закладів</w:t>
            </w:r>
            <w:r w:rsidRPr="00376092">
              <w:rPr>
                <w:spacing w:val="1"/>
                <w:sz w:val="24"/>
              </w:rPr>
              <w:t xml:space="preserve"> </w:t>
            </w:r>
            <w:r w:rsidRPr="00376092">
              <w:rPr>
                <w:sz w:val="24"/>
              </w:rPr>
              <w:t>загальної середньої</w:t>
            </w:r>
            <w:r w:rsidRPr="00376092">
              <w:rPr>
                <w:spacing w:val="1"/>
                <w:sz w:val="24"/>
              </w:rPr>
              <w:t xml:space="preserve"> </w:t>
            </w:r>
            <w:r w:rsidRPr="00376092">
              <w:rPr>
                <w:sz w:val="24"/>
              </w:rPr>
              <w:t>освіти</w:t>
            </w:r>
            <w:r w:rsidRPr="00376092">
              <w:rPr>
                <w:spacing w:val="1"/>
                <w:sz w:val="24"/>
              </w:rPr>
              <w:t xml:space="preserve"> </w:t>
            </w:r>
            <w:r w:rsidRPr="00376092">
              <w:rPr>
                <w:sz w:val="24"/>
              </w:rPr>
              <w:t>«Хімія. 10</w:t>
            </w:r>
            <w:r w:rsidRPr="00376092">
              <w:rPr>
                <w:spacing w:val="6"/>
                <w:sz w:val="24"/>
              </w:rPr>
              <w:t>-</w:t>
            </w:r>
            <w:r w:rsidRPr="00376092">
              <w:rPr>
                <w:sz w:val="24"/>
              </w:rPr>
              <w:t>11</w:t>
            </w:r>
            <w:r w:rsidRPr="00376092">
              <w:rPr>
                <w:spacing w:val="-2"/>
                <w:sz w:val="24"/>
              </w:rPr>
              <w:t xml:space="preserve"> </w:t>
            </w:r>
            <w:r w:rsidRPr="00376092">
              <w:rPr>
                <w:sz w:val="24"/>
              </w:rPr>
              <w:t>класи.</w:t>
            </w:r>
            <w:r w:rsidRPr="00376092">
              <w:rPr>
                <w:spacing w:val="-2"/>
                <w:sz w:val="24"/>
              </w:rPr>
              <w:t xml:space="preserve"> </w:t>
            </w:r>
            <w:r w:rsidRPr="00376092">
              <w:rPr>
                <w:sz w:val="24"/>
              </w:rPr>
              <w:t>Рівень</w:t>
            </w:r>
            <w:r w:rsidRPr="00376092">
              <w:rPr>
                <w:spacing w:val="-2"/>
                <w:sz w:val="24"/>
              </w:rPr>
              <w:t xml:space="preserve"> </w:t>
            </w:r>
            <w:r w:rsidRPr="00376092">
              <w:rPr>
                <w:sz w:val="24"/>
              </w:rPr>
              <w:t>стандарту»</w:t>
            </w:r>
            <w:r w:rsidRPr="00376092">
              <w:rPr>
                <w:spacing w:val="-1"/>
                <w:sz w:val="24"/>
              </w:rPr>
              <w:t xml:space="preserve"> </w:t>
            </w:r>
            <w:r w:rsidRPr="00376092">
              <w:rPr>
                <w:sz w:val="24"/>
              </w:rPr>
              <w:t>(наказ</w:t>
            </w:r>
            <w:r w:rsidRPr="00376092">
              <w:rPr>
                <w:spacing w:val="-2"/>
                <w:sz w:val="24"/>
              </w:rPr>
              <w:t xml:space="preserve"> </w:t>
            </w:r>
            <w:r w:rsidRPr="00376092">
              <w:rPr>
                <w:sz w:val="24"/>
              </w:rPr>
              <w:t>МОН</w:t>
            </w:r>
            <w:r w:rsidRPr="00376092">
              <w:rPr>
                <w:spacing w:val="-3"/>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3"/>
                <w:sz w:val="24"/>
              </w:rPr>
              <w:t xml:space="preserve"> </w:t>
            </w:r>
            <w:r w:rsidRPr="00376092">
              <w:rPr>
                <w:sz w:val="24"/>
              </w:rPr>
              <w:t>23.10.2017</w:t>
            </w:r>
            <w:r w:rsidRPr="00376092">
              <w:rPr>
                <w:spacing w:val="-2"/>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3"/>
              <w:ind w:left="200"/>
              <w:rPr>
                <w:sz w:val="24"/>
              </w:rPr>
            </w:pPr>
            <w:r>
              <w:rPr>
                <w:sz w:val="24"/>
              </w:rPr>
              <w:t>Фізика</w:t>
            </w:r>
          </w:p>
        </w:tc>
        <w:tc>
          <w:tcPr>
            <w:tcW w:w="7053" w:type="dxa"/>
          </w:tcPr>
          <w:p w:rsidR="00376092" w:rsidRPr="00376092" w:rsidRDefault="00376092" w:rsidP="00376092">
            <w:pPr>
              <w:pStyle w:val="TableParagraph"/>
              <w:jc w:val="both"/>
              <w:rPr>
                <w:sz w:val="24"/>
              </w:rPr>
            </w:pPr>
            <w:r w:rsidRPr="00376092">
              <w:rPr>
                <w:sz w:val="24"/>
              </w:rPr>
              <w:t>Навчальна програма</w:t>
            </w:r>
            <w:r w:rsidRPr="00376092">
              <w:rPr>
                <w:spacing w:val="1"/>
                <w:sz w:val="24"/>
              </w:rPr>
              <w:t xml:space="preserve"> </w:t>
            </w:r>
            <w:r w:rsidRPr="00376092">
              <w:rPr>
                <w:sz w:val="24"/>
              </w:rPr>
              <w:t>«Фізика 10-11» (Рівень стандарту та профільний</w:t>
            </w:r>
            <w:r w:rsidRPr="00376092">
              <w:rPr>
                <w:spacing w:val="1"/>
                <w:sz w:val="24"/>
              </w:rPr>
              <w:t xml:space="preserve"> </w:t>
            </w:r>
            <w:r w:rsidRPr="00376092">
              <w:rPr>
                <w:sz w:val="24"/>
              </w:rPr>
              <w:t>рівень), авторського колективу НАН України під керівництвом</w:t>
            </w:r>
            <w:r w:rsidRPr="00376092">
              <w:rPr>
                <w:spacing w:val="1"/>
                <w:sz w:val="24"/>
              </w:rPr>
              <w:t xml:space="preserve"> </w:t>
            </w:r>
            <w:r w:rsidRPr="00376092">
              <w:rPr>
                <w:sz w:val="24"/>
              </w:rPr>
              <w:t>Локтєва</w:t>
            </w:r>
            <w:r w:rsidRPr="00376092">
              <w:rPr>
                <w:spacing w:val="-57"/>
                <w:sz w:val="24"/>
              </w:rPr>
              <w:t xml:space="preserve"> </w:t>
            </w:r>
            <w:r w:rsidRPr="00376092">
              <w:rPr>
                <w:sz w:val="24"/>
              </w:rPr>
              <w:t>В. М..(наказ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w:t>
            </w:r>
            <w:r w:rsidRPr="00376092">
              <w:rPr>
                <w:spacing w:val="-2"/>
                <w:sz w:val="24"/>
              </w:rPr>
              <w:t xml:space="preserve"> </w:t>
            </w:r>
            <w:r w:rsidRPr="00376092">
              <w:rPr>
                <w:sz w:val="24"/>
              </w:rPr>
              <w:t>24.11.2017 №1539)</w:t>
            </w:r>
          </w:p>
        </w:tc>
      </w:tr>
      <w:tr w:rsidR="00376092" w:rsidTr="00376092">
        <w:tc>
          <w:tcPr>
            <w:tcW w:w="2802" w:type="dxa"/>
          </w:tcPr>
          <w:p w:rsidR="00376092" w:rsidRDefault="00376092" w:rsidP="00376092">
            <w:pPr>
              <w:pStyle w:val="TableParagraph"/>
              <w:spacing w:before="113"/>
              <w:ind w:left="200"/>
              <w:rPr>
                <w:sz w:val="24"/>
              </w:rPr>
            </w:pPr>
            <w:r>
              <w:rPr>
                <w:sz w:val="24"/>
              </w:rPr>
              <w:t>Астрономія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1"/>
                <w:sz w:val="24"/>
              </w:rPr>
              <w:t xml:space="preserve"> </w:t>
            </w:r>
            <w:r w:rsidRPr="00376092">
              <w:rPr>
                <w:sz w:val="24"/>
              </w:rPr>
              <w:t>програма</w:t>
            </w:r>
            <w:r w:rsidRPr="00376092">
              <w:rPr>
                <w:spacing w:val="1"/>
                <w:sz w:val="24"/>
              </w:rPr>
              <w:t xml:space="preserve"> </w:t>
            </w:r>
            <w:r w:rsidRPr="00376092">
              <w:rPr>
                <w:sz w:val="24"/>
              </w:rPr>
              <w:t>«Астрономія</w:t>
            </w:r>
            <w:r w:rsidRPr="00376092">
              <w:rPr>
                <w:spacing w:val="1"/>
                <w:sz w:val="24"/>
              </w:rPr>
              <w:t xml:space="preserve"> </w:t>
            </w:r>
            <w:r w:rsidRPr="00376092">
              <w:rPr>
                <w:sz w:val="24"/>
              </w:rPr>
              <w:t>10</w:t>
            </w:r>
            <w:r w:rsidRPr="00376092">
              <w:rPr>
                <w:spacing w:val="1"/>
                <w:sz w:val="24"/>
              </w:rPr>
              <w:t>-</w:t>
            </w:r>
            <w:r w:rsidRPr="00376092">
              <w:rPr>
                <w:sz w:val="24"/>
              </w:rPr>
              <w:t>11»</w:t>
            </w:r>
            <w:r w:rsidRPr="00376092">
              <w:rPr>
                <w:spacing w:val="1"/>
                <w:sz w:val="24"/>
              </w:rPr>
              <w:t xml:space="preserve"> </w:t>
            </w:r>
            <w:r w:rsidRPr="00376092">
              <w:rPr>
                <w:sz w:val="24"/>
              </w:rPr>
              <w:t>(Рівень</w:t>
            </w:r>
            <w:r w:rsidRPr="00376092">
              <w:rPr>
                <w:spacing w:val="1"/>
                <w:sz w:val="24"/>
              </w:rPr>
              <w:t xml:space="preserve"> </w:t>
            </w:r>
            <w:r w:rsidRPr="00376092">
              <w:rPr>
                <w:sz w:val="24"/>
              </w:rPr>
              <w:t>стандарту</w:t>
            </w:r>
            <w:r w:rsidRPr="00376092">
              <w:rPr>
                <w:spacing w:val="1"/>
                <w:sz w:val="24"/>
              </w:rPr>
              <w:t xml:space="preserve"> </w:t>
            </w:r>
            <w:r w:rsidRPr="00376092">
              <w:rPr>
                <w:sz w:val="24"/>
              </w:rPr>
              <w:t>та</w:t>
            </w:r>
            <w:r w:rsidRPr="00376092">
              <w:rPr>
                <w:spacing w:val="1"/>
                <w:sz w:val="24"/>
              </w:rPr>
              <w:t xml:space="preserve"> </w:t>
            </w:r>
            <w:r w:rsidRPr="00376092">
              <w:rPr>
                <w:sz w:val="24"/>
              </w:rPr>
              <w:t>профільний</w:t>
            </w:r>
            <w:r w:rsidRPr="00376092">
              <w:rPr>
                <w:spacing w:val="1"/>
                <w:sz w:val="24"/>
              </w:rPr>
              <w:t xml:space="preserve"> </w:t>
            </w:r>
            <w:r w:rsidRPr="00376092">
              <w:rPr>
                <w:sz w:val="24"/>
              </w:rPr>
              <w:t>рівень),</w:t>
            </w:r>
            <w:r w:rsidRPr="00376092">
              <w:rPr>
                <w:spacing w:val="1"/>
                <w:sz w:val="24"/>
              </w:rPr>
              <w:t xml:space="preserve"> </w:t>
            </w:r>
            <w:r w:rsidRPr="00376092">
              <w:rPr>
                <w:sz w:val="24"/>
              </w:rPr>
              <w:t>авторського</w:t>
            </w:r>
            <w:r w:rsidRPr="00376092">
              <w:rPr>
                <w:spacing w:val="1"/>
                <w:sz w:val="24"/>
              </w:rPr>
              <w:t xml:space="preserve"> </w:t>
            </w:r>
            <w:r w:rsidRPr="00376092">
              <w:rPr>
                <w:sz w:val="24"/>
              </w:rPr>
              <w:t>колективу</w:t>
            </w:r>
            <w:r w:rsidRPr="00376092">
              <w:rPr>
                <w:spacing w:val="1"/>
                <w:sz w:val="24"/>
              </w:rPr>
              <w:t xml:space="preserve"> </w:t>
            </w:r>
            <w:r w:rsidRPr="00376092">
              <w:rPr>
                <w:sz w:val="24"/>
              </w:rPr>
              <w:t>НАН</w:t>
            </w:r>
            <w:r w:rsidRPr="00376092">
              <w:rPr>
                <w:spacing w:val="1"/>
                <w:sz w:val="24"/>
              </w:rPr>
              <w:t xml:space="preserve"> </w:t>
            </w:r>
            <w:r w:rsidRPr="00376092">
              <w:rPr>
                <w:sz w:val="24"/>
              </w:rPr>
              <w:t>України</w:t>
            </w:r>
            <w:r w:rsidRPr="00376092">
              <w:rPr>
                <w:spacing w:val="1"/>
                <w:sz w:val="24"/>
              </w:rPr>
              <w:t xml:space="preserve"> </w:t>
            </w:r>
            <w:r w:rsidRPr="00376092">
              <w:rPr>
                <w:sz w:val="24"/>
              </w:rPr>
              <w:t>під</w:t>
            </w:r>
            <w:r w:rsidRPr="00376092">
              <w:rPr>
                <w:spacing w:val="1"/>
                <w:sz w:val="24"/>
              </w:rPr>
              <w:t xml:space="preserve"> </w:t>
            </w:r>
            <w:r w:rsidRPr="00376092">
              <w:rPr>
                <w:sz w:val="24"/>
              </w:rPr>
              <w:t>керівництвом</w:t>
            </w:r>
            <w:r w:rsidRPr="00376092">
              <w:rPr>
                <w:spacing w:val="57"/>
                <w:sz w:val="24"/>
              </w:rPr>
              <w:t xml:space="preserve"> </w:t>
            </w:r>
            <w:r w:rsidRPr="00376092">
              <w:rPr>
                <w:sz w:val="24"/>
              </w:rPr>
              <w:t>Яцківа</w:t>
            </w:r>
            <w:r w:rsidRPr="00376092">
              <w:rPr>
                <w:spacing w:val="-2"/>
                <w:sz w:val="24"/>
              </w:rPr>
              <w:t xml:space="preserve"> </w:t>
            </w:r>
            <w:r w:rsidRPr="00376092">
              <w:rPr>
                <w:sz w:val="24"/>
              </w:rPr>
              <w:t>Я. Я.</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2"/>
                <w:sz w:val="24"/>
              </w:rPr>
              <w:t xml:space="preserve"> </w:t>
            </w:r>
            <w:r w:rsidRPr="00376092">
              <w:rPr>
                <w:sz w:val="24"/>
              </w:rPr>
              <w:t>від</w:t>
            </w:r>
            <w:r w:rsidRPr="00376092">
              <w:rPr>
                <w:spacing w:val="-2"/>
                <w:sz w:val="24"/>
              </w:rPr>
              <w:t xml:space="preserve"> </w:t>
            </w:r>
            <w:r w:rsidRPr="00376092">
              <w:rPr>
                <w:sz w:val="24"/>
              </w:rPr>
              <w:t>24.11.2017</w:t>
            </w:r>
            <w:r w:rsidRPr="00376092">
              <w:rPr>
                <w:spacing w:val="-1"/>
                <w:sz w:val="24"/>
              </w:rPr>
              <w:t xml:space="preserve"> </w:t>
            </w:r>
            <w:r w:rsidRPr="00376092">
              <w:rPr>
                <w:sz w:val="24"/>
              </w:rPr>
              <w:t>№1539)</w:t>
            </w:r>
          </w:p>
        </w:tc>
      </w:tr>
      <w:tr w:rsidR="00376092" w:rsidTr="00376092">
        <w:tc>
          <w:tcPr>
            <w:tcW w:w="2802" w:type="dxa"/>
          </w:tcPr>
          <w:p w:rsidR="00376092" w:rsidRDefault="00376092" w:rsidP="00376092">
            <w:pPr>
              <w:pStyle w:val="TableParagraph"/>
              <w:spacing w:before="113"/>
              <w:ind w:left="200"/>
              <w:rPr>
                <w:sz w:val="24"/>
              </w:rPr>
            </w:pPr>
            <w:r>
              <w:rPr>
                <w:sz w:val="24"/>
              </w:rPr>
              <w:t>Історія</w:t>
            </w:r>
            <w:r>
              <w:rPr>
                <w:spacing w:val="-1"/>
                <w:sz w:val="24"/>
              </w:rPr>
              <w:t xml:space="preserve"> </w:t>
            </w:r>
            <w:r>
              <w:rPr>
                <w:sz w:val="24"/>
              </w:rPr>
              <w:t>України</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1"/>
                <w:sz w:val="24"/>
              </w:rPr>
              <w:t xml:space="preserve"> </w:t>
            </w:r>
            <w:r w:rsidRPr="00376092">
              <w:rPr>
                <w:sz w:val="24"/>
              </w:rPr>
              <w:t>програма</w:t>
            </w:r>
            <w:r w:rsidRPr="00376092">
              <w:rPr>
                <w:spacing w:val="47"/>
                <w:sz w:val="24"/>
              </w:rPr>
              <w:t xml:space="preserve"> </w:t>
            </w:r>
            <w:r w:rsidRPr="00376092">
              <w:rPr>
                <w:sz w:val="24"/>
              </w:rPr>
              <w:t>«Історія</w:t>
            </w:r>
            <w:r w:rsidRPr="00376092">
              <w:rPr>
                <w:spacing w:val="22"/>
                <w:sz w:val="24"/>
              </w:rPr>
              <w:t xml:space="preserve"> </w:t>
            </w:r>
            <w:r w:rsidRPr="00376092">
              <w:rPr>
                <w:sz w:val="24"/>
              </w:rPr>
              <w:t>України.</w:t>
            </w:r>
            <w:r w:rsidRPr="00376092">
              <w:rPr>
                <w:spacing w:val="20"/>
                <w:sz w:val="24"/>
              </w:rPr>
              <w:t xml:space="preserve"> </w:t>
            </w:r>
            <w:r w:rsidRPr="00376092">
              <w:rPr>
                <w:sz w:val="24"/>
              </w:rPr>
              <w:t>Всесвітня</w:t>
            </w:r>
            <w:r w:rsidRPr="00376092">
              <w:rPr>
                <w:spacing w:val="22"/>
                <w:sz w:val="24"/>
              </w:rPr>
              <w:t xml:space="preserve"> </w:t>
            </w:r>
            <w:r w:rsidRPr="00376092">
              <w:rPr>
                <w:sz w:val="24"/>
              </w:rPr>
              <w:t>історія.</w:t>
            </w:r>
            <w:r w:rsidRPr="00376092">
              <w:rPr>
                <w:spacing w:val="22"/>
                <w:sz w:val="24"/>
              </w:rPr>
              <w:t xml:space="preserve"> </w:t>
            </w:r>
            <w:r w:rsidRPr="00376092">
              <w:rPr>
                <w:sz w:val="24"/>
              </w:rPr>
              <w:t>10-11</w:t>
            </w:r>
            <w:r w:rsidRPr="00376092">
              <w:rPr>
                <w:spacing w:val="20"/>
                <w:sz w:val="24"/>
              </w:rPr>
              <w:t xml:space="preserve"> </w:t>
            </w:r>
            <w:r w:rsidRPr="00376092">
              <w:rPr>
                <w:sz w:val="24"/>
              </w:rPr>
              <w:t>класи»</w:t>
            </w:r>
            <w:r w:rsidRPr="00376092">
              <w:rPr>
                <w:spacing w:val="-57"/>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21.02.2019</w:t>
            </w:r>
            <w:r w:rsidRPr="00376092">
              <w:rPr>
                <w:spacing w:val="1"/>
                <w:sz w:val="24"/>
              </w:rPr>
              <w:t xml:space="preserve"> </w:t>
            </w:r>
            <w:r w:rsidRPr="00376092">
              <w:rPr>
                <w:sz w:val="24"/>
              </w:rPr>
              <w:t>№</w:t>
            </w:r>
            <w:r w:rsidRPr="00376092">
              <w:rPr>
                <w:spacing w:val="59"/>
                <w:sz w:val="24"/>
              </w:rPr>
              <w:t xml:space="preserve"> </w:t>
            </w:r>
            <w:r w:rsidRPr="00376092">
              <w:rPr>
                <w:sz w:val="24"/>
              </w:rPr>
              <w:t>236)</w:t>
            </w:r>
          </w:p>
        </w:tc>
      </w:tr>
      <w:tr w:rsidR="00376092" w:rsidTr="00376092">
        <w:tc>
          <w:tcPr>
            <w:tcW w:w="2802" w:type="dxa"/>
          </w:tcPr>
          <w:p w:rsidR="00376092" w:rsidRDefault="00376092" w:rsidP="00376092">
            <w:pPr>
              <w:pStyle w:val="TableParagraph"/>
              <w:spacing w:before="14"/>
              <w:ind w:left="200"/>
              <w:rPr>
                <w:sz w:val="24"/>
              </w:rPr>
            </w:pPr>
            <w:r>
              <w:rPr>
                <w:sz w:val="24"/>
              </w:rPr>
              <w:t>Всесвітня</w:t>
            </w:r>
            <w:r>
              <w:rPr>
                <w:spacing w:val="-3"/>
                <w:sz w:val="24"/>
              </w:rPr>
              <w:t xml:space="preserve"> </w:t>
            </w:r>
            <w:r>
              <w:rPr>
                <w:sz w:val="24"/>
              </w:rPr>
              <w:t>історія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1"/>
                <w:sz w:val="24"/>
              </w:rPr>
              <w:t xml:space="preserve"> </w:t>
            </w:r>
            <w:r w:rsidRPr="00376092">
              <w:rPr>
                <w:sz w:val="24"/>
              </w:rPr>
              <w:t>програма</w:t>
            </w:r>
            <w:r w:rsidRPr="00376092">
              <w:rPr>
                <w:spacing w:val="47"/>
                <w:sz w:val="24"/>
              </w:rPr>
              <w:t xml:space="preserve"> </w:t>
            </w:r>
            <w:r w:rsidRPr="00376092">
              <w:rPr>
                <w:sz w:val="24"/>
              </w:rPr>
              <w:t>«Історія</w:t>
            </w:r>
            <w:r w:rsidRPr="00376092">
              <w:rPr>
                <w:spacing w:val="22"/>
                <w:sz w:val="24"/>
              </w:rPr>
              <w:t xml:space="preserve"> </w:t>
            </w:r>
            <w:r w:rsidRPr="00376092">
              <w:rPr>
                <w:sz w:val="24"/>
              </w:rPr>
              <w:t>України.</w:t>
            </w:r>
            <w:r w:rsidRPr="00376092">
              <w:rPr>
                <w:spacing w:val="20"/>
                <w:sz w:val="24"/>
              </w:rPr>
              <w:t xml:space="preserve"> </w:t>
            </w:r>
            <w:r w:rsidRPr="00376092">
              <w:rPr>
                <w:sz w:val="24"/>
              </w:rPr>
              <w:t>Всесвітня</w:t>
            </w:r>
            <w:r w:rsidRPr="00376092">
              <w:rPr>
                <w:spacing w:val="22"/>
                <w:sz w:val="24"/>
              </w:rPr>
              <w:t xml:space="preserve"> </w:t>
            </w:r>
            <w:r w:rsidRPr="00376092">
              <w:rPr>
                <w:sz w:val="24"/>
              </w:rPr>
              <w:t>історія.</w:t>
            </w:r>
            <w:r w:rsidRPr="00376092">
              <w:rPr>
                <w:spacing w:val="22"/>
                <w:sz w:val="24"/>
              </w:rPr>
              <w:t xml:space="preserve"> </w:t>
            </w:r>
            <w:r w:rsidRPr="00376092">
              <w:rPr>
                <w:sz w:val="24"/>
              </w:rPr>
              <w:t>10-11</w:t>
            </w:r>
            <w:r w:rsidRPr="00376092">
              <w:rPr>
                <w:spacing w:val="20"/>
                <w:sz w:val="24"/>
              </w:rPr>
              <w:t xml:space="preserve"> </w:t>
            </w:r>
            <w:r w:rsidRPr="00376092">
              <w:rPr>
                <w:sz w:val="24"/>
              </w:rPr>
              <w:t>класи» (наказ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 23.11.2017 №</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2"/>
              <w:ind w:left="200"/>
              <w:rPr>
                <w:sz w:val="24"/>
              </w:rPr>
            </w:pPr>
            <w:r>
              <w:rPr>
                <w:sz w:val="24"/>
              </w:rPr>
              <w:t>Громадянська</w:t>
            </w:r>
            <w:r>
              <w:rPr>
                <w:spacing w:val="-6"/>
                <w:sz w:val="24"/>
              </w:rPr>
              <w:t xml:space="preserve"> </w:t>
            </w:r>
            <w:r>
              <w:rPr>
                <w:sz w:val="24"/>
              </w:rPr>
              <w:t>освіта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48"/>
                <w:sz w:val="24"/>
              </w:rPr>
              <w:t xml:space="preserve"> </w:t>
            </w:r>
            <w:r w:rsidRPr="00376092">
              <w:rPr>
                <w:sz w:val="24"/>
              </w:rPr>
              <w:t>програма</w:t>
            </w:r>
            <w:r w:rsidRPr="00376092">
              <w:rPr>
                <w:spacing w:val="48"/>
                <w:sz w:val="24"/>
              </w:rPr>
              <w:t xml:space="preserve"> </w:t>
            </w:r>
            <w:r w:rsidRPr="00376092">
              <w:rPr>
                <w:sz w:val="24"/>
              </w:rPr>
              <w:t>«Громадянська</w:t>
            </w:r>
            <w:r w:rsidRPr="00376092">
              <w:rPr>
                <w:spacing w:val="48"/>
                <w:sz w:val="24"/>
              </w:rPr>
              <w:t xml:space="preserve"> </w:t>
            </w:r>
            <w:r w:rsidRPr="00376092">
              <w:rPr>
                <w:sz w:val="24"/>
              </w:rPr>
              <w:t>освіта</w:t>
            </w:r>
            <w:r w:rsidRPr="00376092">
              <w:rPr>
                <w:spacing w:val="49"/>
                <w:sz w:val="24"/>
              </w:rPr>
              <w:t xml:space="preserve"> </w:t>
            </w:r>
            <w:r w:rsidRPr="00376092">
              <w:rPr>
                <w:sz w:val="24"/>
              </w:rPr>
              <w:t>(інтегрований</w:t>
            </w:r>
            <w:r w:rsidRPr="00376092">
              <w:rPr>
                <w:spacing w:val="50"/>
                <w:sz w:val="24"/>
              </w:rPr>
              <w:t xml:space="preserve"> </w:t>
            </w:r>
            <w:r w:rsidRPr="00376092">
              <w:rPr>
                <w:sz w:val="24"/>
              </w:rPr>
              <w:t>курс,</w:t>
            </w:r>
            <w:r w:rsidRPr="00376092">
              <w:rPr>
                <w:spacing w:val="49"/>
                <w:sz w:val="24"/>
              </w:rPr>
              <w:t xml:space="preserve"> </w:t>
            </w:r>
            <w:r w:rsidRPr="00376092">
              <w:rPr>
                <w:sz w:val="24"/>
              </w:rPr>
              <w:t>рівень стандарту)»</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2"/>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4"/>
              <w:ind w:left="200"/>
              <w:rPr>
                <w:sz w:val="24"/>
              </w:rPr>
            </w:pPr>
            <w:r>
              <w:rPr>
                <w:sz w:val="24"/>
              </w:rPr>
              <w:t>Мистецтво</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8"/>
                <w:sz w:val="24"/>
              </w:rPr>
              <w:t xml:space="preserve"> </w:t>
            </w:r>
            <w:r w:rsidRPr="00376092">
              <w:rPr>
                <w:sz w:val="24"/>
              </w:rPr>
              <w:t>програма</w:t>
            </w:r>
            <w:r w:rsidRPr="00376092">
              <w:rPr>
                <w:spacing w:val="8"/>
                <w:sz w:val="24"/>
              </w:rPr>
              <w:t xml:space="preserve"> </w:t>
            </w:r>
            <w:r w:rsidRPr="00376092">
              <w:rPr>
                <w:sz w:val="24"/>
              </w:rPr>
              <w:t>для</w:t>
            </w:r>
            <w:r w:rsidRPr="00376092">
              <w:rPr>
                <w:spacing w:val="10"/>
                <w:sz w:val="24"/>
              </w:rPr>
              <w:t xml:space="preserve"> </w:t>
            </w:r>
            <w:r w:rsidRPr="00376092">
              <w:rPr>
                <w:sz w:val="24"/>
              </w:rPr>
              <w:t>учнів</w:t>
            </w:r>
            <w:r w:rsidRPr="00376092">
              <w:rPr>
                <w:spacing w:val="9"/>
                <w:sz w:val="24"/>
              </w:rPr>
              <w:t xml:space="preserve"> </w:t>
            </w:r>
            <w:r w:rsidRPr="00376092">
              <w:rPr>
                <w:sz w:val="24"/>
              </w:rPr>
              <w:t>10-11</w:t>
            </w:r>
            <w:r w:rsidRPr="00376092">
              <w:rPr>
                <w:spacing w:val="10"/>
                <w:sz w:val="24"/>
              </w:rPr>
              <w:t xml:space="preserve"> </w:t>
            </w:r>
            <w:r w:rsidRPr="00376092">
              <w:rPr>
                <w:sz w:val="24"/>
              </w:rPr>
              <w:t>класів</w:t>
            </w:r>
            <w:r w:rsidRPr="00376092">
              <w:rPr>
                <w:spacing w:val="9"/>
                <w:sz w:val="24"/>
              </w:rPr>
              <w:t xml:space="preserve"> </w:t>
            </w:r>
            <w:r w:rsidRPr="00376092">
              <w:rPr>
                <w:sz w:val="24"/>
              </w:rPr>
              <w:t>закладів</w:t>
            </w:r>
            <w:r w:rsidRPr="00376092">
              <w:rPr>
                <w:spacing w:val="11"/>
                <w:sz w:val="24"/>
              </w:rPr>
              <w:t xml:space="preserve"> </w:t>
            </w:r>
            <w:r w:rsidRPr="00376092">
              <w:rPr>
                <w:sz w:val="24"/>
              </w:rPr>
              <w:t>загальної</w:t>
            </w:r>
            <w:r w:rsidRPr="00376092">
              <w:rPr>
                <w:spacing w:val="10"/>
                <w:sz w:val="24"/>
              </w:rPr>
              <w:t xml:space="preserve"> </w:t>
            </w:r>
            <w:r w:rsidRPr="00376092">
              <w:rPr>
                <w:sz w:val="24"/>
              </w:rPr>
              <w:t>середньої освіти</w:t>
            </w:r>
            <w:r w:rsidRPr="00376092">
              <w:rPr>
                <w:spacing w:val="15"/>
                <w:sz w:val="24"/>
              </w:rPr>
              <w:t xml:space="preserve"> </w:t>
            </w:r>
            <w:r w:rsidRPr="00376092">
              <w:rPr>
                <w:sz w:val="24"/>
              </w:rPr>
              <w:t>«Мистецтво.10-11</w:t>
            </w:r>
            <w:r w:rsidRPr="00376092">
              <w:rPr>
                <w:spacing w:val="5"/>
                <w:sz w:val="24"/>
              </w:rPr>
              <w:t xml:space="preserve"> </w:t>
            </w:r>
            <w:r w:rsidRPr="00376092">
              <w:rPr>
                <w:sz w:val="24"/>
              </w:rPr>
              <w:t>класи»</w:t>
            </w:r>
            <w:r w:rsidRPr="00376092">
              <w:rPr>
                <w:spacing w:val="5"/>
                <w:sz w:val="24"/>
              </w:rPr>
              <w:t xml:space="preserve"> </w:t>
            </w:r>
            <w:r w:rsidRPr="00376092">
              <w:rPr>
                <w:sz w:val="24"/>
              </w:rPr>
              <w:t>(наказ</w:t>
            </w:r>
            <w:r w:rsidRPr="00376092">
              <w:rPr>
                <w:spacing w:val="6"/>
                <w:sz w:val="24"/>
              </w:rPr>
              <w:t xml:space="preserve"> </w:t>
            </w:r>
            <w:r w:rsidRPr="00376092">
              <w:rPr>
                <w:sz w:val="24"/>
              </w:rPr>
              <w:t>МОН</w:t>
            </w:r>
            <w:r w:rsidRPr="00376092">
              <w:rPr>
                <w:spacing w:val="7"/>
                <w:sz w:val="24"/>
              </w:rPr>
              <w:t xml:space="preserve"> </w:t>
            </w:r>
            <w:r w:rsidRPr="00376092">
              <w:rPr>
                <w:sz w:val="24"/>
              </w:rPr>
              <w:t>України</w:t>
            </w:r>
            <w:r w:rsidRPr="00376092">
              <w:rPr>
                <w:spacing w:val="6"/>
                <w:sz w:val="24"/>
              </w:rPr>
              <w:t xml:space="preserve"> </w:t>
            </w:r>
            <w:r w:rsidRPr="00376092">
              <w:rPr>
                <w:sz w:val="24"/>
              </w:rPr>
              <w:t>від</w:t>
            </w:r>
            <w:r w:rsidRPr="00376092">
              <w:rPr>
                <w:spacing w:val="6"/>
                <w:sz w:val="24"/>
              </w:rPr>
              <w:t xml:space="preserve"> </w:t>
            </w:r>
            <w:r w:rsidRPr="00376092">
              <w:rPr>
                <w:sz w:val="24"/>
              </w:rPr>
              <w:t>23.10.2017 №</w:t>
            </w:r>
            <w:r w:rsidRPr="00376092">
              <w:rPr>
                <w:spacing w:val="-57"/>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2"/>
              <w:ind w:left="200"/>
              <w:rPr>
                <w:sz w:val="24"/>
              </w:rPr>
            </w:pPr>
            <w:r>
              <w:rPr>
                <w:sz w:val="24"/>
              </w:rPr>
              <w:t>Захист</w:t>
            </w:r>
            <w:r>
              <w:rPr>
                <w:spacing w:val="-2"/>
                <w:sz w:val="24"/>
              </w:rPr>
              <w:t xml:space="preserve"> </w:t>
            </w:r>
            <w:r>
              <w:rPr>
                <w:sz w:val="24"/>
              </w:rPr>
              <w:t>України</w:t>
            </w:r>
          </w:p>
        </w:tc>
        <w:tc>
          <w:tcPr>
            <w:tcW w:w="7053" w:type="dxa"/>
          </w:tcPr>
          <w:p w:rsidR="00376092" w:rsidRPr="00376092" w:rsidRDefault="00376092" w:rsidP="00376092">
            <w:pPr>
              <w:pStyle w:val="TableParagraph"/>
              <w:jc w:val="both"/>
              <w:rPr>
                <w:sz w:val="24"/>
              </w:rPr>
            </w:pPr>
            <w:r w:rsidRPr="00376092">
              <w:rPr>
                <w:sz w:val="24"/>
              </w:rPr>
              <w:t>Навчальна програма «Захист України» для навчальних закладів системи</w:t>
            </w:r>
            <w:r w:rsidRPr="00376092">
              <w:rPr>
                <w:spacing w:val="-57"/>
                <w:sz w:val="24"/>
              </w:rPr>
              <w:t xml:space="preserve"> </w:t>
            </w:r>
            <w:r w:rsidRPr="00376092">
              <w:rPr>
                <w:sz w:val="24"/>
              </w:rPr>
              <w:t>загальної середньої освіти (рівень стандарту) ( наказ МОН України від</w:t>
            </w:r>
            <w:r w:rsidRPr="00376092">
              <w:rPr>
                <w:spacing w:val="1"/>
                <w:sz w:val="24"/>
              </w:rPr>
              <w:t xml:space="preserve"> </w:t>
            </w:r>
            <w:r w:rsidRPr="00376092">
              <w:rPr>
                <w:sz w:val="24"/>
              </w:rPr>
              <w:t>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Інформатика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40"/>
                <w:sz w:val="24"/>
              </w:rPr>
              <w:t xml:space="preserve"> </w:t>
            </w:r>
            <w:r w:rsidRPr="00376092">
              <w:rPr>
                <w:sz w:val="24"/>
              </w:rPr>
              <w:t>програма</w:t>
            </w:r>
            <w:r w:rsidRPr="00376092">
              <w:rPr>
                <w:spacing w:val="41"/>
                <w:sz w:val="24"/>
              </w:rPr>
              <w:t xml:space="preserve"> </w:t>
            </w:r>
            <w:r w:rsidRPr="00376092">
              <w:rPr>
                <w:sz w:val="24"/>
              </w:rPr>
              <w:t>«Інформатика</w:t>
            </w:r>
            <w:r w:rsidRPr="00376092">
              <w:rPr>
                <w:spacing w:val="41"/>
                <w:sz w:val="24"/>
              </w:rPr>
              <w:t xml:space="preserve"> </w:t>
            </w:r>
            <w:r w:rsidRPr="00376092">
              <w:rPr>
                <w:sz w:val="24"/>
              </w:rPr>
              <w:t>(рівень</w:t>
            </w:r>
            <w:r w:rsidRPr="00376092">
              <w:rPr>
                <w:spacing w:val="41"/>
                <w:sz w:val="24"/>
              </w:rPr>
              <w:t xml:space="preserve"> </w:t>
            </w:r>
            <w:r w:rsidRPr="00376092">
              <w:rPr>
                <w:sz w:val="24"/>
              </w:rPr>
              <w:t>стандарту).</w:t>
            </w:r>
            <w:r w:rsidRPr="00376092">
              <w:rPr>
                <w:spacing w:val="41"/>
                <w:sz w:val="24"/>
              </w:rPr>
              <w:t xml:space="preserve"> </w:t>
            </w:r>
            <w:r w:rsidRPr="00376092">
              <w:rPr>
                <w:sz w:val="24"/>
              </w:rPr>
              <w:t>10</w:t>
            </w:r>
            <w:r w:rsidRPr="00376092">
              <w:rPr>
                <w:spacing w:val="46"/>
                <w:sz w:val="24"/>
              </w:rPr>
              <w:t>-</w:t>
            </w:r>
            <w:r w:rsidRPr="00376092">
              <w:rPr>
                <w:sz w:val="24"/>
              </w:rPr>
              <w:t>11</w:t>
            </w:r>
            <w:r w:rsidRPr="00376092">
              <w:rPr>
                <w:spacing w:val="44"/>
                <w:sz w:val="24"/>
              </w:rPr>
              <w:t xml:space="preserve"> </w:t>
            </w:r>
            <w:r w:rsidRPr="00376092">
              <w:rPr>
                <w:sz w:val="24"/>
              </w:rPr>
              <w:t>класи»</w:t>
            </w:r>
            <w:r w:rsidRPr="00376092">
              <w:rPr>
                <w:spacing w:val="-57"/>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Фізична</w:t>
            </w:r>
            <w:r>
              <w:rPr>
                <w:spacing w:val="-3"/>
                <w:sz w:val="24"/>
              </w:rPr>
              <w:t xml:space="preserve"> </w:t>
            </w:r>
            <w:r>
              <w:rPr>
                <w:sz w:val="24"/>
              </w:rPr>
              <w:t>культура</w:t>
            </w:r>
          </w:p>
        </w:tc>
        <w:tc>
          <w:tcPr>
            <w:tcW w:w="7053" w:type="dxa"/>
          </w:tcPr>
          <w:p w:rsidR="00376092" w:rsidRPr="00376092" w:rsidRDefault="00376092" w:rsidP="00376092">
            <w:pPr>
              <w:pStyle w:val="TableParagraph"/>
              <w:jc w:val="both"/>
              <w:rPr>
                <w:sz w:val="24"/>
              </w:rPr>
            </w:pPr>
            <w:r w:rsidRPr="00376092">
              <w:rPr>
                <w:sz w:val="24"/>
              </w:rPr>
              <w:t>Навчальна програма для загальноосвітніх навчальних закладів «Фізична</w:t>
            </w:r>
            <w:r w:rsidRPr="00376092">
              <w:rPr>
                <w:spacing w:val="-57"/>
                <w:sz w:val="24"/>
              </w:rPr>
              <w:t xml:space="preserve"> </w:t>
            </w:r>
            <w:r w:rsidRPr="00376092">
              <w:rPr>
                <w:sz w:val="24"/>
              </w:rPr>
              <w:t>культура.</w:t>
            </w:r>
            <w:r w:rsidRPr="00376092">
              <w:rPr>
                <w:spacing w:val="1"/>
                <w:sz w:val="24"/>
              </w:rPr>
              <w:t xml:space="preserve"> </w:t>
            </w:r>
            <w:r w:rsidRPr="00376092">
              <w:rPr>
                <w:sz w:val="24"/>
              </w:rPr>
              <w:t>10-11</w:t>
            </w:r>
            <w:r w:rsidRPr="00376092">
              <w:rPr>
                <w:spacing w:val="1"/>
                <w:sz w:val="24"/>
              </w:rPr>
              <w:t xml:space="preserve"> </w:t>
            </w:r>
            <w:r w:rsidRPr="00376092">
              <w:rPr>
                <w:sz w:val="24"/>
              </w:rPr>
              <w:t>класи»</w:t>
            </w:r>
            <w:r w:rsidRPr="00376092">
              <w:rPr>
                <w:spacing w:val="1"/>
                <w:sz w:val="24"/>
              </w:rPr>
              <w:t xml:space="preserve"> </w:t>
            </w:r>
            <w:r w:rsidRPr="00376092">
              <w:rPr>
                <w:sz w:val="24"/>
              </w:rPr>
              <w:t>(рівень</w:t>
            </w:r>
            <w:r w:rsidRPr="00376092">
              <w:rPr>
                <w:spacing w:val="1"/>
                <w:sz w:val="24"/>
              </w:rPr>
              <w:t xml:space="preserve"> </w:t>
            </w:r>
            <w:r w:rsidRPr="00376092">
              <w:rPr>
                <w:sz w:val="24"/>
              </w:rPr>
              <w:t>стандарту)</w:t>
            </w:r>
            <w:r w:rsidRPr="00376092">
              <w:rPr>
                <w:spacing w:val="1"/>
                <w:sz w:val="24"/>
              </w:rPr>
              <w:t xml:space="preserve"> </w:t>
            </w:r>
            <w:r w:rsidRPr="00376092">
              <w:rPr>
                <w:sz w:val="24"/>
              </w:rPr>
              <w:t>(автори</w:t>
            </w:r>
            <w:r w:rsidRPr="00376092">
              <w:rPr>
                <w:spacing w:val="1"/>
                <w:sz w:val="24"/>
              </w:rPr>
              <w:t xml:space="preserve"> </w:t>
            </w:r>
            <w:r w:rsidRPr="00376092">
              <w:rPr>
                <w:sz w:val="24"/>
              </w:rPr>
              <w:t>М.</w:t>
            </w:r>
            <w:r w:rsidRPr="00376092">
              <w:rPr>
                <w:spacing w:val="1"/>
                <w:sz w:val="24"/>
              </w:rPr>
              <w:t xml:space="preserve"> </w:t>
            </w:r>
            <w:r w:rsidRPr="00376092">
              <w:rPr>
                <w:sz w:val="24"/>
              </w:rPr>
              <w:t>В.</w:t>
            </w:r>
            <w:r w:rsidRPr="00376092">
              <w:rPr>
                <w:spacing w:val="1"/>
                <w:sz w:val="24"/>
              </w:rPr>
              <w:t xml:space="preserve"> </w:t>
            </w:r>
            <w:r w:rsidRPr="00376092">
              <w:rPr>
                <w:sz w:val="24"/>
              </w:rPr>
              <w:t>Тимчик,</w:t>
            </w:r>
            <w:r w:rsidRPr="00376092">
              <w:rPr>
                <w:spacing w:val="1"/>
                <w:sz w:val="24"/>
              </w:rPr>
              <w:t xml:space="preserve"> </w:t>
            </w:r>
            <w:r w:rsidRPr="00376092">
              <w:rPr>
                <w:sz w:val="24"/>
              </w:rPr>
              <w:t>Є. Ю. Алексєйчук)</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2"/>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bl>
    <w:p w:rsidR="00A25CAE" w:rsidRDefault="00A25CAE"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Calibri" w:hAnsi="Times New Roman" w:cs="Times New Roman"/>
          <w:sz w:val="28"/>
          <w:szCs w:val="28"/>
          <w:lang w:eastAsia="ru-RU"/>
        </w:rPr>
        <w:lastRenderedPageBreak/>
        <w:t>Результати навчання в</w:t>
      </w:r>
      <w:r w:rsidRPr="00986013">
        <w:rPr>
          <w:rFonts w:ascii="Times New Roman" w:eastAsia="Calibri" w:hAnsi="Times New Roman" w:cs="Times New Roman"/>
          <w:sz w:val="28"/>
          <w:szCs w:val="28"/>
          <w:lang w:eastAsia="ru-RU"/>
        </w:rPr>
        <w:t xml:space="preserve"> класах повинні</w:t>
      </w:r>
      <w:r w:rsidRPr="00986013">
        <w:rPr>
          <w:rFonts w:ascii="Times New Roman" w:eastAsia="Times New Roman" w:hAnsi="Times New Roman" w:cs="Times New Roman"/>
          <w:sz w:val="28"/>
          <w:szCs w:val="28"/>
          <w:highlight w:val="white"/>
          <w:lang w:eastAsia="ru-RU"/>
        </w:rPr>
        <w:t xml:space="preserve"> робити внесок у формування таких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986013" w:rsidRPr="00986013" w:rsidTr="00E001C7">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lang w:eastAsia="ru-RU"/>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Компоненти</w:t>
            </w:r>
          </w:p>
        </w:tc>
      </w:tr>
      <w:tr w:rsidR="00986013" w:rsidRPr="00986013" w:rsidTr="00E001C7">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449A5">
              <w:rPr>
                <w:rFonts w:ascii="Times New Roman" w:eastAsia="Times New Roman" w:hAnsi="Times New Roman" w:cs="Times New Roman"/>
                <w:sz w:val="24"/>
                <w:szCs w:val="24"/>
                <w:lang w:eastAsia="ru-RU"/>
              </w:rPr>
              <w:t>уникнення невнормованих іншомовних запозичень у спілкуванні на тематику</w:t>
            </w:r>
            <w:r w:rsidRPr="007449A5">
              <w:rPr>
                <w:rFonts w:ascii="Times New Roman" w:eastAsia="Times New Roman" w:hAnsi="Times New Roman" w:cs="Times New Roman"/>
                <w:sz w:val="24"/>
                <w:szCs w:val="24"/>
                <w:highlight w:val="white"/>
                <w:lang w:eastAsia="ru-RU"/>
              </w:rPr>
              <w:t xml:space="preserve"> окремого предмета; поповнювати свій словниковий запас.</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розуміння важливості чітких та лаконічних формулювань.</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означення понять, формулювання властивостей, доведення правил, теорем</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Calibri" w:hAnsi="Times New Roman" w:cs="Times New Roman"/>
                <w:sz w:val="24"/>
                <w:szCs w:val="24"/>
                <w:lang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Calibri" w:hAnsi="Times New Roman" w:cs="Times New Roman"/>
                <w:sz w:val="24"/>
                <w:szCs w:val="24"/>
                <w:lang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Calibri" w:hAnsi="Times New Roman" w:cs="Times New Roman"/>
                <w:sz w:val="24"/>
                <w:szCs w:val="24"/>
                <w:lang w:eastAsia="ru-RU"/>
              </w:rPr>
              <w:t>підручники, словники, довідкова література, мультимедійні засоби, адаптовані іншомовні тексти.</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3</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розв'язування математичних задач, і </w:t>
            </w:r>
            <w:r w:rsidRPr="007449A5">
              <w:rPr>
                <w:rFonts w:ascii="Times New Roman" w:eastAsia="Times New Roman" w:hAnsi="Times New Roman" w:cs="Times New Roman"/>
                <w:sz w:val="24"/>
                <w:szCs w:val="24"/>
                <w:highlight w:val="white"/>
                <w:lang w:eastAsia="ru-RU"/>
              </w:rPr>
              <w:lastRenderedPageBreak/>
              <w:t>обов’язково таких, що моделюють реальні життєві ситуації</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розпізнавати проблеми, що виникають у довкіллі; будувати та досліджувати природні явища і процеси</w:t>
            </w:r>
            <w:r w:rsidRPr="007449A5">
              <w:rPr>
                <w:rFonts w:ascii="Times New Roman" w:eastAsia="Times New Roman" w:hAnsi="Times New Roman" w:cs="Times New Roman"/>
                <w:sz w:val="24"/>
                <w:szCs w:val="24"/>
                <w:lang w:eastAsia="ru-RU"/>
              </w:rPr>
              <w:t>; послуговуватися технологічними пристроями</w:t>
            </w:r>
            <w:r w:rsidRPr="007449A5">
              <w:rPr>
                <w:rFonts w:ascii="Times New Roman" w:eastAsia="Times New Roman" w:hAnsi="Times New Roman" w:cs="Times New Roman"/>
                <w:sz w:val="24"/>
                <w:szCs w:val="24"/>
                <w:highlight w:val="white"/>
                <w:lang w:eastAsia="ru-RU"/>
              </w:rPr>
              <w:t>.</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усвідомлення важливості природничих наук як універсальної мови науки, техніки та технологій.</w:t>
            </w:r>
            <w:r w:rsidRPr="007449A5">
              <w:rPr>
                <w:rFonts w:ascii="Times New Roman" w:eastAsia="Times New Roman" w:hAnsi="Times New Roman" w:cs="Times New Roman"/>
                <w:sz w:val="24"/>
                <w:szCs w:val="24"/>
                <w:lang w:eastAsia="ru-RU"/>
              </w:rPr>
              <w:t xml:space="preserve"> усвідомлення ролі наукових ідей в сучасних інформаційних технологіях</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6013" w:rsidRPr="00986013" w:rsidTr="00E001C7">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візуалізація даних, побудова графіків та діаграм за допомогою програмних засобів</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моделювання власної освітньої траєкторії</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7</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завдання підприємницького змісту (оптимізаційні задачі)</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7449A5">
              <w:rPr>
                <w:rFonts w:ascii="Times New Roman" w:eastAsia="Times New Roman" w:hAnsi="Times New Roman" w:cs="Times New Roman"/>
                <w:sz w:val="24"/>
                <w:szCs w:val="24"/>
                <w:highlight w:val="white"/>
                <w:lang w:eastAsia="ru-RU"/>
              </w:rPr>
              <w:lastRenderedPageBreak/>
              <w:t>орієнтуватися в широкому колі послуг і товарів на основі чітких критеріїв, робити споживчий вибір, спираючись на різні дані.</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highlight w:val="white"/>
                <w:lang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завдання соціального змісту</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lastRenderedPageBreak/>
              <w:t>9</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 xml:space="preserve">Уміння: </w:t>
            </w:r>
            <w:r w:rsidRPr="007449A5">
              <w:rPr>
                <w:rFonts w:ascii="Times New Roman" w:eastAsia="Times New Roman" w:hAnsi="Times New Roman" w:cs="Times New Roman"/>
                <w:sz w:val="24"/>
                <w:szCs w:val="24"/>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449A5">
              <w:rPr>
                <w:rFonts w:ascii="Times New Roman" w:eastAsia="Times New Roman" w:hAnsi="Times New Roman" w:cs="Times New Roman"/>
                <w:sz w:val="24"/>
                <w:szCs w:val="24"/>
                <w:highlight w:val="white"/>
                <w:lang w:eastAsia="ru-RU"/>
              </w:rPr>
              <w:t>.</w:t>
            </w:r>
          </w:p>
          <w:p w:rsidR="00986013" w:rsidRPr="007449A5" w:rsidRDefault="00986013" w:rsidP="00986013">
            <w:pPr>
              <w:spacing w:after="0" w:line="240" w:lineRule="auto"/>
              <w:jc w:val="both"/>
              <w:rPr>
                <w:rFonts w:ascii="Times New Roman" w:eastAsia="Times New Roman" w:hAnsi="Times New Roman" w:cs="Times New Roman"/>
                <w:sz w:val="24"/>
                <w:szCs w:val="24"/>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lang w:eastAsia="ru-RU"/>
              </w:rPr>
              <w:t>математичні моделі в різних видах мистецтва</w:t>
            </w:r>
          </w:p>
        </w:tc>
      </w:tr>
      <w:tr w:rsidR="00986013" w:rsidRPr="00986013" w:rsidTr="00E001C7">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10</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sz w:val="24"/>
                <w:szCs w:val="24"/>
                <w:highlight w:val="white"/>
                <w:lang w:eastAsia="ru-RU"/>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Уміння:</w:t>
            </w:r>
            <w:r w:rsidRPr="007449A5">
              <w:rPr>
                <w:rFonts w:ascii="Times New Roman" w:eastAsia="Times New Roman" w:hAnsi="Times New Roman" w:cs="Times New Roman"/>
                <w:sz w:val="24"/>
                <w:szCs w:val="24"/>
                <w:highlight w:val="white"/>
                <w:lang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Ставлення:</w:t>
            </w:r>
            <w:r w:rsidRPr="007449A5">
              <w:rPr>
                <w:rFonts w:ascii="Times New Roman" w:eastAsia="Times New Roman" w:hAnsi="Times New Roman" w:cs="Times New Roman"/>
                <w:sz w:val="24"/>
                <w:szCs w:val="24"/>
                <w:shd w:val="clear" w:color="auto" w:fill="FFFFFF"/>
                <w:lang w:eastAsia="ru-RU"/>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6013" w:rsidRPr="007449A5" w:rsidRDefault="00986013" w:rsidP="00986013">
            <w:pPr>
              <w:spacing w:after="0" w:line="240" w:lineRule="auto"/>
              <w:jc w:val="both"/>
              <w:rPr>
                <w:rFonts w:ascii="Times New Roman" w:eastAsia="Times New Roman" w:hAnsi="Times New Roman" w:cs="Times New Roman"/>
                <w:sz w:val="24"/>
                <w:szCs w:val="24"/>
                <w:highlight w:val="white"/>
                <w:lang w:eastAsia="ru-RU"/>
              </w:rPr>
            </w:pPr>
            <w:r w:rsidRPr="007449A5">
              <w:rPr>
                <w:rFonts w:ascii="Times New Roman" w:eastAsia="Times New Roman" w:hAnsi="Times New Roman" w:cs="Times New Roman"/>
                <w:i/>
                <w:sz w:val="24"/>
                <w:szCs w:val="24"/>
                <w:highlight w:val="white"/>
                <w:lang w:eastAsia="ru-RU"/>
              </w:rPr>
              <w:t>Навчальні ресурси:</w:t>
            </w:r>
            <w:r w:rsidRPr="007449A5">
              <w:rPr>
                <w:rFonts w:ascii="Times New Roman" w:eastAsia="Times New Roman" w:hAnsi="Times New Roman" w:cs="Times New Roman"/>
                <w:sz w:val="24"/>
                <w:szCs w:val="24"/>
                <w:highlight w:val="white"/>
                <w:lang w:eastAsia="ru-RU"/>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986013" w:rsidRPr="00986013" w:rsidRDefault="00986013" w:rsidP="00986013">
      <w:pPr>
        <w:spacing w:after="0" w:line="240" w:lineRule="auto"/>
        <w:ind w:firstLine="709"/>
        <w:jc w:val="both"/>
        <w:rPr>
          <w:rFonts w:ascii="Times New Roman" w:eastAsia="Arial" w:hAnsi="Times New Roman" w:cs="Times New Roman"/>
          <w:sz w:val="28"/>
          <w:szCs w:val="28"/>
          <w:highlight w:val="white"/>
        </w:rPr>
      </w:pPr>
      <w:r w:rsidRPr="00986013">
        <w:rPr>
          <w:rFonts w:ascii="Times New Roman" w:eastAsia="Arial"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986013" w:rsidRPr="00986013" w:rsidRDefault="00986013" w:rsidP="00986013">
      <w:pPr>
        <w:spacing w:after="0" w:line="240" w:lineRule="auto"/>
        <w:ind w:firstLine="709"/>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w:t>
      </w:r>
      <w:r w:rsidRPr="00986013">
        <w:rPr>
          <w:rFonts w:ascii="Times New Roman" w:eastAsia="Times New Roman" w:hAnsi="Times New Roman" w:cs="Times New Roman"/>
          <w:sz w:val="28"/>
          <w:szCs w:val="28"/>
          <w:highlight w:val="white"/>
          <w:lang w:eastAsia="ru-RU"/>
        </w:rPr>
        <w:lastRenderedPageBreak/>
        <w:t xml:space="preserve">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86013" w:rsidRPr="00986013" w:rsidRDefault="00986013" w:rsidP="00986013">
      <w:pPr>
        <w:spacing w:after="0" w:line="240" w:lineRule="auto"/>
        <w:ind w:firstLine="709"/>
        <w:jc w:val="both"/>
        <w:rPr>
          <w:rFonts w:ascii="Times New Roman" w:eastAsia="Times New Roman" w:hAnsi="Times New Roman" w:cs="Times New Roman"/>
          <w:sz w:val="28"/>
          <w:szCs w:val="28"/>
          <w:highlight w:val="white"/>
        </w:rPr>
      </w:pPr>
      <w:r w:rsidRPr="00986013">
        <w:rPr>
          <w:rFonts w:ascii="Times New Roman" w:eastAsia="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6013" w:rsidRPr="00986013" w:rsidRDefault="00986013" w:rsidP="00986013">
      <w:pPr>
        <w:spacing w:after="0" w:line="240" w:lineRule="auto"/>
        <w:ind w:firstLine="709"/>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Навчання за наскрізними лініями реалізується насамперед через:</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xml:space="preserve">- предмети за вибором; </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xml:space="preserve">- роботу в проєктах; </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-позакласну навчальну роботу і роботу гуртків.</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986013" w:rsidRPr="00986013" w:rsidTr="0057603A">
        <w:trPr>
          <w:trHeight w:val="20"/>
        </w:trPr>
        <w:tc>
          <w:tcPr>
            <w:tcW w:w="1418" w:type="dxa"/>
          </w:tcPr>
          <w:p w:rsidR="00986013" w:rsidRPr="00986013" w:rsidRDefault="00986013" w:rsidP="00986013">
            <w:pPr>
              <w:spacing w:after="0" w:line="240" w:lineRule="auto"/>
              <w:ind w:right="-108" w:hanging="169"/>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b/>
                <w:sz w:val="28"/>
                <w:szCs w:val="28"/>
                <w:lang w:eastAsia="ru-RU"/>
              </w:rPr>
              <w:t xml:space="preserve"> Наскрізна лінія</w:t>
            </w:r>
          </w:p>
        </w:tc>
        <w:tc>
          <w:tcPr>
            <w:tcW w:w="8363" w:type="dxa"/>
            <w:vAlign w:val="center"/>
          </w:tcPr>
          <w:p w:rsidR="00986013" w:rsidRPr="00986013" w:rsidRDefault="00986013" w:rsidP="00986013">
            <w:pPr>
              <w:spacing w:after="0" w:line="240" w:lineRule="auto"/>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b/>
                <w:sz w:val="28"/>
                <w:szCs w:val="28"/>
                <w:highlight w:val="white"/>
                <w:lang w:eastAsia="ru-RU"/>
              </w:rPr>
              <w:t>Коротка характеристика</w:t>
            </w:r>
          </w:p>
        </w:tc>
      </w:tr>
      <w:tr w:rsidR="00986013" w:rsidRPr="00986013" w:rsidTr="0057603A">
        <w:trPr>
          <w:cantSplit/>
          <w:trHeight w:val="20"/>
        </w:trPr>
        <w:tc>
          <w:tcPr>
            <w:tcW w:w="1418" w:type="dxa"/>
            <w:textDirection w:val="btLr"/>
          </w:tcPr>
          <w:p w:rsidR="00986013" w:rsidRPr="00495888" w:rsidRDefault="00986013" w:rsidP="00986013">
            <w:pPr>
              <w:spacing w:after="0" w:line="240" w:lineRule="auto"/>
              <w:ind w:left="113" w:right="113"/>
              <w:jc w:val="both"/>
              <w:rPr>
                <w:rFonts w:ascii="Times New Roman" w:eastAsia="Times New Roman" w:hAnsi="Times New Roman" w:cs="Times New Roman"/>
                <w:sz w:val="24"/>
                <w:szCs w:val="24"/>
                <w:lang w:eastAsia="ru-RU"/>
              </w:rPr>
            </w:pPr>
            <w:r w:rsidRPr="00495888">
              <w:rPr>
                <w:rFonts w:ascii="Times New Roman" w:eastAsia="Times New Roman" w:hAnsi="Times New Roman" w:cs="Times New Roman"/>
                <w:sz w:val="24"/>
                <w:szCs w:val="24"/>
                <w:highlight w:val="white"/>
                <w:lang w:eastAsia="ru-RU"/>
              </w:rPr>
              <w:t>Екологічна безпека й сталий розвиток</w:t>
            </w:r>
          </w:p>
        </w:tc>
        <w:tc>
          <w:tcPr>
            <w:tcW w:w="8363" w:type="dxa"/>
          </w:tcPr>
          <w:p w:rsidR="00986013" w:rsidRPr="00495888" w:rsidRDefault="00986013" w:rsidP="00986013">
            <w:pPr>
              <w:spacing w:after="0" w:line="240" w:lineRule="auto"/>
              <w:ind w:firstLine="574"/>
              <w:jc w:val="both"/>
              <w:rPr>
                <w:rFonts w:ascii="Times New Roman" w:eastAsia="Times New Roman" w:hAnsi="Times New Roman" w:cs="Times New Roman"/>
                <w:sz w:val="24"/>
                <w:szCs w:val="24"/>
                <w:highlight w:val="white"/>
                <w:lang w:eastAsia="ru-RU"/>
              </w:rPr>
            </w:pPr>
            <w:r w:rsidRPr="00495888">
              <w:rPr>
                <w:rFonts w:ascii="Times New Roman" w:eastAsia="Times New Roman" w:hAnsi="Times New Roman" w:cs="Times New Roman"/>
                <w:sz w:val="24"/>
                <w:szCs w:val="24"/>
                <w:highlight w:val="white"/>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6013" w:rsidRPr="00495888" w:rsidRDefault="00986013" w:rsidP="00986013">
            <w:pPr>
              <w:spacing w:after="0" w:line="240" w:lineRule="auto"/>
              <w:ind w:firstLine="574"/>
              <w:jc w:val="both"/>
              <w:rPr>
                <w:rFonts w:ascii="Times New Roman" w:eastAsia="Times New Roman" w:hAnsi="Times New Roman" w:cs="Times New Roman"/>
                <w:b/>
                <w:sz w:val="24"/>
                <w:szCs w:val="24"/>
                <w:lang w:eastAsia="ru-RU"/>
              </w:rPr>
            </w:pPr>
            <w:r w:rsidRPr="00495888">
              <w:rPr>
                <w:rFonts w:ascii="Times New Roman" w:eastAsia="Times New Roman" w:hAnsi="Times New Roman" w:cs="Times New Roman"/>
                <w:sz w:val="24"/>
                <w:szCs w:val="24"/>
                <w:highlight w:val="white"/>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86013" w:rsidRPr="00986013" w:rsidTr="0057603A">
        <w:trPr>
          <w:cantSplit/>
          <w:trHeight w:val="20"/>
        </w:trPr>
        <w:tc>
          <w:tcPr>
            <w:tcW w:w="1418" w:type="dxa"/>
            <w:textDirection w:val="btLr"/>
          </w:tcPr>
          <w:p w:rsidR="00986013" w:rsidRPr="00495888" w:rsidRDefault="00986013" w:rsidP="00986013">
            <w:pPr>
              <w:spacing w:after="0" w:line="240" w:lineRule="auto"/>
              <w:ind w:left="113" w:right="113"/>
              <w:jc w:val="both"/>
              <w:rPr>
                <w:rFonts w:ascii="Times New Roman" w:eastAsia="Times New Roman" w:hAnsi="Times New Roman" w:cs="Times New Roman"/>
                <w:sz w:val="24"/>
                <w:szCs w:val="24"/>
                <w:lang w:eastAsia="ru-RU"/>
              </w:rPr>
            </w:pPr>
            <w:r w:rsidRPr="00495888">
              <w:rPr>
                <w:rFonts w:ascii="Times New Roman" w:eastAsia="Times New Roman" w:hAnsi="Times New Roman" w:cs="Times New Roman"/>
                <w:sz w:val="24"/>
                <w:szCs w:val="24"/>
                <w:highlight w:val="white"/>
                <w:lang w:eastAsia="ru-RU"/>
              </w:rPr>
              <w:t>Громадянська відповідальність</w:t>
            </w:r>
          </w:p>
        </w:tc>
        <w:tc>
          <w:tcPr>
            <w:tcW w:w="8363" w:type="dxa"/>
          </w:tcPr>
          <w:p w:rsidR="00986013" w:rsidRPr="00495888" w:rsidRDefault="00986013" w:rsidP="00986013">
            <w:pPr>
              <w:spacing w:after="0" w:line="240" w:lineRule="auto"/>
              <w:ind w:firstLine="574"/>
              <w:jc w:val="both"/>
              <w:rPr>
                <w:rFonts w:ascii="Times New Roman" w:eastAsia="Times New Roman" w:hAnsi="Times New Roman" w:cs="Times New Roman"/>
                <w:sz w:val="24"/>
                <w:szCs w:val="24"/>
                <w:highlight w:val="white"/>
                <w:lang w:eastAsia="ru-RU"/>
              </w:rPr>
            </w:pPr>
            <w:r w:rsidRPr="00495888">
              <w:rPr>
                <w:rFonts w:ascii="Times New Roman" w:eastAsia="Times New Roman" w:hAnsi="Times New Roman" w:cs="Times New Roman"/>
                <w:sz w:val="24"/>
                <w:szCs w:val="24"/>
                <w:highlight w:val="white"/>
                <w:lang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6013" w:rsidRPr="00495888" w:rsidRDefault="00986013" w:rsidP="00986013">
            <w:pPr>
              <w:spacing w:after="0" w:line="240" w:lineRule="auto"/>
              <w:ind w:firstLine="574"/>
              <w:jc w:val="both"/>
              <w:rPr>
                <w:rFonts w:ascii="Times New Roman" w:eastAsia="Times New Roman" w:hAnsi="Times New Roman" w:cs="Times New Roman"/>
                <w:b/>
                <w:sz w:val="24"/>
                <w:szCs w:val="24"/>
                <w:lang w:eastAsia="ru-RU"/>
              </w:rPr>
            </w:pPr>
            <w:r w:rsidRPr="00495888">
              <w:rPr>
                <w:rFonts w:ascii="Times New Roman" w:eastAsia="Times New Roman" w:hAnsi="Times New Roman" w:cs="Times New Roman"/>
                <w:sz w:val="24"/>
                <w:szCs w:val="24"/>
                <w:highlight w:val="white"/>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86013" w:rsidRPr="00986013" w:rsidTr="0057603A">
        <w:trPr>
          <w:cantSplit/>
          <w:trHeight w:val="20"/>
        </w:trPr>
        <w:tc>
          <w:tcPr>
            <w:tcW w:w="1418" w:type="dxa"/>
            <w:textDirection w:val="btLr"/>
          </w:tcPr>
          <w:p w:rsidR="00986013" w:rsidRPr="00495888" w:rsidRDefault="00986013" w:rsidP="00986013">
            <w:pPr>
              <w:spacing w:after="0" w:line="240" w:lineRule="auto"/>
              <w:ind w:left="113" w:right="113"/>
              <w:jc w:val="both"/>
              <w:rPr>
                <w:rFonts w:ascii="Times New Roman" w:eastAsia="Times New Roman" w:hAnsi="Times New Roman" w:cs="Times New Roman"/>
                <w:b/>
                <w:sz w:val="24"/>
                <w:szCs w:val="24"/>
                <w:lang w:eastAsia="ru-RU"/>
              </w:rPr>
            </w:pPr>
            <w:r w:rsidRPr="00495888">
              <w:rPr>
                <w:rFonts w:ascii="Times New Roman" w:eastAsia="Times New Roman" w:hAnsi="Times New Roman" w:cs="Times New Roman"/>
                <w:sz w:val="24"/>
                <w:szCs w:val="24"/>
                <w:highlight w:val="white"/>
                <w:lang w:eastAsia="ru-RU"/>
              </w:rPr>
              <w:lastRenderedPageBreak/>
              <w:t>Здоров'я і безпека</w:t>
            </w:r>
          </w:p>
        </w:tc>
        <w:tc>
          <w:tcPr>
            <w:tcW w:w="8363" w:type="dxa"/>
          </w:tcPr>
          <w:p w:rsidR="00986013" w:rsidRPr="00495888" w:rsidRDefault="00986013" w:rsidP="00986013">
            <w:pPr>
              <w:spacing w:after="0" w:line="240" w:lineRule="auto"/>
              <w:ind w:firstLine="574"/>
              <w:jc w:val="both"/>
              <w:rPr>
                <w:rFonts w:ascii="Times New Roman" w:eastAsia="Times New Roman" w:hAnsi="Times New Roman" w:cs="Times New Roman"/>
                <w:sz w:val="24"/>
                <w:szCs w:val="24"/>
                <w:highlight w:val="white"/>
                <w:lang w:eastAsia="ru-RU"/>
              </w:rPr>
            </w:pPr>
            <w:r w:rsidRPr="00495888">
              <w:rPr>
                <w:rFonts w:ascii="Times New Roman" w:eastAsia="Times New Roman" w:hAnsi="Times New Roman" w:cs="Times New Roman"/>
                <w:sz w:val="24"/>
                <w:szCs w:val="24"/>
                <w:highlight w:val="white"/>
                <w:lang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86013" w:rsidRPr="00495888" w:rsidRDefault="00986013" w:rsidP="00986013">
            <w:pPr>
              <w:spacing w:after="0" w:line="240" w:lineRule="auto"/>
              <w:ind w:firstLine="574"/>
              <w:jc w:val="both"/>
              <w:rPr>
                <w:rFonts w:ascii="Times New Roman" w:eastAsia="Times New Roman" w:hAnsi="Times New Roman" w:cs="Times New Roman"/>
                <w:b/>
                <w:sz w:val="24"/>
                <w:szCs w:val="24"/>
                <w:lang w:eastAsia="ru-RU"/>
              </w:rPr>
            </w:pPr>
            <w:r w:rsidRPr="00495888">
              <w:rPr>
                <w:rFonts w:ascii="Times New Roman" w:eastAsia="Times New Roman" w:hAnsi="Times New Roman" w:cs="Times New Roman"/>
                <w:sz w:val="24"/>
                <w:szCs w:val="24"/>
                <w:highlight w:val="white"/>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6013" w:rsidRPr="00986013" w:rsidTr="0057603A">
        <w:trPr>
          <w:cantSplit/>
          <w:trHeight w:val="20"/>
        </w:trPr>
        <w:tc>
          <w:tcPr>
            <w:tcW w:w="1418" w:type="dxa"/>
            <w:textDirection w:val="btLr"/>
          </w:tcPr>
          <w:p w:rsidR="00986013" w:rsidRPr="00495888" w:rsidRDefault="00986013" w:rsidP="00986013">
            <w:pPr>
              <w:spacing w:after="0" w:line="240" w:lineRule="auto"/>
              <w:ind w:left="113" w:right="113"/>
              <w:jc w:val="both"/>
              <w:rPr>
                <w:rFonts w:ascii="Times New Roman" w:eastAsia="Times New Roman" w:hAnsi="Times New Roman" w:cs="Times New Roman"/>
                <w:b/>
                <w:sz w:val="24"/>
                <w:szCs w:val="24"/>
                <w:lang w:eastAsia="ru-RU"/>
              </w:rPr>
            </w:pPr>
            <w:r w:rsidRPr="00495888">
              <w:rPr>
                <w:rFonts w:ascii="Times New Roman" w:eastAsia="Times New Roman" w:hAnsi="Times New Roman" w:cs="Times New Roman"/>
                <w:sz w:val="24"/>
                <w:szCs w:val="24"/>
                <w:highlight w:val="white"/>
                <w:lang w:eastAsia="ru-RU"/>
              </w:rPr>
              <w:t>Підприємливість і фінансова грамотність</w:t>
            </w:r>
          </w:p>
        </w:tc>
        <w:tc>
          <w:tcPr>
            <w:tcW w:w="8363" w:type="dxa"/>
          </w:tcPr>
          <w:p w:rsidR="00986013" w:rsidRPr="00495888" w:rsidRDefault="00986013" w:rsidP="00986013">
            <w:pPr>
              <w:spacing w:after="0" w:line="240" w:lineRule="auto"/>
              <w:ind w:firstLine="574"/>
              <w:jc w:val="both"/>
              <w:rPr>
                <w:rFonts w:ascii="Times New Roman" w:eastAsia="Times New Roman" w:hAnsi="Times New Roman" w:cs="Times New Roman"/>
                <w:sz w:val="24"/>
                <w:szCs w:val="24"/>
                <w:highlight w:val="white"/>
                <w:lang w:eastAsia="ru-RU"/>
              </w:rPr>
            </w:pPr>
            <w:r w:rsidRPr="00495888">
              <w:rPr>
                <w:rFonts w:ascii="Times New Roman" w:eastAsia="Times New Roman" w:hAnsi="Times New Roman" w:cs="Times New Roman"/>
                <w:sz w:val="24"/>
                <w:szCs w:val="24"/>
                <w:highlight w:val="white"/>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86013" w:rsidRPr="00495888" w:rsidRDefault="00986013" w:rsidP="00986013">
            <w:pPr>
              <w:spacing w:after="0" w:line="240" w:lineRule="auto"/>
              <w:ind w:firstLine="574"/>
              <w:jc w:val="both"/>
              <w:rPr>
                <w:rFonts w:ascii="Times New Roman" w:eastAsia="Times New Roman" w:hAnsi="Times New Roman" w:cs="Times New Roman"/>
                <w:b/>
                <w:sz w:val="24"/>
                <w:szCs w:val="24"/>
                <w:lang w:eastAsia="ru-RU"/>
              </w:rPr>
            </w:pPr>
            <w:r w:rsidRPr="00495888">
              <w:rPr>
                <w:rFonts w:ascii="Times New Roman" w:eastAsia="Times New Roman" w:hAnsi="Times New Roman" w:cs="Times New Roman"/>
                <w:sz w:val="24"/>
                <w:szCs w:val="24"/>
                <w:highlight w:val="white"/>
                <w:lang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6013" w:rsidRPr="00986013" w:rsidRDefault="00986013" w:rsidP="00986013">
      <w:pPr>
        <w:spacing w:after="0" w:line="240" w:lineRule="auto"/>
        <w:jc w:val="both"/>
        <w:rPr>
          <w:rFonts w:ascii="Times New Roman" w:hAnsi="Times New Roman" w:cs="Times New Roman"/>
          <w:sz w:val="28"/>
          <w:szCs w:val="28"/>
          <w:lang w:eastAsia="ru-RU"/>
        </w:rPr>
      </w:pPr>
      <w:r w:rsidRPr="00986013">
        <w:rPr>
          <w:rFonts w:ascii="Times New Roman" w:hAnsi="Times New Roman" w:cs="Times New Roman"/>
          <w:sz w:val="28"/>
          <w:szCs w:val="28"/>
          <w:lang w:eastAsia="ru-RU"/>
        </w:rPr>
        <w:tab/>
        <w:t>Враховуючи призначення і місце школи в освітньому просторі  заклад працює над досягненням таких цілей та задач:</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hAnsi="Times New Roman" w:cs="Times New Roman"/>
          <w:sz w:val="28"/>
          <w:szCs w:val="28"/>
          <w:lang w:eastAsia="ru-RU"/>
        </w:rPr>
        <w:t>- забезпечити засвоєння учнями обов'язкового мінімуму змісту початкової,</w:t>
      </w:r>
      <w:r w:rsidRPr="00986013">
        <w:rPr>
          <w:rFonts w:ascii="Times New Roman" w:eastAsia="Times New Roman" w:hAnsi="Times New Roman" w:cs="Times New Roman"/>
          <w:sz w:val="28"/>
          <w:szCs w:val="28"/>
          <w:lang w:eastAsia="ru-RU"/>
        </w:rPr>
        <w:t xml:space="preserve"> базової, середньої (повної) загальної освіти на рівні вимог Державних стандартів;</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гарантувати наступність освітніх програм усіх рівнів;</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створити основу для адаптації учнів до життя в суспільстві, для усвідомленого вибору та наступного засвоєння  освітніх програм;</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формувати позитивну мотивацію учнів до навчальної діяльності;</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забезпечити соціально-педагогічні відносини, що зберігають фізичне, психічне та соціальне здоров'я учнів.</w:t>
      </w:r>
    </w:p>
    <w:p w:rsidR="00986013" w:rsidRPr="00986013" w:rsidRDefault="00986013" w:rsidP="00986013">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025976" w:rsidRPr="00986013" w:rsidRDefault="00025976" w:rsidP="00A25CAE">
      <w:pPr>
        <w:pStyle w:val="1"/>
        <w:spacing w:before="68"/>
        <w:ind w:left="810"/>
        <w:rPr>
          <w:rFonts w:ascii="Times New Roman" w:hAnsi="Times New Roman" w:cs="Times New Roman"/>
          <w:b/>
          <w:color w:val="000000" w:themeColor="text1"/>
          <w:sz w:val="28"/>
          <w:lang w:val="uk-UA"/>
        </w:rPr>
      </w:pPr>
    </w:p>
    <w:p w:rsidR="00A25CAE" w:rsidRPr="0057603A" w:rsidRDefault="00A25CAE" w:rsidP="00025976">
      <w:pPr>
        <w:pStyle w:val="1"/>
        <w:spacing w:before="68"/>
        <w:rPr>
          <w:rFonts w:ascii="Times New Roman" w:hAnsi="Times New Roman" w:cs="Times New Roman"/>
          <w:b/>
          <w:color w:val="000000" w:themeColor="text1"/>
          <w:sz w:val="28"/>
          <w:lang w:val="ru-RU"/>
        </w:rPr>
      </w:pPr>
      <w:r w:rsidRPr="0057603A">
        <w:rPr>
          <w:rFonts w:ascii="Times New Roman" w:hAnsi="Times New Roman" w:cs="Times New Roman"/>
          <w:b/>
          <w:color w:val="000000" w:themeColor="text1"/>
          <w:sz w:val="28"/>
          <w:lang w:val="ru-RU"/>
        </w:rPr>
        <w:t>ПРОГРАМНЕ</w:t>
      </w:r>
      <w:r w:rsidRPr="0057603A">
        <w:rPr>
          <w:rFonts w:ascii="Times New Roman" w:hAnsi="Times New Roman" w:cs="Times New Roman"/>
          <w:b/>
          <w:color w:val="000000" w:themeColor="text1"/>
          <w:spacing w:val="-5"/>
          <w:sz w:val="28"/>
          <w:lang w:val="ru-RU"/>
        </w:rPr>
        <w:t xml:space="preserve"> </w:t>
      </w:r>
      <w:r w:rsidRPr="0057603A">
        <w:rPr>
          <w:rFonts w:ascii="Times New Roman" w:hAnsi="Times New Roman" w:cs="Times New Roman"/>
          <w:b/>
          <w:color w:val="000000" w:themeColor="text1"/>
          <w:sz w:val="28"/>
          <w:lang w:val="ru-RU"/>
        </w:rPr>
        <w:t>ЗАБЕЗПЕЧЕННЯ</w:t>
      </w:r>
      <w:r w:rsidRPr="0057603A">
        <w:rPr>
          <w:rFonts w:ascii="Times New Roman" w:hAnsi="Times New Roman" w:cs="Times New Roman"/>
          <w:b/>
          <w:color w:val="000000" w:themeColor="text1"/>
          <w:spacing w:val="-5"/>
          <w:sz w:val="28"/>
          <w:lang w:val="ru-RU"/>
        </w:rPr>
        <w:t xml:space="preserve"> </w:t>
      </w:r>
      <w:r w:rsidRPr="0057603A">
        <w:rPr>
          <w:rFonts w:ascii="Times New Roman" w:hAnsi="Times New Roman" w:cs="Times New Roman"/>
          <w:b/>
          <w:color w:val="000000" w:themeColor="text1"/>
          <w:sz w:val="28"/>
          <w:lang w:val="ru-RU"/>
        </w:rPr>
        <w:t>ВАРІАТИВНОГО</w:t>
      </w:r>
      <w:r w:rsidRPr="0057603A">
        <w:rPr>
          <w:rFonts w:ascii="Times New Roman" w:hAnsi="Times New Roman" w:cs="Times New Roman"/>
          <w:b/>
          <w:color w:val="000000" w:themeColor="text1"/>
          <w:spacing w:val="-5"/>
          <w:sz w:val="28"/>
          <w:lang w:val="ru-RU"/>
        </w:rPr>
        <w:t xml:space="preserve"> </w:t>
      </w:r>
      <w:r w:rsidRPr="0057603A">
        <w:rPr>
          <w:rFonts w:ascii="Times New Roman" w:hAnsi="Times New Roman" w:cs="Times New Roman"/>
          <w:b/>
          <w:color w:val="000000" w:themeColor="text1"/>
          <w:sz w:val="28"/>
          <w:lang w:val="ru-RU"/>
        </w:rPr>
        <w:t>КОМПОНЕНТУ</w:t>
      </w:r>
    </w:p>
    <w:p w:rsidR="00A25CAE" w:rsidRDefault="00A25CAE" w:rsidP="00A25CAE">
      <w:pPr>
        <w:pStyle w:val="a9"/>
        <w:spacing w:before="1"/>
        <w:rPr>
          <w:b/>
        </w:rPr>
      </w:pPr>
    </w:p>
    <w:p w:rsidR="0057603A" w:rsidRPr="000D5A67" w:rsidRDefault="0057603A" w:rsidP="0057603A">
      <w:pPr>
        <w:spacing w:after="0" w:line="240" w:lineRule="auto"/>
        <w:rPr>
          <w:rFonts w:ascii="Times New Roman" w:eastAsia="Times New Roman" w:hAnsi="Times New Roman" w:cs="Times New Roman"/>
          <w:b/>
          <w:sz w:val="28"/>
          <w:szCs w:val="28"/>
        </w:rPr>
      </w:pPr>
      <w:r w:rsidRPr="000D5A67">
        <w:rPr>
          <w:rFonts w:ascii="Times New Roman" w:eastAsia="Times New Roman" w:hAnsi="Times New Roman" w:cs="Times New Roman"/>
          <w:b/>
          <w:sz w:val="28"/>
          <w:szCs w:val="28"/>
        </w:rPr>
        <w:t>Програми курсів за вибором</w:t>
      </w:r>
    </w:p>
    <w:tbl>
      <w:tblPr>
        <w:tblStyle w:val="ac"/>
        <w:tblW w:w="9923" w:type="dxa"/>
        <w:tblInd w:w="108" w:type="dxa"/>
        <w:tblLook w:val="04A0" w:firstRow="1" w:lastRow="0" w:firstColumn="1" w:lastColumn="0" w:noHBand="0" w:noVBand="1"/>
      </w:tblPr>
      <w:tblGrid>
        <w:gridCol w:w="993"/>
        <w:gridCol w:w="8930"/>
      </w:tblGrid>
      <w:tr w:rsidR="0057603A" w:rsidRPr="000D5A67" w:rsidTr="00E001C7">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7 клас</w:t>
            </w:r>
          </w:p>
        </w:tc>
        <w:tc>
          <w:tcPr>
            <w:tcW w:w="8930" w:type="dxa"/>
          </w:tcPr>
          <w:p w:rsidR="0057603A" w:rsidRPr="00495888" w:rsidRDefault="0057603A" w:rsidP="00E001C7">
            <w:pPr>
              <w:rPr>
                <w:rFonts w:ascii="Times New Roman" w:hAnsi="Times New Roman" w:cs="Times New Roman"/>
                <w:sz w:val="24"/>
                <w:szCs w:val="24"/>
                <w:lang w:val="uk-UA"/>
              </w:rPr>
            </w:pPr>
            <w:r w:rsidRPr="00495888">
              <w:rPr>
                <w:rFonts w:ascii="Times New Roman" w:hAnsi="Times New Roman" w:cs="Times New Roman"/>
                <w:sz w:val="24"/>
                <w:szCs w:val="24"/>
                <w:lang w:val="uk-UA"/>
              </w:rPr>
              <w:t>Навчальна програма курсу за вибором «Фінансова культура» для учнів 7 класу (автор  Ткаченко О.В. та інші) за загальною редакцією доктора економічних наук професора Смовженко Т.С.. Лист ІМЗО від 28.01.2020 №22.1\12-Г-№81</w:t>
            </w:r>
          </w:p>
        </w:tc>
      </w:tr>
      <w:tr w:rsidR="0057603A" w:rsidRPr="000D5A67" w:rsidTr="00E001C7">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8 клас</w:t>
            </w:r>
          </w:p>
        </w:tc>
        <w:tc>
          <w:tcPr>
            <w:tcW w:w="8930" w:type="dxa"/>
          </w:tcPr>
          <w:p w:rsidR="0057603A" w:rsidRPr="00495888" w:rsidRDefault="0057603A" w:rsidP="00E001C7">
            <w:pPr>
              <w:rPr>
                <w:rFonts w:ascii="Times New Roman" w:hAnsi="Times New Roman" w:cs="Times New Roman"/>
                <w:sz w:val="24"/>
                <w:szCs w:val="24"/>
                <w:lang w:val="uk-UA"/>
              </w:rPr>
            </w:pPr>
            <w:r w:rsidRPr="00495888">
              <w:rPr>
                <w:rFonts w:ascii="Times New Roman" w:hAnsi="Times New Roman" w:cs="Times New Roman"/>
                <w:sz w:val="24"/>
                <w:szCs w:val="24"/>
                <w:lang w:val="uk-UA"/>
              </w:rPr>
              <w:t>Навчальна програма курсу за вибором «Прикладні фінанси» для учнів 8 класу (автор  Ткаченко О.В. та інші) за загальною редакцією доктора економічних наук професора Смовженко Т.С.. Лист ІМЗО від 28.01.2020 №22.1\12-Г-№80</w:t>
            </w:r>
          </w:p>
        </w:tc>
      </w:tr>
      <w:tr w:rsidR="0057603A" w:rsidRPr="006D46FF" w:rsidTr="00D40D25">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9 клас</w:t>
            </w:r>
          </w:p>
        </w:tc>
        <w:tc>
          <w:tcPr>
            <w:tcW w:w="8930" w:type="dxa"/>
          </w:tcPr>
          <w:p w:rsidR="0057603A" w:rsidRPr="00495888" w:rsidRDefault="00D40D25" w:rsidP="00E001C7">
            <w:pPr>
              <w:rPr>
                <w:rFonts w:ascii="Times New Roman" w:hAnsi="Times New Roman" w:cs="Times New Roman"/>
                <w:sz w:val="24"/>
                <w:szCs w:val="24"/>
                <w:lang w:val="uk-UA"/>
              </w:rPr>
            </w:pPr>
            <w:r w:rsidRPr="00495888">
              <w:rPr>
                <w:rFonts w:ascii="Times New Roman" w:hAnsi="Times New Roman" w:cs="Times New Roman"/>
                <w:sz w:val="24"/>
                <w:szCs w:val="24"/>
              </w:rPr>
              <w:t>Мова як генетичний код народу. Допрофільна підготовка і профільне навчання. Програма курсу за вибором. 9(10) клас. Автор Цимбалюк В.І. Програми з курсів за вибором і факультативів з української мови. 8-11 класи/ За заг. ред. К.В. ТаранікТкачук. – К.: Грамота, 2011.</w:t>
            </w:r>
          </w:p>
        </w:tc>
      </w:tr>
      <w:tr w:rsidR="00BF7C98" w:rsidRPr="006D46FF" w:rsidTr="00E001C7">
        <w:trPr>
          <w:trHeight w:val="208"/>
        </w:trPr>
        <w:tc>
          <w:tcPr>
            <w:tcW w:w="993" w:type="dxa"/>
            <w:tcBorders>
              <w:top w:val="single" w:sz="4" w:space="0" w:color="auto"/>
            </w:tcBorders>
            <w:vAlign w:val="center"/>
          </w:tcPr>
          <w:p w:rsidR="00BF7C98" w:rsidRPr="000D5A67" w:rsidRDefault="00BF7C98" w:rsidP="00BF7C98">
            <w:pPr>
              <w:rPr>
                <w:rFonts w:ascii="Times New Roman" w:hAnsi="Times New Roman" w:cs="Times New Roman"/>
                <w:sz w:val="28"/>
                <w:szCs w:val="28"/>
              </w:rPr>
            </w:pPr>
            <w:r>
              <w:rPr>
                <w:rFonts w:ascii="Times New Roman" w:hAnsi="Times New Roman" w:cs="Times New Roman"/>
                <w:sz w:val="28"/>
                <w:szCs w:val="28"/>
              </w:rPr>
              <w:t>11 клас</w:t>
            </w:r>
          </w:p>
        </w:tc>
        <w:tc>
          <w:tcPr>
            <w:tcW w:w="8930" w:type="dxa"/>
          </w:tcPr>
          <w:p w:rsidR="00BF7C98" w:rsidRPr="00495888" w:rsidRDefault="00BF7C98" w:rsidP="00BF7C98">
            <w:pPr>
              <w:rPr>
                <w:rFonts w:ascii="Times New Roman" w:hAnsi="Times New Roman" w:cs="Times New Roman"/>
                <w:sz w:val="24"/>
                <w:szCs w:val="24"/>
              </w:rPr>
            </w:pPr>
            <w:r w:rsidRPr="00495888">
              <w:rPr>
                <w:rFonts w:ascii="Times New Roman" w:hAnsi="Times New Roman" w:cs="Times New Roman"/>
                <w:sz w:val="24"/>
                <w:szCs w:val="24"/>
              </w:rPr>
              <w:t xml:space="preserve">Навчальна програма курсу за вибором «Фінансова грамотність» для учнів 10, 11 класів оновлена і відкоригована за результатами експериментальної роботи всеукраїнського рівня «Науково-методичні засади впровадження фінансової грамотності у навчально-виховний процес навчальних закладів» на 2012 - 2019 роки» та апробації навчально-методичного забезпечення, що було розроблене під час упровадження курсу протягом 2012-2019 рр. Програму розроблено з </w:t>
            </w:r>
            <w:r w:rsidRPr="00495888">
              <w:rPr>
                <w:rFonts w:ascii="Times New Roman" w:hAnsi="Times New Roman" w:cs="Times New Roman"/>
                <w:sz w:val="24"/>
                <w:szCs w:val="24"/>
              </w:rPr>
              <w:lastRenderedPageBreak/>
              <w:t>урахуванням Державного стандарту базової і повної загальної середньої освіти (Постанова Кабінету Міністрів України від 23.11.2011 р. № 1392) та відповідно до положень «Концепції Нової української школи»</w:t>
            </w:r>
            <w:r w:rsidR="00854553" w:rsidRPr="00495888">
              <w:rPr>
                <w:rFonts w:ascii="Times New Roman" w:hAnsi="Times New Roman" w:cs="Times New Roman"/>
                <w:sz w:val="24"/>
                <w:szCs w:val="24"/>
              </w:rPr>
              <w:br/>
            </w:r>
            <w:r w:rsidRPr="00495888">
              <w:rPr>
                <w:rFonts w:ascii="Times New Roman" w:hAnsi="Times New Roman" w:cs="Times New Roman"/>
                <w:sz w:val="24"/>
                <w:szCs w:val="24"/>
              </w:rPr>
              <w:t xml:space="preserve"> (2016 р.).</w:t>
            </w:r>
          </w:p>
        </w:tc>
      </w:tr>
    </w:tbl>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w:t>
      </w:r>
      <w:r w:rsidRPr="00692D38">
        <w:rPr>
          <w:rFonts w:ascii="Times New Roman" w:hAnsi="Times New Roman" w:cs="Times New Roman"/>
          <w:sz w:val="28"/>
          <w:szCs w:val="28"/>
          <w:lang w:eastAsia="ru-RU"/>
        </w:rPr>
        <w:lastRenderedPageBreak/>
        <w:t>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19" w:name="n65"/>
      <w:bookmarkEnd w:id="19"/>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20" w:name="n66"/>
      <w:bookmarkEnd w:id="20"/>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67"/>
      <w:bookmarkEnd w:id="21"/>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2" w:name="n82"/>
      <w:bookmarkStart w:id="23" w:name="n83"/>
      <w:bookmarkEnd w:id="22"/>
      <w:bookmarkEnd w:id="23"/>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w:t>
      </w:r>
      <w:r w:rsidR="00A56E0F">
        <w:rPr>
          <w:rFonts w:ascii="Times New Roman" w:hAnsi="Times New Roman" w:cs="Times New Roman"/>
          <w:sz w:val="28"/>
          <w:szCs w:val="28"/>
          <w:lang w:val="ru-RU" w:eastAsia="ru-RU"/>
        </w:rPr>
        <w:t>і</w:t>
      </w:r>
      <w:r w:rsidRPr="00692D38">
        <w:rPr>
          <w:rFonts w:ascii="Times New Roman" w:hAnsi="Times New Roman" w:cs="Times New Roman"/>
          <w:sz w:val="28"/>
          <w:szCs w:val="28"/>
          <w:lang w:val="ru-RU" w:eastAsia="ru-RU"/>
        </w:rPr>
        <w:t xml:space="preserve">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57603A" w:rsidRPr="00D26AF8" w:rsidRDefault="0057603A" w:rsidP="0057603A">
      <w:pPr>
        <w:spacing w:after="0" w:line="240" w:lineRule="auto"/>
        <w:ind w:firstLine="708"/>
        <w:jc w:val="both"/>
        <w:rPr>
          <w:rFonts w:ascii="Times New Roman" w:hAnsi="Times New Roman" w:cs="Times New Roman"/>
          <w:sz w:val="28"/>
          <w:szCs w:val="28"/>
        </w:rPr>
      </w:pPr>
      <w:r w:rsidRPr="00D26AF8">
        <w:rPr>
          <w:rFonts w:ascii="Times New Roman" w:eastAsia="Times New Roman" w:hAnsi="Times New Roman" w:cs="Times New Roman"/>
          <w:sz w:val="28"/>
          <w:szCs w:val="28"/>
        </w:rPr>
        <w:t xml:space="preserve">За необхідності освітній процес може відбуватися </w:t>
      </w:r>
      <w:r w:rsidRPr="00D26AF8">
        <w:rPr>
          <w:rFonts w:ascii="Times New Roman" w:hAnsi="Times New Roman" w:cs="Times New Roman"/>
          <w:sz w:val="28"/>
          <w:szCs w:val="28"/>
        </w:rPr>
        <w:t>з використанням дистанційних технологій та у змішаному режимі із застосуванням сучасних засобів комунікації</w:t>
      </w:r>
      <w:r w:rsidRPr="00D26AF8">
        <w:rPr>
          <w:rFonts w:ascii="Times New Roman" w:eastAsia="Times New Roman" w:hAnsi="Times New Roman" w:cs="Times New Roman"/>
          <w:sz w:val="28"/>
          <w:szCs w:val="28"/>
        </w:rPr>
        <w:t xml:space="preserve"> та освітніх інструментів: </w:t>
      </w:r>
      <w:r w:rsidRPr="00D26AF8">
        <w:rPr>
          <w:rFonts w:ascii="Times New Roman" w:hAnsi="Times New Roman" w:cs="Times New Roman"/>
          <w:sz w:val="28"/>
          <w:szCs w:val="28"/>
        </w:rPr>
        <w:t>проведення онлайн-занять через Zoom, Skype, Gooql</w:t>
      </w:r>
      <w:r>
        <w:rPr>
          <w:rFonts w:ascii="Times New Roman" w:hAnsi="Times New Roman" w:cs="Times New Roman"/>
          <w:sz w:val="28"/>
          <w:szCs w:val="28"/>
        </w:rPr>
        <w:t>е</w:t>
      </w:r>
      <w:r w:rsidRPr="00D26AF8">
        <w:rPr>
          <w:rFonts w:ascii="Times New Roman" w:hAnsi="Times New Roman" w:cs="Times New Roman"/>
          <w:sz w:val="28"/>
          <w:szCs w:val="28"/>
        </w:rPr>
        <w:t>Meet, Hangouts; розміщення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Moodle, Microsoft Teams</w:t>
      </w:r>
      <w:hyperlink r:id="rId11" w:history="1">
        <w:r w:rsidRPr="00D26AF8">
          <w:rPr>
            <w:rFonts w:ascii="Times New Roman" w:hAnsi="Times New Roman" w:cs="Times New Roman"/>
            <w:bCs/>
            <w:sz w:val="28"/>
            <w:szCs w:val="28"/>
            <w:shd w:val="clear" w:color="auto" w:fill="FFFFFF"/>
          </w:rPr>
          <w:t>Classroom,</w:t>
        </w:r>
      </w:hyperlink>
      <w:r w:rsidRPr="00D26AF8">
        <w:rPr>
          <w:rFonts w:ascii="Times New Roman" w:hAnsi="Times New Roman" w:cs="Times New Roman"/>
          <w:sz w:val="28"/>
          <w:szCs w:val="28"/>
        </w:rPr>
        <w:t>; розміщення завдань та рекомендацій на сайті закладу; створення груп із батьками, учнями у соціальних мережах (Viber, Telegram, WhatsApp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57603A" w:rsidRPr="0057603A" w:rsidRDefault="0057603A" w:rsidP="00692D38">
      <w:pPr>
        <w:shd w:val="clear" w:color="auto" w:fill="FFFFFF"/>
        <w:spacing w:after="0" w:line="240" w:lineRule="auto"/>
        <w:ind w:firstLine="709"/>
        <w:jc w:val="both"/>
        <w:rPr>
          <w:rFonts w:ascii="Times New Roman" w:hAnsi="Times New Roman" w:cs="Times New Roman"/>
          <w:sz w:val="28"/>
          <w:szCs w:val="28"/>
          <w:lang w:eastAsia="ru-RU"/>
        </w:rPr>
      </w:pP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 xml:space="preserve">результатів навчання учнів, які </w:t>
      </w:r>
      <w:r w:rsidRPr="00692D38">
        <w:rPr>
          <w:szCs w:val="28"/>
        </w:rPr>
        <w:lastRenderedPageBreak/>
        <w:t>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004E3D97">
        <w:rPr>
          <w:rFonts w:ascii="Times New Roman" w:hAnsi="Times New Roman" w:cs="Times New Roman"/>
          <w:spacing w:val="1"/>
          <w:sz w:val="28"/>
          <w:szCs w:val="28"/>
        </w:rPr>
        <w:t>т</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004E3D97">
        <w:rPr>
          <w:rFonts w:ascii="Times New Roman" w:hAnsi="Times New Roman" w:cs="Times New Roman"/>
          <w:b/>
          <w:sz w:val="28"/>
          <w:szCs w:val="28"/>
        </w:rPr>
        <w:t>1-4</w:t>
      </w:r>
      <w:r w:rsidR="004E3D97" w:rsidRPr="00692D38">
        <w:rPr>
          <w:rFonts w:ascii="Times New Roman" w:hAnsi="Times New Roman" w:cs="Times New Roman"/>
          <w:b/>
          <w:spacing w:val="39"/>
          <w:sz w:val="28"/>
          <w:szCs w:val="28"/>
        </w:rPr>
        <w:t xml:space="preserve"> </w:t>
      </w:r>
      <w:r w:rsidR="004E3D97" w:rsidRPr="00692D38">
        <w:rPr>
          <w:rFonts w:ascii="Times New Roman" w:hAnsi="Times New Roman" w:cs="Times New Roman"/>
          <w:b/>
          <w:sz w:val="28"/>
          <w:szCs w:val="28"/>
        </w:rPr>
        <w:t>класах</w:t>
      </w:r>
      <w:r w:rsidR="004E3D97">
        <w:rPr>
          <w:rFonts w:ascii="Times New Roman" w:hAnsi="Times New Roman" w:cs="Times New Roman"/>
          <w:b/>
          <w:sz w:val="28"/>
          <w:szCs w:val="28"/>
        </w:rPr>
        <w:t>, 5 класі (вересень)</w:t>
      </w:r>
      <w:r w:rsidR="004E3D97" w:rsidRPr="00692D38">
        <w:rPr>
          <w:rFonts w:ascii="Times New Roman" w:hAnsi="Times New Roman" w:cs="Times New Roman"/>
          <w:b/>
          <w:spacing w:val="39"/>
          <w:sz w:val="28"/>
          <w:szCs w:val="28"/>
        </w:rPr>
        <w:t xml:space="preserve"> </w:t>
      </w:r>
      <w:r w:rsidR="004E3D97">
        <w:rPr>
          <w:rFonts w:ascii="Times New Roman" w:hAnsi="Times New Roman" w:cs="Times New Roman"/>
          <w:b/>
          <w:spacing w:val="39"/>
          <w:sz w:val="28"/>
          <w:szCs w:val="28"/>
        </w:rPr>
        <w:t>-</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004E3D97">
        <w:rPr>
          <w:rFonts w:ascii="Times New Roman" w:hAnsi="Times New Roman" w:cs="Times New Roman"/>
          <w:b/>
          <w:sz w:val="28"/>
          <w:szCs w:val="28"/>
        </w:rPr>
        <w:t xml:space="preserve">оцінкою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4E3D97">
        <w:rPr>
          <w:rFonts w:ascii="Times New Roman" w:hAnsi="Times New Roman" w:cs="Times New Roman"/>
          <w:spacing w:val="-3"/>
          <w:sz w:val="28"/>
          <w:szCs w:val="28"/>
        </w:rPr>
        <w:t>29.</w:t>
      </w:r>
      <w:r w:rsidRPr="00692D38">
        <w:rPr>
          <w:rFonts w:ascii="Times New Roman" w:hAnsi="Times New Roman" w:cs="Times New Roman"/>
          <w:color w:val="000000" w:themeColor="text1"/>
          <w:sz w:val="28"/>
          <w:szCs w:val="28"/>
        </w:rPr>
        <w:t>0</w:t>
      </w:r>
      <w:r w:rsidR="004E3D97">
        <w:rPr>
          <w:rFonts w:ascii="Times New Roman" w:hAnsi="Times New Roman" w:cs="Times New Roman"/>
          <w:color w:val="000000" w:themeColor="text1"/>
          <w:sz w:val="28"/>
          <w:szCs w:val="28"/>
        </w:rPr>
        <w:t>8</w:t>
      </w:r>
      <w:r w:rsidRPr="00692D38">
        <w:rPr>
          <w:rFonts w:ascii="Times New Roman" w:hAnsi="Times New Roman" w:cs="Times New Roman"/>
          <w:color w:val="000000" w:themeColor="text1"/>
          <w:sz w:val="28"/>
          <w:szCs w:val="28"/>
        </w:rPr>
        <w:t>.2022</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lastRenderedPageBreak/>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00020527">
        <w:rPr>
          <w:szCs w:val="28"/>
        </w:rPr>
        <w:t>для тематичних діагносту</w:t>
      </w:r>
      <w:r w:rsidRPr="00692D38">
        <w:rPr>
          <w:szCs w:val="28"/>
        </w:rPr>
        <w:t>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4E3D97" w:rsidRDefault="004E3D97" w:rsidP="00692D38">
      <w:pPr>
        <w:pStyle w:val="a9"/>
        <w:ind w:firstLine="709"/>
        <w:rPr>
          <w:szCs w:val="28"/>
          <w:shd w:val="clear" w:color="auto" w:fill="FFFFFF"/>
        </w:rPr>
      </w:pPr>
      <w:r>
        <w:t xml:space="preserve">Оцінювання результатів навчання здобувачів освіти основної і старшої школи здійснюється відповідно до Критеріїв оцінювання, затверджених наказом МОН </w:t>
      </w:r>
      <w:r w:rsidR="00641ED7" w:rsidRPr="00641ED7">
        <w:rPr>
          <w:szCs w:val="28"/>
          <w:shd w:val="clear" w:color="auto" w:fill="FFFFFF"/>
        </w:rPr>
        <w:t>України від 21.08.2013 № 1222</w:t>
      </w:r>
      <w:r w:rsidR="00641ED7">
        <w:rPr>
          <w:szCs w:val="28"/>
          <w:shd w:val="clear" w:color="auto" w:fill="FFFFFF"/>
        </w:rPr>
        <w:t xml:space="preserve">. </w:t>
      </w:r>
    </w:p>
    <w:p w:rsidR="00641ED7" w:rsidRPr="00641ED7" w:rsidRDefault="00641ED7" w:rsidP="00692D38">
      <w:pPr>
        <w:pStyle w:val="a9"/>
        <w:ind w:firstLine="709"/>
        <w:rPr>
          <w:szCs w:val="28"/>
        </w:rPr>
      </w:pPr>
      <w:r>
        <w:rPr>
          <w:szCs w:val="28"/>
          <w:shd w:val="clear" w:color="auto" w:fill="FFFFFF"/>
        </w:rPr>
        <w:t>Для учнів 5 класу оцінювання згідно критеріїв здійснюватиметься по завершенні адап</w:t>
      </w:r>
      <w:r w:rsidR="00495888">
        <w:rPr>
          <w:szCs w:val="28"/>
          <w:shd w:val="clear" w:color="auto" w:fill="FFFFFF"/>
        </w:rPr>
        <w:t>таційного періоду, в жовтні 2023</w:t>
      </w:r>
      <w:r>
        <w:rPr>
          <w:szCs w:val="28"/>
          <w:shd w:val="clear" w:color="auto" w:fill="FFFFFF"/>
        </w:rPr>
        <w:t xml:space="preserve"> року, навчальний предмет Мистецтво підлягає оцінюванню.</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w:t>
      </w:r>
      <w:r>
        <w:lastRenderedPageBreak/>
        <w:t>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13565" w:rsidRPr="00213565" w:rsidRDefault="00213565" w:rsidP="00213565">
      <w:pPr>
        <w:spacing w:after="0"/>
        <w:ind w:firstLine="709"/>
        <w:jc w:val="both"/>
        <w:rPr>
          <w:rFonts w:ascii="Times New Roman" w:eastAsia="Times New Roman" w:hAnsi="Times New Roman" w:cs="Times New Roman"/>
          <w:sz w:val="28"/>
          <w:szCs w:val="28"/>
          <w:lang w:eastAsia="zh-CN"/>
        </w:rPr>
      </w:pPr>
      <w:r w:rsidRPr="00213565">
        <w:rPr>
          <w:rFonts w:ascii="Times New Roman" w:eastAsia="Times New Roman" w:hAnsi="Times New Roman" w:cs="Times New Roman"/>
          <w:sz w:val="28"/>
          <w:szCs w:val="28"/>
          <w:lang w:eastAsia="zh-CN"/>
        </w:rPr>
        <w:t xml:space="preserve">Оцінювання навчальних досягнень учнів з </w:t>
      </w:r>
      <w:r w:rsidRPr="00213565">
        <w:rPr>
          <w:rFonts w:ascii="Times New Roman" w:eastAsia="Times New Roman" w:hAnsi="Times New Roman" w:cs="Times New Roman"/>
          <w:bCs/>
          <w:sz w:val="28"/>
          <w:szCs w:val="28"/>
          <w:lang w:eastAsia="zh-CN"/>
        </w:rPr>
        <w:t>порушеннями інтелектуального розвитку</w:t>
      </w:r>
      <w:r w:rsidRPr="00213565">
        <w:rPr>
          <w:rFonts w:ascii="Times New Roman" w:eastAsia="Times New Roman" w:hAnsi="Times New Roman" w:cs="Times New Roman"/>
          <w:sz w:val="28"/>
          <w:szCs w:val="28"/>
          <w:lang w:eastAsia="zh-CN"/>
        </w:rPr>
        <w:t xml:space="preserve"> легкого ступеня </w:t>
      </w:r>
      <w:r>
        <w:rPr>
          <w:rFonts w:ascii="Times New Roman" w:eastAsia="Times New Roman" w:hAnsi="Times New Roman" w:cs="Times New Roman"/>
          <w:sz w:val="28"/>
          <w:szCs w:val="28"/>
          <w:lang w:eastAsia="zh-CN"/>
        </w:rPr>
        <w:t xml:space="preserve">в початковій школі здійснюється вербально, а для учнів </w:t>
      </w:r>
      <w:r w:rsidRPr="00213565">
        <w:rPr>
          <w:rFonts w:ascii="Times New Roman" w:eastAsia="Times New Roman" w:hAnsi="Times New Roman" w:cs="Times New Roman"/>
          <w:sz w:val="28"/>
          <w:szCs w:val="28"/>
          <w:lang w:eastAsia="zh-CN"/>
        </w:rPr>
        <w:t xml:space="preserve">5-10 класів </w:t>
      </w:r>
      <w:r w:rsidRPr="00213565">
        <w:rPr>
          <w:rFonts w:ascii="Times New Roman" w:eastAsia="Times New Roman" w:hAnsi="Times New Roman" w:cs="Times New Roman"/>
          <w:bCs/>
          <w:sz w:val="28"/>
          <w:szCs w:val="28"/>
          <w:lang w:eastAsia="zh-CN"/>
        </w:rPr>
        <w:t>здійснюється</w:t>
      </w:r>
      <w:r w:rsidRPr="00213565">
        <w:rPr>
          <w:rFonts w:ascii="Times New Roman" w:eastAsia="Times New Roman" w:hAnsi="Times New Roman" w:cs="Times New Roman"/>
          <w:sz w:val="28"/>
          <w:szCs w:val="28"/>
          <w:lang w:eastAsia="zh-CN"/>
        </w:rPr>
        <w:t xml:space="preserve"> </w:t>
      </w:r>
      <w:r w:rsidRPr="00213565">
        <w:rPr>
          <w:rFonts w:ascii="Times New Roman" w:eastAsia="Times New Roman" w:hAnsi="Times New Roman" w:cs="Times New Roman"/>
          <w:bCs/>
          <w:sz w:val="28"/>
          <w:szCs w:val="28"/>
          <w:lang w:eastAsia="zh-CN"/>
        </w:rPr>
        <w:t>бально</w:t>
      </w:r>
      <w:r w:rsidRPr="00213565">
        <w:rPr>
          <w:rFonts w:ascii="Times New Roman" w:eastAsia="Times New Roman" w:hAnsi="Times New Roman" w:cs="Times New Roman"/>
          <w:sz w:val="28"/>
          <w:szCs w:val="28"/>
          <w:lang w:eastAsia="zh-CN"/>
        </w:rPr>
        <w:t xml:space="preserve"> з усіх предметів інваріантної складової: «Українська</w:t>
      </w:r>
      <w:r w:rsidRPr="00213565">
        <w:rPr>
          <w:rFonts w:ascii="Times New Roman" w:eastAsia="Times New Roman" w:hAnsi="Times New Roman" w:cs="Times New Roman"/>
          <w:b/>
          <w:bCs/>
          <w:sz w:val="28"/>
          <w:szCs w:val="28"/>
          <w:lang w:eastAsia="zh-CN"/>
        </w:rPr>
        <w:t xml:space="preserve"> </w:t>
      </w:r>
      <w:r w:rsidRPr="00213565">
        <w:rPr>
          <w:rFonts w:ascii="Times New Roman" w:eastAsia="Times New Roman" w:hAnsi="Times New Roman" w:cs="Times New Roman"/>
          <w:sz w:val="28"/>
          <w:szCs w:val="28"/>
          <w:lang w:eastAsia="zh-CN"/>
        </w:rPr>
        <w:t>мова»,</w:t>
      </w:r>
      <w:r w:rsidRPr="00213565">
        <w:rPr>
          <w:rFonts w:ascii="Times New Roman" w:eastAsia="Times New Roman" w:hAnsi="Times New Roman" w:cs="Times New Roman"/>
          <w:b/>
          <w:bCs/>
          <w:color w:val="FF0000"/>
          <w:sz w:val="28"/>
          <w:szCs w:val="28"/>
          <w:lang w:eastAsia="zh-CN"/>
        </w:rPr>
        <w:t xml:space="preserve"> </w:t>
      </w:r>
      <w:r w:rsidRPr="00213565">
        <w:rPr>
          <w:rFonts w:ascii="Times New Roman" w:eastAsia="Times New Roman" w:hAnsi="Times New Roman" w:cs="Times New Roman"/>
          <w:sz w:val="28"/>
          <w:szCs w:val="28"/>
          <w:lang w:eastAsia="zh-CN"/>
        </w:rPr>
        <w:t>«Українська література», «Математика», «Природознавство», «Я у світі», «Географія», «Історія України», «Інформатика», «Фізика і хімія у побуті», «Основи здоров’я», «Музичне мистецтво», «Образотворче мистецтво», «Фізична культура», «Трудове навчання».</w:t>
      </w:r>
    </w:p>
    <w:p w:rsidR="00213565" w:rsidRPr="00213565" w:rsidRDefault="00213565" w:rsidP="00213565">
      <w:pPr>
        <w:spacing w:after="0"/>
        <w:ind w:firstLine="709"/>
        <w:jc w:val="both"/>
        <w:rPr>
          <w:rFonts w:ascii="Times New Roman" w:eastAsia="Calibri" w:hAnsi="Times New Roman" w:cs="Times New Roman"/>
          <w:sz w:val="28"/>
          <w:szCs w:val="28"/>
          <w:lang w:eastAsia="zh-CN"/>
        </w:rPr>
      </w:pPr>
      <w:r w:rsidRPr="00213565">
        <w:rPr>
          <w:rFonts w:ascii="Times New Roman" w:eastAsia="Calibri" w:hAnsi="Times New Roman" w:cs="PetersburgC"/>
          <w:spacing w:val="-2"/>
          <w:sz w:val="28"/>
          <w:szCs w:val="28"/>
          <w:lang w:eastAsia="zh-CN"/>
        </w:rPr>
        <w:t>Для учнів з порушеннями інтелектуального розвитку помірного ступеня розроблено диференційовані рівні навчальних досягнень (І – початковий, II – середній, III – достатній)</w:t>
      </w:r>
      <w:r w:rsidRPr="00213565">
        <w:rPr>
          <w:rFonts w:ascii="Times New Roman" w:eastAsia="Calibri" w:hAnsi="Times New Roman" w:cs="Times New Roman"/>
          <w:sz w:val="28"/>
          <w:szCs w:val="28"/>
          <w:lang w:eastAsia="zh-CN"/>
        </w:rPr>
        <w:t>, які характеризують особливості життєвої компетентності та обумовлюють їхню соціалізацію.</w:t>
      </w:r>
    </w:p>
    <w:p w:rsidR="00213565" w:rsidRPr="00213565" w:rsidRDefault="00213565" w:rsidP="00022C27">
      <w:pPr>
        <w:pStyle w:val="a9"/>
        <w:ind w:firstLine="709"/>
        <w:rPr>
          <w:szCs w:val="28"/>
        </w:rPr>
      </w:pPr>
    </w:p>
    <w:p w:rsidR="00494E2A" w:rsidRDefault="00494E2A" w:rsidP="00022C27">
      <w:pPr>
        <w:pStyle w:val="a9"/>
        <w:ind w:firstLine="709"/>
      </w:pPr>
    </w:p>
    <w:p w:rsidR="00692D38" w:rsidRDefault="00692D38" w:rsidP="00022C27">
      <w:pPr>
        <w:pStyle w:val="a9"/>
        <w:ind w:firstLine="709"/>
      </w:pPr>
      <w:r>
        <w:br w:type="page"/>
      </w:r>
    </w:p>
    <w:p w:rsidR="00692D38" w:rsidRDefault="00692D38" w:rsidP="00692D38">
      <w:pPr>
        <w:pStyle w:val="a9"/>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p>
    <w:p w:rsidR="00692D38" w:rsidRDefault="00692D38" w:rsidP="00692D38">
      <w:pPr>
        <w:jc w:val="both"/>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022C27" w:rsidRDefault="00022C27" w:rsidP="00692D38">
      <w:pPr>
        <w:pStyle w:val="a9"/>
        <w:spacing w:before="4" w:line="360" w:lineRule="auto"/>
        <w:ind w:left="4678"/>
        <w:jc w:val="left"/>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020527" w:rsidRDefault="00020527" w:rsidP="00692D38">
      <w:pPr>
        <w:pStyle w:val="a9"/>
        <w:spacing w:before="4" w:line="360" w:lineRule="auto"/>
        <w:ind w:left="4678"/>
        <w:jc w:val="left"/>
        <w:rPr>
          <w:b/>
          <w:color w:val="000000" w:themeColor="text1"/>
        </w:rPr>
      </w:pPr>
      <w:r w:rsidRPr="00020527">
        <w:rPr>
          <w:b/>
          <w:color w:val="000000" w:themeColor="text1"/>
        </w:rPr>
        <w:t>Голосківського ліцею</w:t>
      </w:r>
    </w:p>
    <w:p w:rsidR="00692D38" w:rsidRPr="008C5DAF" w:rsidRDefault="00692D38" w:rsidP="00692D38">
      <w:pPr>
        <w:pStyle w:val="a9"/>
        <w:spacing w:before="4" w:line="360" w:lineRule="auto"/>
        <w:ind w:left="4678"/>
        <w:jc w:val="left"/>
      </w:pPr>
      <w:r w:rsidRPr="008C5DAF">
        <w:t xml:space="preserve">на 2022-2023 навчальний рік </w:t>
      </w:r>
    </w:p>
    <w:p w:rsidR="00020527" w:rsidRDefault="00692D38" w:rsidP="00692D38">
      <w:pPr>
        <w:pStyle w:val="a9"/>
        <w:spacing w:before="4" w:line="360" w:lineRule="auto"/>
        <w:ind w:left="4678"/>
        <w:jc w:val="left"/>
      </w:pPr>
      <w:r w:rsidRPr="008C5DAF">
        <w:t>пронумеровано, прошнуровано</w:t>
      </w:r>
      <w:r w:rsidR="00020527">
        <w:br/>
        <w:t>та скріплено печаткою</w:t>
      </w:r>
    </w:p>
    <w:p w:rsidR="00692D38" w:rsidRPr="008C5DAF" w:rsidRDefault="00692D38" w:rsidP="00692D38">
      <w:pPr>
        <w:pStyle w:val="a9"/>
        <w:spacing w:before="4" w:line="360" w:lineRule="auto"/>
        <w:ind w:left="4678"/>
        <w:jc w:val="left"/>
      </w:pPr>
      <w:r w:rsidRPr="008C5DAF">
        <w:t xml:space="preserve"> ___________________сторінок </w:t>
      </w:r>
    </w:p>
    <w:p w:rsidR="00022C27" w:rsidRDefault="00020527" w:rsidP="00022C27">
      <w:pPr>
        <w:pStyle w:val="a9"/>
        <w:spacing w:before="4" w:line="360" w:lineRule="auto"/>
        <w:ind w:left="4678"/>
        <w:jc w:val="left"/>
      </w:pPr>
      <w:r>
        <w:t>В.о.д</w:t>
      </w:r>
      <w:r w:rsidR="00692D38" w:rsidRPr="008C5DAF">
        <w:t>иректор</w:t>
      </w:r>
      <w:r>
        <w:t>а __________Ольга ДЯДИК</w:t>
      </w:r>
    </w:p>
    <w:p w:rsidR="00022C27" w:rsidRDefault="00022C27" w:rsidP="00022C27">
      <w:pPr>
        <w:pStyle w:val="a9"/>
        <w:spacing w:before="4" w:line="360" w:lineRule="auto"/>
        <w:ind w:left="4678"/>
        <w:jc w:val="left"/>
      </w:pPr>
    </w:p>
    <w:sectPr w:rsidR="00022C27" w:rsidSect="003E322F">
      <w:footerReference w:type="default" r:id="rId1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37" w:rsidRDefault="00C43C37" w:rsidP="006A6CBC">
      <w:pPr>
        <w:spacing w:after="0" w:line="240" w:lineRule="auto"/>
      </w:pPr>
      <w:r>
        <w:separator/>
      </w:r>
    </w:p>
  </w:endnote>
  <w:endnote w:type="continuationSeparator" w:id="0">
    <w:p w:rsidR="00C43C37" w:rsidRDefault="00C43C37"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docPartObj>
        <w:docPartGallery w:val="Page Numbers (Bottom of Page)"/>
        <w:docPartUnique/>
      </w:docPartObj>
    </w:sdtPr>
    <w:sdtEndPr>
      <w:rPr>
        <w:rFonts w:ascii="Times New Roman" w:hAnsi="Times New Roman" w:cs="Times New Roman"/>
      </w:rPr>
    </w:sdtEndPr>
    <w:sdtContent>
      <w:p w:rsidR="00C43C37" w:rsidRPr="006C4F94" w:rsidRDefault="00C43C37">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BD57BF" w:rsidRPr="00BD57BF">
          <w:rPr>
            <w:rFonts w:ascii="Times New Roman" w:hAnsi="Times New Roman" w:cs="Times New Roman"/>
            <w:noProof/>
            <w:lang w:val="ru-RU"/>
          </w:rPr>
          <w:t>15</w:t>
        </w:r>
        <w:r w:rsidRPr="006C4F94">
          <w:rPr>
            <w:rFonts w:ascii="Times New Roman" w:hAnsi="Times New Roman" w:cs="Times New Roman"/>
          </w:rPr>
          <w:fldChar w:fldCharType="end"/>
        </w:r>
      </w:p>
    </w:sdtContent>
  </w:sdt>
  <w:p w:rsidR="00C43C37" w:rsidRDefault="00C43C3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C43C37" w:rsidRPr="003E322F" w:rsidRDefault="00C43C37">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BD57BF" w:rsidRPr="00BD57BF">
          <w:rPr>
            <w:rFonts w:ascii="Times New Roman" w:hAnsi="Times New Roman" w:cs="Times New Roman"/>
            <w:noProof/>
            <w:lang w:val="ru-RU"/>
          </w:rPr>
          <w:t>19</w:t>
        </w:r>
        <w:r w:rsidRPr="003E322F">
          <w:rPr>
            <w:rFonts w:ascii="Times New Roman" w:hAnsi="Times New Roman" w:cs="Times New Roman"/>
          </w:rPr>
          <w:fldChar w:fldCharType="end"/>
        </w:r>
      </w:p>
    </w:sdtContent>
  </w:sdt>
  <w:p w:rsidR="00C43C37" w:rsidRDefault="00C43C3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37" w:rsidRDefault="00C43C37" w:rsidP="006A6CBC">
      <w:pPr>
        <w:spacing w:after="0" w:line="240" w:lineRule="auto"/>
      </w:pPr>
      <w:r>
        <w:separator/>
      </w:r>
    </w:p>
  </w:footnote>
  <w:footnote w:type="continuationSeparator" w:id="0">
    <w:p w:rsidR="00C43C37" w:rsidRDefault="00C43C37"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4"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6"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6"/>
  </w:num>
  <w:num w:numId="2">
    <w:abstractNumId w:val="0"/>
  </w:num>
  <w:num w:numId="3">
    <w:abstractNumId w:val="1"/>
  </w:num>
  <w:num w:numId="4">
    <w:abstractNumId w:val="7"/>
  </w:num>
  <w:num w:numId="5">
    <w:abstractNumId w:val="20"/>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1"/>
  </w:num>
  <w:num w:numId="15">
    <w:abstractNumId w:val="5"/>
  </w:num>
  <w:num w:numId="16">
    <w:abstractNumId w:val="13"/>
  </w:num>
  <w:num w:numId="17">
    <w:abstractNumId w:val="24"/>
  </w:num>
  <w:num w:numId="18">
    <w:abstractNumId w:val="14"/>
  </w:num>
  <w:num w:numId="19">
    <w:abstractNumId w:val="2"/>
  </w:num>
  <w:num w:numId="20">
    <w:abstractNumId w:val="16"/>
  </w:num>
  <w:num w:numId="21">
    <w:abstractNumId w:val="25"/>
  </w:num>
  <w:num w:numId="22">
    <w:abstractNumId w:val="23"/>
  </w:num>
  <w:num w:numId="23">
    <w:abstractNumId w:val="4"/>
  </w:num>
  <w:num w:numId="24">
    <w:abstractNumId w:val="27"/>
  </w:num>
  <w:num w:numId="25">
    <w:abstractNumId w:val="3"/>
  </w:num>
  <w:num w:numId="26">
    <w:abstractNumId w:val="18"/>
  </w:num>
  <w:num w:numId="27">
    <w:abstractNumId w:val="15"/>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0527"/>
    <w:rsid w:val="000213D5"/>
    <w:rsid w:val="00022C27"/>
    <w:rsid w:val="00025976"/>
    <w:rsid w:val="00036BA2"/>
    <w:rsid w:val="00040F21"/>
    <w:rsid w:val="00052733"/>
    <w:rsid w:val="00053579"/>
    <w:rsid w:val="0006022E"/>
    <w:rsid w:val="000677EA"/>
    <w:rsid w:val="00077CB7"/>
    <w:rsid w:val="00090AEC"/>
    <w:rsid w:val="000A55D4"/>
    <w:rsid w:val="000A7869"/>
    <w:rsid w:val="000C6EB9"/>
    <w:rsid w:val="001105D4"/>
    <w:rsid w:val="001118B7"/>
    <w:rsid w:val="00113B7B"/>
    <w:rsid w:val="00113E96"/>
    <w:rsid w:val="00136562"/>
    <w:rsid w:val="0014182A"/>
    <w:rsid w:val="0014300C"/>
    <w:rsid w:val="00165B67"/>
    <w:rsid w:val="001702C0"/>
    <w:rsid w:val="001927A3"/>
    <w:rsid w:val="00197ED6"/>
    <w:rsid w:val="001B236B"/>
    <w:rsid w:val="001C0A5D"/>
    <w:rsid w:val="001D5390"/>
    <w:rsid w:val="001E2E88"/>
    <w:rsid w:val="002035F6"/>
    <w:rsid w:val="00213565"/>
    <w:rsid w:val="00222F00"/>
    <w:rsid w:val="00232FEE"/>
    <w:rsid w:val="0023330F"/>
    <w:rsid w:val="002372E8"/>
    <w:rsid w:val="00244882"/>
    <w:rsid w:val="002466C2"/>
    <w:rsid w:val="00255F30"/>
    <w:rsid w:val="00261856"/>
    <w:rsid w:val="00272C9D"/>
    <w:rsid w:val="00273142"/>
    <w:rsid w:val="002779DF"/>
    <w:rsid w:val="00285D18"/>
    <w:rsid w:val="00292727"/>
    <w:rsid w:val="002A18D2"/>
    <w:rsid w:val="002A38AD"/>
    <w:rsid w:val="002B19BD"/>
    <w:rsid w:val="002C120A"/>
    <w:rsid w:val="002D507B"/>
    <w:rsid w:val="002E097A"/>
    <w:rsid w:val="002E70CF"/>
    <w:rsid w:val="002F6742"/>
    <w:rsid w:val="003004E9"/>
    <w:rsid w:val="00305E7F"/>
    <w:rsid w:val="003126B6"/>
    <w:rsid w:val="003252C5"/>
    <w:rsid w:val="003435DA"/>
    <w:rsid w:val="00344526"/>
    <w:rsid w:val="00357F6A"/>
    <w:rsid w:val="00364DEF"/>
    <w:rsid w:val="00372423"/>
    <w:rsid w:val="00375D2B"/>
    <w:rsid w:val="00375DF3"/>
    <w:rsid w:val="00376092"/>
    <w:rsid w:val="003772E3"/>
    <w:rsid w:val="00382D38"/>
    <w:rsid w:val="00390967"/>
    <w:rsid w:val="00396D13"/>
    <w:rsid w:val="003D1A56"/>
    <w:rsid w:val="003E322F"/>
    <w:rsid w:val="003F1F8B"/>
    <w:rsid w:val="00412BCE"/>
    <w:rsid w:val="0041514B"/>
    <w:rsid w:val="00430858"/>
    <w:rsid w:val="0045086B"/>
    <w:rsid w:val="00471A2E"/>
    <w:rsid w:val="00477468"/>
    <w:rsid w:val="00494E2A"/>
    <w:rsid w:val="00495888"/>
    <w:rsid w:val="004A2308"/>
    <w:rsid w:val="004C118F"/>
    <w:rsid w:val="004D2D91"/>
    <w:rsid w:val="004D3242"/>
    <w:rsid w:val="004D4B58"/>
    <w:rsid w:val="004E3D97"/>
    <w:rsid w:val="004E48D7"/>
    <w:rsid w:val="004E5101"/>
    <w:rsid w:val="004F5C88"/>
    <w:rsid w:val="004F6673"/>
    <w:rsid w:val="005139E4"/>
    <w:rsid w:val="00521008"/>
    <w:rsid w:val="00536EA6"/>
    <w:rsid w:val="00540529"/>
    <w:rsid w:val="00544304"/>
    <w:rsid w:val="005527C7"/>
    <w:rsid w:val="0055642B"/>
    <w:rsid w:val="005673B4"/>
    <w:rsid w:val="0057603A"/>
    <w:rsid w:val="00581DEA"/>
    <w:rsid w:val="005820E7"/>
    <w:rsid w:val="0058733C"/>
    <w:rsid w:val="00593703"/>
    <w:rsid w:val="005B0A4D"/>
    <w:rsid w:val="005B0C4C"/>
    <w:rsid w:val="005B6859"/>
    <w:rsid w:val="005C2293"/>
    <w:rsid w:val="005C4517"/>
    <w:rsid w:val="005C5FE6"/>
    <w:rsid w:val="005D5CA3"/>
    <w:rsid w:val="005D6A75"/>
    <w:rsid w:val="005D7A24"/>
    <w:rsid w:val="005E20D4"/>
    <w:rsid w:val="005F2317"/>
    <w:rsid w:val="00602F22"/>
    <w:rsid w:val="0060555D"/>
    <w:rsid w:val="006101FA"/>
    <w:rsid w:val="0061119F"/>
    <w:rsid w:val="00615721"/>
    <w:rsid w:val="006166B6"/>
    <w:rsid w:val="0062146F"/>
    <w:rsid w:val="00623DDA"/>
    <w:rsid w:val="006305AA"/>
    <w:rsid w:val="0063418D"/>
    <w:rsid w:val="0063424C"/>
    <w:rsid w:val="00636177"/>
    <w:rsid w:val="00641ED7"/>
    <w:rsid w:val="00653431"/>
    <w:rsid w:val="0065723F"/>
    <w:rsid w:val="00661F56"/>
    <w:rsid w:val="00666574"/>
    <w:rsid w:val="006776E5"/>
    <w:rsid w:val="00682604"/>
    <w:rsid w:val="00686992"/>
    <w:rsid w:val="00687048"/>
    <w:rsid w:val="00692D38"/>
    <w:rsid w:val="006A3BE9"/>
    <w:rsid w:val="006A6CBC"/>
    <w:rsid w:val="006A74DE"/>
    <w:rsid w:val="006B4B1A"/>
    <w:rsid w:val="006C05C0"/>
    <w:rsid w:val="006C2F49"/>
    <w:rsid w:val="006C4F94"/>
    <w:rsid w:val="006D7068"/>
    <w:rsid w:val="006F05EE"/>
    <w:rsid w:val="00706D36"/>
    <w:rsid w:val="00707EF1"/>
    <w:rsid w:val="00712DB1"/>
    <w:rsid w:val="007252D4"/>
    <w:rsid w:val="00737E47"/>
    <w:rsid w:val="007421F7"/>
    <w:rsid w:val="007449A5"/>
    <w:rsid w:val="00745DD1"/>
    <w:rsid w:val="007461BD"/>
    <w:rsid w:val="0075090A"/>
    <w:rsid w:val="00753FA3"/>
    <w:rsid w:val="00754604"/>
    <w:rsid w:val="00765804"/>
    <w:rsid w:val="00772F6F"/>
    <w:rsid w:val="00790697"/>
    <w:rsid w:val="00791DD6"/>
    <w:rsid w:val="007A78AA"/>
    <w:rsid w:val="007D2736"/>
    <w:rsid w:val="007D34D4"/>
    <w:rsid w:val="007E602E"/>
    <w:rsid w:val="00800070"/>
    <w:rsid w:val="00805BFE"/>
    <w:rsid w:val="0081620D"/>
    <w:rsid w:val="008308D5"/>
    <w:rsid w:val="00845B92"/>
    <w:rsid w:val="00854553"/>
    <w:rsid w:val="00855986"/>
    <w:rsid w:val="00881F80"/>
    <w:rsid w:val="00882419"/>
    <w:rsid w:val="008866BC"/>
    <w:rsid w:val="008A4F62"/>
    <w:rsid w:val="008A6565"/>
    <w:rsid w:val="008B5F3E"/>
    <w:rsid w:val="008C1F82"/>
    <w:rsid w:val="008E05B3"/>
    <w:rsid w:val="008E1513"/>
    <w:rsid w:val="008E3890"/>
    <w:rsid w:val="008F4D4E"/>
    <w:rsid w:val="0090463D"/>
    <w:rsid w:val="00907EE9"/>
    <w:rsid w:val="00920EF9"/>
    <w:rsid w:val="00927991"/>
    <w:rsid w:val="00927AE4"/>
    <w:rsid w:val="00934070"/>
    <w:rsid w:val="009405AA"/>
    <w:rsid w:val="00945284"/>
    <w:rsid w:val="00986013"/>
    <w:rsid w:val="00995D2B"/>
    <w:rsid w:val="00997C77"/>
    <w:rsid w:val="009B7ABD"/>
    <w:rsid w:val="009C04B6"/>
    <w:rsid w:val="009C3DFD"/>
    <w:rsid w:val="009C5FA7"/>
    <w:rsid w:val="009C73B2"/>
    <w:rsid w:val="009E1FF8"/>
    <w:rsid w:val="009F127F"/>
    <w:rsid w:val="009F1AFC"/>
    <w:rsid w:val="009F3156"/>
    <w:rsid w:val="00A218A3"/>
    <w:rsid w:val="00A22431"/>
    <w:rsid w:val="00A23B68"/>
    <w:rsid w:val="00A25CAE"/>
    <w:rsid w:val="00A35782"/>
    <w:rsid w:val="00A440E5"/>
    <w:rsid w:val="00A56E0F"/>
    <w:rsid w:val="00A6476B"/>
    <w:rsid w:val="00A719F5"/>
    <w:rsid w:val="00A9731F"/>
    <w:rsid w:val="00AA41C9"/>
    <w:rsid w:val="00AA44A1"/>
    <w:rsid w:val="00AB1EF1"/>
    <w:rsid w:val="00AB3EAC"/>
    <w:rsid w:val="00AB58E7"/>
    <w:rsid w:val="00AC4A34"/>
    <w:rsid w:val="00AD7C67"/>
    <w:rsid w:val="00AE2050"/>
    <w:rsid w:val="00AF0197"/>
    <w:rsid w:val="00AF2ACB"/>
    <w:rsid w:val="00B00ACA"/>
    <w:rsid w:val="00B17361"/>
    <w:rsid w:val="00B17A54"/>
    <w:rsid w:val="00B214FB"/>
    <w:rsid w:val="00B23767"/>
    <w:rsid w:val="00B2461F"/>
    <w:rsid w:val="00B403A5"/>
    <w:rsid w:val="00B444A4"/>
    <w:rsid w:val="00B51CA5"/>
    <w:rsid w:val="00B65BE0"/>
    <w:rsid w:val="00B81177"/>
    <w:rsid w:val="00B820FA"/>
    <w:rsid w:val="00B82DBD"/>
    <w:rsid w:val="00B8382B"/>
    <w:rsid w:val="00B842BC"/>
    <w:rsid w:val="00B9130B"/>
    <w:rsid w:val="00BA0679"/>
    <w:rsid w:val="00BA74DC"/>
    <w:rsid w:val="00BB0154"/>
    <w:rsid w:val="00BC1390"/>
    <w:rsid w:val="00BC31EE"/>
    <w:rsid w:val="00BC72FF"/>
    <w:rsid w:val="00BD41AF"/>
    <w:rsid w:val="00BD57BF"/>
    <w:rsid w:val="00BD5AB9"/>
    <w:rsid w:val="00BE1DF9"/>
    <w:rsid w:val="00BF0191"/>
    <w:rsid w:val="00BF0EB3"/>
    <w:rsid w:val="00BF1425"/>
    <w:rsid w:val="00BF6154"/>
    <w:rsid w:val="00BF7C98"/>
    <w:rsid w:val="00C023ED"/>
    <w:rsid w:val="00C33073"/>
    <w:rsid w:val="00C333B3"/>
    <w:rsid w:val="00C33ACD"/>
    <w:rsid w:val="00C43C37"/>
    <w:rsid w:val="00C46728"/>
    <w:rsid w:val="00C5365D"/>
    <w:rsid w:val="00C550C5"/>
    <w:rsid w:val="00C60407"/>
    <w:rsid w:val="00C64FED"/>
    <w:rsid w:val="00C74176"/>
    <w:rsid w:val="00C76826"/>
    <w:rsid w:val="00C77E8F"/>
    <w:rsid w:val="00C902A2"/>
    <w:rsid w:val="00CA780D"/>
    <w:rsid w:val="00CB0425"/>
    <w:rsid w:val="00CB14D0"/>
    <w:rsid w:val="00CB51BE"/>
    <w:rsid w:val="00CC4F1F"/>
    <w:rsid w:val="00CF327B"/>
    <w:rsid w:val="00CF39A5"/>
    <w:rsid w:val="00D142C1"/>
    <w:rsid w:val="00D4058F"/>
    <w:rsid w:val="00D40D25"/>
    <w:rsid w:val="00D4537F"/>
    <w:rsid w:val="00D45C1D"/>
    <w:rsid w:val="00D66BA4"/>
    <w:rsid w:val="00D747C4"/>
    <w:rsid w:val="00D97143"/>
    <w:rsid w:val="00DA3BE5"/>
    <w:rsid w:val="00DD12BF"/>
    <w:rsid w:val="00DE0860"/>
    <w:rsid w:val="00E001C7"/>
    <w:rsid w:val="00E065EA"/>
    <w:rsid w:val="00E11591"/>
    <w:rsid w:val="00E11C9A"/>
    <w:rsid w:val="00E22AF9"/>
    <w:rsid w:val="00E279D3"/>
    <w:rsid w:val="00E3389C"/>
    <w:rsid w:val="00E42F4E"/>
    <w:rsid w:val="00E51014"/>
    <w:rsid w:val="00E510E8"/>
    <w:rsid w:val="00E51A26"/>
    <w:rsid w:val="00E53655"/>
    <w:rsid w:val="00E611D8"/>
    <w:rsid w:val="00E678D2"/>
    <w:rsid w:val="00E73CBC"/>
    <w:rsid w:val="00E86B7B"/>
    <w:rsid w:val="00EA4F80"/>
    <w:rsid w:val="00EB595E"/>
    <w:rsid w:val="00EB60C4"/>
    <w:rsid w:val="00ED3151"/>
    <w:rsid w:val="00ED3922"/>
    <w:rsid w:val="00EE4B73"/>
    <w:rsid w:val="00EF2DD8"/>
    <w:rsid w:val="00EF6346"/>
    <w:rsid w:val="00F013BE"/>
    <w:rsid w:val="00F154CB"/>
    <w:rsid w:val="00F3309A"/>
    <w:rsid w:val="00F36BF0"/>
    <w:rsid w:val="00F4394E"/>
    <w:rsid w:val="00F466AA"/>
    <w:rsid w:val="00F469B6"/>
    <w:rsid w:val="00F557D8"/>
    <w:rsid w:val="00F62B12"/>
    <w:rsid w:val="00F77AED"/>
    <w:rsid w:val="00F91B87"/>
    <w:rsid w:val="00FB6547"/>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74151A5"/>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ітка таблиці1"/>
    <w:basedOn w:val="a1"/>
    <w:next w:val="ac"/>
    <w:uiPriority w:val="59"/>
    <w:rsid w:val="00376092"/>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basedOn w:val="a0"/>
    <w:uiPriority w:val="20"/>
    <w:qFormat/>
    <w:rsid w:val="00641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ome.google.com/webstore/detail/google-classroom/mfhehppjhmmnlfbbopchdfldgimhfhfk?hl=uk" TargetMode="Externa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C7536-9F02-44EC-A747-B8CD873D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37</Pages>
  <Words>46559</Words>
  <Characters>26540</Characters>
  <Application>Microsoft Office Word</Application>
  <DocSecurity>0</DocSecurity>
  <Lines>221</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197</cp:revision>
  <cp:lastPrinted>2022-09-12T15:20:00Z</cp:lastPrinted>
  <dcterms:created xsi:type="dcterms:W3CDTF">2018-05-29T06:52:00Z</dcterms:created>
  <dcterms:modified xsi:type="dcterms:W3CDTF">2023-08-04T08:51:00Z</dcterms:modified>
</cp:coreProperties>
</file>