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3A51" w14:textId="7FCEDA04" w:rsidR="00563BC1" w:rsidRPr="00563BC1" w:rsidRDefault="000715E1" w:rsidP="00563BC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>
        <w:rPr>
          <w:noProof/>
        </w:rPr>
        <w:drawing>
          <wp:inline distT="0" distB="0" distL="0" distR="0" wp14:anchorId="3D8EBEB1" wp14:editId="2836743A">
            <wp:extent cx="3028950" cy="1870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BC1" w:rsidRPr="00563BC1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uk-UA" w:eastAsia="uk-UA"/>
        </w:rPr>
        <w:t> </w:t>
      </w:r>
    </w:p>
    <w:p w14:paraId="23B82FB6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uk-UA" w:eastAsia="uk-UA"/>
        </w:rPr>
        <w:t>Правила поведінки здобувача освіти</w:t>
      </w:r>
    </w:p>
    <w:p w14:paraId="6C0B1D60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uk-UA"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uk-UA" w:eastAsia="uk-UA"/>
        </w:rPr>
        <w:t>Гольмянському</w:t>
      </w:r>
      <w:proofErr w:type="spellEnd"/>
      <w:r w:rsidRPr="00563BC1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uk-UA" w:eastAsia="uk-UA"/>
        </w:rPr>
        <w:t xml:space="preserve"> ліцеї</w:t>
      </w:r>
    </w:p>
    <w:p w14:paraId="0172D7ED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1. Здобувач освіти дбає про чистоту рідної мови, підтримує шкільні традиції.</w:t>
      </w:r>
    </w:p>
    <w:p w14:paraId="2DD24FE1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2. Учень приходить в заклад освіти за 10-15 хвилин до початку занять, займає своє робоче місце, готує все необхідне навчальне приладдя до уроку.</w:t>
      </w:r>
    </w:p>
    <w:p w14:paraId="784F27BA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3. Виконує вимоги освітньої програми (індивідуального навчального плану за його наявності), дотримується  принципу академічної доброчесності, та досягає результатів навчання, передбачених стандартом освіти для відповідного рівня освіти.</w:t>
      </w:r>
    </w:p>
    <w:p w14:paraId="0FB410BC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4. Діє в будь-якій ситуації на користь шкільного колективу, турбується про честь і авторитет закладу освіти, підтримує в чистоті й порядку приміщення і територію. Береже шкільне майно.</w:t>
      </w:r>
    </w:p>
    <w:p w14:paraId="09F2A570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 5. Поважає гідність, права, свободи та законні інтереси всіх учасників освітнього процесу, дотримується етичних норм. Насильство, бійки, залякування,  </w:t>
      </w:r>
      <w:proofErr w:type="spellStart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булінг</w:t>
      </w:r>
      <w:proofErr w:type="spellEnd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 (цькування) є неприпустимими формами поведінки у закладі освіти та за його межами.</w:t>
      </w:r>
    </w:p>
    <w:p w14:paraId="3CC16273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6. Відвідує заклад освіти в чистій і випрасуваній формі ділового стилю, уроки фізичної культури – у спортивній формі та спортивному взутті.</w:t>
      </w:r>
    </w:p>
    <w:p w14:paraId="61EAA86C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7. Школа – територія на якій не місце будь-яким видам зброї в тому числі ножам, вибуховим, алкогольним напоям, цигаркам, наркотикам, токсичним речовинам.</w:t>
      </w:r>
    </w:p>
    <w:p w14:paraId="024C1E7D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8. Використовує мобільні телефони під час освітнього процесу лише при необхідності зв’язку із батьками (або особами, що їх заміняють) та з дозволу вчителя.</w:t>
      </w:r>
    </w:p>
    <w:p w14:paraId="3D3A606D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9. Турбується про </w:t>
      </w:r>
      <w:proofErr w:type="spellStart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здоров</w:t>
      </w:r>
      <w:r w:rsidRPr="00563BC1">
        <w:rPr>
          <w:rFonts w:ascii="Symbol" w:eastAsia="Times New Roman" w:hAnsi="Symbol" w:cs="Times New Roman"/>
          <w:color w:val="3F3F3F"/>
          <w:sz w:val="28"/>
          <w:szCs w:val="28"/>
          <w:lang w:val="uk-UA" w:eastAsia="uk-UA"/>
        </w:rPr>
        <w:t>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я</w:t>
      </w:r>
      <w:proofErr w:type="spellEnd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 і безпеку власного життя, своїх товаришів, пам’ятає, що життя і </w:t>
      </w:r>
      <w:proofErr w:type="spellStart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здоров</w:t>
      </w:r>
      <w:r w:rsidRPr="00563BC1">
        <w:rPr>
          <w:rFonts w:ascii="Symbol" w:eastAsia="Times New Roman" w:hAnsi="Symbol" w:cs="Times New Roman"/>
          <w:color w:val="3F3F3F"/>
          <w:sz w:val="28"/>
          <w:szCs w:val="28"/>
          <w:lang w:val="uk-UA" w:eastAsia="uk-UA"/>
        </w:rPr>
        <w:t>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я</w:t>
      </w:r>
      <w:proofErr w:type="spellEnd"/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 дітей – найбільша цінність, займається фізичною культурою і спортом, уникає шкідливих звичок. </w:t>
      </w:r>
    </w:p>
    <w:p w14:paraId="0392063A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10. Іти із закладу освіти та його території можна лише з дозволу вчителів (попередньо узгодивши з батьками).</w:t>
      </w:r>
    </w:p>
    <w:p w14:paraId="14059446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11. У разі пропуску занять здобувач освіти зобов’язаний пред’явити класному керівнику довідку з медичної установи або пояснювальну записку від батьків (або осіб, що їх заміняють) про причину відсутності.</w:t>
      </w:r>
    </w:p>
    <w:p w14:paraId="3515F38F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12. Під час перерви задля збереження життя та здоров’я та з метою уникнення випадків травматизму здобувачу освіти категорично забороняється бігати, штовхатися, кидатися предметами, застосовувати фізичну силу, 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lastRenderedPageBreak/>
        <w:t>самовільно відкривати вікна, сидіти на підвіконнях.</w:t>
      </w:r>
      <w:r w:rsidRPr="00563BC1"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  <w:t> 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Забороняється вживання непристойних виразів і жестів.</w:t>
      </w:r>
    </w:p>
    <w:p w14:paraId="262D7C48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13.</w:t>
      </w:r>
      <w:r w:rsidRPr="00563BC1"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  <w:t> 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Здобувач освіти  старанно навчається, зразково поводиться, бере участь у громадському житті й суспільно корисній праці, виконує правила внутрішнього розпорядку.</w:t>
      </w:r>
    </w:p>
    <w:p w14:paraId="3A05AD00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14. Учень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ліцею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 приносить необхідні навчальні приладдя, книги, зошити, щоденник. Повинен дбайливо ставитися до підручників та зошитів. Приходить до закладу освіти з підготовленими домашніми завданнями з предметі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в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 xml:space="preserve"> згідно з розкладом уроків.</w:t>
      </w:r>
    </w:p>
    <w:p w14:paraId="06CAA07C" w14:textId="77777777" w:rsidR="00563BC1" w:rsidRPr="00563BC1" w:rsidRDefault="00563BC1" w:rsidP="00563B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         15.</w:t>
      </w:r>
      <w:r w:rsidRPr="00563BC1"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  <w:t> 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Якщо здобувач освіти заподіяв збитки освітній установі, то вони відшкодовуються коштами батьків, або осіб, що їх заміняють.</w:t>
      </w:r>
    </w:p>
    <w:p w14:paraId="267B7377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16.</w:t>
      </w:r>
      <w:r w:rsidRPr="00563BC1"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  <w:t> </w:t>
      </w: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Здобувач освіти звертається до класного керівника, практичного  психолога та адміністрації закладу освіти за допомогою, якщо проти нього здійснюються протиправні дії.</w:t>
      </w:r>
    </w:p>
    <w:p w14:paraId="69095B78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17. Охороняти, берегти і примножувати природу, народне добро.</w:t>
      </w:r>
    </w:p>
    <w:p w14:paraId="2706F020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18. Знати й суворо дотримуватись Правил дорожнього руху, протипожежної безпеки і поведінки на воді.</w:t>
      </w:r>
    </w:p>
    <w:p w14:paraId="5036B3D2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19. Виконувати вимоги чергового по школі.</w:t>
      </w:r>
      <w:r w:rsidRPr="00563BC1"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  <w:t> </w:t>
      </w:r>
    </w:p>
    <w:p w14:paraId="5D9D61F8" w14:textId="77777777" w:rsidR="00563BC1" w:rsidRPr="00563BC1" w:rsidRDefault="00563BC1" w:rsidP="00563BC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F3F3F"/>
          <w:sz w:val="27"/>
          <w:szCs w:val="27"/>
          <w:lang w:val="uk-UA" w:eastAsia="uk-UA"/>
        </w:rPr>
      </w:pPr>
      <w:r w:rsidRPr="00563BC1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uk-UA"/>
        </w:rPr>
        <w:t>20. Дотримуватись правил етикету: вітатись з дорослими, товаришами, поважати інших.</w:t>
      </w:r>
    </w:p>
    <w:p w14:paraId="12CB3B47" w14:textId="77777777" w:rsidR="000715E1" w:rsidRDefault="000715E1">
      <w:pPr>
        <w:rPr>
          <w:lang w:val="uk-UA"/>
        </w:rPr>
      </w:pPr>
    </w:p>
    <w:p w14:paraId="3E8A2979" w14:textId="77777777" w:rsidR="000715E1" w:rsidRDefault="000715E1">
      <w:pPr>
        <w:rPr>
          <w:lang w:val="uk-UA"/>
        </w:rPr>
      </w:pPr>
    </w:p>
    <w:p w14:paraId="79C44965" w14:textId="2D50D315" w:rsidR="00563BC1" w:rsidRPr="0033140C" w:rsidRDefault="000715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7B412FA0" wp14:editId="6626B875">
            <wp:extent cx="3803650" cy="23491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57" cy="23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</w:t>
      </w:r>
      <w:r>
        <w:rPr>
          <w:noProof/>
        </w:rPr>
        <w:t xml:space="preserve"> </w:t>
      </w:r>
      <w:r>
        <w:rPr>
          <w:lang w:val="uk-UA"/>
        </w:rPr>
        <w:t xml:space="preserve"> </w:t>
      </w:r>
    </w:p>
    <w:sectPr w:rsidR="00563BC1" w:rsidRPr="0033140C" w:rsidSect="00EE6E8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2B"/>
    <w:rsid w:val="00054804"/>
    <w:rsid w:val="000715E1"/>
    <w:rsid w:val="00122C22"/>
    <w:rsid w:val="0033140C"/>
    <w:rsid w:val="0037152B"/>
    <w:rsid w:val="004145D2"/>
    <w:rsid w:val="00563BC1"/>
    <w:rsid w:val="00C01D3D"/>
    <w:rsid w:val="00CD30D2"/>
    <w:rsid w:val="00DD104F"/>
    <w:rsid w:val="00F334DD"/>
    <w:rsid w:val="00F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940"/>
  <w15:docId w15:val="{C996878B-3DB2-4E04-8E73-5E4B337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2B"/>
    <w:rPr>
      <w:lang w:val="ru-RU"/>
    </w:rPr>
  </w:style>
  <w:style w:type="paragraph" w:styleId="1">
    <w:name w:val="heading 1"/>
    <w:basedOn w:val="a"/>
    <w:link w:val="10"/>
    <w:uiPriority w:val="9"/>
    <w:qFormat/>
    <w:rsid w:val="00331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33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52B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314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3140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Normal (Web)"/>
    <w:basedOn w:val="a"/>
    <w:uiPriority w:val="99"/>
    <w:semiHidden/>
    <w:unhideWhenUsed/>
    <w:rsid w:val="0033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33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4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9523240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52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2023-02-08T09:30:00Z</dcterms:created>
  <dcterms:modified xsi:type="dcterms:W3CDTF">2023-03-02T10:25:00Z</dcterms:modified>
</cp:coreProperties>
</file>