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F3" w:rsidRDefault="00B432F3" w:rsidP="00B432F3">
      <w:pPr>
        <w:shd w:val="clear" w:color="auto" w:fill="FFFFFF"/>
        <w:tabs>
          <w:tab w:val="left" w:pos="2809"/>
        </w:tabs>
        <w:spacing w:before="150" w:after="180" w:line="240" w:lineRule="auto"/>
        <w:rPr>
          <w:rFonts w:ascii="Tahoma" w:eastAsia="Times New Roman" w:hAnsi="Tahoma" w:cs="Tahoma"/>
          <w:bCs/>
          <w:color w:val="111111"/>
          <w:sz w:val="28"/>
          <w:szCs w:val="28"/>
        </w:rPr>
      </w:pPr>
      <w:r w:rsidRPr="00B432F3">
        <w:rPr>
          <w:rFonts w:ascii="Tahoma" w:eastAsia="Times New Roman" w:hAnsi="Tahoma" w:cs="Tahoma"/>
          <w:bCs/>
          <w:color w:val="111111"/>
          <w:sz w:val="28"/>
          <w:szCs w:val="28"/>
        </w:rPr>
        <w:t>«</w:t>
      </w:r>
      <w:r>
        <w:rPr>
          <w:rFonts w:ascii="Tahoma" w:eastAsia="Times New Roman" w:hAnsi="Tahoma" w:cs="Tahoma"/>
          <w:bCs/>
          <w:color w:val="111111"/>
          <w:sz w:val="28"/>
          <w:szCs w:val="28"/>
        </w:rPr>
        <w:t>СХВАЛЕНО</w:t>
      </w:r>
      <w:r w:rsidRPr="00B432F3">
        <w:rPr>
          <w:rFonts w:ascii="Tahoma" w:eastAsia="Times New Roman" w:hAnsi="Tahoma" w:cs="Tahoma"/>
          <w:bCs/>
          <w:color w:val="111111"/>
          <w:sz w:val="28"/>
          <w:szCs w:val="28"/>
        </w:rPr>
        <w:t>»</w:t>
      </w:r>
      <w:r>
        <w:rPr>
          <w:rFonts w:ascii="Tahoma" w:eastAsia="Times New Roman" w:hAnsi="Tahoma" w:cs="Tahoma"/>
          <w:bCs/>
          <w:color w:val="111111"/>
          <w:sz w:val="28"/>
          <w:szCs w:val="28"/>
        </w:rPr>
        <w:t xml:space="preserve">                                                     «ЗАТВЕРДЖУЮ»                                                                                          На засіданні педагогічної                                    </w:t>
      </w:r>
      <w:r w:rsidR="00CA427F">
        <w:rPr>
          <w:rFonts w:ascii="Tahoma" w:eastAsia="Times New Roman" w:hAnsi="Tahoma" w:cs="Tahoma"/>
          <w:bCs/>
          <w:color w:val="111111"/>
          <w:sz w:val="28"/>
          <w:szCs w:val="28"/>
        </w:rPr>
        <w:t>Директор гімназії</w:t>
      </w:r>
    </w:p>
    <w:p w:rsidR="00B432F3" w:rsidRDefault="00B432F3" w:rsidP="00B432F3">
      <w:pPr>
        <w:shd w:val="clear" w:color="auto" w:fill="FFFFFF"/>
        <w:tabs>
          <w:tab w:val="left" w:pos="2809"/>
        </w:tabs>
        <w:spacing w:before="150" w:after="180" w:line="240" w:lineRule="auto"/>
        <w:rPr>
          <w:rFonts w:ascii="Tahoma" w:eastAsia="Times New Roman" w:hAnsi="Tahoma" w:cs="Tahoma"/>
          <w:bCs/>
          <w:color w:val="111111"/>
          <w:sz w:val="28"/>
          <w:szCs w:val="28"/>
        </w:rPr>
      </w:pPr>
      <w:r>
        <w:rPr>
          <w:rFonts w:ascii="Tahoma" w:eastAsia="Times New Roman" w:hAnsi="Tahoma" w:cs="Tahoma"/>
          <w:bCs/>
          <w:color w:val="111111"/>
          <w:sz w:val="28"/>
          <w:szCs w:val="28"/>
        </w:rPr>
        <w:t xml:space="preserve">ради гімназії </w:t>
      </w:r>
      <w:r w:rsidR="00CA427F">
        <w:rPr>
          <w:rFonts w:ascii="Tahoma" w:eastAsia="Times New Roman" w:hAnsi="Tahoma" w:cs="Tahoma"/>
          <w:bCs/>
          <w:color w:val="111111"/>
          <w:sz w:val="28"/>
          <w:szCs w:val="28"/>
        </w:rPr>
        <w:t xml:space="preserve">                                                     Загірняк Н.М.  _________                                                                       </w:t>
      </w:r>
    </w:p>
    <w:p w:rsidR="00B432F3" w:rsidRPr="00B432F3" w:rsidRDefault="00B432F3" w:rsidP="00B432F3">
      <w:pPr>
        <w:shd w:val="clear" w:color="auto" w:fill="FFFFFF"/>
        <w:tabs>
          <w:tab w:val="left" w:pos="2809"/>
        </w:tabs>
        <w:spacing w:before="150" w:after="180" w:line="240" w:lineRule="auto"/>
        <w:rPr>
          <w:rFonts w:ascii="Tahoma" w:eastAsia="Times New Roman" w:hAnsi="Tahoma" w:cs="Tahoma"/>
          <w:bCs/>
          <w:color w:val="111111"/>
          <w:sz w:val="28"/>
          <w:szCs w:val="28"/>
        </w:rPr>
      </w:pPr>
      <w:r>
        <w:rPr>
          <w:rFonts w:ascii="Tahoma" w:eastAsia="Times New Roman" w:hAnsi="Tahoma" w:cs="Tahoma"/>
          <w:bCs/>
          <w:color w:val="111111"/>
          <w:sz w:val="28"/>
          <w:szCs w:val="28"/>
        </w:rPr>
        <w:t xml:space="preserve">від 29.08.2019р. протокол №1                                                                                                                                                                                        </w:t>
      </w:r>
    </w:p>
    <w:p w:rsidR="00D534E4" w:rsidRPr="00B432F3" w:rsidRDefault="00B432F3" w:rsidP="00B432F3">
      <w:pPr>
        <w:shd w:val="clear" w:color="auto" w:fill="FFFFFF"/>
        <w:tabs>
          <w:tab w:val="left" w:pos="2809"/>
        </w:tabs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  <w:r w:rsidRPr="00B432F3">
        <w:rPr>
          <w:rFonts w:ascii="Tahoma" w:eastAsia="Times New Roman" w:hAnsi="Tahoma" w:cs="Tahoma"/>
          <w:b/>
          <w:bCs/>
          <w:color w:val="111111"/>
          <w:sz w:val="28"/>
          <w:szCs w:val="28"/>
        </w:rPr>
        <w:tab/>
      </w:r>
    </w:p>
    <w:p w:rsidR="00D534E4" w:rsidRPr="00B432F3" w:rsidRDefault="00D534E4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D534E4" w:rsidRPr="00B432F3" w:rsidRDefault="00D534E4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D534E4" w:rsidRPr="00B432F3" w:rsidRDefault="00D534E4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D534E4" w:rsidRPr="00B432F3" w:rsidRDefault="00D534E4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D534E4" w:rsidRPr="00B432F3" w:rsidRDefault="00D534E4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CA427F" w:rsidRDefault="00CA427F" w:rsidP="00CA427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111111"/>
          <w:sz w:val="28"/>
          <w:szCs w:val="28"/>
        </w:rPr>
        <w:t xml:space="preserve">                                    </w:t>
      </w:r>
    </w:p>
    <w:p w:rsidR="00D534E4" w:rsidRPr="00F05D56" w:rsidRDefault="00CA427F" w:rsidP="00CA427F">
      <w:pPr>
        <w:shd w:val="clear" w:color="auto" w:fill="FFFFFF"/>
        <w:spacing w:before="150" w:after="180" w:line="240" w:lineRule="auto"/>
        <w:rPr>
          <w:rFonts w:ascii="Mongolian Baiti" w:eastAsia="Times New Roman" w:hAnsi="Mongolian Baiti" w:cs="Mongolian Baiti"/>
          <w:b/>
          <w:bCs/>
          <w:i/>
          <w:color w:val="111111"/>
          <w:sz w:val="36"/>
          <w:szCs w:val="36"/>
        </w:rPr>
      </w:pPr>
      <w:r w:rsidRPr="004A0E73">
        <w:rPr>
          <w:rFonts w:ascii="Arial Black" w:eastAsia="Times New Roman" w:hAnsi="Arial Black" w:cs="Tahoma"/>
          <w:b/>
          <w:bCs/>
          <w:color w:val="111111"/>
          <w:sz w:val="28"/>
          <w:szCs w:val="28"/>
        </w:rPr>
        <w:t xml:space="preserve">    </w:t>
      </w:r>
      <w:r w:rsidR="004A0E73">
        <w:rPr>
          <w:rFonts w:ascii="Arial Black" w:eastAsia="Times New Roman" w:hAnsi="Arial Black" w:cs="Tahoma"/>
          <w:b/>
          <w:bCs/>
          <w:color w:val="111111"/>
          <w:sz w:val="28"/>
          <w:szCs w:val="28"/>
        </w:rPr>
        <w:t xml:space="preserve">                            </w:t>
      </w:r>
      <w:r w:rsidRPr="004A0E73">
        <w:rPr>
          <w:rFonts w:ascii="Arial Black" w:eastAsia="Times New Roman" w:hAnsi="Arial Black" w:cs="Tahoma"/>
          <w:b/>
          <w:bCs/>
          <w:color w:val="111111"/>
          <w:sz w:val="28"/>
          <w:szCs w:val="28"/>
        </w:rPr>
        <w:t xml:space="preserve"> </w:t>
      </w:r>
      <w:r w:rsidR="00F538E4" w:rsidRPr="00F05D56">
        <w:rPr>
          <w:rFonts w:ascii="Arial Black" w:eastAsia="Times New Roman" w:hAnsi="Arial Black" w:cs="Mongolian Baiti"/>
          <w:b/>
          <w:bCs/>
          <w:i/>
          <w:color w:val="111111"/>
          <w:sz w:val="36"/>
          <w:szCs w:val="36"/>
        </w:rPr>
        <w:t>Освітня</w:t>
      </w:r>
      <w:r w:rsidR="00F538E4" w:rsidRPr="00F05D56">
        <w:rPr>
          <w:rFonts w:ascii="Mongolian Baiti" w:eastAsia="Times New Roman" w:hAnsi="Mongolian Baiti" w:cs="Mongolian Baiti"/>
          <w:b/>
          <w:bCs/>
          <w:i/>
          <w:color w:val="111111"/>
          <w:sz w:val="36"/>
          <w:szCs w:val="36"/>
        </w:rPr>
        <w:t xml:space="preserve"> </w:t>
      </w:r>
      <w:r w:rsidR="00F538E4" w:rsidRPr="00F05D56">
        <w:rPr>
          <w:rFonts w:ascii="Arial Black" w:eastAsia="Times New Roman" w:hAnsi="Arial Black" w:cs="Mongolian Baiti"/>
          <w:b/>
          <w:bCs/>
          <w:i/>
          <w:color w:val="111111"/>
          <w:sz w:val="36"/>
          <w:szCs w:val="36"/>
        </w:rPr>
        <w:t>програма</w:t>
      </w:r>
    </w:p>
    <w:p w:rsidR="00D534E4" w:rsidRPr="00F05D56" w:rsidRDefault="00F538E4" w:rsidP="00F538E4">
      <w:pPr>
        <w:shd w:val="clear" w:color="auto" w:fill="FFFFFF"/>
        <w:spacing w:before="150" w:after="180" w:line="240" w:lineRule="auto"/>
        <w:jc w:val="center"/>
        <w:rPr>
          <w:rFonts w:ascii="Mongolian Baiti" w:eastAsia="Times New Roman" w:hAnsi="Mongolian Baiti" w:cs="Mongolian Baiti"/>
          <w:b/>
          <w:bCs/>
          <w:i/>
          <w:color w:val="111111"/>
          <w:sz w:val="36"/>
          <w:szCs w:val="36"/>
        </w:rPr>
      </w:pPr>
      <w:r w:rsidRPr="00F05D56">
        <w:rPr>
          <w:rFonts w:ascii="Mongolian Baiti" w:eastAsia="Times New Roman" w:hAnsi="Mongolian Baiti" w:cs="Mongolian Baiti"/>
          <w:b/>
          <w:bCs/>
          <w:i/>
          <w:color w:val="111111"/>
          <w:sz w:val="36"/>
          <w:szCs w:val="36"/>
        </w:rPr>
        <w:t xml:space="preserve"> </w:t>
      </w:r>
      <w:r w:rsidRPr="00F05D56">
        <w:rPr>
          <w:rFonts w:ascii="Arial Black" w:eastAsia="Times New Roman" w:hAnsi="Arial Black" w:cs="Mongolian Baiti"/>
          <w:b/>
          <w:bCs/>
          <w:i/>
          <w:color w:val="111111"/>
          <w:sz w:val="36"/>
          <w:szCs w:val="36"/>
        </w:rPr>
        <w:t>дошкільного</w:t>
      </w:r>
      <w:r w:rsidRPr="00F05D56">
        <w:rPr>
          <w:rFonts w:ascii="Mongolian Baiti" w:eastAsia="Times New Roman" w:hAnsi="Mongolian Baiti" w:cs="Mongolian Baiti"/>
          <w:b/>
          <w:bCs/>
          <w:i/>
          <w:color w:val="111111"/>
          <w:sz w:val="36"/>
          <w:szCs w:val="36"/>
        </w:rPr>
        <w:t xml:space="preserve"> </w:t>
      </w:r>
      <w:r w:rsidRPr="00F05D56">
        <w:rPr>
          <w:rFonts w:ascii="Arial Black" w:eastAsia="Times New Roman" w:hAnsi="Arial Black" w:cs="Mongolian Baiti"/>
          <w:b/>
          <w:bCs/>
          <w:i/>
          <w:color w:val="111111"/>
          <w:sz w:val="36"/>
          <w:szCs w:val="36"/>
        </w:rPr>
        <w:t>групи</w:t>
      </w:r>
      <w:r w:rsidRPr="00F05D56">
        <w:rPr>
          <w:rFonts w:ascii="Mongolian Baiti" w:eastAsia="Times New Roman" w:hAnsi="Mongolian Baiti" w:cs="Mongolian Baiti"/>
          <w:b/>
          <w:bCs/>
          <w:i/>
          <w:color w:val="111111"/>
          <w:sz w:val="36"/>
          <w:szCs w:val="36"/>
        </w:rPr>
        <w:t xml:space="preserve">  </w:t>
      </w:r>
    </w:p>
    <w:p w:rsidR="00CA427F" w:rsidRPr="00F05D56" w:rsidRDefault="00F538E4" w:rsidP="00F538E4">
      <w:pPr>
        <w:shd w:val="clear" w:color="auto" w:fill="FFFFFF"/>
        <w:spacing w:before="150" w:after="180" w:line="240" w:lineRule="auto"/>
        <w:jc w:val="center"/>
        <w:rPr>
          <w:rFonts w:ascii="Mongolian Baiti" w:eastAsia="Times New Roman" w:hAnsi="Mongolian Baiti" w:cs="Mongolian Baiti"/>
          <w:b/>
          <w:bCs/>
          <w:i/>
          <w:color w:val="111111"/>
          <w:sz w:val="36"/>
          <w:szCs w:val="36"/>
        </w:rPr>
      </w:pPr>
      <w:r w:rsidRPr="00F05D56">
        <w:rPr>
          <w:rFonts w:ascii="Arial Black" w:eastAsia="Times New Roman" w:hAnsi="Arial Black" w:cs="Mongolian Baiti"/>
          <w:b/>
          <w:bCs/>
          <w:i/>
          <w:color w:val="111111"/>
          <w:sz w:val="36"/>
          <w:szCs w:val="36"/>
        </w:rPr>
        <w:t>Хмелівської</w:t>
      </w:r>
      <w:r w:rsidRPr="00F05D56">
        <w:rPr>
          <w:rFonts w:ascii="Mongolian Baiti" w:eastAsia="Times New Roman" w:hAnsi="Mongolian Baiti" w:cs="Mongolian Baiti"/>
          <w:b/>
          <w:bCs/>
          <w:i/>
          <w:color w:val="111111"/>
          <w:sz w:val="36"/>
          <w:szCs w:val="36"/>
        </w:rPr>
        <w:t xml:space="preserve"> </w:t>
      </w:r>
      <w:r w:rsidRPr="00F05D56">
        <w:rPr>
          <w:rFonts w:ascii="Arial Black" w:eastAsia="Times New Roman" w:hAnsi="Arial Black" w:cs="Mongolian Baiti"/>
          <w:b/>
          <w:bCs/>
          <w:i/>
          <w:color w:val="111111"/>
          <w:sz w:val="36"/>
          <w:szCs w:val="36"/>
        </w:rPr>
        <w:t>гімназії</w:t>
      </w:r>
      <w:r w:rsidRPr="00F05D56">
        <w:rPr>
          <w:rFonts w:ascii="Mongolian Baiti" w:eastAsia="Times New Roman" w:hAnsi="Mongolian Baiti" w:cs="Mongolian Baiti"/>
          <w:b/>
          <w:bCs/>
          <w:i/>
          <w:color w:val="111111"/>
          <w:sz w:val="36"/>
          <w:szCs w:val="36"/>
        </w:rPr>
        <w:t xml:space="preserve"> </w:t>
      </w:r>
    </w:p>
    <w:p w:rsidR="00F538E4" w:rsidRPr="00F05D56" w:rsidRDefault="00F538E4" w:rsidP="00F538E4">
      <w:pPr>
        <w:shd w:val="clear" w:color="auto" w:fill="FFFFFF"/>
        <w:spacing w:before="150" w:after="180" w:line="240" w:lineRule="auto"/>
        <w:jc w:val="center"/>
        <w:rPr>
          <w:rFonts w:ascii="Mongolian Baiti" w:eastAsia="Times New Roman" w:hAnsi="Mongolian Baiti" w:cs="Mongolian Baiti"/>
          <w:b/>
          <w:bCs/>
          <w:i/>
          <w:color w:val="111111"/>
          <w:sz w:val="36"/>
          <w:szCs w:val="36"/>
        </w:rPr>
      </w:pPr>
      <w:r w:rsidRPr="00F05D56">
        <w:rPr>
          <w:rFonts w:ascii="Arial Black" w:eastAsia="Times New Roman" w:hAnsi="Arial Black" w:cs="Mongolian Baiti"/>
          <w:b/>
          <w:bCs/>
          <w:i/>
          <w:color w:val="111111"/>
          <w:sz w:val="36"/>
          <w:szCs w:val="36"/>
        </w:rPr>
        <w:t>на</w:t>
      </w:r>
      <w:r w:rsidRPr="00F05D56">
        <w:rPr>
          <w:rFonts w:ascii="Mongolian Baiti" w:eastAsia="Times New Roman" w:hAnsi="Mongolian Baiti" w:cs="Mongolian Baiti"/>
          <w:b/>
          <w:bCs/>
          <w:i/>
          <w:color w:val="111111"/>
          <w:sz w:val="36"/>
          <w:szCs w:val="36"/>
        </w:rPr>
        <w:t xml:space="preserve"> 2019-2020 </w:t>
      </w:r>
      <w:proofErr w:type="spellStart"/>
      <w:r w:rsidRPr="00F05D56">
        <w:rPr>
          <w:rFonts w:ascii="Arial Black" w:eastAsia="Times New Roman" w:hAnsi="Arial Black" w:cs="Mongolian Baiti"/>
          <w:b/>
          <w:bCs/>
          <w:i/>
          <w:color w:val="111111"/>
          <w:sz w:val="36"/>
          <w:szCs w:val="36"/>
        </w:rPr>
        <w:t>н</w:t>
      </w:r>
      <w:r w:rsidRPr="00F05D56">
        <w:rPr>
          <w:rFonts w:ascii="Mongolian Baiti" w:eastAsia="Times New Roman" w:hAnsi="Mongolian Baiti" w:cs="Mongolian Baiti"/>
          <w:b/>
          <w:bCs/>
          <w:i/>
          <w:color w:val="111111"/>
          <w:sz w:val="36"/>
          <w:szCs w:val="36"/>
        </w:rPr>
        <w:t>.</w:t>
      </w:r>
      <w:r w:rsidRPr="00F05D56">
        <w:rPr>
          <w:rFonts w:ascii="Arial Black" w:eastAsia="Times New Roman" w:hAnsi="Arial Black" w:cs="Mongolian Baiti"/>
          <w:b/>
          <w:bCs/>
          <w:i/>
          <w:color w:val="111111"/>
          <w:sz w:val="36"/>
          <w:szCs w:val="36"/>
        </w:rPr>
        <w:t>р</w:t>
      </w:r>
      <w:proofErr w:type="spellEnd"/>
      <w:r w:rsidRPr="00F05D56">
        <w:rPr>
          <w:rFonts w:ascii="Mongolian Baiti" w:eastAsia="Times New Roman" w:hAnsi="Mongolian Baiti" w:cs="Mongolian Baiti"/>
          <w:b/>
          <w:bCs/>
          <w:i/>
          <w:color w:val="111111"/>
          <w:sz w:val="36"/>
          <w:szCs w:val="36"/>
        </w:rPr>
        <w:t xml:space="preserve">. </w:t>
      </w:r>
      <w:r w:rsidRPr="00F05D56">
        <w:rPr>
          <w:rFonts w:ascii="Arial Black" w:eastAsia="Times New Roman" w:hAnsi="Arial Black" w:cs="Mongolian Baiti"/>
          <w:b/>
          <w:bCs/>
          <w:i/>
          <w:color w:val="111111"/>
          <w:sz w:val="36"/>
          <w:szCs w:val="36"/>
        </w:rPr>
        <w:t>рік</w:t>
      </w:r>
    </w:p>
    <w:p w:rsidR="00D534E4" w:rsidRPr="00B432F3" w:rsidRDefault="00D534E4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D534E4" w:rsidRPr="00B432F3" w:rsidRDefault="00D534E4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D534E4" w:rsidRPr="00B432F3" w:rsidRDefault="00D534E4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D534E4" w:rsidRPr="00B432F3" w:rsidRDefault="00D534E4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D534E4" w:rsidRPr="00B432F3" w:rsidRDefault="00D534E4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D534E4" w:rsidRPr="00B432F3" w:rsidRDefault="00D534E4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D534E4" w:rsidRPr="00B432F3" w:rsidRDefault="00D534E4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D534E4" w:rsidRPr="00B432F3" w:rsidRDefault="00D534E4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D534E4" w:rsidRPr="00B432F3" w:rsidRDefault="00D534E4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D534E4" w:rsidRDefault="00D534E4" w:rsidP="00F05D5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05D56" w:rsidRPr="00B432F3" w:rsidRDefault="00F05D56" w:rsidP="00F05D5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538E4" w:rsidRPr="00F70BD8" w:rsidRDefault="00096E90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F70BD8">
        <w:rPr>
          <w:rFonts w:ascii="Tahoma" w:eastAsia="Times New Roman" w:hAnsi="Tahoma" w:cs="Tahoma"/>
          <w:color w:val="111111"/>
          <w:sz w:val="28"/>
          <w:szCs w:val="28"/>
        </w:rPr>
        <w:lastRenderedPageBreak/>
        <w:t>Освітня програма дошкільної групи</w:t>
      </w:r>
      <w:r w:rsidR="00F538E4" w:rsidRPr="00F70BD8">
        <w:rPr>
          <w:rFonts w:ascii="Tahoma" w:eastAsia="Times New Roman" w:hAnsi="Tahoma" w:cs="Tahoma"/>
          <w:color w:val="111111"/>
          <w:sz w:val="28"/>
          <w:szCs w:val="28"/>
        </w:rPr>
        <w:t xml:space="preserve"> Хмелівської гімназії розроблена на основі Базового компонента дошкільної освіти,  чинних освітніх програм,  нормативних актів, що визначають єдиний комплекс освітніх компонентів для досягнення вихованцями  результатів навчання (набуття </w:t>
      </w:r>
      <w:proofErr w:type="spellStart"/>
      <w:r w:rsidR="00F538E4" w:rsidRPr="00F70BD8">
        <w:rPr>
          <w:rFonts w:ascii="Tahoma" w:eastAsia="Times New Roman" w:hAnsi="Tahoma" w:cs="Tahoma"/>
          <w:color w:val="111111"/>
          <w:sz w:val="28"/>
          <w:szCs w:val="28"/>
        </w:rPr>
        <w:t>компетентностей</w:t>
      </w:r>
      <w:proofErr w:type="spellEnd"/>
      <w:r w:rsidR="00F538E4" w:rsidRPr="00F70BD8">
        <w:rPr>
          <w:rFonts w:ascii="Tahoma" w:eastAsia="Times New Roman" w:hAnsi="Tahoma" w:cs="Tahoma"/>
          <w:color w:val="111111"/>
          <w:sz w:val="28"/>
          <w:szCs w:val="28"/>
        </w:rPr>
        <w:t>).</w:t>
      </w:r>
    </w:p>
    <w:p w:rsidR="00F538E4" w:rsidRPr="00F70BD8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F70BD8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Розділ 1.Призначення та місія дошкільного групи  Хмелівської гімназії</w:t>
      </w:r>
    </w:p>
    <w:p w:rsidR="00F538E4" w:rsidRPr="00F70BD8" w:rsidRDefault="00096E90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F70BD8">
        <w:rPr>
          <w:rFonts w:ascii="Tahoma" w:eastAsia="Times New Roman" w:hAnsi="Tahoma" w:cs="Tahoma"/>
          <w:color w:val="111111"/>
          <w:sz w:val="28"/>
          <w:szCs w:val="28"/>
        </w:rPr>
        <w:t xml:space="preserve">Освітня програма дошкільної групи </w:t>
      </w:r>
      <w:r w:rsidR="00F538E4" w:rsidRPr="00F70BD8">
        <w:rPr>
          <w:rFonts w:ascii="Tahoma" w:eastAsia="Times New Roman" w:hAnsi="Tahoma" w:cs="Tahoma"/>
          <w:color w:val="111111"/>
          <w:sz w:val="28"/>
          <w:szCs w:val="28"/>
        </w:rPr>
        <w:t xml:space="preserve"> Хмелівської гімназії  розроблена на основі ст. 33,10 Закону України «Про освіту», ст. 23 Закону України «Про дошкільну освіту», Базового компонента дошкільної освіти затвердженого наказом МОН № 615 від 22.05. 2012р. (в редакції 2012р.), наказу МОН  України № 446 від 20.04.2015р. «Гранично допустиме навчальне навантаження на дитину у ДНЗ різних типів та форм власності».</w:t>
      </w:r>
    </w:p>
    <w:p w:rsidR="00F538E4" w:rsidRPr="00F70BD8" w:rsidRDefault="00096E90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F70BD8">
        <w:rPr>
          <w:rFonts w:ascii="Tahoma" w:eastAsia="Times New Roman" w:hAnsi="Tahoma" w:cs="Tahoma"/>
          <w:color w:val="111111"/>
          <w:sz w:val="28"/>
          <w:szCs w:val="28"/>
        </w:rPr>
        <w:t>Дошкільна група</w:t>
      </w:r>
      <w:r w:rsidR="004E576D" w:rsidRPr="004E576D">
        <w:rPr>
          <w:rFonts w:ascii="Tahoma" w:eastAsia="Times New Roman" w:hAnsi="Tahoma" w:cs="Tahoma"/>
          <w:color w:val="111111"/>
          <w:sz w:val="28"/>
          <w:szCs w:val="28"/>
        </w:rPr>
        <w:t xml:space="preserve"> </w:t>
      </w:r>
      <w:r w:rsidR="004E576D" w:rsidRPr="00F70BD8">
        <w:rPr>
          <w:rFonts w:ascii="Tahoma" w:eastAsia="Times New Roman" w:hAnsi="Tahoma" w:cs="Tahoma"/>
          <w:color w:val="111111"/>
          <w:sz w:val="28"/>
          <w:szCs w:val="28"/>
        </w:rPr>
        <w:t xml:space="preserve">у </w:t>
      </w:r>
      <w:r w:rsidR="004E576D" w:rsidRPr="00FB6B0C">
        <w:rPr>
          <w:rFonts w:ascii="Tahoma" w:eastAsia="Times New Roman" w:hAnsi="Tahoma" w:cs="Tahoma"/>
          <w:color w:val="111111"/>
          <w:sz w:val="28"/>
          <w:szCs w:val="28"/>
        </w:rPr>
        <w:t xml:space="preserve">2019-2020 </w:t>
      </w:r>
      <w:proofErr w:type="spellStart"/>
      <w:r w:rsidR="004E576D" w:rsidRPr="00FB6B0C">
        <w:rPr>
          <w:rFonts w:ascii="Tahoma" w:eastAsia="Times New Roman" w:hAnsi="Tahoma" w:cs="Tahoma"/>
          <w:color w:val="111111"/>
          <w:sz w:val="28"/>
          <w:szCs w:val="28"/>
        </w:rPr>
        <w:t>н.р</w:t>
      </w:r>
      <w:proofErr w:type="spellEnd"/>
      <w:r w:rsidR="004E576D" w:rsidRPr="004E576D">
        <w:rPr>
          <w:rFonts w:ascii="Tahoma" w:eastAsia="Times New Roman" w:hAnsi="Tahoma" w:cs="Tahoma"/>
          <w:color w:val="111111"/>
          <w:sz w:val="28"/>
          <w:szCs w:val="28"/>
        </w:rPr>
        <w:t xml:space="preserve"> </w:t>
      </w:r>
      <w:r w:rsidR="00FB6B0C">
        <w:rPr>
          <w:rFonts w:ascii="Tahoma" w:eastAsia="Times New Roman" w:hAnsi="Tahoma" w:cs="Tahoma"/>
          <w:color w:val="111111"/>
          <w:sz w:val="28"/>
          <w:szCs w:val="28"/>
        </w:rPr>
        <w:t xml:space="preserve"> спрям</w:t>
      </w:r>
      <w:r w:rsidR="004E576D">
        <w:rPr>
          <w:rFonts w:ascii="Tahoma" w:eastAsia="Times New Roman" w:hAnsi="Tahoma" w:cs="Tahoma"/>
          <w:color w:val="111111"/>
          <w:sz w:val="28"/>
          <w:szCs w:val="28"/>
        </w:rPr>
        <w:t xml:space="preserve">ує свою діяльність </w:t>
      </w:r>
      <w:r w:rsidR="00F538E4" w:rsidRPr="00F70BD8">
        <w:rPr>
          <w:rFonts w:ascii="Tahoma" w:eastAsia="Times New Roman" w:hAnsi="Tahoma" w:cs="Tahoma"/>
          <w:color w:val="111111"/>
          <w:sz w:val="28"/>
          <w:szCs w:val="28"/>
        </w:rPr>
        <w:t xml:space="preserve"> на реалізацію основних завдань дошкільної освіти у контексті положень Концепції реалізації державної політики у сфері реформування загальної середньої освіти "Нова укра</w:t>
      </w:r>
      <w:r w:rsidR="004E576D">
        <w:rPr>
          <w:rFonts w:ascii="Tahoma" w:eastAsia="Times New Roman" w:hAnsi="Tahoma" w:cs="Tahoma"/>
          <w:color w:val="111111"/>
          <w:sz w:val="28"/>
          <w:szCs w:val="28"/>
        </w:rPr>
        <w:t>їнська школа" на період до 2029</w:t>
      </w:r>
      <w:r w:rsidR="004E576D" w:rsidRPr="004E576D">
        <w:rPr>
          <w:rFonts w:ascii="Tahoma" w:eastAsia="Times New Roman" w:hAnsi="Tahoma" w:cs="Tahoma"/>
          <w:color w:val="111111"/>
          <w:sz w:val="28"/>
          <w:szCs w:val="28"/>
        </w:rPr>
        <w:t xml:space="preserve"> </w:t>
      </w:r>
      <w:r w:rsidR="00F538E4" w:rsidRPr="00F70BD8">
        <w:rPr>
          <w:rFonts w:ascii="Tahoma" w:eastAsia="Times New Roman" w:hAnsi="Tahoma" w:cs="Tahoma"/>
          <w:color w:val="111111"/>
          <w:sz w:val="28"/>
          <w:szCs w:val="28"/>
        </w:rPr>
        <w:t>року,  схваленої  розпорядженням Кабінету Міністрів України від 14 грудня 2016 р.</w:t>
      </w:r>
    </w:p>
    <w:p w:rsidR="00F538E4" w:rsidRPr="00FB6B0C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F70BD8">
        <w:rPr>
          <w:rFonts w:ascii="Tahoma" w:eastAsia="Times New Roman" w:hAnsi="Tahoma" w:cs="Tahoma"/>
          <w:color w:val="111111"/>
          <w:sz w:val="28"/>
          <w:szCs w:val="28"/>
        </w:rPr>
        <w:t>Головною метою дошкільн</w:t>
      </w:r>
      <w:r w:rsidR="00096E90" w:rsidRPr="00F70BD8">
        <w:rPr>
          <w:rFonts w:ascii="Tahoma" w:eastAsia="Times New Roman" w:hAnsi="Tahoma" w:cs="Tahoma"/>
          <w:color w:val="111111"/>
          <w:sz w:val="28"/>
          <w:szCs w:val="28"/>
        </w:rPr>
        <w:t>ої групи</w:t>
      </w:r>
      <w:r w:rsidRPr="00F70BD8">
        <w:rPr>
          <w:rFonts w:ascii="Tahoma" w:eastAsia="Times New Roman" w:hAnsi="Tahoma" w:cs="Tahoma"/>
          <w:color w:val="111111"/>
          <w:sz w:val="28"/>
          <w:szCs w:val="28"/>
        </w:rPr>
        <w:t xml:space="preserve">  є забезпечення реалізації права громадян на здобуття  якісної дошкільної освіти</w:t>
      </w:r>
      <w:r w:rsidR="00096E90" w:rsidRPr="00F70BD8">
        <w:rPr>
          <w:rFonts w:ascii="Tahoma" w:eastAsia="Times New Roman" w:hAnsi="Tahoma" w:cs="Tahoma"/>
          <w:color w:val="111111"/>
          <w:sz w:val="28"/>
          <w:szCs w:val="28"/>
        </w:rPr>
        <w:t>,</w:t>
      </w:r>
      <w:r w:rsidRPr="00F70BD8">
        <w:rPr>
          <w:rFonts w:ascii="Tahoma" w:eastAsia="Times New Roman" w:hAnsi="Tahoma" w:cs="Tahoma"/>
          <w:color w:val="111111"/>
          <w:sz w:val="28"/>
          <w:szCs w:val="28"/>
        </w:rPr>
        <w:t xml:space="preserve"> їх  загальног</w:t>
      </w:r>
      <w:r w:rsidR="00096E90" w:rsidRPr="00F70BD8">
        <w:rPr>
          <w:rFonts w:ascii="Tahoma" w:eastAsia="Times New Roman" w:hAnsi="Tahoma" w:cs="Tahoma"/>
          <w:color w:val="111111"/>
          <w:sz w:val="28"/>
          <w:szCs w:val="28"/>
        </w:rPr>
        <w:t xml:space="preserve">о розвитку.  У дошкільній групі </w:t>
      </w:r>
      <w:r w:rsidR="00096E90" w:rsidRPr="00FB6B0C">
        <w:rPr>
          <w:rFonts w:ascii="Tahoma" w:eastAsia="Times New Roman" w:hAnsi="Tahoma" w:cs="Tahoma"/>
          <w:color w:val="111111"/>
          <w:sz w:val="28"/>
          <w:szCs w:val="28"/>
        </w:rPr>
        <w:t>виховується</w:t>
      </w:r>
      <w:r w:rsidR="004E576D">
        <w:rPr>
          <w:rFonts w:ascii="Tahoma" w:eastAsia="Times New Roman" w:hAnsi="Tahoma" w:cs="Tahoma"/>
          <w:color w:val="111111"/>
          <w:sz w:val="28"/>
          <w:szCs w:val="28"/>
        </w:rPr>
        <w:t xml:space="preserve">  1</w:t>
      </w:r>
      <w:r w:rsidR="004E576D" w:rsidRPr="00D534E4">
        <w:rPr>
          <w:rFonts w:ascii="Tahoma" w:eastAsia="Times New Roman" w:hAnsi="Tahoma" w:cs="Tahoma"/>
          <w:color w:val="111111"/>
          <w:sz w:val="28"/>
          <w:szCs w:val="28"/>
          <w:lang w:val="ru-RU"/>
        </w:rPr>
        <w:t>5</w:t>
      </w:r>
      <w:r w:rsidRPr="00FB6B0C">
        <w:rPr>
          <w:rFonts w:ascii="Tahoma" w:eastAsia="Times New Roman" w:hAnsi="Tahoma" w:cs="Tahoma"/>
          <w:color w:val="111111"/>
          <w:sz w:val="28"/>
          <w:szCs w:val="28"/>
        </w:rPr>
        <w:t xml:space="preserve"> дітей. </w:t>
      </w:r>
    </w:p>
    <w:p w:rsidR="00F538E4" w:rsidRPr="00F70BD8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F70BD8">
        <w:rPr>
          <w:rFonts w:ascii="Tahoma" w:eastAsia="Times New Roman" w:hAnsi="Tahoma" w:cs="Tahoma"/>
          <w:color w:val="111111"/>
          <w:sz w:val="28"/>
          <w:szCs w:val="28"/>
        </w:rPr>
        <w:t xml:space="preserve">Відповідно до вирішення ключових завдань </w:t>
      </w:r>
      <w:r w:rsidRPr="00F70BD8">
        <w:rPr>
          <w:rFonts w:ascii="Tahoma" w:eastAsia="Times New Roman" w:hAnsi="Tahoma" w:cs="Tahoma"/>
          <w:color w:val="111111"/>
          <w:sz w:val="28"/>
          <w:szCs w:val="28"/>
          <w:u w:val="single"/>
        </w:rPr>
        <w:t xml:space="preserve">у </w:t>
      </w:r>
      <w:r w:rsidRPr="00FB6B0C">
        <w:rPr>
          <w:rFonts w:ascii="Tahoma" w:eastAsia="Times New Roman" w:hAnsi="Tahoma" w:cs="Tahoma"/>
          <w:color w:val="111111"/>
          <w:sz w:val="28"/>
          <w:szCs w:val="28"/>
        </w:rPr>
        <w:t>2019</w:t>
      </w:r>
      <w:r w:rsidR="00FB6B0C" w:rsidRPr="00FB6B0C">
        <w:rPr>
          <w:rFonts w:ascii="Tahoma" w:eastAsia="Times New Roman" w:hAnsi="Tahoma" w:cs="Tahoma"/>
          <w:color w:val="111111"/>
          <w:sz w:val="28"/>
          <w:szCs w:val="28"/>
        </w:rPr>
        <w:t xml:space="preserve">-2020 </w:t>
      </w:r>
      <w:proofErr w:type="spellStart"/>
      <w:r w:rsidR="00FB6B0C" w:rsidRPr="00FB6B0C">
        <w:rPr>
          <w:rFonts w:ascii="Tahoma" w:eastAsia="Times New Roman" w:hAnsi="Tahoma" w:cs="Tahoma"/>
          <w:color w:val="111111"/>
          <w:sz w:val="28"/>
          <w:szCs w:val="28"/>
        </w:rPr>
        <w:t>н.р</w:t>
      </w:r>
      <w:proofErr w:type="spellEnd"/>
      <w:r w:rsidR="00FB6B0C">
        <w:rPr>
          <w:rFonts w:ascii="Tahoma" w:eastAsia="Times New Roman" w:hAnsi="Tahoma" w:cs="Tahoma"/>
          <w:color w:val="111111"/>
          <w:sz w:val="28"/>
          <w:szCs w:val="28"/>
          <w:u w:val="single"/>
        </w:rPr>
        <w:t>.</w:t>
      </w:r>
      <w:r w:rsidRPr="00F70BD8">
        <w:rPr>
          <w:rFonts w:ascii="Tahoma" w:eastAsia="Times New Roman" w:hAnsi="Tahoma" w:cs="Tahoma"/>
          <w:color w:val="111111"/>
          <w:sz w:val="28"/>
          <w:szCs w:val="28"/>
        </w:rPr>
        <w:t xml:space="preserve">  році, осв</w:t>
      </w:r>
      <w:r w:rsidR="00096E90" w:rsidRPr="00F70BD8">
        <w:rPr>
          <w:rFonts w:ascii="Tahoma" w:eastAsia="Times New Roman" w:hAnsi="Tahoma" w:cs="Tahoma"/>
          <w:color w:val="111111"/>
          <w:sz w:val="28"/>
          <w:szCs w:val="28"/>
        </w:rPr>
        <w:t>ітню програму діяльності  дошкільної групи</w:t>
      </w:r>
      <w:r w:rsidRPr="00F70BD8">
        <w:rPr>
          <w:rFonts w:ascii="Tahoma" w:eastAsia="Times New Roman" w:hAnsi="Tahoma" w:cs="Tahoma"/>
          <w:color w:val="111111"/>
          <w:sz w:val="28"/>
          <w:szCs w:val="28"/>
        </w:rPr>
        <w:t>  буде зорієнтовано на цінності та інтереси дитини, урахування вікових можливостей, збереження дитячої субкультури, взаємозв’язок усіх сторін її життя.</w:t>
      </w:r>
    </w:p>
    <w:p w:rsidR="00F538E4" w:rsidRPr="00F70BD8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F70BD8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Місія</w:t>
      </w:r>
      <w:r w:rsidRPr="00F70BD8">
        <w:rPr>
          <w:rFonts w:ascii="Tahoma" w:eastAsia="Times New Roman" w:hAnsi="Tahoma" w:cs="Tahoma"/>
          <w:color w:val="111111"/>
          <w:sz w:val="28"/>
          <w:szCs w:val="28"/>
        </w:rPr>
        <w:t> ді</w:t>
      </w:r>
      <w:r w:rsidR="00096E90" w:rsidRPr="00F70BD8">
        <w:rPr>
          <w:rFonts w:ascii="Tahoma" w:eastAsia="Times New Roman" w:hAnsi="Tahoma" w:cs="Tahoma"/>
          <w:color w:val="111111"/>
          <w:sz w:val="28"/>
          <w:szCs w:val="28"/>
        </w:rPr>
        <w:t>яльності  дошкільної групи</w:t>
      </w:r>
      <w:r w:rsidRPr="00F70BD8">
        <w:rPr>
          <w:rFonts w:ascii="Tahoma" w:eastAsia="Times New Roman" w:hAnsi="Tahoma" w:cs="Tahoma"/>
          <w:color w:val="111111"/>
          <w:sz w:val="28"/>
          <w:szCs w:val="28"/>
        </w:rPr>
        <w:t xml:space="preserve"> полягає у наданні дітям дошкільного віку якісної дошкільної освіти і виходить із визначеного у сучасній психолого-педагогічній науці поняття про те, що саме забезпечення емоційного благополуччя дитини в умовах</w:t>
      </w:r>
      <w:r w:rsidR="00096E90" w:rsidRPr="00F70BD8">
        <w:rPr>
          <w:rFonts w:ascii="Tahoma" w:eastAsia="Times New Roman" w:hAnsi="Tahoma" w:cs="Tahoma"/>
          <w:color w:val="111111"/>
          <w:sz w:val="28"/>
          <w:szCs w:val="28"/>
        </w:rPr>
        <w:t xml:space="preserve"> сім`ї і дошкільно</w:t>
      </w:r>
      <w:r w:rsidR="00FB6B0C">
        <w:rPr>
          <w:rFonts w:ascii="Tahoma" w:eastAsia="Times New Roman" w:hAnsi="Tahoma" w:cs="Tahoma"/>
          <w:color w:val="111111"/>
          <w:sz w:val="28"/>
          <w:szCs w:val="28"/>
        </w:rPr>
        <w:t xml:space="preserve">ї групи </w:t>
      </w:r>
      <w:r w:rsidRPr="00F70BD8">
        <w:rPr>
          <w:rFonts w:ascii="Tahoma" w:eastAsia="Times New Roman" w:hAnsi="Tahoma" w:cs="Tahoma"/>
          <w:color w:val="111111"/>
          <w:sz w:val="28"/>
          <w:szCs w:val="28"/>
        </w:rPr>
        <w:t xml:space="preserve">стає </w:t>
      </w:r>
      <w:r w:rsidR="00096E90" w:rsidRPr="00F70BD8">
        <w:rPr>
          <w:rFonts w:ascii="Tahoma" w:eastAsia="Times New Roman" w:hAnsi="Tahoma" w:cs="Tahoma"/>
          <w:color w:val="111111"/>
          <w:sz w:val="28"/>
          <w:szCs w:val="28"/>
        </w:rPr>
        <w:t>запорукою її успішного розвитку</w:t>
      </w:r>
      <w:r w:rsidRPr="00F70BD8">
        <w:rPr>
          <w:rFonts w:ascii="Tahoma" w:eastAsia="Times New Roman" w:hAnsi="Tahoma" w:cs="Tahoma"/>
          <w:color w:val="111111"/>
          <w:sz w:val="28"/>
          <w:szCs w:val="28"/>
        </w:rPr>
        <w:t xml:space="preserve"> і є головним критерієм оцінки його результату.</w:t>
      </w:r>
    </w:p>
    <w:p w:rsidR="00F538E4" w:rsidRPr="00F70BD8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F70BD8">
        <w:rPr>
          <w:rFonts w:ascii="Tahoma" w:eastAsia="Times New Roman" w:hAnsi="Tahoma" w:cs="Tahoma"/>
          <w:color w:val="111111"/>
          <w:sz w:val="28"/>
          <w:szCs w:val="28"/>
        </w:rPr>
        <w:t xml:space="preserve">Реалізація місії  полягає у забезпеченні емоційного благополуччя,  що сприяє розвитку  фізичного, психічного, соціального здоров’я  та повноцінній пізнавальній активності дитини, яка призведе до її успішної самореалізації на наступному етапі </w:t>
      </w:r>
      <w:r w:rsidR="00CA427F" w:rsidRPr="00CA427F">
        <w:rPr>
          <w:rFonts w:ascii="Tahoma" w:eastAsia="Times New Roman" w:hAnsi="Tahoma" w:cs="Tahoma"/>
          <w:color w:val="111111"/>
          <w:sz w:val="28"/>
          <w:szCs w:val="28"/>
        </w:rPr>
        <w:t>навчання</w:t>
      </w:r>
      <w:r w:rsidRPr="00CA427F">
        <w:rPr>
          <w:rFonts w:ascii="Tahoma" w:eastAsia="Times New Roman" w:hAnsi="Tahoma" w:cs="Tahoma"/>
          <w:color w:val="111111"/>
          <w:sz w:val="28"/>
          <w:szCs w:val="28"/>
        </w:rPr>
        <w:t xml:space="preserve"> </w:t>
      </w:r>
      <w:r w:rsidRPr="00F70BD8">
        <w:rPr>
          <w:rFonts w:ascii="Tahoma" w:eastAsia="Times New Roman" w:hAnsi="Tahoma" w:cs="Tahoma"/>
          <w:color w:val="111111"/>
          <w:sz w:val="28"/>
          <w:szCs w:val="28"/>
        </w:rPr>
        <w:t>в початковій ланці гімназії.</w:t>
      </w:r>
    </w:p>
    <w:p w:rsidR="00D534E4" w:rsidRPr="00B432F3" w:rsidRDefault="00D534E4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538E4" w:rsidRPr="00F70BD8" w:rsidRDefault="00F538E4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</w:rPr>
      </w:pPr>
      <w:r w:rsidRPr="00F70BD8">
        <w:rPr>
          <w:rFonts w:ascii="Tahoma" w:eastAsia="Times New Roman" w:hAnsi="Tahoma" w:cs="Tahoma"/>
          <w:b/>
          <w:bCs/>
          <w:color w:val="111111"/>
          <w:sz w:val="28"/>
          <w:szCs w:val="28"/>
        </w:rPr>
        <w:lastRenderedPageBreak/>
        <w:t>Концептуальними засадами в освітній роботі з дошкільниками є:</w:t>
      </w:r>
    </w:p>
    <w:p w:rsidR="00F538E4" w:rsidRPr="00F70BD8" w:rsidRDefault="00096E90" w:rsidP="00F538E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FB6B0C">
        <w:rPr>
          <w:rFonts w:ascii="Tahoma" w:eastAsia="Times New Roman" w:hAnsi="Tahoma" w:cs="Tahoma"/>
          <w:color w:val="111111"/>
          <w:sz w:val="28"/>
          <w:szCs w:val="28"/>
        </w:rPr>
        <w:t>збереження культ</w:t>
      </w:r>
      <w:r w:rsidR="00FB6B0C" w:rsidRPr="00FB6B0C">
        <w:rPr>
          <w:rFonts w:ascii="Tahoma" w:eastAsia="Times New Roman" w:hAnsi="Tahoma" w:cs="Tahoma"/>
          <w:color w:val="111111"/>
          <w:sz w:val="28"/>
          <w:szCs w:val="28"/>
        </w:rPr>
        <w:t>у</w:t>
      </w:r>
      <w:r w:rsidRPr="00F70BD8">
        <w:rPr>
          <w:rFonts w:ascii="Tahoma" w:eastAsia="Times New Roman" w:hAnsi="Tahoma" w:cs="Tahoma"/>
          <w:color w:val="111111"/>
          <w:sz w:val="28"/>
          <w:szCs w:val="28"/>
        </w:rPr>
        <w:t xml:space="preserve"> дитинства </w:t>
      </w:r>
      <w:r w:rsidR="00F538E4" w:rsidRPr="00F70BD8">
        <w:rPr>
          <w:rFonts w:ascii="Tahoma" w:eastAsia="Times New Roman" w:hAnsi="Tahoma" w:cs="Tahoma"/>
          <w:color w:val="111111"/>
          <w:sz w:val="28"/>
          <w:szCs w:val="28"/>
        </w:rPr>
        <w:t xml:space="preserve"> як своєрідного, унікального простору,</w:t>
      </w:r>
    </w:p>
    <w:p w:rsidR="00F538E4" w:rsidRPr="00F70BD8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F70BD8">
        <w:rPr>
          <w:rFonts w:ascii="Tahoma" w:eastAsia="Times New Roman" w:hAnsi="Tahoma" w:cs="Tahoma"/>
          <w:color w:val="111111"/>
          <w:sz w:val="28"/>
          <w:szCs w:val="28"/>
        </w:rPr>
        <w:t xml:space="preserve">що є особливим періодом життя людини – народження особистості, створення її  внутрішнього світу, виникнення зв’язків </w:t>
      </w:r>
      <w:r w:rsidR="004E576D">
        <w:rPr>
          <w:rFonts w:ascii="Tahoma" w:eastAsia="Times New Roman" w:hAnsi="Tahoma" w:cs="Tahoma"/>
          <w:color w:val="111111"/>
          <w:sz w:val="28"/>
          <w:szCs w:val="28"/>
        </w:rPr>
        <w:t>і</w:t>
      </w:r>
      <w:r w:rsidRPr="00F70BD8">
        <w:rPr>
          <w:rFonts w:ascii="Tahoma" w:eastAsia="Times New Roman" w:hAnsi="Tahoma" w:cs="Tahoma"/>
          <w:color w:val="111111"/>
          <w:sz w:val="28"/>
          <w:szCs w:val="28"/>
        </w:rPr>
        <w:t>з зовнішнім світом;</w:t>
      </w:r>
    </w:p>
    <w:p w:rsidR="00F538E4" w:rsidRPr="00F70BD8" w:rsidRDefault="00F538E4" w:rsidP="00F538E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F70BD8">
        <w:rPr>
          <w:rFonts w:ascii="Tahoma" w:eastAsia="Times New Roman" w:hAnsi="Tahoma" w:cs="Tahoma"/>
          <w:color w:val="111111"/>
          <w:sz w:val="28"/>
          <w:szCs w:val="28"/>
        </w:rPr>
        <w:t>створення умов для соціокультурного розвитку особистості дитини шляхом пізнання цінностей людства (культурно-пізнавальних, гуманістичних, естетичних, моральних);</w:t>
      </w:r>
    </w:p>
    <w:p w:rsidR="00F538E4" w:rsidRPr="00F70BD8" w:rsidRDefault="00F538E4" w:rsidP="00F538E4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F70BD8">
        <w:rPr>
          <w:rFonts w:ascii="Tahoma" w:eastAsia="Times New Roman" w:hAnsi="Tahoma" w:cs="Tahoma"/>
          <w:color w:val="111111"/>
          <w:sz w:val="28"/>
          <w:szCs w:val="28"/>
        </w:rPr>
        <w:t>сприяння пізнанню та “</w:t>
      </w:r>
      <w:proofErr w:type="spellStart"/>
      <w:r w:rsidRPr="00F70BD8">
        <w:rPr>
          <w:rFonts w:ascii="Tahoma" w:eastAsia="Times New Roman" w:hAnsi="Tahoma" w:cs="Tahoma"/>
          <w:color w:val="111111"/>
          <w:sz w:val="28"/>
          <w:szCs w:val="28"/>
        </w:rPr>
        <w:t>вирощуванню”</w:t>
      </w:r>
      <w:proofErr w:type="spellEnd"/>
      <w:r w:rsidRPr="00F70BD8">
        <w:rPr>
          <w:rFonts w:ascii="Tahoma" w:eastAsia="Times New Roman" w:hAnsi="Tahoma" w:cs="Tahoma"/>
          <w:color w:val="111111"/>
          <w:sz w:val="28"/>
          <w:szCs w:val="28"/>
        </w:rPr>
        <w:t xml:space="preserve"> дитиною цінності сво</w:t>
      </w:r>
      <w:r w:rsidR="004E576D">
        <w:rPr>
          <w:rFonts w:ascii="Tahoma" w:eastAsia="Times New Roman" w:hAnsi="Tahoma" w:cs="Tahoma"/>
          <w:color w:val="111111"/>
          <w:sz w:val="28"/>
          <w:szCs w:val="28"/>
        </w:rPr>
        <w:t xml:space="preserve">го “Я” (фізичного, </w:t>
      </w:r>
      <w:r w:rsidRPr="00F70BD8">
        <w:rPr>
          <w:rFonts w:ascii="Tahoma" w:eastAsia="Times New Roman" w:hAnsi="Tahoma" w:cs="Tahoma"/>
          <w:color w:val="111111"/>
          <w:sz w:val="28"/>
          <w:szCs w:val="28"/>
        </w:rPr>
        <w:t xml:space="preserve"> соціального, духовного тощо) самоцінності іншого “Я”;</w:t>
      </w:r>
    </w:p>
    <w:p w:rsidR="00F538E4" w:rsidRPr="00F70BD8" w:rsidRDefault="00F538E4" w:rsidP="00F538E4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F70BD8">
        <w:rPr>
          <w:rFonts w:ascii="Tahoma" w:eastAsia="Times New Roman" w:hAnsi="Tahoma" w:cs="Tahoma"/>
          <w:color w:val="111111"/>
          <w:sz w:val="28"/>
          <w:szCs w:val="28"/>
        </w:rPr>
        <w:t>забезпечення умов для розвитку фізичної культур</w:t>
      </w:r>
      <w:r w:rsidR="00FB6B0C">
        <w:rPr>
          <w:rFonts w:ascii="Tahoma" w:eastAsia="Times New Roman" w:hAnsi="Tahoma" w:cs="Tahoma"/>
          <w:color w:val="111111"/>
          <w:sz w:val="28"/>
          <w:szCs w:val="28"/>
        </w:rPr>
        <w:t>и та збереження здоров’я дитини</w:t>
      </w:r>
      <w:r w:rsidR="004E576D">
        <w:rPr>
          <w:rFonts w:ascii="Tahoma" w:eastAsia="Times New Roman" w:hAnsi="Tahoma" w:cs="Tahoma"/>
          <w:color w:val="111111"/>
          <w:sz w:val="28"/>
          <w:szCs w:val="28"/>
        </w:rPr>
        <w:t>;</w:t>
      </w:r>
    </w:p>
    <w:p w:rsidR="00F538E4" w:rsidRPr="00F70BD8" w:rsidRDefault="00F538E4" w:rsidP="00F538E4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F70BD8">
        <w:rPr>
          <w:rFonts w:ascii="Tahoma" w:eastAsia="Times New Roman" w:hAnsi="Tahoma" w:cs="Tahoma"/>
          <w:color w:val="111111"/>
          <w:sz w:val="28"/>
          <w:szCs w:val="28"/>
        </w:rPr>
        <w:t>всебічна підготовка дитини до навчання в гімназії, надання рівних шансів для вступу у початкову ланку закладу , забезпечення наступності у роботі між дошкільною та початковою ланкою;</w:t>
      </w:r>
    </w:p>
    <w:p w:rsidR="00F538E4" w:rsidRPr="00F70BD8" w:rsidRDefault="00F538E4" w:rsidP="00F538E4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F70BD8">
        <w:rPr>
          <w:rFonts w:ascii="Tahoma" w:eastAsia="Times New Roman" w:hAnsi="Tahoma" w:cs="Tahoma"/>
          <w:color w:val="111111"/>
          <w:sz w:val="28"/>
          <w:szCs w:val="28"/>
        </w:rPr>
        <w:t>створення умов для соціально-емоційного благополуччя й адаптації кожної дитини в соціумі дорослих та однолітків шляхом засвоєння культурно-комунікативних засобів спілкування. </w:t>
      </w:r>
    </w:p>
    <w:p w:rsidR="00F538E4" w:rsidRPr="00F70BD8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F70BD8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Розділ 2</w:t>
      </w:r>
      <w:r w:rsidRPr="00F70BD8">
        <w:rPr>
          <w:rFonts w:ascii="Tahoma" w:eastAsia="Times New Roman" w:hAnsi="Tahoma" w:cs="Tahoma"/>
          <w:color w:val="111111"/>
          <w:sz w:val="28"/>
          <w:szCs w:val="28"/>
        </w:rPr>
        <w:t>. </w:t>
      </w:r>
      <w:r w:rsidRPr="00F70BD8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Опис «моделі» компетентного випускника</w:t>
      </w:r>
      <w:r w:rsidRPr="00F70BD8">
        <w:rPr>
          <w:rFonts w:ascii="Tahoma" w:eastAsia="Times New Roman" w:hAnsi="Tahoma" w:cs="Tahoma"/>
          <w:b/>
          <w:bCs/>
          <w:color w:val="111111"/>
          <w:sz w:val="28"/>
          <w:szCs w:val="28"/>
          <w:lang w:val="ru-RU"/>
        </w:rPr>
        <w:t xml:space="preserve"> </w:t>
      </w:r>
      <w:r w:rsidRPr="00F70BD8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дошкільно</w:t>
      </w:r>
      <w:r w:rsidR="0005391D" w:rsidRPr="00F70BD8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ї групи</w:t>
      </w:r>
    </w:p>
    <w:p w:rsidR="00F538E4" w:rsidRPr="00F70BD8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F70BD8">
        <w:rPr>
          <w:rFonts w:ascii="Tahoma" w:eastAsia="Times New Roman" w:hAnsi="Tahoma" w:cs="Tahoma"/>
          <w:color w:val="111111"/>
          <w:sz w:val="28"/>
          <w:szCs w:val="28"/>
        </w:rPr>
        <w:t>Визначення основних концептуальних засад організації жит</w:t>
      </w:r>
      <w:r w:rsidR="0005391D" w:rsidRPr="00F70BD8">
        <w:rPr>
          <w:rFonts w:ascii="Tahoma" w:eastAsia="Times New Roman" w:hAnsi="Tahoma" w:cs="Tahoma"/>
          <w:color w:val="111111"/>
          <w:sz w:val="28"/>
          <w:szCs w:val="28"/>
        </w:rPr>
        <w:t>тєдіяльності дошкільної групи</w:t>
      </w:r>
      <w:r w:rsidRPr="00F70BD8">
        <w:rPr>
          <w:rFonts w:ascii="Tahoma" w:eastAsia="Times New Roman" w:hAnsi="Tahoma" w:cs="Tahoma"/>
          <w:color w:val="111111"/>
          <w:sz w:val="28"/>
          <w:szCs w:val="28"/>
        </w:rPr>
        <w:t xml:space="preserve"> зумовлює потребу чіткої </w:t>
      </w:r>
      <w:proofErr w:type="spellStart"/>
      <w:r w:rsidRPr="00F70BD8">
        <w:rPr>
          <w:rFonts w:ascii="Tahoma" w:eastAsia="Times New Roman" w:hAnsi="Tahoma" w:cs="Tahoma"/>
          <w:color w:val="111111"/>
          <w:sz w:val="28"/>
          <w:szCs w:val="28"/>
        </w:rPr>
        <w:t>вибудови</w:t>
      </w:r>
      <w:proofErr w:type="spellEnd"/>
      <w:r w:rsidRPr="00F70BD8">
        <w:rPr>
          <w:rFonts w:ascii="Tahoma" w:eastAsia="Times New Roman" w:hAnsi="Tahoma" w:cs="Tahoma"/>
          <w:color w:val="111111"/>
          <w:sz w:val="28"/>
          <w:szCs w:val="28"/>
        </w:rPr>
        <w:t xml:space="preserve">  моделі дитини – випускника в контексті </w:t>
      </w:r>
      <w:proofErr w:type="spellStart"/>
      <w:r w:rsidRPr="00F70BD8">
        <w:rPr>
          <w:rFonts w:ascii="Tahoma" w:eastAsia="Times New Roman" w:hAnsi="Tahoma" w:cs="Tahoma"/>
          <w:color w:val="111111"/>
          <w:sz w:val="28"/>
          <w:szCs w:val="28"/>
        </w:rPr>
        <w:t>цілепокладання</w:t>
      </w:r>
      <w:proofErr w:type="spellEnd"/>
      <w:r w:rsidRPr="00F70BD8">
        <w:rPr>
          <w:rFonts w:ascii="Tahoma" w:eastAsia="Times New Roman" w:hAnsi="Tahoma" w:cs="Tahoma"/>
          <w:color w:val="111111"/>
          <w:sz w:val="28"/>
          <w:szCs w:val="28"/>
        </w:rPr>
        <w:t>.</w:t>
      </w:r>
    </w:p>
    <w:p w:rsidR="00F538E4" w:rsidRPr="00F70BD8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F70BD8">
        <w:rPr>
          <w:rFonts w:ascii="Tahoma" w:eastAsia="Times New Roman" w:hAnsi="Tahoma" w:cs="Tahoma"/>
          <w:color w:val="111111"/>
          <w:sz w:val="28"/>
          <w:szCs w:val="28"/>
        </w:rPr>
        <w:t>З огляду на чотири основні сфери життєдіяльності, визначені в Базовому компоненті дошкільної освіти:  </w:t>
      </w:r>
      <w:r w:rsidRPr="00F70BD8">
        <w:rPr>
          <w:rFonts w:ascii="Arial" w:eastAsia="Times New Roman" w:hAnsi="Arial" w:cs="Arial"/>
          <w:i/>
          <w:iCs/>
          <w:color w:val="111111"/>
          <w:sz w:val="28"/>
          <w:szCs w:val="28"/>
        </w:rPr>
        <w:t>природа, культура,  я та інші,  я </w:t>
      </w:r>
      <w:r w:rsidRPr="00F70BD8">
        <w:rPr>
          <w:rFonts w:ascii="Tahoma" w:eastAsia="Times New Roman" w:hAnsi="Tahoma" w:cs="Tahoma"/>
          <w:color w:val="111111"/>
          <w:sz w:val="28"/>
          <w:szCs w:val="28"/>
        </w:rPr>
        <w:t>— </w:t>
      </w:r>
      <w:r w:rsidRPr="00F70BD8">
        <w:rPr>
          <w:rFonts w:ascii="Arial" w:eastAsia="Times New Roman" w:hAnsi="Arial" w:cs="Arial"/>
          <w:i/>
          <w:iCs/>
          <w:color w:val="111111"/>
          <w:sz w:val="28"/>
          <w:szCs w:val="28"/>
        </w:rPr>
        <w:t>сам, </w:t>
      </w:r>
      <w:r w:rsidRPr="00F70BD8">
        <w:rPr>
          <w:rFonts w:ascii="Tahoma" w:eastAsia="Times New Roman" w:hAnsi="Tahoma" w:cs="Tahoma"/>
          <w:color w:val="111111"/>
          <w:sz w:val="28"/>
          <w:szCs w:val="28"/>
        </w:rPr>
        <w:t>установлюємо основну думку, відчуття, які ми маємо сформувати у наших дітей — ти — частина природи, повинен знати її, підкорятись її законам; водночас ти — час</w:t>
      </w:r>
      <w:r w:rsidRPr="00F70BD8">
        <w:rPr>
          <w:rFonts w:ascii="Tahoma" w:eastAsia="Times New Roman" w:hAnsi="Tahoma" w:cs="Tahoma"/>
          <w:color w:val="111111"/>
          <w:sz w:val="28"/>
          <w:szCs w:val="28"/>
        </w:rPr>
        <w:softHyphen/>
        <w:t>тина культури, яку потрібно навчитись цінувати та збагачувати; ти — частина соціуму, отже, важливо навчитись жити в гармонії зі світом людей, опанувати його закони.</w:t>
      </w:r>
    </w:p>
    <w:p w:rsidR="00F538E4" w:rsidRPr="00F70BD8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F70BD8">
        <w:rPr>
          <w:rFonts w:ascii="Tahoma" w:eastAsia="Times New Roman" w:hAnsi="Tahoma" w:cs="Tahoma"/>
          <w:color w:val="111111"/>
          <w:sz w:val="28"/>
          <w:szCs w:val="28"/>
        </w:rPr>
        <w:t>Ознайомлюючи дітей зі світом природи, ми вбачаємо свою місію у:</w:t>
      </w:r>
    </w:p>
    <w:p w:rsidR="00F538E4" w:rsidRPr="00F70BD8" w:rsidRDefault="00F538E4" w:rsidP="00F538E4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F70BD8">
        <w:rPr>
          <w:rFonts w:ascii="Tahoma" w:eastAsia="Times New Roman" w:hAnsi="Tahoma" w:cs="Tahoma"/>
          <w:color w:val="111111"/>
          <w:sz w:val="28"/>
          <w:szCs w:val="28"/>
        </w:rPr>
        <w:t>формуванні цілісного уявлення про цей світ;</w:t>
      </w:r>
    </w:p>
    <w:p w:rsidR="00F538E4" w:rsidRPr="0005391D" w:rsidRDefault="00F538E4" w:rsidP="00F538E4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F70BD8">
        <w:rPr>
          <w:rFonts w:ascii="Tahoma" w:eastAsia="Times New Roman" w:hAnsi="Tahoma" w:cs="Tahoma"/>
          <w:color w:val="111111"/>
          <w:sz w:val="28"/>
          <w:szCs w:val="28"/>
        </w:rPr>
        <w:t>формуванні еко</w:t>
      </w:r>
      <w:r w:rsidRPr="00F70BD8">
        <w:rPr>
          <w:rFonts w:ascii="Tahoma" w:eastAsia="Times New Roman" w:hAnsi="Tahoma" w:cs="Tahoma"/>
          <w:color w:val="111111"/>
          <w:sz w:val="28"/>
          <w:szCs w:val="28"/>
        </w:rPr>
        <w:softHyphen/>
        <w:t>логічного мислення, що стимулює до акт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>ивних дій;</w:t>
      </w:r>
    </w:p>
    <w:p w:rsidR="00F538E4" w:rsidRPr="0005391D" w:rsidRDefault="00F538E4" w:rsidP="00F538E4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формуванні життєвої позиції.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Ознайомлюючи зі світом культури, ми:</w:t>
      </w:r>
    </w:p>
    <w:p w:rsidR="00F538E4" w:rsidRPr="0005391D" w:rsidRDefault="00F538E4" w:rsidP="00F538E4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lastRenderedPageBreak/>
        <w:t>формуємо системні уявлення про ту частину культури, яка існувала й існує поза життям конкретної людини;</w:t>
      </w:r>
    </w:p>
    <w:p w:rsidR="00F538E4" w:rsidRPr="0005391D" w:rsidRDefault="00F538E4" w:rsidP="00F538E4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виховуємо відповідальне ставлення до світу культури, який дитина має збагатити, примно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softHyphen/>
        <w:t>жити, розвиваючись й удосконалюючись через доступні види й форми діяльності .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Соціальний розвиток дитини відбувається під впливом оточуючого середовища та соціального виховання, спрямованого на </w:t>
      </w:r>
      <w:r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засвоєння за</w:t>
      </w:r>
      <w:r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softHyphen/>
        <w:t>конів 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>соціуму, принципів людського буття, прийняття кодексу прав та обов'язків стосовно себе та інших.  Дитина, зростаючи, поступово освоює соціум: спочатку </w:t>
      </w:r>
      <w:r w:rsidRPr="0005391D">
        <w:rPr>
          <w:rFonts w:ascii="Arial" w:eastAsia="Times New Roman" w:hAnsi="Arial" w:cs="Arial"/>
          <w:i/>
          <w:iCs/>
          <w:color w:val="111111"/>
          <w:sz w:val="28"/>
          <w:szCs w:val="28"/>
        </w:rPr>
        <w:t>найближче оточення, 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>яке становлять родина, близькі дитині люди, що перебувають поряд. Закони буття, засвоєні в сімейному вихованні, стають підґрунтям в освоєнні наступного кроку, входженням дитини у віддалений, хоча ще досить </w:t>
      </w:r>
      <w:r w:rsidRPr="0005391D">
        <w:rPr>
          <w:rFonts w:ascii="Arial" w:eastAsia="Times New Roman" w:hAnsi="Arial" w:cs="Arial"/>
          <w:i/>
          <w:iCs/>
          <w:color w:val="111111"/>
          <w:sz w:val="28"/>
          <w:szCs w:val="28"/>
        </w:rPr>
        <w:t>близький, 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>зрозумілий, більш широкий </w:t>
      </w:r>
      <w:r w:rsidRPr="0005391D">
        <w:rPr>
          <w:rFonts w:ascii="Arial" w:eastAsia="Times New Roman" w:hAnsi="Arial" w:cs="Arial"/>
          <w:i/>
          <w:iCs/>
          <w:color w:val="111111"/>
          <w:sz w:val="28"/>
          <w:szCs w:val="28"/>
        </w:rPr>
        <w:t>світ, 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>в якому чинні нові закони, де в житті доводиться стика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softHyphen/>
        <w:t>тися з різними людьми, які виконують різні соціальні ролі. Поступово </w:t>
      </w:r>
      <w:r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збагачується світогляд 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дитини, коли вона ознайомлюється з широким, великим світом, опановуючи первісні знання суспільно-політичного, географічного, </w:t>
      </w:r>
      <w:proofErr w:type="spellStart"/>
      <w:r w:rsidRPr="0005391D">
        <w:rPr>
          <w:rFonts w:ascii="Tahoma" w:eastAsia="Times New Roman" w:hAnsi="Tahoma" w:cs="Tahoma"/>
          <w:color w:val="111111"/>
          <w:sz w:val="28"/>
          <w:szCs w:val="28"/>
        </w:rPr>
        <w:t>культурознавчого</w:t>
      </w:r>
      <w:proofErr w:type="spellEnd"/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змісту.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Становлення особистості дошкільника відбувається в соціальних стосунках під час опанування предметного й природного світу.  Завдання </w:t>
      </w:r>
      <w:r w:rsidR="004E576D" w:rsidRPr="004E576D">
        <w:rPr>
          <w:rFonts w:ascii="Tahoma" w:eastAsia="Times New Roman" w:hAnsi="Tahoma" w:cs="Tahoma"/>
          <w:color w:val="111111"/>
          <w:sz w:val="28"/>
          <w:szCs w:val="28"/>
        </w:rPr>
        <w:t xml:space="preserve">вихователів </w:t>
      </w:r>
      <w:r w:rsidRPr="004E576D">
        <w:rPr>
          <w:rFonts w:ascii="Tahoma" w:eastAsia="Times New Roman" w:hAnsi="Tahoma" w:cs="Tahoma"/>
          <w:color w:val="111111"/>
          <w:sz w:val="28"/>
          <w:szCs w:val="28"/>
        </w:rPr>
        <w:t xml:space="preserve"> 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>і батьків — забезпе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softHyphen/>
        <w:t>чити активну соціальну практику для особистісного зростання, під час якої дитина вчитиметься розуміти й соціально адекватними способами виражатиме свої емоції, усвідомлюватиме свої потреби, обстоюватиме свою позицію, розумітиме свої можливості.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 </w:t>
      </w:r>
      <w:r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Розділ 3.Мета та завдання освітнього процесу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 xml:space="preserve">Мета освітньої </w:t>
      </w:r>
      <w:r w:rsid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 програми дошкільної групи</w:t>
      </w:r>
      <w:r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 xml:space="preserve"> Хмелівської гімназії на 2019</w:t>
      </w:r>
      <w:r w:rsidR="008202DF">
        <w:rPr>
          <w:rFonts w:ascii="Tahoma" w:eastAsia="Times New Roman" w:hAnsi="Tahoma" w:cs="Tahoma"/>
          <w:b/>
          <w:bCs/>
          <w:color w:val="111111"/>
          <w:sz w:val="28"/>
          <w:szCs w:val="28"/>
        </w:rPr>
        <w:t xml:space="preserve">-2020 </w:t>
      </w:r>
      <w:proofErr w:type="spellStart"/>
      <w:r w:rsidR="008202DF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н.р</w:t>
      </w:r>
      <w:proofErr w:type="spellEnd"/>
      <w:r w:rsidR="008202DF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.: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створення</w:t>
      </w:r>
      <w:r w:rsidR="0005391D">
        <w:rPr>
          <w:rFonts w:ascii="Tahoma" w:eastAsia="Times New Roman" w:hAnsi="Tahoma" w:cs="Tahoma"/>
          <w:color w:val="111111"/>
          <w:sz w:val="28"/>
          <w:szCs w:val="28"/>
        </w:rPr>
        <w:t xml:space="preserve"> 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інтегрованої освіти, що реалізує право кожної дитини на якісну і доступну освіту, що забезпечує рівні стартові можливості для повноцінного фізичного і психічного розвитку дітей, як основи їх успішного навчання в гімназії  в умовах інтеграції зуси</w:t>
      </w:r>
      <w:r w:rsidR="008202DF">
        <w:rPr>
          <w:rFonts w:ascii="Tahoma" w:eastAsia="Times New Roman" w:hAnsi="Tahoma" w:cs="Tahoma"/>
          <w:color w:val="111111"/>
          <w:sz w:val="28"/>
          <w:szCs w:val="28"/>
        </w:rPr>
        <w:t>ль сім’ї і дошкільної групи.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Основними завданнями виступають:</w:t>
      </w:r>
    </w:p>
    <w:p w:rsidR="00F538E4" w:rsidRPr="0005391D" w:rsidRDefault="00F538E4" w:rsidP="00F538E4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Створення системи управління якістю освіти дошкільників</w:t>
      </w:r>
    </w:p>
    <w:p w:rsidR="00F538E4" w:rsidRPr="0005391D" w:rsidRDefault="00F538E4" w:rsidP="0005391D">
      <w:pPr>
        <w:shd w:val="clear" w:color="auto" w:fill="FFFFFF"/>
        <w:tabs>
          <w:tab w:val="left" w:pos="3236"/>
        </w:tabs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шляхом введення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>: </w:t>
      </w:r>
      <w:r w:rsidR="0005391D" w:rsidRPr="0005391D">
        <w:rPr>
          <w:rFonts w:ascii="Tahoma" w:eastAsia="Times New Roman" w:hAnsi="Tahoma" w:cs="Tahoma"/>
          <w:color w:val="111111"/>
          <w:sz w:val="28"/>
          <w:szCs w:val="28"/>
        </w:rPr>
        <w:tab/>
      </w:r>
    </w:p>
    <w:p w:rsidR="00F538E4" w:rsidRPr="0005391D" w:rsidRDefault="00F538E4" w:rsidP="00F538E4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lastRenderedPageBreak/>
        <w:t>нових умов і форм організації освітнього процесу (перевага надається ігровій, колективній і самостійній діяльності дітей);</w:t>
      </w:r>
    </w:p>
    <w:p w:rsidR="00F538E4" w:rsidRPr="0005391D" w:rsidRDefault="00F538E4" w:rsidP="00F538E4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нових освітніх технологій (проектна діяльність, використання інформаційних технологій, технології «</w:t>
      </w:r>
      <w:proofErr w:type="spellStart"/>
      <w:r w:rsidRPr="0005391D">
        <w:rPr>
          <w:rFonts w:ascii="Tahoma" w:eastAsia="Times New Roman" w:hAnsi="Tahoma" w:cs="Tahoma"/>
          <w:color w:val="111111"/>
          <w:sz w:val="28"/>
          <w:szCs w:val="28"/>
        </w:rPr>
        <w:t>Портфоліо</w:t>
      </w:r>
      <w:proofErr w:type="spellEnd"/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дітей», «Тека досягнень» та інших);</w:t>
      </w:r>
    </w:p>
    <w:p w:rsidR="00F538E4" w:rsidRPr="0005391D" w:rsidRDefault="00F538E4" w:rsidP="00F538E4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оновлення методичного і дидактичного забезпечення, впровадження інформаційних технологій в освітній і управлінський процес.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2.Створення системи консультування і супроводу батьківської громадськості  у питаннях: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- впровадження маркетингово-фінансової діяльності, що дозволяє залучити додаткове фінансування до освітнього процесу;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</w:rPr>
        <w:t>-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> освіти і розвитку дітей дошкільного віку;</w:t>
      </w:r>
    </w:p>
    <w:p w:rsidR="00F538E4" w:rsidRPr="00BF6B45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- </w:t>
      </w:r>
      <w:r w:rsidRPr="00BF6B45">
        <w:rPr>
          <w:rFonts w:ascii="Tahoma" w:eastAsia="Times New Roman" w:hAnsi="Tahoma" w:cs="Tahoma"/>
          <w:color w:val="111111"/>
          <w:sz w:val="28"/>
          <w:szCs w:val="28"/>
        </w:rPr>
        <w:t xml:space="preserve">підготовки дітей до </w:t>
      </w:r>
      <w:r w:rsidR="00BF6B45" w:rsidRPr="00BF6B45">
        <w:rPr>
          <w:rFonts w:ascii="Tahoma" w:eastAsia="Times New Roman" w:hAnsi="Tahoma" w:cs="Tahoma"/>
          <w:color w:val="111111"/>
          <w:sz w:val="28"/>
          <w:szCs w:val="28"/>
        </w:rPr>
        <w:t>навчання в початковій ланці;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- психолого</w:t>
      </w:r>
      <w:r w:rsidR="0005391D">
        <w:rPr>
          <w:rFonts w:ascii="Tahoma" w:eastAsia="Times New Roman" w:hAnsi="Tahoma" w:cs="Tahoma"/>
          <w:color w:val="111111"/>
          <w:sz w:val="28"/>
          <w:szCs w:val="28"/>
        </w:rPr>
        <w:t xml:space="preserve">-педагогічної компетентності  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вихо</w:t>
      </w:r>
      <w:r w:rsidR="0005391D">
        <w:rPr>
          <w:rFonts w:ascii="Tahoma" w:eastAsia="Times New Roman" w:hAnsi="Tahoma" w:cs="Tahoma"/>
          <w:color w:val="111111"/>
          <w:sz w:val="28"/>
          <w:szCs w:val="28"/>
        </w:rPr>
        <w:t>вання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і розвитку дітей з особливими освітніми потребами в тому числі з інвалідністю;</w:t>
      </w:r>
    </w:p>
    <w:p w:rsidR="00F538E4" w:rsidRPr="0005391D" w:rsidRDefault="0005391D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>
        <w:rPr>
          <w:rFonts w:ascii="Tahoma" w:eastAsia="Times New Roman" w:hAnsi="Tahoma" w:cs="Tahoma"/>
          <w:color w:val="111111"/>
          <w:sz w:val="28"/>
          <w:szCs w:val="28"/>
        </w:rPr>
        <w:t xml:space="preserve">- </w:t>
      </w:r>
      <w:r w:rsidR="00F538E4"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удосконалення фізкультурно-оздоровчої роботи;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- використання інноваційних педагогічних  та ІКТ технологій в освітньому процесі.</w:t>
      </w:r>
    </w:p>
    <w:p w:rsidR="00F538E4" w:rsidRPr="008202DF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u w:val="single"/>
        </w:rPr>
      </w:pP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Пріоритетними н</w:t>
      </w:r>
      <w:r w:rsidR="008202DF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апрямами діяльності дошкільної групи</w:t>
      </w:r>
      <w:r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 xml:space="preserve"> є:</w:t>
      </w:r>
    </w:p>
    <w:p w:rsidR="00F538E4" w:rsidRPr="0005391D" w:rsidRDefault="00F538E4" w:rsidP="00F538E4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Забезпечення якості дошкільної освіти.</w:t>
      </w:r>
    </w:p>
    <w:p w:rsidR="00F538E4" w:rsidRPr="0005391D" w:rsidRDefault="008202DF" w:rsidP="00F538E4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>
        <w:rPr>
          <w:rFonts w:ascii="Tahoma" w:eastAsia="Times New Roman" w:hAnsi="Tahoma" w:cs="Tahoma"/>
          <w:color w:val="111111"/>
          <w:sz w:val="28"/>
          <w:szCs w:val="28"/>
        </w:rPr>
        <w:t>Проходження вихованцями</w:t>
      </w:r>
      <w:r w:rsidR="00F538E4"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моніторингу результативності навчання і виховання.</w:t>
      </w:r>
    </w:p>
    <w:p w:rsidR="00F538E4" w:rsidRPr="0005391D" w:rsidRDefault="00F538E4" w:rsidP="00F538E4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Формування технологічної складової педаг</w:t>
      </w:r>
      <w:r w:rsidR="008202DF">
        <w:rPr>
          <w:rFonts w:ascii="Tahoma" w:eastAsia="Times New Roman" w:hAnsi="Tahoma" w:cs="Tahoma"/>
          <w:color w:val="111111"/>
          <w:sz w:val="28"/>
          <w:szCs w:val="28"/>
        </w:rPr>
        <w:t>огічної компетентності вихователів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(впровадження сучасних прийомів і методів навчання, інформатизація освіти).</w:t>
      </w:r>
    </w:p>
    <w:p w:rsidR="00F538E4" w:rsidRPr="0005391D" w:rsidRDefault="00F538E4" w:rsidP="00F538E4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Готовності вибудовувати індивідуальні маршрути розвитку, спираючись на спільну роботу </w:t>
      </w:r>
      <w:r w:rsidR="00BF6B45">
        <w:rPr>
          <w:rFonts w:ascii="Tahoma" w:eastAsia="Times New Roman" w:hAnsi="Tahoma" w:cs="Tahoma"/>
          <w:color w:val="111111"/>
          <w:sz w:val="28"/>
          <w:szCs w:val="28"/>
        </w:rPr>
        <w:t>вихователів і сім</w:t>
      </w:r>
      <w:r w:rsidR="00BF6B45" w:rsidRPr="00BF6B45">
        <w:rPr>
          <w:rFonts w:ascii="Tahoma" w:eastAsia="Times New Roman" w:hAnsi="Tahoma" w:cs="Tahoma"/>
          <w:color w:val="111111"/>
          <w:sz w:val="28"/>
          <w:szCs w:val="28"/>
        </w:rPr>
        <w:t>’</w:t>
      </w:r>
      <w:r w:rsidR="00BF6B45">
        <w:rPr>
          <w:rFonts w:ascii="Tahoma" w:eastAsia="Times New Roman" w:hAnsi="Tahoma" w:cs="Tahoma"/>
          <w:color w:val="111111"/>
          <w:sz w:val="28"/>
          <w:szCs w:val="28"/>
        </w:rPr>
        <w:t>ї.</w:t>
      </w:r>
    </w:p>
    <w:p w:rsidR="00F538E4" w:rsidRPr="0005391D" w:rsidRDefault="00F538E4" w:rsidP="00F538E4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Оволодіння педагогічним моніторингом: уточнення критеріїв оцінки освітньої діяльності дітей через поетапне впровадження інтегральної системи оцінювання, впровадження сучасних методик визначення результативності навчання і виховання.</w:t>
      </w:r>
    </w:p>
    <w:p w:rsidR="00F538E4" w:rsidRPr="0005391D" w:rsidRDefault="00F538E4" w:rsidP="00F538E4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lastRenderedPageBreak/>
        <w:t>Розвиток системи додаткових освітніх послуг в рамках єдиних підходів до виховання і навчання з метою обліку всіх інтересів учасників освітнього процесу.</w:t>
      </w:r>
    </w:p>
    <w:p w:rsidR="00F538E4" w:rsidRPr="0005391D" w:rsidRDefault="00F538E4" w:rsidP="00F538E4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Формування громадянської позиції (толерантності) у всіх суб’єктів освітнього процесу.</w:t>
      </w:r>
    </w:p>
    <w:p w:rsidR="00F538E4" w:rsidRPr="0005391D" w:rsidRDefault="00F538E4" w:rsidP="00F538E4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Розширення способів і методів форму</w:t>
      </w:r>
      <w:r w:rsidR="0005391D">
        <w:rPr>
          <w:rFonts w:ascii="Tahoma" w:eastAsia="Times New Roman" w:hAnsi="Tahoma" w:cs="Tahoma"/>
          <w:color w:val="111111"/>
          <w:sz w:val="28"/>
          <w:szCs w:val="28"/>
        </w:rPr>
        <w:t xml:space="preserve">вання цінностей сім’ї в  галузі </w:t>
      </w:r>
      <w:proofErr w:type="spellStart"/>
      <w:r w:rsidRPr="0005391D">
        <w:rPr>
          <w:rFonts w:ascii="Tahoma" w:eastAsia="Times New Roman" w:hAnsi="Tahoma" w:cs="Tahoma"/>
          <w:color w:val="111111"/>
          <w:sz w:val="28"/>
          <w:szCs w:val="28"/>
        </w:rPr>
        <w:t>здоров’язбережувальних</w:t>
      </w:r>
      <w:proofErr w:type="spellEnd"/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технологій.</w:t>
      </w:r>
    </w:p>
    <w:p w:rsidR="00F538E4" w:rsidRPr="0005391D" w:rsidRDefault="00F538E4" w:rsidP="00F538E4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Створення системи підтримки здібних</w:t>
      </w:r>
      <w:r w:rsidR="008202DF">
        <w:rPr>
          <w:rFonts w:ascii="Tahoma" w:eastAsia="Times New Roman" w:hAnsi="Tahoma" w:cs="Tahoma"/>
          <w:color w:val="111111"/>
          <w:sz w:val="28"/>
          <w:szCs w:val="28"/>
        </w:rPr>
        <w:t xml:space="preserve"> і обдарованих дітей і вихователів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через фестивалі, конкурси, проектну діяльність.</w:t>
      </w:r>
    </w:p>
    <w:p w:rsidR="00F538E4" w:rsidRPr="0005391D" w:rsidRDefault="00F538E4" w:rsidP="00F538E4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Підвищення пр</w:t>
      </w:r>
      <w:r w:rsidR="008202DF">
        <w:rPr>
          <w:rFonts w:ascii="Tahoma" w:eastAsia="Times New Roman" w:hAnsi="Tahoma" w:cs="Tahoma"/>
          <w:color w:val="111111"/>
          <w:sz w:val="28"/>
          <w:szCs w:val="28"/>
        </w:rPr>
        <w:t xml:space="preserve">офесійної майстерності вихователів </w:t>
      </w:r>
      <w:r w:rsidR="00790D6D">
        <w:rPr>
          <w:rFonts w:ascii="Tahoma" w:eastAsia="Times New Roman" w:hAnsi="Tahoma" w:cs="Tahoma"/>
          <w:color w:val="111111"/>
          <w:sz w:val="28"/>
          <w:szCs w:val="28"/>
        </w:rPr>
        <w:t xml:space="preserve"> (трансляція передового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педагогічного </w:t>
      </w:r>
      <w:r w:rsidR="00A87D2D">
        <w:rPr>
          <w:rFonts w:ascii="Tahoma" w:eastAsia="Times New Roman" w:hAnsi="Tahoma" w:cs="Tahoma"/>
          <w:color w:val="111111"/>
          <w:sz w:val="28"/>
          <w:szCs w:val="28"/>
        </w:rPr>
        <w:t>досвіду) і взаємодія з  методичним кабіне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>том управління освіти, молоді та спорту Богородчанської райдержадміністрації.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Прогнозований результат освітньої  програми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 для вихованців і батьків: </w:t>
      </w:r>
    </w:p>
    <w:p w:rsidR="00F538E4" w:rsidRPr="0005391D" w:rsidRDefault="00F538E4" w:rsidP="00F538E4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кожному вихованцю  будуть створені  умови для повноцінного особистісного росту;</w:t>
      </w:r>
    </w:p>
    <w:p w:rsidR="0005391D" w:rsidRDefault="00F538E4" w:rsidP="00F538E4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міцний стан здоров’я дітей буде спри</w:t>
      </w:r>
      <w:r w:rsidR="0005391D">
        <w:rPr>
          <w:rFonts w:ascii="Tahoma" w:eastAsia="Times New Roman" w:hAnsi="Tahoma" w:cs="Tahoma"/>
          <w:color w:val="111111"/>
          <w:sz w:val="28"/>
          <w:szCs w:val="28"/>
        </w:rPr>
        <w:t>яти підвищенню якості їх освіти;</w:t>
      </w:r>
    </w:p>
    <w:p w:rsidR="00F538E4" w:rsidRPr="0005391D" w:rsidRDefault="00F538E4" w:rsidP="00F538E4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забезпечення індивідуального педагогічного і медико-соціального супроводу для кожної дитини;</w:t>
      </w:r>
    </w:p>
    <w:p w:rsidR="00F538E4" w:rsidRPr="0005391D" w:rsidRDefault="00803BAB" w:rsidP="00F538E4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>
        <w:rPr>
          <w:rFonts w:ascii="Tahoma" w:eastAsia="Times New Roman" w:hAnsi="Tahoma" w:cs="Tahoma"/>
          <w:color w:val="111111"/>
          <w:sz w:val="28"/>
          <w:szCs w:val="28"/>
        </w:rPr>
        <w:t>кожна сім’я отрима</w:t>
      </w:r>
      <w:r w:rsidR="00F538E4"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є  консультативну допомогу у вихованні і  розвитку дітей, право участі і </w:t>
      </w:r>
      <w:r w:rsidR="00AA7052">
        <w:rPr>
          <w:rFonts w:ascii="Tahoma" w:eastAsia="Times New Roman" w:hAnsi="Tahoma" w:cs="Tahoma"/>
          <w:color w:val="111111"/>
          <w:sz w:val="28"/>
          <w:szCs w:val="28"/>
        </w:rPr>
        <w:t>контролю в освітній програмі  групи</w:t>
      </w:r>
      <w:r w:rsidR="00F538E4" w:rsidRPr="0005391D">
        <w:rPr>
          <w:rFonts w:ascii="Tahoma" w:eastAsia="Times New Roman" w:hAnsi="Tahoma" w:cs="Tahoma"/>
          <w:color w:val="111111"/>
          <w:sz w:val="28"/>
          <w:szCs w:val="28"/>
        </w:rPr>
        <w:t>, можливість вибору додаткових програм розвитку;</w:t>
      </w:r>
    </w:p>
    <w:p w:rsidR="00F538E4" w:rsidRPr="0005391D" w:rsidRDefault="00F538E4" w:rsidP="00F538E4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якість сформованості ключових </w:t>
      </w:r>
      <w:proofErr w:type="spellStart"/>
      <w:r w:rsidRPr="0005391D">
        <w:rPr>
          <w:rFonts w:ascii="Tahoma" w:eastAsia="Times New Roman" w:hAnsi="Tahoma" w:cs="Tahoma"/>
          <w:color w:val="111111"/>
          <w:sz w:val="28"/>
          <w:szCs w:val="28"/>
        </w:rPr>
        <w:t>компетенцій</w:t>
      </w:r>
      <w:proofErr w:type="spellEnd"/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буде сприяти успішному навчанню дитини в гімназії;</w:t>
      </w:r>
    </w:p>
    <w:p w:rsidR="00F538E4" w:rsidRPr="0005391D" w:rsidRDefault="00F538E4" w:rsidP="00F538E4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система додаткової освіти доступна і якісна.</w:t>
      </w:r>
    </w:p>
    <w:p w:rsidR="00F538E4" w:rsidRPr="00AA7052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u w:val="single"/>
        </w:rPr>
      </w:pPr>
      <w:r w:rsidRPr="00BF6B45">
        <w:rPr>
          <w:rFonts w:ascii="Tahoma" w:eastAsia="Times New Roman" w:hAnsi="Tahoma" w:cs="Tahoma"/>
          <w:color w:val="111111"/>
          <w:sz w:val="28"/>
          <w:szCs w:val="28"/>
        </w:rPr>
        <w:t xml:space="preserve">Для </w:t>
      </w:r>
      <w:r w:rsidR="00BF6B45" w:rsidRPr="00BF6B45">
        <w:rPr>
          <w:rFonts w:ascii="Tahoma" w:eastAsia="Times New Roman" w:hAnsi="Tahoma" w:cs="Tahoma"/>
          <w:color w:val="111111"/>
          <w:sz w:val="28"/>
          <w:szCs w:val="28"/>
        </w:rPr>
        <w:t>вихователів</w:t>
      </w:r>
      <w:r w:rsidR="00BF6B45">
        <w:rPr>
          <w:rFonts w:ascii="Tahoma" w:eastAsia="Times New Roman" w:hAnsi="Tahoma" w:cs="Tahoma"/>
          <w:color w:val="111111"/>
          <w:sz w:val="28"/>
          <w:szCs w:val="28"/>
        </w:rPr>
        <w:t>:</w:t>
      </w:r>
    </w:p>
    <w:p w:rsidR="00F538E4" w:rsidRPr="0005391D" w:rsidRDefault="00803BAB" w:rsidP="00F538E4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>
        <w:rPr>
          <w:rFonts w:ascii="Tahoma" w:eastAsia="Times New Roman" w:hAnsi="Tahoma" w:cs="Tahoma"/>
          <w:color w:val="111111"/>
          <w:sz w:val="28"/>
          <w:szCs w:val="28"/>
        </w:rPr>
        <w:t>кожному вихователю</w:t>
      </w:r>
      <w:r w:rsidR="00F538E4"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буде надана можливість для підвищення професійної майстерності;</w:t>
      </w:r>
    </w:p>
    <w:p w:rsidR="00F538E4" w:rsidRPr="0005391D" w:rsidRDefault="00F538E4" w:rsidP="00F538E4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BF6B45">
        <w:rPr>
          <w:rFonts w:ascii="Tahoma" w:eastAsia="Times New Roman" w:hAnsi="Tahoma" w:cs="Tahoma"/>
          <w:color w:val="111111"/>
          <w:sz w:val="28"/>
          <w:szCs w:val="28"/>
        </w:rPr>
        <w:t xml:space="preserve">кваліфікація </w:t>
      </w:r>
      <w:r w:rsidR="00BF6B45" w:rsidRPr="00BF6B45">
        <w:rPr>
          <w:rFonts w:ascii="Tahoma" w:eastAsia="Times New Roman" w:hAnsi="Tahoma" w:cs="Tahoma"/>
          <w:color w:val="111111"/>
          <w:sz w:val="28"/>
          <w:szCs w:val="28"/>
        </w:rPr>
        <w:t xml:space="preserve"> вихователів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дозволить забезпечити сформованість ключових </w:t>
      </w:r>
      <w:proofErr w:type="spellStart"/>
      <w:r w:rsidRPr="0005391D">
        <w:rPr>
          <w:rFonts w:ascii="Tahoma" w:eastAsia="Times New Roman" w:hAnsi="Tahoma" w:cs="Tahoma"/>
          <w:color w:val="111111"/>
          <w:sz w:val="28"/>
          <w:szCs w:val="28"/>
        </w:rPr>
        <w:t>компетенцій</w:t>
      </w:r>
      <w:proofErr w:type="spellEnd"/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дошкільника;</w:t>
      </w:r>
    </w:p>
    <w:p w:rsidR="00F538E4" w:rsidRPr="0005391D" w:rsidRDefault="00F538E4" w:rsidP="00F538E4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буде подальший розвиток умов для успішного освоєння педагогічних технологій;</w:t>
      </w:r>
    </w:p>
    <w:p w:rsidR="00F538E4" w:rsidRPr="0005391D" w:rsidRDefault="00F538E4" w:rsidP="00F538E4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підтримка інноваційної діяльності.</w:t>
      </w:r>
    </w:p>
    <w:p w:rsidR="00F538E4" w:rsidRPr="0005391D" w:rsidRDefault="001979AA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111111"/>
          <w:sz w:val="28"/>
          <w:szCs w:val="28"/>
        </w:rPr>
        <w:lastRenderedPageBreak/>
        <w:t>Розділ 4</w:t>
      </w:r>
      <w:r w:rsidR="00F538E4"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.Особливості організації освітнього процесу та застосованих у ньому  педагогічних технологій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ind w:left="-465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Освітній процес дошкі</w:t>
      </w:r>
      <w:r w:rsidR="00AA7052">
        <w:rPr>
          <w:rFonts w:ascii="Tahoma" w:eastAsia="Times New Roman" w:hAnsi="Tahoma" w:cs="Tahoma"/>
          <w:color w:val="111111"/>
          <w:sz w:val="28"/>
          <w:szCs w:val="28"/>
        </w:rPr>
        <w:t>льної групи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будується на відповідному програмно – методичному  забезпеченні та представляє єдиний комплекс освітніх компонентів для досягнення вихованцями результатів навчання (набуття </w:t>
      </w:r>
      <w:proofErr w:type="spellStart"/>
      <w:r w:rsidRPr="0005391D">
        <w:rPr>
          <w:rFonts w:ascii="Tahoma" w:eastAsia="Times New Roman" w:hAnsi="Tahoma" w:cs="Tahoma"/>
          <w:color w:val="111111"/>
          <w:sz w:val="28"/>
          <w:szCs w:val="28"/>
        </w:rPr>
        <w:t>компетентностей</w:t>
      </w:r>
      <w:proofErr w:type="spellEnd"/>
      <w:r w:rsidRPr="0005391D">
        <w:rPr>
          <w:rFonts w:ascii="Tahoma" w:eastAsia="Times New Roman" w:hAnsi="Tahoma" w:cs="Tahoma"/>
          <w:color w:val="111111"/>
          <w:sz w:val="28"/>
          <w:szCs w:val="28"/>
        </w:rPr>
        <w:t>), визначених Базовим компонентом дошкільної освіти, чинними осві</w:t>
      </w:r>
      <w:r w:rsidR="001979AA">
        <w:rPr>
          <w:rFonts w:ascii="Tahoma" w:eastAsia="Times New Roman" w:hAnsi="Tahoma" w:cs="Tahoma"/>
          <w:color w:val="111111"/>
          <w:sz w:val="28"/>
          <w:szCs w:val="28"/>
        </w:rPr>
        <w:t>тніми програмами, рекомендованими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Міністерством освіти і науки України.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ind w:left="-465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Освітній процес базується на таких освітніх лініях Базового компонента дошкільної освіти:</w:t>
      </w:r>
    </w:p>
    <w:p w:rsidR="00F538E4" w:rsidRPr="0005391D" w:rsidRDefault="00F538E4" w:rsidP="00F538E4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 «Особистість дитини»,</w:t>
      </w:r>
    </w:p>
    <w:p w:rsidR="00F538E4" w:rsidRPr="0005391D" w:rsidRDefault="00F538E4" w:rsidP="00F538E4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«Дитина в соціумі»,</w:t>
      </w:r>
    </w:p>
    <w:p w:rsidR="00F538E4" w:rsidRPr="0005391D" w:rsidRDefault="00F538E4" w:rsidP="00F538E4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«Дитина в природному довкіллі»,</w:t>
      </w:r>
    </w:p>
    <w:p w:rsidR="00F538E4" w:rsidRPr="0005391D" w:rsidRDefault="00F538E4" w:rsidP="00F538E4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«Дитина у світі культури»,</w:t>
      </w:r>
    </w:p>
    <w:p w:rsidR="00F538E4" w:rsidRPr="0005391D" w:rsidRDefault="00F538E4" w:rsidP="00F538E4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«Гра дитини»,</w:t>
      </w:r>
    </w:p>
    <w:p w:rsidR="00F538E4" w:rsidRPr="0005391D" w:rsidRDefault="00F538E4" w:rsidP="00F538E4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«Дитина в сенсорно-пізнавальному просторі»,</w:t>
      </w:r>
    </w:p>
    <w:p w:rsidR="00F538E4" w:rsidRPr="0005391D" w:rsidRDefault="00F538E4" w:rsidP="00F538E4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«Мовлення дитини»,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 xml:space="preserve">Компетентності Базового компонента дошкільної освіти є кінцевим результатом освітнього процесу </w:t>
      </w:r>
      <w:proofErr w:type="spellStart"/>
      <w:r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дошкілля</w:t>
      </w:r>
      <w:proofErr w:type="spellEnd"/>
    </w:p>
    <w:tbl>
      <w:tblPr>
        <w:tblW w:w="1014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9"/>
        <w:gridCol w:w="7671"/>
      </w:tblGrid>
      <w:tr w:rsidR="00F538E4" w:rsidRPr="0005391D" w:rsidTr="004A0E73">
        <w:trPr>
          <w:trHeight w:val="105"/>
        </w:trPr>
        <w:tc>
          <w:tcPr>
            <w:tcW w:w="24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105" w:lineRule="atLeast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proofErr w:type="spellStart"/>
            <w:r w:rsidRPr="0005391D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t>Здоров’я-збережувальна</w:t>
            </w:r>
            <w:proofErr w:type="spellEnd"/>
            <w:r w:rsidRPr="0005391D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t xml:space="preserve"> компетенція</w:t>
            </w:r>
          </w:p>
        </w:tc>
        <w:tc>
          <w:tcPr>
            <w:tcW w:w="76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105" w:lineRule="atLeast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Обізнаність із будовою свого тіла, гігієнічними навичками за його доглядом; належністю до певної статті; продуктами харчування; основними показниками власного здоров’я, цінністю здоров’я для людини. Уміння виконувати основні рухи та гімнастичні вправи; застосовувати здобуті знання, вміння і навички щодо збереження здоров’я, не зашкоджуючи як власному, так і здоров’ю інших людей. Дотримання правил безпеки життєдіяльності.</w:t>
            </w:r>
          </w:p>
        </w:tc>
      </w:tr>
      <w:tr w:rsidR="00F538E4" w:rsidRPr="0005391D" w:rsidTr="004A0E73">
        <w:trPr>
          <w:trHeight w:val="105"/>
        </w:trPr>
        <w:tc>
          <w:tcPr>
            <w:tcW w:w="24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105" w:lineRule="atLeast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t>Особистісно-оцінна компетенція</w:t>
            </w:r>
          </w:p>
        </w:tc>
        <w:tc>
          <w:tcPr>
            <w:tcW w:w="76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105" w:lineRule="atLeast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 xml:space="preserve">Обізнаність дитини з образом самої себе, своїм «Я», її місцем у системі людської життєдіяльності (у сім’ї, групі однолітків, соціально-комунікативному просторі, в різних видах діяльності). Здатність до самооцінки, довільної регуляції власної поведінки в різних життєвих ситуаціях, позитивного ставлення до власного внутрішнього світу </w:t>
            </w: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lastRenderedPageBreak/>
              <w:t>(мотиви, ціннісні орієнтації, бажання і мрії, почуття тощо), оптимістичного світовідчуття щодо свого сьогодення і майбутнього.</w:t>
            </w:r>
          </w:p>
        </w:tc>
      </w:tr>
      <w:tr w:rsidR="00F538E4" w:rsidRPr="0005391D" w:rsidTr="004A0E73">
        <w:trPr>
          <w:trHeight w:val="105"/>
        </w:trPr>
        <w:tc>
          <w:tcPr>
            <w:tcW w:w="24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105" w:lineRule="atLeast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lastRenderedPageBreak/>
              <w:t>Родинно-побутова компетенція</w:t>
            </w:r>
          </w:p>
        </w:tc>
        <w:tc>
          <w:tcPr>
            <w:tcW w:w="76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105" w:lineRule="atLeast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Обізнаність із нормами та правилами сімейного (родинного) співжиття; здатність їх дотримуватися; уміння підтримувати доброзичливі, дружні, довірливі стосунки в родинному колі, виявляти турботу і любов до рідних і близьких членів родини.</w:t>
            </w:r>
          </w:p>
        </w:tc>
      </w:tr>
      <w:tr w:rsidR="00F538E4" w:rsidRPr="0005391D" w:rsidTr="004A0E73">
        <w:trPr>
          <w:trHeight w:val="105"/>
        </w:trPr>
        <w:tc>
          <w:tcPr>
            <w:tcW w:w="24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E73" w:rsidRDefault="004A0E73" w:rsidP="00096E90">
            <w:pPr>
              <w:spacing w:before="150" w:after="180" w:line="105" w:lineRule="atLeast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  <w:lang w:val="en-US"/>
              </w:rPr>
            </w:pPr>
          </w:p>
          <w:p w:rsidR="00F538E4" w:rsidRPr="0005391D" w:rsidRDefault="00F538E4" w:rsidP="00096E90">
            <w:pPr>
              <w:spacing w:before="150" w:after="180" w:line="105" w:lineRule="atLeast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t>Соціально-комунікативна компетенція</w:t>
            </w:r>
          </w:p>
        </w:tc>
        <w:tc>
          <w:tcPr>
            <w:tcW w:w="76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105" w:lineRule="atLeast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Обізнаність із різними соціальними ролями людей (знайомі, незнайомі, свої, чужі, діти, дорослі, жінки, чоловіки, дівчатка, хлопчики, молоді, літні тощо); з елементарними соціальними та морально-етичними нормами міжособистісних взаємин; уміння дотримуватись їх під час спілкування. Здатність взаємодіяти з людьми, які її оточують: узгоджувати свої дії, поведінку з іншими; усвідомлювати своє місце в соціальному середовищі; позитивно сприймати себе. Вміння співпереживати, співчувати, допомагати іншим, обирати відповідні способи спілкування в різних життєвих ситуаціях.</w:t>
            </w:r>
          </w:p>
        </w:tc>
      </w:tr>
      <w:tr w:rsidR="00F538E4" w:rsidRPr="0005391D" w:rsidTr="004A0E73">
        <w:trPr>
          <w:trHeight w:val="675"/>
        </w:trPr>
        <w:tc>
          <w:tcPr>
            <w:tcW w:w="24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t>Природничо-екологічна компетенція</w:t>
            </w:r>
          </w:p>
        </w:tc>
        <w:tc>
          <w:tcPr>
            <w:tcW w:w="76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 xml:space="preserve">Обізнана з природним середовищем планети Земля та Всесвітом як цілісним організмом, у якому взаємодіють повітря, вода, </w:t>
            </w:r>
            <w:proofErr w:type="spellStart"/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грунт</w:t>
            </w:r>
            <w:proofErr w:type="spellEnd"/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, рослини, тварини, люди, Сонце, Місяць тощо; усвідомлює їх значення для діяльності людини, для себе. Сприймає природу як цінність, виокремлює позитивний і негативний вплив людської діяльності на стан природи, довільно регулює власну поведінку в природі.</w:t>
            </w:r>
          </w:p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 Усвідомлює себе частиною великого світу природи; знає про залежність власного здоров’я, настрою, активності від стану природи, її розмаїття і краси; виявляє інтерес, бажання та посильні уміння щодо природоохоронних дій. Знає про необхідність дотримання людиною правил доцільного природокористування, чис</w:t>
            </w: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softHyphen/>
              <w:t>тоти природного довкілля, заощадливого викорис</w:t>
            </w: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softHyphen/>
              <w:t xml:space="preserve">тання природних багатств, використання води, електричної та теплової енергії в побуті; прикладає  зусилля зі збереження, </w:t>
            </w: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lastRenderedPageBreak/>
              <w:t>догляду та захисту природного довкілля.</w:t>
            </w:r>
          </w:p>
        </w:tc>
      </w:tr>
      <w:tr w:rsidR="00F538E4" w:rsidRPr="0005391D" w:rsidTr="004A0E73">
        <w:trPr>
          <w:trHeight w:val="105"/>
        </w:trPr>
        <w:tc>
          <w:tcPr>
            <w:tcW w:w="24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105" w:lineRule="atLeast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lastRenderedPageBreak/>
              <w:t>Предметно-практична компетенція</w:t>
            </w:r>
          </w:p>
        </w:tc>
        <w:tc>
          <w:tcPr>
            <w:tcW w:w="76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105" w:lineRule="atLeast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Обізнана із предметним світом, його особливостями в межах житла (предмети побуту, вжитку) і  поза ним (транспорт, споруди закладів соціального і громадського призначення тощо), виготовленням предметів довкілля. Орієнтується у предметному середовищі за місцем проживання, дотримується елементарних правил поведінки на вулицях і дорогах. Користується побутовими предметами за призначенням. Обізнана з працею дорослих, виявляє інтерес і повагу до професій, бере участь у спільній праці з дорослими, дітьми; творчо виявляє себе у самостійній предметно-практичній діяльності. Застосовує елементарні економічні поняття; ощадливо ставиться до речей, грошових коштів.</w:t>
            </w:r>
          </w:p>
        </w:tc>
      </w:tr>
      <w:tr w:rsidR="00F538E4" w:rsidRPr="0005391D" w:rsidTr="004A0E73">
        <w:trPr>
          <w:trHeight w:val="105"/>
        </w:trPr>
        <w:tc>
          <w:tcPr>
            <w:tcW w:w="24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105" w:lineRule="atLeast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t>Художньо-продуктивна компетенція</w:t>
            </w:r>
          </w:p>
        </w:tc>
        <w:tc>
          <w:tcPr>
            <w:tcW w:w="76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105" w:lineRule="atLeast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 xml:space="preserve">Сприймає мистецький твір з позиції краси, вирізняє його як естетичний. Виявляє себе емоційно сприйнятливим та естетично чуйним цінителем, слухачем, глядачем, виконавцем;       </w:t>
            </w:r>
            <w:proofErr w:type="spellStart"/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емоційно-ціннісно</w:t>
            </w:r>
            <w:proofErr w:type="spellEnd"/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 xml:space="preserve"> ставиться до проявів естетичного в житті. Реалізує здатність насолоджуватись мистецтвом, пізнавати образну специфічність мистецтва і дотичну інформацію. Переймає духовний потенціал мистецького твору у власний досвід, виховує в собі риси улюблених персонажів. Володіє комунікативними навичками спілкування з приводу змісту і краси твору, його засобів. Із задоволенням наслідує мистецькі зразки ― образотворчі, музичні, танцювальні, театральні, літературні. Охоче інтегрує в творчих завданнях власні інтереси, уподобання, цінності, набутий мистецький досвід діяльності сприйняття і відтворення прекрасного (уміння, навички). Випромінює благополуччя під час мистецької творчої діяльності; має навички рефлексії стосовно власного мистецького досвіду; виявляє художню активність як складову особистісної культури.</w:t>
            </w:r>
          </w:p>
        </w:tc>
      </w:tr>
      <w:tr w:rsidR="00F538E4" w:rsidRPr="0005391D" w:rsidTr="004A0E73">
        <w:trPr>
          <w:trHeight w:val="105"/>
        </w:trPr>
        <w:tc>
          <w:tcPr>
            <w:tcW w:w="24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105" w:lineRule="atLeast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t>Ігрова компетенція</w:t>
            </w:r>
          </w:p>
        </w:tc>
        <w:tc>
          <w:tcPr>
            <w:tcW w:w="76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105" w:lineRule="atLeast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 xml:space="preserve">Обізнаність із різними видами іграшок; здатність їх використовувати в самостійних іграх; організовувати різні види ігор (рухливі, народні, ігри з правилами, сюжетно-рольові тощо)  відповідно до їх структури </w:t>
            </w: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lastRenderedPageBreak/>
              <w:t>(уявлювана ігрова ситуація, ігрова роль, ігрові правила); реалізовувати власні ігрові задуми; дотримуватись ігрового партнерства та рольових способів поведінки, норм та етикету спілкування у процесі гри.</w:t>
            </w:r>
          </w:p>
        </w:tc>
      </w:tr>
      <w:tr w:rsidR="00F538E4" w:rsidRPr="0005391D" w:rsidTr="004A0E73">
        <w:trPr>
          <w:trHeight w:val="105"/>
        </w:trPr>
        <w:tc>
          <w:tcPr>
            <w:tcW w:w="24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105" w:lineRule="atLeast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lastRenderedPageBreak/>
              <w:t>Сенсорно-пізнавальна компетенція</w:t>
            </w:r>
          </w:p>
        </w:tc>
        <w:tc>
          <w:tcPr>
            <w:tcW w:w="76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105" w:lineRule="atLeast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Виявляє пізнавальну активність, спостережливість, винахідливість у довкіллі; вирізняється позитивною пізнавальною мотивацією; моделює, експериментує в довкіллі за допомогою  вихователя і самостійно, використовуючи умовно-символічні зображення, схеми. Орієнтується в сенсорних еталонах (колір, форма, величина), їх видах, ознаках, властивостях; у часі і просторі; оволодіває прийомами  узагальнення, класифікації, порівняння і зіставлення.</w:t>
            </w:r>
          </w:p>
        </w:tc>
      </w:tr>
      <w:tr w:rsidR="00F538E4" w:rsidRPr="0005391D" w:rsidTr="004A0E73">
        <w:trPr>
          <w:trHeight w:val="105"/>
        </w:trPr>
        <w:tc>
          <w:tcPr>
            <w:tcW w:w="24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105" w:lineRule="atLeast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t>Математична компетенція</w:t>
            </w:r>
          </w:p>
        </w:tc>
        <w:tc>
          <w:tcPr>
            <w:tcW w:w="76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105" w:lineRule="atLeast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Виявляє інтерес до математичних понять, усвідомлює і запам’ятовує їх; розуміє відношення між числами і цифрами, склад числа з одиниць і двох менших (у межах 10).</w:t>
            </w:r>
          </w:p>
        </w:tc>
      </w:tr>
      <w:tr w:rsidR="00F538E4" w:rsidRPr="0005391D" w:rsidTr="004A0E73">
        <w:trPr>
          <w:trHeight w:val="105"/>
        </w:trPr>
        <w:tc>
          <w:tcPr>
            <w:tcW w:w="24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105" w:lineRule="atLeast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t>Фонетична компетенція</w:t>
            </w:r>
          </w:p>
        </w:tc>
        <w:tc>
          <w:tcPr>
            <w:tcW w:w="76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105" w:lineRule="atLeast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 xml:space="preserve">Оволодіває чіткою вимовою всіх звуків рідної мови і </w:t>
            </w:r>
            <w:proofErr w:type="spellStart"/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звукосполучень</w:t>
            </w:r>
            <w:proofErr w:type="spellEnd"/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, відповідно до орфоепічних норм; має розвинений фонематичний слух, що дозволяє диференціювати фонеми; оволодіває мовними і немовними засобами виразності та прийомами звукового аналізу слів; усвідомлює звуковий склад рідної мови.</w:t>
            </w:r>
          </w:p>
        </w:tc>
      </w:tr>
      <w:tr w:rsidR="00F538E4" w:rsidRPr="0005391D" w:rsidTr="004A0E73">
        <w:trPr>
          <w:trHeight w:val="105"/>
        </w:trPr>
        <w:tc>
          <w:tcPr>
            <w:tcW w:w="24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105" w:lineRule="atLeast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t>Лексична компетенція</w:t>
            </w:r>
          </w:p>
        </w:tc>
        <w:tc>
          <w:tcPr>
            <w:tcW w:w="76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105" w:lineRule="atLeast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Оперує узагальненими словами різного порядку, стійкими загальновживаними словосполученнями; мовлення дітей набуває образності; за кількісною та якісною характеристикою словник дитини   сягає такого рівня, що вона може легко спілкуватися з дорослими і дітьми, підтримувати розмову    на будь-яку тему в межах свого розуміння.</w:t>
            </w:r>
          </w:p>
        </w:tc>
      </w:tr>
      <w:tr w:rsidR="00F538E4" w:rsidRPr="0005391D" w:rsidTr="004A0E73">
        <w:trPr>
          <w:trHeight w:val="105"/>
        </w:trPr>
        <w:tc>
          <w:tcPr>
            <w:tcW w:w="24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105" w:lineRule="atLeast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t>Граматична компетенція</w:t>
            </w:r>
          </w:p>
        </w:tc>
        <w:tc>
          <w:tcPr>
            <w:tcW w:w="76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105" w:lineRule="atLeast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 xml:space="preserve">Вживає (не усвідомлено) граматичні форми рідної мови згідно із законами і нормами граматики (рід, число, відмінок, дієвідміна, клична форма тощо), має розвинене чуття граматичної форми; наявні </w:t>
            </w:r>
            <w:proofErr w:type="spellStart"/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корекційні</w:t>
            </w:r>
            <w:proofErr w:type="spellEnd"/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 xml:space="preserve"> навички </w:t>
            </w: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lastRenderedPageBreak/>
              <w:t>щодо правильності вживання граматичних форм та порядку слів у реченні.</w:t>
            </w:r>
          </w:p>
        </w:tc>
      </w:tr>
      <w:tr w:rsidR="00F538E4" w:rsidRPr="0005391D" w:rsidTr="004A0E73">
        <w:trPr>
          <w:trHeight w:val="105"/>
        </w:trPr>
        <w:tc>
          <w:tcPr>
            <w:tcW w:w="24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105" w:lineRule="atLeast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lastRenderedPageBreak/>
              <w:t>Діалогічна компетенція</w:t>
            </w:r>
          </w:p>
        </w:tc>
        <w:tc>
          <w:tcPr>
            <w:tcW w:w="76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105" w:lineRule="atLeast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Ініціює і підтримує розпочату розмову в різних ситуаціях спілкування, відповідає на запитання співрозмовника і звертається із запитаннями, орієнтується в ситуації спілкування, вживає    відповідні мовні і немовні засоби для вирішення комунікативних завдань; дотримується правил мовленнєвої поведінки та мовленнєвого етикету і коректно виявляє власне емоційне ставлення до предмета розмови і співрозмовника та коригує його залежно від ситуації спілкування.</w:t>
            </w:r>
          </w:p>
        </w:tc>
      </w:tr>
      <w:tr w:rsidR="00F538E4" w:rsidRPr="0005391D" w:rsidTr="004A0E73">
        <w:trPr>
          <w:trHeight w:val="390"/>
        </w:trPr>
        <w:tc>
          <w:tcPr>
            <w:tcW w:w="24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t>Монологічна компетенція</w:t>
            </w:r>
          </w:p>
        </w:tc>
        <w:tc>
          <w:tcPr>
            <w:tcW w:w="76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Володіє навичками розгорнутого, послідовного, логічного, зв’язного мовлення; складає різного типу розповіді, імпровізує, розмірковує про предмети, явища, події, друзів; доходить елементарних узагальнень, висновків; висловлює зв’язні самостійні оцінні судження стосовно різних явищ, подій, поведінки людей, героїв художніх творів; виявляє словесну творчість у різних видах мовленнєвої діяльності.</w:t>
            </w:r>
          </w:p>
        </w:tc>
      </w:tr>
      <w:tr w:rsidR="00F538E4" w:rsidRPr="0005391D" w:rsidTr="004A0E73">
        <w:trPr>
          <w:trHeight w:val="105"/>
        </w:trPr>
        <w:tc>
          <w:tcPr>
            <w:tcW w:w="24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105" w:lineRule="atLeast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t>Мовленнєва компетенція</w:t>
            </w:r>
          </w:p>
        </w:tc>
        <w:tc>
          <w:tcPr>
            <w:tcW w:w="76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 xml:space="preserve">Інтегроване вміння адекватно й доречно спілкуватись рідною мовою в різних життєвих ситуаціях (висловлювати свої думки, наміри, бажання, прохання), розповідати, пояснювати, розмірковувати, оцінювати, використовувати як мовні, так і позамовні (міміка, жести, рухи) та інтонаційні засоби виразності, форми ввічливості (мовленнєвий етикет); спостерігати за своїм мовленням та мовленням інших, виправляти помилки, дотримуючись загальної культури мовлення, прагне творчо </w:t>
            </w:r>
            <w:proofErr w:type="spellStart"/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самореалізуватися</w:t>
            </w:r>
            <w:proofErr w:type="spellEnd"/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.</w:t>
            </w:r>
          </w:p>
          <w:p w:rsidR="00F538E4" w:rsidRPr="0005391D" w:rsidRDefault="00F538E4" w:rsidP="00096E90">
            <w:pPr>
              <w:spacing w:before="150" w:after="180" w:line="105" w:lineRule="atLeast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 xml:space="preserve">Мовленнєва компетенція передбачає сформованість фонетичної, лексичної, граматичної,     діалогічної та монологічної </w:t>
            </w:r>
            <w:proofErr w:type="spellStart"/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компетенцій</w:t>
            </w:r>
            <w:proofErr w:type="spellEnd"/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.</w:t>
            </w:r>
          </w:p>
        </w:tc>
      </w:tr>
      <w:tr w:rsidR="00F538E4" w:rsidRPr="0005391D" w:rsidTr="004A0E73">
        <w:trPr>
          <w:trHeight w:val="105"/>
        </w:trPr>
        <w:tc>
          <w:tcPr>
            <w:tcW w:w="24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105" w:lineRule="atLeast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t>Комунікативна компетенція</w:t>
            </w:r>
          </w:p>
        </w:tc>
        <w:tc>
          <w:tcPr>
            <w:tcW w:w="76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 xml:space="preserve">Комплексне застосування мовних і немовних засобів з метою комунікації, спілкування в конкретних соціально-побутових ситуаціях, уміння орієнтуватися в ситуації </w:t>
            </w: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lastRenderedPageBreak/>
              <w:t>спілкування, ініціативність спілкування, стриманість у спілкуванні; культура мовленнєвої комунікації.</w:t>
            </w:r>
          </w:p>
          <w:p w:rsidR="00F538E4" w:rsidRPr="0005391D" w:rsidRDefault="00F538E4" w:rsidP="00096E90">
            <w:pPr>
              <w:spacing w:before="150" w:after="180" w:line="105" w:lineRule="atLeast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Комунікативна компетенція передбачає сформованість усіх видів мовленнєвої компетенції.</w:t>
            </w:r>
          </w:p>
        </w:tc>
      </w:tr>
      <w:tr w:rsidR="00F538E4" w:rsidRPr="0005391D" w:rsidTr="004A0E73">
        <w:trPr>
          <w:trHeight w:val="105"/>
        </w:trPr>
        <w:tc>
          <w:tcPr>
            <w:tcW w:w="24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105" w:lineRule="atLeast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proofErr w:type="spellStart"/>
            <w:r w:rsidRPr="0005391D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lastRenderedPageBreak/>
              <w:t>Інформатична</w:t>
            </w:r>
            <w:proofErr w:type="spellEnd"/>
            <w:r w:rsidRPr="0005391D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t xml:space="preserve"> компетенція</w:t>
            </w:r>
          </w:p>
        </w:tc>
        <w:tc>
          <w:tcPr>
            <w:tcW w:w="76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105" w:lineRule="atLeast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Обізнаність з  комп’ютером, способами керування комп’ютером за допомогою клавіатури, «миші», здатність розуміти і використовувати спеціальну термінологію (клавіатура, екран, програма, диск, клавіша, комп’ютерні ігри  тощо) та елементарні прийоми роботи з комп’ютером у процесі виконання ігрових та навчально-розвивальних програм, створених для дітей дошкільного віку; вміння дотримуватись правил безпечної поведінки під час роботи з комп’ютером.</w:t>
            </w:r>
          </w:p>
        </w:tc>
      </w:tr>
      <w:tr w:rsidR="00F538E4" w:rsidRPr="0005391D" w:rsidTr="004A0E73">
        <w:trPr>
          <w:trHeight w:val="105"/>
        </w:trPr>
        <w:tc>
          <w:tcPr>
            <w:tcW w:w="24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105" w:lineRule="atLeast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proofErr w:type="spellStart"/>
            <w:r w:rsidRPr="0005391D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t>Комунікативно-</w:t>
            </w:r>
            <w:proofErr w:type="spellEnd"/>
            <w:r w:rsidRPr="0005391D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t xml:space="preserve"> мовленнєва компетенція</w:t>
            </w:r>
          </w:p>
        </w:tc>
        <w:tc>
          <w:tcPr>
            <w:tcW w:w="76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105" w:lineRule="atLeast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  Диференціює звуки іноземної мови,  вимовляючи їх правильно, з відповідною інтонацією;   сприймає та реагує на звертання, нескладні команди  та інструкції педагога, дає відповідь на    прості запитання  стосовно імені, віку,  місця проживання тощо; знає та може озвучити окремі   вірші, римування, пісеньки; робить коротке зв’язне повідомлення за запропонованою тематикою, правильно його оформлюючи з точки зору норм мови, що вивчається в межах запропонованого мовного матеріалу; уміє працювати в парах та групах.</w:t>
            </w:r>
          </w:p>
        </w:tc>
      </w:tr>
    </w:tbl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Форми організації освітнього процесу такі:</w:t>
      </w:r>
    </w:p>
    <w:p w:rsidR="00F538E4" w:rsidRPr="0005391D" w:rsidRDefault="00F538E4" w:rsidP="00F538E4">
      <w:pPr>
        <w:numPr>
          <w:ilvl w:val="0"/>
          <w:numId w:val="1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колективна, індивідуально  - групова,  індивідуальна;</w:t>
      </w:r>
    </w:p>
    <w:p w:rsidR="00F538E4" w:rsidRPr="0005391D" w:rsidRDefault="00F538E4" w:rsidP="00F538E4">
      <w:pPr>
        <w:numPr>
          <w:ilvl w:val="0"/>
          <w:numId w:val="1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типи занять – інтегровані, фронтальні, групові, індивідуально-групові, індивідуальні.</w:t>
      </w:r>
    </w:p>
    <w:p w:rsidR="00131FAB" w:rsidRDefault="00F538E4" w:rsidP="00131FA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розподіл фронтальних,  </w:t>
      </w:r>
      <w:proofErr w:type="spellStart"/>
      <w:r w:rsidRPr="0005391D">
        <w:rPr>
          <w:rFonts w:ascii="Tahoma" w:eastAsia="Times New Roman" w:hAnsi="Tahoma" w:cs="Tahoma"/>
          <w:color w:val="111111"/>
          <w:sz w:val="28"/>
          <w:szCs w:val="28"/>
        </w:rPr>
        <w:t>індивідуально–групових</w:t>
      </w:r>
      <w:proofErr w:type="spellEnd"/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занять на тиждень проводиться згідно обсягу навантаження на одну дитину.</w:t>
      </w:r>
      <w:r w:rsidR="00131FAB" w:rsidRPr="00131FAB">
        <w:rPr>
          <w:rFonts w:ascii="Tahoma" w:eastAsia="Times New Roman" w:hAnsi="Tahoma" w:cs="Tahoma"/>
          <w:b/>
          <w:bCs/>
          <w:color w:val="111111"/>
          <w:sz w:val="28"/>
          <w:szCs w:val="28"/>
        </w:rPr>
        <w:t xml:space="preserve"> </w:t>
      </w:r>
    </w:p>
    <w:p w:rsidR="00131FAB" w:rsidRPr="0005391D" w:rsidRDefault="00131FAB" w:rsidP="00131FA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Організаційно-методичний супровід розвитку дитини</w:t>
      </w:r>
    </w:p>
    <w:p w:rsidR="00131FAB" w:rsidRPr="0005391D" w:rsidRDefault="00131FAB" w:rsidP="00131FA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дошкільного віку</w:t>
      </w:r>
    </w:p>
    <w:p w:rsidR="00131FAB" w:rsidRPr="00131FAB" w:rsidRDefault="00131FAB" w:rsidP="00131FA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>
        <w:rPr>
          <w:rFonts w:ascii="Tahoma" w:eastAsia="Times New Roman" w:hAnsi="Tahoma" w:cs="Tahoma"/>
          <w:color w:val="111111"/>
          <w:sz w:val="28"/>
          <w:szCs w:val="28"/>
        </w:rPr>
        <w:t>У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</w:t>
      </w:r>
      <w:r w:rsidRPr="009D2EC8">
        <w:rPr>
          <w:rFonts w:ascii="Tahoma" w:eastAsia="Times New Roman" w:hAnsi="Tahoma" w:cs="Tahoma"/>
          <w:color w:val="111111"/>
          <w:sz w:val="28"/>
          <w:szCs w:val="28"/>
        </w:rPr>
        <w:t>2019-2020</w:t>
      </w:r>
      <w:r>
        <w:rPr>
          <w:rFonts w:ascii="Tahoma" w:eastAsia="Times New Roman" w:hAnsi="Tahoma" w:cs="Tahoma"/>
          <w:color w:val="111111"/>
          <w:sz w:val="28"/>
          <w:szCs w:val="28"/>
          <w:u w:val="single"/>
        </w:rPr>
        <w:t xml:space="preserve"> н.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році зміст освітньої роботи з дітьми дошкільного віку педагогічний колектив вба</w:t>
      </w:r>
      <w:r>
        <w:rPr>
          <w:rFonts w:ascii="Tahoma" w:eastAsia="Times New Roman" w:hAnsi="Tahoma" w:cs="Tahoma"/>
          <w:color w:val="111111"/>
          <w:sz w:val="28"/>
          <w:szCs w:val="28"/>
        </w:rPr>
        <w:t xml:space="preserve">чає у відповідності з основними 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>концептуальним</w:t>
      </w:r>
      <w:r>
        <w:rPr>
          <w:rFonts w:ascii="Tahoma" w:eastAsia="Times New Roman" w:hAnsi="Tahoma" w:cs="Tahoma"/>
          <w:color w:val="111111"/>
          <w:sz w:val="28"/>
          <w:szCs w:val="28"/>
        </w:rPr>
        <w:t>и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  положеннями  Базового компонента дошкільної освіти, 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lastRenderedPageBreak/>
        <w:t xml:space="preserve">яким визначено вимоги до рівня освіченості, розвиненості й вихованості дитини 6  років перед її </w:t>
      </w:r>
      <w:r w:rsidRPr="00131FAB">
        <w:rPr>
          <w:rFonts w:ascii="Tahoma" w:eastAsia="Times New Roman" w:hAnsi="Tahoma" w:cs="Tahoma"/>
          <w:color w:val="111111"/>
          <w:sz w:val="28"/>
          <w:szCs w:val="28"/>
        </w:rPr>
        <w:t>вступом до початкової ланки гімназії.</w:t>
      </w:r>
    </w:p>
    <w:p w:rsidR="00131FAB" w:rsidRPr="0005391D" w:rsidRDefault="00131FAB" w:rsidP="00131FA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В структурі робочого навчального плану виділено інваріантну, обов’язкову і варіативну частини,  які забезпечують компетентність дитини згідно з вимогами  Базового компонента дошкільної освіти.</w:t>
      </w:r>
    </w:p>
    <w:p w:rsidR="00131FAB" w:rsidRPr="003F241C" w:rsidRDefault="00131FAB" w:rsidP="00131FA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u w:val="single"/>
        </w:rPr>
      </w:pPr>
      <w:r w:rsidRPr="00131FAB">
        <w:rPr>
          <w:rFonts w:ascii="Tahoma" w:eastAsia="Times New Roman" w:hAnsi="Tahoma" w:cs="Tahoma"/>
          <w:color w:val="111111"/>
          <w:sz w:val="28"/>
          <w:szCs w:val="28"/>
        </w:rPr>
        <w:t xml:space="preserve">Шляхи реалізації завдань Базового компонента дошкільної освіти  у 2019-2020 н. році (інваріантна складова) буде здійснюватися відповідно програми « Українське </w:t>
      </w:r>
      <w:proofErr w:type="spellStart"/>
      <w:r w:rsidRPr="00131FAB">
        <w:rPr>
          <w:rFonts w:ascii="Tahoma" w:eastAsia="Times New Roman" w:hAnsi="Tahoma" w:cs="Tahoma"/>
          <w:color w:val="111111"/>
          <w:sz w:val="28"/>
          <w:szCs w:val="28"/>
        </w:rPr>
        <w:t>дошкілля</w:t>
      </w:r>
      <w:proofErr w:type="spellEnd"/>
      <w:r>
        <w:rPr>
          <w:rFonts w:ascii="Tahoma" w:eastAsia="Times New Roman" w:hAnsi="Tahoma" w:cs="Tahoma"/>
          <w:color w:val="111111"/>
          <w:sz w:val="28"/>
          <w:szCs w:val="28"/>
          <w:u w:val="single"/>
        </w:rPr>
        <w:t>».</w:t>
      </w:r>
    </w:p>
    <w:p w:rsidR="00131FAB" w:rsidRPr="00131FAB" w:rsidRDefault="00131FAB" w:rsidP="00131FA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131FAB">
        <w:rPr>
          <w:rFonts w:ascii="Arial" w:eastAsia="Times New Roman" w:hAnsi="Arial" w:cs="Arial"/>
          <w:i/>
          <w:iCs/>
          <w:color w:val="111111"/>
          <w:sz w:val="28"/>
          <w:szCs w:val="28"/>
        </w:rPr>
        <w:t>Інваріантна складова</w:t>
      </w:r>
      <w:r w:rsidRPr="00131FAB">
        <w:rPr>
          <w:rFonts w:ascii="Tahoma" w:eastAsia="Times New Roman" w:hAnsi="Tahoma" w:cs="Tahoma"/>
          <w:color w:val="111111"/>
          <w:sz w:val="28"/>
          <w:szCs w:val="28"/>
        </w:rPr>
        <w:t> робочого навчального плану  «Розподіл навчального навантаження на дитину у групах загального розвитку» </w:t>
      </w:r>
      <w:r w:rsidR="004A0E7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</w:rPr>
        <w:t xml:space="preserve">(додаток </w:t>
      </w:r>
      <w:r w:rsidR="00F26F66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</w:rPr>
        <w:t>3</w:t>
      </w:r>
      <w:r w:rsidRPr="00131FAB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</w:rPr>
        <w:t>)</w:t>
      </w:r>
      <w:r w:rsidRPr="00131FAB">
        <w:rPr>
          <w:rFonts w:ascii="Tahoma" w:eastAsia="Times New Roman" w:hAnsi="Tahoma" w:cs="Tahoma"/>
          <w:color w:val="111111"/>
          <w:sz w:val="28"/>
          <w:szCs w:val="28"/>
        </w:rPr>
        <w:t> визначає загальний обсяг навантаження та очікувані результати для дітей шестирічного віку, ступінь засвоєння знань, понять, забезпечує єдність освітнього простору України, створює необхідні умови для розвитку, навчання і виховання дітей, відповідно до Статуту. В інваріантній частині визначено перелік, зміст, тривалість і взаємозв’язок освітніх галузей, їх логічну послідовність,  відповідно до  освітніх ліній, визначених Базовим компонентом дошкільної  освіти (наказ Міністерства освіти і науки України від 20.04.2015 № 446 «Про затвердження гранично допустимого навчального навантаження на дитину у дошкільних навчальних закладах різних типів та форм власності»).</w:t>
      </w:r>
    </w:p>
    <w:p w:rsidR="00131FAB" w:rsidRPr="00131FAB" w:rsidRDefault="00131FAB" w:rsidP="00131FA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 Реалізація принципу наступності між дошкільною та початковою освітою буде здійснюватись відповідно до Плану </w:t>
      </w:r>
      <w:r w:rsidRPr="00131FAB">
        <w:rPr>
          <w:rFonts w:ascii="Tahoma" w:eastAsia="Times New Roman" w:hAnsi="Tahoma" w:cs="Tahoma"/>
          <w:color w:val="111111"/>
          <w:sz w:val="28"/>
          <w:szCs w:val="28"/>
        </w:rPr>
        <w:t>співпраці дошкільного  за трьома напрямами:</w:t>
      </w:r>
    </w:p>
    <w:p w:rsidR="00131FAB" w:rsidRPr="0005391D" w:rsidRDefault="00131FAB" w:rsidP="00131FAB">
      <w:pPr>
        <w:numPr>
          <w:ilvl w:val="0"/>
          <w:numId w:val="2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інформаційно-просвітницьким;</w:t>
      </w:r>
    </w:p>
    <w:p w:rsidR="00131FAB" w:rsidRPr="0005391D" w:rsidRDefault="00131FAB" w:rsidP="00131FAB">
      <w:pPr>
        <w:numPr>
          <w:ilvl w:val="0"/>
          <w:numId w:val="2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методичним;</w:t>
      </w:r>
    </w:p>
    <w:p w:rsidR="00131FAB" w:rsidRPr="0005391D" w:rsidRDefault="00131FAB" w:rsidP="00131FAB">
      <w:pPr>
        <w:numPr>
          <w:ilvl w:val="0"/>
          <w:numId w:val="2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практичним.</w:t>
      </w:r>
    </w:p>
    <w:p w:rsidR="00131FAB" w:rsidRPr="00B61227" w:rsidRDefault="00131FAB" w:rsidP="00131FA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u w:val="single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Для підвищення якості дошкільної освіти, забезпечення її сталого інноваційного розвитку в </w:t>
      </w:r>
      <w:r w:rsidRPr="004A0E73">
        <w:rPr>
          <w:rFonts w:ascii="Tahoma" w:eastAsia="Times New Roman" w:hAnsi="Tahoma" w:cs="Tahoma"/>
          <w:color w:val="111111"/>
          <w:sz w:val="28"/>
          <w:szCs w:val="28"/>
        </w:rPr>
        <w:t>2019-2020 н. році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педаг</w:t>
      </w:r>
      <w:r>
        <w:rPr>
          <w:rFonts w:ascii="Tahoma" w:eastAsia="Times New Roman" w:hAnsi="Tahoma" w:cs="Tahoma"/>
          <w:color w:val="111111"/>
          <w:sz w:val="28"/>
          <w:szCs w:val="28"/>
        </w:rPr>
        <w:t>огічний колектив закладу спрям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ує свою діяльність на формування різнобічно розвиненої, духовно багатої, оптимістично та патріотично налаштованої особистості, починаючи з перших років життя дитини </w:t>
      </w:r>
      <w:r>
        <w:rPr>
          <w:rFonts w:ascii="Tahoma" w:eastAsia="Times New Roman" w:hAnsi="Tahoma" w:cs="Tahoma"/>
          <w:color w:val="111111"/>
          <w:sz w:val="28"/>
          <w:szCs w:val="28"/>
        </w:rPr>
        <w:t>.</w:t>
      </w:r>
    </w:p>
    <w:p w:rsidR="00131FAB" w:rsidRDefault="00131FAB" w:rsidP="00131FA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538E4" w:rsidRPr="0005391D" w:rsidRDefault="0017512A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111111"/>
          <w:sz w:val="28"/>
          <w:szCs w:val="28"/>
        </w:rPr>
        <w:t>Розділ 5</w:t>
      </w:r>
      <w:r w:rsidR="00F538E4"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.Моніторинг якості освіти у відповідності до моделі випускника. Основні показники реалізації освітньої програми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lastRenderedPageBreak/>
        <w:t>Мета моніторингу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> - виявлення ступеня відповідності результатів д</w:t>
      </w:r>
      <w:r w:rsidR="00AA7052">
        <w:rPr>
          <w:rFonts w:ascii="Tahoma" w:eastAsia="Times New Roman" w:hAnsi="Tahoma" w:cs="Tahoma"/>
          <w:color w:val="111111"/>
          <w:sz w:val="28"/>
          <w:szCs w:val="28"/>
        </w:rPr>
        <w:t>іяльності дошкільної групи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стандартам і вимогам дошкільної освіти.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 </w:t>
      </w:r>
      <w:r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Завдання моніторингу :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• безперервно спосте</w:t>
      </w:r>
      <w:r w:rsidR="00AA7052">
        <w:rPr>
          <w:rFonts w:ascii="Tahoma" w:eastAsia="Times New Roman" w:hAnsi="Tahoma" w:cs="Tahoma"/>
          <w:color w:val="111111"/>
          <w:sz w:val="28"/>
          <w:szCs w:val="28"/>
        </w:rPr>
        <w:t xml:space="preserve">рігати за динамікою розвитку 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>, своєчасно виявляти зміни і ті фактори, які викликають ці зміни;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• здійснювати тактичне і стратегічне прогнозування розвитку найважливіших процесів у </w:t>
      </w:r>
      <w:r w:rsidR="00AA7052">
        <w:rPr>
          <w:rFonts w:ascii="Tahoma" w:eastAsia="Times New Roman" w:hAnsi="Tahoma" w:cs="Tahoma"/>
          <w:color w:val="111111"/>
          <w:sz w:val="28"/>
          <w:szCs w:val="28"/>
        </w:rPr>
        <w:t>дошкільній групі;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• підвищувати мотивацію співробітників в галузі забезпечення якості освітніх послуг;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• залучати батьківську громадськість в проце</w:t>
      </w:r>
      <w:r w:rsidR="00AA7052">
        <w:rPr>
          <w:rFonts w:ascii="Tahoma" w:eastAsia="Times New Roman" w:hAnsi="Tahoma" w:cs="Tahoma"/>
          <w:color w:val="111111"/>
          <w:sz w:val="28"/>
          <w:szCs w:val="28"/>
        </w:rPr>
        <w:t xml:space="preserve">с поліпшення якості освіти 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>. </w:t>
      </w:r>
    </w:p>
    <w:tbl>
      <w:tblPr>
        <w:tblW w:w="987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"/>
        <w:gridCol w:w="2651"/>
        <w:gridCol w:w="3850"/>
        <w:gridCol w:w="2819"/>
      </w:tblGrid>
      <w:tr w:rsidR="00F538E4" w:rsidRPr="0005391D" w:rsidTr="00096E90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№</w:t>
            </w:r>
          </w:p>
        </w:tc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Заходи</w:t>
            </w:r>
          </w:p>
        </w:tc>
        <w:tc>
          <w:tcPr>
            <w:tcW w:w="3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Мета</w:t>
            </w:r>
          </w:p>
        </w:tc>
        <w:tc>
          <w:tcPr>
            <w:tcW w:w="30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Термін виконання</w:t>
            </w:r>
          </w:p>
        </w:tc>
      </w:tr>
      <w:tr w:rsidR="00F538E4" w:rsidRPr="0005391D" w:rsidTr="00096E90">
        <w:tc>
          <w:tcPr>
            <w:tcW w:w="57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1.</w:t>
            </w:r>
          </w:p>
        </w:tc>
        <w:tc>
          <w:tcPr>
            <w:tcW w:w="277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Педагогічна діагностика (обстеження) особливості розвитку дітей </w:t>
            </w:r>
          </w:p>
        </w:tc>
        <w:tc>
          <w:tcPr>
            <w:tcW w:w="3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 xml:space="preserve">Вивчення рівня розвитку дітей у різних сферах життєдіяльності за освітніми лініями </w:t>
            </w:r>
          </w:p>
        </w:tc>
        <w:tc>
          <w:tcPr>
            <w:tcW w:w="30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Вересень, травень</w:t>
            </w:r>
          </w:p>
        </w:tc>
      </w:tr>
      <w:tr w:rsidR="00F538E4" w:rsidRPr="0005391D" w:rsidTr="00096E9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538E4" w:rsidRPr="0005391D" w:rsidRDefault="00F538E4" w:rsidP="00096E90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538E4" w:rsidRPr="0005391D" w:rsidRDefault="00F538E4" w:rsidP="00096E90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Відстеження результатів освітньої роботи для дітей низького і нижче середнього рівня  розвитку</w:t>
            </w:r>
          </w:p>
        </w:tc>
        <w:tc>
          <w:tcPr>
            <w:tcW w:w="30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січень ( у разі необхідності)</w:t>
            </w:r>
          </w:p>
        </w:tc>
      </w:tr>
      <w:tr w:rsidR="00F538E4" w:rsidRPr="0005391D" w:rsidTr="00096E9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538E4" w:rsidRPr="0005391D" w:rsidRDefault="00F538E4" w:rsidP="00096E90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538E4" w:rsidRPr="0005391D" w:rsidRDefault="00F538E4" w:rsidP="00096E90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Виявлення рівня реалізації завдань програми</w:t>
            </w:r>
          </w:p>
        </w:tc>
        <w:tc>
          <w:tcPr>
            <w:tcW w:w="306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ІІ половина квітня</w:t>
            </w:r>
          </w:p>
        </w:tc>
      </w:tr>
      <w:tr w:rsidR="00F538E4" w:rsidRPr="0005391D" w:rsidTr="00096E9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538E4" w:rsidRPr="0005391D" w:rsidRDefault="00F538E4" w:rsidP="00096E90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538E4" w:rsidRPr="0005391D" w:rsidRDefault="00F538E4" w:rsidP="00096E90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ind w:left="63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Визначення рівня шкільної зрілості в старших вихованців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538E4" w:rsidRPr="0005391D" w:rsidRDefault="00F538E4" w:rsidP="00096E90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</w:p>
        </w:tc>
      </w:tr>
      <w:tr w:rsidR="00F538E4" w:rsidRPr="0005391D" w:rsidTr="00096E90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2.</w:t>
            </w:r>
          </w:p>
        </w:tc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Проведення підсумкових занять, індивідуальних бесід з дошкільниками</w:t>
            </w:r>
          </w:p>
        </w:tc>
        <w:tc>
          <w:tcPr>
            <w:tcW w:w="3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Визначення рівня розвитку дітей, їх обізнаності у сферах життєдіяльності, визначення проміжних результатів.</w:t>
            </w:r>
          </w:p>
        </w:tc>
        <w:tc>
          <w:tcPr>
            <w:tcW w:w="30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1 раз на квартал</w:t>
            </w:r>
          </w:p>
        </w:tc>
      </w:tr>
      <w:tr w:rsidR="00F538E4" w:rsidRPr="0005391D" w:rsidTr="00096E90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Аналіз планів освітньої роботи з дітьми</w:t>
            </w:r>
          </w:p>
        </w:tc>
        <w:tc>
          <w:tcPr>
            <w:tcW w:w="3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Виявлення стану виконання державних вимог дошкільної освіти</w:t>
            </w:r>
          </w:p>
        </w:tc>
        <w:tc>
          <w:tcPr>
            <w:tcW w:w="30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щотижнево</w:t>
            </w:r>
          </w:p>
        </w:tc>
      </w:tr>
      <w:tr w:rsidR="00F538E4" w:rsidRPr="0005391D" w:rsidTr="00096E90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4.</w:t>
            </w:r>
          </w:p>
        </w:tc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А</w:t>
            </w:r>
            <w:r w:rsidR="00B73815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нкетування, тестування вихователів</w:t>
            </w: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, батьків</w:t>
            </w:r>
          </w:p>
        </w:tc>
        <w:tc>
          <w:tcPr>
            <w:tcW w:w="3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Отримання різноманітного емпіричного матеріалу про необхідні аспекти діяльності педагогів, батьків</w:t>
            </w:r>
          </w:p>
        </w:tc>
        <w:tc>
          <w:tcPr>
            <w:tcW w:w="30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AA7052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 xml:space="preserve">За потребою, упродовж </w:t>
            </w:r>
            <w:r w:rsidR="00F538E4"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 xml:space="preserve"> року</w:t>
            </w:r>
          </w:p>
        </w:tc>
      </w:tr>
      <w:tr w:rsidR="00F538E4" w:rsidRPr="0005391D" w:rsidTr="00096E90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5.</w:t>
            </w:r>
          </w:p>
        </w:tc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 xml:space="preserve">Педагогічна діагностика професійної діяльності </w:t>
            </w:r>
            <w:r w:rsidR="00B73815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вихователів</w:t>
            </w:r>
          </w:p>
        </w:tc>
        <w:tc>
          <w:tcPr>
            <w:tcW w:w="3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 xml:space="preserve">Визначення рівня професійної  компетентності </w:t>
            </w:r>
            <w:r w:rsidR="00BF6B45" w:rsidRPr="00BF6B45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вихователів</w:t>
            </w:r>
          </w:p>
        </w:tc>
        <w:tc>
          <w:tcPr>
            <w:tcW w:w="30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Вересень, квітень</w:t>
            </w:r>
          </w:p>
        </w:tc>
      </w:tr>
      <w:tr w:rsidR="00F538E4" w:rsidRPr="0005391D" w:rsidTr="00096E90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6.</w:t>
            </w:r>
          </w:p>
        </w:tc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Моніторинг стану здоров'я дітей</w:t>
            </w:r>
          </w:p>
        </w:tc>
        <w:tc>
          <w:tcPr>
            <w:tcW w:w="3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Визначення груп здоров'я за підсумками поглибленого медичного огляду</w:t>
            </w:r>
          </w:p>
        </w:tc>
        <w:tc>
          <w:tcPr>
            <w:tcW w:w="30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Вересень, квітень</w:t>
            </w:r>
          </w:p>
        </w:tc>
      </w:tr>
      <w:tr w:rsidR="00F538E4" w:rsidRPr="0005391D" w:rsidTr="00096E90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7.</w:t>
            </w:r>
          </w:p>
        </w:tc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Моніторинг стану захворюва</w:t>
            </w:r>
            <w:r w:rsidR="00AA7052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 xml:space="preserve">ності дітей  та відвідування </w:t>
            </w:r>
          </w:p>
        </w:tc>
        <w:tc>
          <w:tcPr>
            <w:tcW w:w="3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Визначення індексу здоров'я дошкільників</w:t>
            </w:r>
          </w:p>
        </w:tc>
        <w:tc>
          <w:tcPr>
            <w:tcW w:w="30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1 раз на місяць, 1 раз на квартал</w:t>
            </w:r>
          </w:p>
        </w:tc>
      </w:tr>
      <w:tr w:rsidR="00F538E4" w:rsidRPr="0005391D" w:rsidTr="00096E90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8.</w:t>
            </w:r>
          </w:p>
        </w:tc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Моніторинг фізичного розвитку дітей</w:t>
            </w:r>
          </w:p>
        </w:tc>
        <w:tc>
          <w:tcPr>
            <w:tcW w:w="3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Виявлення ефективності розвитку фізичних якостей дітей</w:t>
            </w:r>
          </w:p>
        </w:tc>
        <w:tc>
          <w:tcPr>
            <w:tcW w:w="30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Вересень, квітень</w:t>
            </w:r>
          </w:p>
        </w:tc>
      </w:tr>
      <w:tr w:rsidR="00F538E4" w:rsidRPr="0005391D" w:rsidTr="00096E90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9.</w:t>
            </w:r>
          </w:p>
        </w:tc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Пе</w:t>
            </w:r>
            <w:r w:rsidR="00AA7052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дагогічний аналіз діяльності дошкільної групи</w:t>
            </w: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 xml:space="preserve"> за навчальний рік</w:t>
            </w:r>
          </w:p>
        </w:tc>
        <w:tc>
          <w:tcPr>
            <w:tcW w:w="3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Виявлення недоліків та прогнозування вирішення проблем</w:t>
            </w:r>
          </w:p>
        </w:tc>
        <w:tc>
          <w:tcPr>
            <w:tcW w:w="30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травень, серпень</w:t>
            </w:r>
          </w:p>
        </w:tc>
      </w:tr>
    </w:tbl>
    <w:p w:rsidR="00F538E4" w:rsidRPr="0005391D" w:rsidRDefault="00F538E4" w:rsidP="00F538E4">
      <w:pPr>
        <w:shd w:val="clear" w:color="auto" w:fill="FFFFFF"/>
        <w:spacing w:before="150" w:after="180" w:line="240" w:lineRule="auto"/>
        <w:ind w:left="1495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Основні показники реалізації освітньої програми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Виконання освітньої програми дасть змогу:</w:t>
      </w:r>
    </w:p>
    <w:p w:rsidR="00F538E4" w:rsidRPr="0005391D" w:rsidRDefault="00F538E4" w:rsidP="00F538E4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удосконалити організа</w:t>
      </w:r>
      <w:r w:rsidR="00AA7052">
        <w:rPr>
          <w:rFonts w:ascii="Tahoma" w:eastAsia="Times New Roman" w:hAnsi="Tahoma" w:cs="Tahoma"/>
          <w:color w:val="111111"/>
          <w:sz w:val="28"/>
          <w:szCs w:val="28"/>
        </w:rPr>
        <w:t>цію освітнього процесу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з метою  забезпечення ефективної реалізації завдань державного стандарту;</w:t>
      </w:r>
    </w:p>
    <w:p w:rsidR="00F538E4" w:rsidRPr="0005391D" w:rsidRDefault="00F538E4" w:rsidP="00F538E4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lastRenderedPageBreak/>
        <w:t>забезпечити формування у дітей дошкільного віку мотивації до навчальної діяльності та саморозвитку;</w:t>
      </w:r>
    </w:p>
    <w:p w:rsidR="00F538E4" w:rsidRPr="0005391D" w:rsidRDefault="00F538E4" w:rsidP="00F538E4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створити умови для якісного соціально-емоційного розвитку дитини дошкільного віку як запоруки  успішної самореалізації на наступному етапі </w:t>
      </w:r>
      <w:r w:rsidR="00090401" w:rsidRPr="00090401">
        <w:rPr>
          <w:rFonts w:ascii="Tahoma" w:eastAsia="Times New Roman" w:hAnsi="Tahoma" w:cs="Tahoma"/>
          <w:color w:val="111111"/>
          <w:sz w:val="28"/>
          <w:szCs w:val="28"/>
        </w:rPr>
        <w:t>навчання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в початковій ланці гімназії;</w:t>
      </w:r>
    </w:p>
    <w:p w:rsidR="00F538E4" w:rsidRPr="0005391D" w:rsidRDefault="00F538E4" w:rsidP="00F538E4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забезпечити </w:t>
      </w:r>
      <w:proofErr w:type="spellStart"/>
      <w:r w:rsidRPr="0005391D">
        <w:rPr>
          <w:rFonts w:ascii="Tahoma" w:eastAsia="Times New Roman" w:hAnsi="Tahoma" w:cs="Tahoma"/>
          <w:color w:val="111111"/>
          <w:sz w:val="28"/>
          <w:szCs w:val="28"/>
        </w:rPr>
        <w:t>компетентнісний</w:t>
      </w:r>
      <w:proofErr w:type="spellEnd"/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підхід до освітнього процесу;</w:t>
      </w:r>
    </w:p>
    <w:p w:rsidR="00F538E4" w:rsidRPr="0005391D" w:rsidRDefault="00F538E4" w:rsidP="00F538E4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розширити спектр додаткових освітніх послуг;</w:t>
      </w:r>
    </w:p>
    <w:p w:rsidR="00F538E4" w:rsidRPr="0005391D" w:rsidRDefault="00F538E4" w:rsidP="00F538E4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забезпечити збереження психічного здоров`я дітей дошкільного віку;</w:t>
      </w:r>
    </w:p>
    <w:p w:rsidR="00F538E4" w:rsidRPr="0005391D" w:rsidRDefault="00F538E4" w:rsidP="00F538E4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задовольнити </w:t>
      </w:r>
      <w:proofErr w:type="spellStart"/>
      <w:r w:rsidRPr="0005391D">
        <w:rPr>
          <w:rFonts w:ascii="Tahoma" w:eastAsia="Times New Roman" w:hAnsi="Tahoma" w:cs="Tahoma"/>
          <w:color w:val="111111"/>
          <w:sz w:val="28"/>
          <w:szCs w:val="28"/>
        </w:rPr>
        <w:t>освітньо-культурні</w:t>
      </w:r>
      <w:proofErr w:type="spellEnd"/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потреби здобувачів освіти;</w:t>
      </w:r>
    </w:p>
    <w:p w:rsidR="00F538E4" w:rsidRPr="0005391D" w:rsidRDefault="00F538E4" w:rsidP="00F538E4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удосконалити систему підвищення пр</w:t>
      </w:r>
      <w:r w:rsidR="00B73815">
        <w:rPr>
          <w:rFonts w:ascii="Tahoma" w:eastAsia="Times New Roman" w:hAnsi="Tahoma" w:cs="Tahoma"/>
          <w:color w:val="111111"/>
          <w:sz w:val="28"/>
          <w:szCs w:val="28"/>
        </w:rPr>
        <w:t>офесійної майстерності вихователів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>,  надаючи пріоритет самоосвіті;</w:t>
      </w:r>
    </w:p>
    <w:p w:rsidR="00F538E4" w:rsidRPr="004A0E73" w:rsidRDefault="00F538E4" w:rsidP="00F538E4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упровадження в освітню практику сучасних інформаційних і комунікаційних технологій;</w:t>
      </w:r>
    </w:p>
    <w:p w:rsidR="00F538E4" w:rsidRPr="004A0E73" w:rsidRDefault="00F538E4" w:rsidP="004A0E73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4A0E73">
        <w:rPr>
          <w:rFonts w:ascii="Tahoma" w:eastAsia="Times New Roman" w:hAnsi="Tahoma" w:cs="Tahoma"/>
          <w:color w:val="111111"/>
          <w:sz w:val="28"/>
          <w:szCs w:val="28"/>
        </w:rPr>
        <w:t>упровадження ефективних технологій співпраці з батьками в практиці психолого-педагогічного партнерства.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 </w:t>
      </w:r>
      <w:r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Розділ 6.Програмно-методичне забезпечення освітньої програми</w:t>
      </w:r>
    </w:p>
    <w:p w:rsidR="00F538E4" w:rsidRPr="00465AE3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465AE3">
        <w:rPr>
          <w:rFonts w:ascii="Tahoma" w:eastAsia="Times New Roman" w:hAnsi="Tahoma" w:cs="Tahoma"/>
          <w:color w:val="111111"/>
          <w:sz w:val="28"/>
          <w:szCs w:val="28"/>
        </w:rPr>
        <w:t>Забезпечення змісту навчання досягається за освітн</w:t>
      </w:r>
      <w:r w:rsidR="004865F6" w:rsidRPr="00465AE3">
        <w:rPr>
          <w:rFonts w:ascii="Tahoma" w:eastAsia="Times New Roman" w:hAnsi="Tahoma" w:cs="Tahoma"/>
          <w:color w:val="111111"/>
          <w:sz w:val="28"/>
          <w:szCs w:val="28"/>
        </w:rPr>
        <w:t xml:space="preserve">ьою програмою «Українське </w:t>
      </w:r>
      <w:proofErr w:type="spellStart"/>
      <w:r w:rsidR="004865F6" w:rsidRPr="00465AE3">
        <w:rPr>
          <w:rFonts w:ascii="Tahoma" w:eastAsia="Times New Roman" w:hAnsi="Tahoma" w:cs="Tahoma"/>
          <w:color w:val="111111"/>
          <w:sz w:val="28"/>
          <w:szCs w:val="28"/>
        </w:rPr>
        <w:t>дошкілля</w:t>
      </w:r>
      <w:proofErr w:type="spellEnd"/>
      <w:r w:rsidR="004865F6" w:rsidRPr="00465AE3">
        <w:rPr>
          <w:rFonts w:ascii="Tahoma" w:eastAsia="Times New Roman" w:hAnsi="Tahoma" w:cs="Tahoma"/>
          <w:color w:val="111111"/>
          <w:sz w:val="28"/>
          <w:szCs w:val="28"/>
        </w:rPr>
        <w:t>».</w:t>
      </w:r>
    </w:p>
    <w:p w:rsidR="00F538E4" w:rsidRPr="0005391D" w:rsidRDefault="004865F6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4865F6">
        <w:rPr>
          <w:rFonts w:ascii="Tahoma" w:eastAsia="Times New Roman" w:hAnsi="Tahoma" w:cs="Tahoma"/>
          <w:color w:val="111111"/>
          <w:sz w:val="28"/>
          <w:szCs w:val="28"/>
        </w:rPr>
        <w:t xml:space="preserve">Вихователями </w:t>
      </w:r>
      <w:r w:rsidR="00F538E4" w:rsidRPr="004865F6">
        <w:rPr>
          <w:rFonts w:ascii="Tahoma" w:eastAsia="Times New Roman" w:hAnsi="Tahoma" w:cs="Tahoma"/>
          <w:color w:val="111111"/>
          <w:sz w:val="28"/>
          <w:szCs w:val="28"/>
        </w:rPr>
        <w:t xml:space="preserve"> закладу</w:t>
      </w:r>
      <w:r w:rsidR="00F538E4"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розробляються та впроваджуються  нові додаткові програми відповідно до потреб освіти дошкільників, а також відпрацьовуються критерії оцінки результатів розвитку дитини за параметрами нової моделі випус</w:t>
      </w:r>
      <w:r w:rsidR="00465AE3">
        <w:rPr>
          <w:rFonts w:ascii="Tahoma" w:eastAsia="Times New Roman" w:hAnsi="Tahoma" w:cs="Tahoma"/>
          <w:color w:val="111111"/>
          <w:sz w:val="28"/>
          <w:szCs w:val="28"/>
        </w:rPr>
        <w:t>кника дошкільної групи.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Головним завданням  методичної служби центру розвитку дитини є постійна робота щодо педагогічної зрілості вихователів, складовими якої є професійна та особистісна зрілість.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Формування професійної зрілості </w:t>
      </w:r>
      <w:r w:rsidR="004865F6" w:rsidRPr="004865F6">
        <w:rPr>
          <w:rFonts w:ascii="Tahoma" w:eastAsia="Times New Roman" w:hAnsi="Tahoma" w:cs="Tahoma"/>
          <w:color w:val="111111"/>
          <w:sz w:val="28"/>
          <w:szCs w:val="28"/>
        </w:rPr>
        <w:t>вихователів</w:t>
      </w:r>
      <w:r w:rsidR="00465AE3" w:rsidRPr="00465AE3">
        <w:rPr>
          <w:rFonts w:ascii="Tahoma" w:eastAsia="Times New Roman" w:hAnsi="Tahoma" w:cs="Tahoma"/>
          <w:color w:val="111111"/>
          <w:sz w:val="28"/>
          <w:szCs w:val="28"/>
        </w:rPr>
        <w:t xml:space="preserve"> 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>відбувається шляхом:</w:t>
      </w:r>
    </w:p>
    <w:p w:rsidR="00F538E4" w:rsidRPr="0005391D" w:rsidRDefault="00F538E4" w:rsidP="00F538E4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стимулювання їх службової і суспільної активності, оновлення і удосконалення знань;</w:t>
      </w:r>
    </w:p>
    <w:p w:rsidR="00F538E4" w:rsidRPr="0005391D" w:rsidRDefault="00F538E4" w:rsidP="00F538E4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формування нового, сучасного педагогічного мислення, у дусі гуманістичної педагогіки, спрямованого на вирішення завдань розвитку суб’єктності дитини в освітній діяльності;</w:t>
      </w:r>
    </w:p>
    <w:p w:rsidR="00F538E4" w:rsidRPr="0005391D" w:rsidRDefault="00F538E4" w:rsidP="00F538E4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удосконалення педагогічної і методичної майстерності на основі ово</w:t>
      </w:r>
      <w:r w:rsidR="00465AE3">
        <w:rPr>
          <w:rFonts w:ascii="Tahoma" w:eastAsia="Times New Roman" w:hAnsi="Tahoma" w:cs="Tahoma"/>
          <w:color w:val="111111"/>
          <w:sz w:val="28"/>
          <w:szCs w:val="28"/>
        </w:rPr>
        <w:t xml:space="preserve">лодіння новими 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педагогічними технологіями;</w:t>
      </w:r>
    </w:p>
    <w:p w:rsidR="00F538E4" w:rsidRPr="0005391D" w:rsidRDefault="00F538E4" w:rsidP="00F538E4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lastRenderedPageBreak/>
        <w:t>удос</w:t>
      </w:r>
      <w:r w:rsidR="008C62A3">
        <w:rPr>
          <w:rFonts w:ascii="Tahoma" w:eastAsia="Times New Roman" w:hAnsi="Tahoma" w:cs="Tahoma"/>
          <w:color w:val="111111"/>
          <w:sz w:val="28"/>
          <w:szCs w:val="28"/>
        </w:rPr>
        <w:t xml:space="preserve">коналення діяльності </w:t>
      </w:r>
      <w:r w:rsidR="004865F6" w:rsidRPr="004865F6">
        <w:rPr>
          <w:rFonts w:ascii="Tahoma" w:eastAsia="Times New Roman" w:hAnsi="Tahoma" w:cs="Tahoma"/>
          <w:color w:val="111111"/>
          <w:sz w:val="28"/>
          <w:szCs w:val="28"/>
        </w:rPr>
        <w:t>вихователів</w:t>
      </w:r>
      <w:r w:rsidR="008C62A3">
        <w:rPr>
          <w:rFonts w:ascii="Tahoma" w:eastAsia="Times New Roman" w:hAnsi="Tahoma" w:cs="Tahoma"/>
          <w:color w:val="111111"/>
          <w:sz w:val="28"/>
          <w:szCs w:val="28"/>
        </w:rPr>
        <w:t xml:space="preserve"> в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організації творчої, активної, самостійної роботи дітей на заняттях;</w:t>
      </w:r>
    </w:p>
    <w:p w:rsidR="00F538E4" w:rsidRPr="0005391D" w:rsidRDefault="00F538E4" w:rsidP="00F538E4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формування вмінь і навичок аналізу освітнього процесу в цілому і самоаналізу своєї освітньої діяльності;</w:t>
      </w:r>
    </w:p>
    <w:p w:rsidR="00F538E4" w:rsidRPr="0005391D" w:rsidRDefault="00F538E4" w:rsidP="00F538E4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виявлення, узагальнен</w:t>
      </w:r>
      <w:r w:rsidR="008C62A3">
        <w:rPr>
          <w:rFonts w:ascii="Tahoma" w:eastAsia="Times New Roman" w:hAnsi="Tahoma" w:cs="Tahoma"/>
          <w:color w:val="111111"/>
          <w:sz w:val="28"/>
          <w:szCs w:val="28"/>
        </w:rPr>
        <w:t>ня і впровадження передового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педагогічного досвіду;</w:t>
      </w:r>
    </w:p>
    <w:p w:rsidR="00F538E4" w:rsidRPr="0005391D" w:rsidRDefault="00F538E4" w:rsidP="00F538E4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4865F6">
        <w:rPr>
          <w:rFonts w:ascii="Tahoma" w:eastAsia="Times New Roman" w:hAnsi="Tahoma" w:cs="Tahoma"/>
          <w:color w:val="111111"/>
          <w:sz w:val="28"/>
          <w:szCs w:val="28"/>
        </w:rPr>
        <w:t xml:space="preserve">залучення </w:t>
      </w:r>
      <w:r w:rsidR="004865F6" w:rsidRPr="004865F6">
        <w:rPr>
          <w:rFonts w:ascii="Tahoma" w:eastAsia="Times New Roman" w:hAnsi="Tahoma" w:cs="Tahoma"/>
          <w:color w:val="111111"/>
          <w:sz w:val="28"/>
          <w:szCs w:val="28"/>
        </w:rPr>
        <w:t>вихователів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до пошукової діяльності на підставі доступних і зрозумілих їм методик.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   Особистісну зрілість </w:t>
      </w:r>
      <w:r w:rsidR="004865F6" w:rsidRPr="004865F6">
        <w:rPr>
          <w:rFonts w:ascii="Tahoma" w:eastAsia="Times New Roman" w:hAnsi="Tahoma" w:cs="Tahoma"/>
          <w:color w:val="111111"/>
          <w:sz w:val="28"/>
          <w:szCs w:val="28"/>
        </w:rPr>
        <w:t>вихователя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засвідчує його особистісна та соціальна компетентність.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Особистісна компетентність визначається комплексом особистісних якостей та вмінь, а саме:</w:t>
      </w:r>
    </w:p>
    <w:p w:rsidR="00F538E4" w:rsidRPr="0005391D" w:rsidRDefault="00F41785" w:rsidP="00F538E4">
      <w:pPr>
        <w:numPr>
          <w:ilvl w:val="0"/>
          <w:numId w:val="2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>
        <w:rPr>
          <w:rFonts w:ascii="Tahoma" w:eastAsia="Times New Roman" w:hAnsi="Tahoma" w:cs="Tahoma"/>
          <w:color w:val="111111"/>
          <w:sz w:val="28"/>
          <w:szCs w:val="28"/>
        </w:rPr>
        <w:t>І</w:t>
      </w:r>
      <w:r w:rsidR="00F538E4"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нтелектуальних (креативності, </w:t>
      </w:r>
      <w:proofErr w:type="spellStart"/>
      <w:r w:rsidR="00F538E4" w:rsidRPr="0005391D">
        <w:rPr>
          <w:rFonts w:ascii="Tahoma" w:eastAsia="Times New Roman" w:hAnsi="Tahoma" w:cs="Tahoma"/>
          <w:color w:val="111111"/>
          <w:sz w:val="28"/>
          <w:szCs w:val="28"/>
        </w:rPr>
        <w:t>евристичності</w:t>
      </w:r>
      <w:proofErr w:type="spellEnd"/>
      <w:r w:rsidR="00F538E4" w:rsidRPr="0005391D">
        <w:rPr>
          <w:rFonts w:ascii="Tahoma" w:eastAsia="Times New Roman" w:hAnsi="Tahoma" w:cs="Tahoma"/>
          <w:color w:val="111111"/>
          <w:sz w:val="28"/>
          <w:szCs w:val="28"/>
        </w:rPr>
        <w:t>, здатності виділяти головне й другорядне, встановлювати закономірності, аналізувати, порівнювати, узагальнювати, бачити ситуацію з різних точок зору; розсудливості, виваженості);</w:t>
      </w:r>
    </w:p>
    <w:p w:rsidR="00F538E4" w:rsidRPr="0005391D" w:rsidRDefault="00F41785" w:rsidP="00F538E4">
      <w:pPr>
        <w:numPr>
          <w:ilvl w:val="0"/>
          <w:numId w:val="2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>
        <w:rPr>
          <w:rFonts w:ascii="Tahoma" w:eastAsia="Times New Roman" w:hAnsi="Tahoma" w:cs="Tahoma"/>
          <w:color w:val="111111"/>
          <w:sz w:val="28"/>
          <w:szCs w:val="28"/>
        </w:rPr>
        <w:t>М</w:t>
      </w:r>
      <w:r w:rsidR="00F538E4" w:rsidRPr="0005391D">
        <w:rPr>
          <w:rFonts w:ascii="Tahoma" w:eastAsia="Times New Roman" w:hAnsi="Tahoma" w:cs="Tahoma"/>
          <w:color w:val="111111"/>
          <w:sz w:val="28"/>
          <w:szCs w:val="28"/>
        </w:rPr>
        <w:t>оральних (щирості, доброзичливості, чуйності, толерантності, відповідальності тощо);</w:t>
      </w:r>
    </w:p>
    <w:p w:rsidR="00F538E4" w:rsidRPr="0005391D" w:rsidRDefault="00F41785" w:rsidP="00F538E4">
      <w:pPr>
        <w:numPr>
          <w:ilvl w:val="0"/>
          <w:numId w:val="2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>
        <w:rPr>
          <w:rFonts w:ascii="Tahoma" w:eastAsia="Times New Roman" w:hAnsi="Tahoma" w:cs="Tahoma"/>
          <w:color w:val="111111"/>
          <w:sz w:val="28"/>
          <w:szCs w:val="28"/>
        </w:rPr>
        <w:t>Е</w:t>
      </w:r>
      <w:r w:rsidR="00F538E4" w:rsidRPr="0005391D">
        <w:rPr>
          <w:rFonts w:ascii="Tahoma" w:eastAsia="Times New Roman" w:hAnsi="Tahoma" w:cs="Tahoma"/>
          <w:color w:val="111111"/>
          <w:sz w:val="28"/>
          <w:szCs w:val="28"/>
        </w:rPr>
        <w:t>моційних (врівноваженості, здатності стримувати імпульсивні емоції; позитивного самопочуття);</w:t>
      </w:r>
    </w:p>
    <w:p w:rsidR="00F538E4" w:rsidRPr="0005391D" w:rsidRDefault="00F41785" w:rsidP="00F538E4">
      <w:pPr>
        <w:numPr>
          <w:ilvl w:val="0"/>
          <w:numId w:val="2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>
        <w:rPr>
          <w:rFonts w:ascii="Tahoma" w:eastAsia="Times New Roman" w:hAnsi="Tahoma" w:cs="Tahoma"/>
          <w:color w:val="111111"/>
          <w:sz w:val="28"/>
          <w:szCs w:val="28"/>
        </w:rPr>
        <w:t>В</w:t>
      </w:r>
      <w:r w:rsidR="00F538E4" w:rsidRPr="0005391D">
        <w:rPr>
          <w:rFonts w:ascii="Tahoma" w:eastAsia="Times New Roman" w:hAnsi="Tahoma" w:cs="Tahoma"/>
          <w:color w:val="111111"/>
          <w:sz w:val="28"/>
          <w:szCs w:val="28"/>
        </w:rPr>
        <w:t>ольових (наполегливості, самостійності, цілеспрямованості, витриманості тощо);</w:t>
      </w:r>
    </w:p>
    <w:p w:rsidR="00F538E4" w:rsidRPr="0005391D" w:rsidRDefault="00194B3C" w:rsidP="00F538E4">
      <w:pPr>
        <w:numPr>
          <w:ilvl w:val="0"/>
          <w:numId w:val="2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proofErr w:type="spellStart"/>
      <w:r>
        <w:rPr>
          <w:rFonts w:ascii="Tahoma" w:eastAsia="Times New Roman" w:hAnsi="Tahoma" w:cs="Tahoma"/>
          <w:color w:val="111111"/>
          <w:sz w:val="28"/>
          <w:szCs w:val="28"/>
          <w:u w:val="single"/>
        </w:rPr>
        <w:t>Перцепційних</w:t>
      </w:r>
      <w:proofErr w:type="spellEnd"/>
      <w:r w:rsidR="00F538E4" w:rsidRPr="00F41785">
        <w:rPr>
          <w:rFonts w:ascii="Tahoma" w:eastAsia="Times New Roman" w:hAnsi="Tahoma" w:cs="Tahoma"/>
          <w:color w:val="111111"/>
          <w:sz w:val="28"/>
          <w:szCs w:val="28"/>
          <w:u w:val="single"/>
        </w:rPr>
        <w:t> </w:t>
      </w:r>
      <w:r w:rsidR="00F538E4" w:rsidRPr="0005391D">
        <w:rPr>
          <w:rFonts w:ascii="Arial" w:eastAsia="Times New Roman" w:hAnsi="Arial" w:cs="Arial"/>
          <w:i/>
          <w:iCs/>
          <w:color w:val="111111"/>
          <w:sz w:val="28"/>
          <w:szCs w:val="28"/>
        </w:rPr>
        <w:t>(</w:t>
      </w:r>
      <w:r w:rsidR="00F538E4" w:rsidRPr="0005391D">
        <w:rPr>
          <w:rFonts w:ascii="Tahoma" w:eastAsia="Times New Roman" w:hAnsi="Tahoma" w:cs="Tahoma"/>
          <w:color w:val="111111"/>
          <w:sz w:val="28"/>
          <w:szCs w:val="28"/>
        </w:rPr>
        <w:t>спостережливість, сприятливість, вміння відчувати стан іншого та адекватно на нього реагувати)</w:t>
      </w:r>
      <w:r w:rsidR="00F538E4" w:rsidRPr="0005391D">
        <w:rPr>
          <w:rFonts w:ascii="Arial" w:eastAsia="Times New Roman" w:hAnsi="Arial" w:cs="Arial"/>
          <w:i/>
          <w:iCs/>
          <w:color w:val="111111"/>
          <w:sz w:val="28"/>
          <w:szCs w:val="28"/>
        </w:rPr>
        <w:t>;</w:t>
      </w:r>
    </w:p>
    <w:p w:rsidR="00F538E4" w:rsidRPr="0005391D" w:rsidRDefault="00F41785" w:rsidP="00F538E4">
      <w:pPr>
        <w:numPr>
          <w:ilvl w:val="0"/>
          <w:numId w:val="2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proofErr w:type="spellStart"/>
      <w:r>
        <w:rPr>
          <w:rFonts w:ascii="Tahoma" w:eastAsia="Times New Roman" w:hAnsi="Tahoma" w:cs="Tahoma"/>
          <w:color w:val="111111"/>
          <w:sz w:val="28"/>
          <w:szCs w:val="28"/>
        </w:rPr>
        <w:t>К</w:t>
      </w:r>
      <w:r w:rsidR="00F538E4" w:rsidRPr="0005391D">
        <w:rPr>
          <w:rFonts w:ascii="Tahoma" w:eastAsia="Times New Roman" w:hAnsi="Tahoma" w:cs="Tahoma"/>
          <w:color w:val="111111"/>
          <w:sz w:val="28"/>
          <w:szCs w:val="28"/>
        </w:rPr>
        <w:t>онтрольно</w:t>
      </w:r>
      <w:proofErr w:type="spellEnd"/>
      <w:r w:rsidR="00F538E4"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– оцінних (схильність до обґрунтованих та оптимістичних оцінок; здатність використовувати конструктивні, захисні, регулювальні, </w:t>
      </w:r>
      <w:proofErr w:type="spellStart"/>
      <w:r w:rsidR="00F538E4" w:rsidRPr="0005391D">
        <w:rPr>
          <w:rFonts w:ascii="Tahoma" w:eastAsia="Times New Roman" w:hAnsi="Tahoma" w:cs="Tahoma"/>
          <w:color w:val="111111"/>
          <w:sz w:val="28"/>
          <w:szCs w:val="28"/>
        </w:rPr>
        <w:t>спрям</w:t>
      </w:r>
      <w:r w:rsidR="00552C08">
        <w:rPr>
          <w:rFonts w:ascii="Tahoma" w:eastAsia="Times New Roman" w:hAnsi="Tahoma" w:cs="Tahoma"/>
          <w:color w:val="111111"/>
          <w:sz w:val="28"/>
          <w:szCs w:val="28"/>
        </w:rPr>
        <w:t>ов</w:t>
      </w:r>
      <w:r w:rsidR="00F538E4" w:rsidRPr="0005391D">
        <w:rPr>
          <w:rFonts w:ascii="Tahoma" w:eastAsia="Times New Roman" w:hAnsi="Tahoma" w:cs="Tahoma"/>
          <w:color w:val="111111"/>
          <w:sz w:val="28"/>
          <w:szCs w:val="28"/>
        </w:rPr>
        <w:t>увальні</w:t>
      </w:r>
      <w:proofErr w:type="spellEnd"/>
      <w:r w:rsidR="00F538E4"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та такі, що раціоналізують та мобілізують і заспокоюють судження).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Соціальна компетентність </w:t>
      </w:r>
      <w:r w:rsidR="004865F6" w:rsidRPr="004865F6">
        <w:rPr>
          <w:rFonts w:ascii="Tahoma" w:eastAsia="Times New Roman" w:hAnsi="Tahoma" w:cs="Tahoma"/>
          <w:color w:val="111111"/>
          <w:sz w:val="28"/>
          <w:szCs w:val="28"/>
        </w:rPr>
        <w:t>вихователя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означає сформованість таких умінь:</w:t>
      </w:r>
    </w:p>
    <w:p w:rsidR="00F538E4" w:rsidRPr="008C62A3" w:rsidRDefault="008C62A3" w:rsidP="008C62A3">
      <w:pPr>
        <w:pStyle w:val="a4"/>
        <w:numPr>
          <w:ilvl w:val="0"/>
          <w:numId w:val="23"/>
        </w:numPr>
        <w:shd w:val="clear" w:color="auto" w:fill="FFFFFF"/>
        <w:spacing w:after="15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>
        <w:rPr>
          <w:rFonts w:ascii="Tahoma" w:eastAsia="Times New Roman" w:hAnsi="Tahoma" w:cs="Tahoma"/>
          <w:color w:val="111111"/>
          <w:sz w:val="28"/>
          <w:szCs w:val="28"/>
        </w:rPr>
        <w:t>У</w:t>
      </w:r>
      <w:r w:rsidR="00F538E4" w:rsidRPr="008C62A3">
        <w:rPr>
          <w:rFonts w:ascii="Tahoma" w:eastAsia="Times New Roman" w:hAnsi="Tahoma" w:cs="Tahoma"/>
          <w:color w:val="111111"/>
          <w:sz w:val="28"/>
          <w:szCs w:val="28"/>
        </w:rPr>
        <w:t>міння поважати дошкільника (ставитися до нього як до цінності; визнавати за ним право на помилку; бачити його чесноти й досягнення; приймати таким, яким він є; вірити в його можливості; визнавати право бути самим собою, поводитися самостійно, мати свою точку зору, власні таємниці, проявляти творчість; не принижувати його гідності);</w:t>
      </w:r>
    </w:p>
    <w:p w:rsidR="00F538E4" w:rsidRPr="0005391D" w:rsidRDefault="008C62A3" w:rsidP="00F538E4">
      <w:pPr>
        <w:numPr>
          <w:ilvl w:val="0"/>
          <w:numId w:val="2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>
        <w:rPr>
          <w:rFonts w:ascii="Tahoma" w:eastAsia="Times New Roman" w:hAnsi="Tahoma" w:cs="Tahoma"/>
          <w:color w:val="111111"/>
          <w:sz w:val="28"/>
          <w:szCs w:val="28"/>
        </w:rPr>
        <w:lastRenderedPageBreak/>
        <w:t>У</w:t>
      </w:r>
      <w:r w:rsidR="00F538E4" w:rsidRPr="0005391D">
        <w:rPr>
          <w:rFonts w:ascii="Tahoma" w:eastAsia="Times New Roman" w:hAnsi="Tahoma" w:cs="Tahoma"/>
          <w:color w:val="111111"/>
          <w:sz w:val="28"/>
          <w:szCs w:val="28"/>
        </w:rPr>
        <w:t>міння розуміти вихованця (орієнтуватися в його сильних і слабких сторонах, бачити сутнісне в ньому, мати уявлення про його натуру; відчувати його стан, настрій, прогнозувати ймовірну тактику поведінки; використовувати інтуїцію; виявляти проникливість, чуйність, щирість);</w:t>
      </w:r>
    </w:p>
    <w:p w:rsidR="00F538E4" w:rsidRPr="0005391D" w:rsidRDefault="008C62A3" w:rsidP="00F538E4">
      <w:pPr>
        <w:numPr>
          <w:ilvl w:val="0"/>
          <w:numId w:val="2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>
        <w:rPr>
          <w:rFonts w:ascii="Tahoma" w:eastAsia="Times New Roman" w:hAnsi="Tahoma" w:cs="Tahoma"/>
          <w:color w:val="111111"/>
          <w:sz w:val="28"/>
          <w:szCs w:val="28"/>
        </w:rPr>
        <w:t>У</w:t>
      </w:r>
      <w:r w:rsidR="00F538E4" w:rsidRPr="0005391D">
        <w:rPr>
          <w:rFonts w:ascii="Tahoma" w:eastAsia="Times New Roman" w:hAnsi="Tahoma" w:cs="Tahoma"/>
          <w:color w:val="111111"/>
          <w:sz w:val="28"/>
          <w:szCs w:val="28"/>
        </w:rPr>
        <w:t>міння допомагати і підтримувати дитину (не просто давати їй поради або щось вирішувати за неї, а сприяти повноцінній життєдіяльності створювати атмосферу безпеки й довіри, спиратися на її сильні сторони, не підкреслювати слабких, поступово ускладнювати завдання);</w:t>
      </w:r>
    </w:p>
    <w:p w:rsidR="00F538E4" w:rsidRPr="0005391D" w:rsidRDefault="008C62A3" w:rsidP="00F538E4">
      <w:pPr>
        <w:numPr>
          <w:ilvl w:val="0"/>
          <w:numId w:val="2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>
        <w:rPr>
          <w:rFonts w:ascii="Tahoma" w:eastAsia="Times New Roman" w:hAnsi="Tahoma" w:cs="Tahoma"/>
          <w:color w:val="111111"/>
          <w:sz w:val="28"/>
          <w:szCs w:val="28"/>
        </w:rPr>
        <w:t>У</w:t>
      </w:r>
      <w:r w:rsidR="00F538E4" w:rsidRPr="0005391D">
        <w:rPr>
          <w:rFonts w:ascii="Tahoma" w:eastAsia="Times New Roman" w:hAnsi="Tahoma" w:cs="Tahoma"/>
          <w:color w:val="111111"/>
          <w:sz w:val="28"/>
          <w:szCs w:val="28"/>
        </w:rPr>
        <w:t>міння домовлятися, укладати з вихованцем угоду (запобігати конфліктам та з найменшим</w:t>
      </w:r>
      <w:r w:rsidR="001176AE">
        <w:rPr>
          <w:rFonts w:ascii="Tahoma" w:eastAsia="Times New Roman" w:hAnsi="Tahoma" w:cs="Tahoma"/>
          <w:color w:val="111111"/>
          <w:sz w:val="28"/>
          <w:szCs w:val="28"/>
        </w:rPr>
        <w:t>и</w:t>
      </w:r>
      <w:r w:rsidR="00F538E4"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емоційними витратами розв’язувати їх, уникати загострень взаємин; підтримувати справедливі відносини; активно слухати дитину; сприяти рівноправним партнерським стосункам);</w:t>
      </w:r>
    </w:p>
    <w:p w:rsidR="00F538E4" w:rsidRPr="0005391D" w:rsidRDefault="00F538E4" w:rsidP="00F538E4">
      <w:pPr>
        <w:numPr>
          <w:ilvl w:val="0"/>
          <w:numId w:val="2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Уміння бути самим собою (зберігати свою індивідуальність, своєрідність; виявляти принциповість у ситуаціях тиску; не намагатися бути «як усі», мати своє особистісне та професійне обличчя).</w:t>
      </w:r>
    </w:p>
    <w:p w:rsidR="00F538E4" w:rsidRPr="00090401" w:rsidRDefault="00F538E4" w:rsidP="00090401">
      <w:p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90401">
        <w:rPr>
          <w:rFonts w:ascii="Tahoma" w:eastAsia="Times New Roman" w:hAnsi="Tahoma" w:cs="Tahoma"/>
          <w:color w:val="111111"/>
          <w:sz w:val="28"/>
          <w:szCs w:val="28"/>
        </w:rPr>
        <w:t xml:space="preserve">Колегіальність методичної роботи та урахування індивідуальних особливостей кожного </w:t>
      </w:r>
      <w:r w:rsidR="004865F6" w:rsidRPr="00090401">
        <w:rPr>
          <w:rFonts w:ascii="Tahoma" w:eastAsia="Times New Roman" w:hAnsi="Tahoma" w:cs="Tahoma"/>
          <w:color w:val="111111"/>
          <w:sz w:val="28"/>
          <w:szCs w:val="28"/>
        </w:rPr>
        <w:t>вихователя</w:t>
      </w:r>
      <w:r w:rsidRPr="00090401">
        <w:rPr>
          <w:rFonts w:ascii="Tahoma" w:eastAsia="Times New Roman" w:hAnsi="Tahoma" w:cs="Tahoma"/>
          <w:color w:val="111111"/>
          <w:sz w:val="28"/>
          <w:szCs w:val="28"/>
        </w:rPr>
        <w:t xml:space="preserve"> є умовою і показником ефективності її організації.</w:t>
      </w:r>
    </w:p>
    <w:p w:rsidR="00F538E4" w:rsidRPr="0005391D" w:rsidRDefault="00090401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111111"/>
          <w:sz w:val="28"/>
          <w:szCs w:val="28"/>
        </w:rPr>
        <w:t xml:space="preserve">Розділ 7. </w:t>
      </w:r>
      <w:r w:rsidR="00F538E4"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Модель діяльності психологічної служби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Сутність діяльності  психологіч</w:t>
      </w:r>
      <w:r w:rsidR="008C62A3">
        <w:rPr>
          <w:rFonts w:ascii="Tahoma" w:eastAsia="Times New Roman" w:hAnsi="Tahoma" w:cs="Tahoma"/>
          <w:color w:val="111111"/>
          <w:sz w:val="28"/>
          <w:szCs w:val="28"/>
        </w:rPr>
        <w:t xml:space="preserve">ної служби дошкільної групи полягає 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у супроводі  дитини в процесі її навчання і виховання на основі втілення особистісно-орієнтованого підходу. У цій моделі передбачається система професійної діяльності практичного психолога у взаємодії з </w:t>
      </w:r>
      <w:r w:rsidR="004865F6" w:rsidRPr="004865F6">
        <w:rPr>
          <w:rFonts w:ascii="Tahoma" w:eastAsia="Times New Roman" w:hAnsi="Tahoma" w:cs="Tahoma"/>
          <w:color w:val="111111"/>
          <w:sz w:val="28"/>
          <w:szCs w:val="28"/>
        </w:rPr>
        <w:t>вихователями</w:t>
      </w:r>
      <w:r w:rsidR="00552C08">
        <w:rPr>
          <w:rFonts w:ascii="Tahoma" w:eastAsia="Times New Roman" w:hAnsi="Tahoma" w:cs="Tahoma"/>
          <w:color w:val="111111"/>
          <w:sz w:val="28"/>
          <w:szCs w:val="28"/>
        </w:rPr>
        <w:t xml:space="preserve">, </w:t>
      </w:r>
      <w:r w:rsidR="008C62A3">
        <w:rPr>
          <w:rFonts w:ascii="Tahoma" w:eastAsia="Times New Roman" w:hAnsi="Tahoma" w:cs="Tahoma"/>
          <w:color w:val="111111"/>
          <w:sz w:val="28"/>
          <w:szCs w:val="28"/>
        </w:rPr>
        <w:t xml:space="preserve">спрямованої 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на підтримку соціально-психологічних умов для успішного навчання, виховання і психічного розвитку дитини. 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Мета  діяльності  психологічної служби: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Створення умов для емоційного благополуччя, захист прав та інтересів дитини в освітн</w:t>
      </w:r>
      <w:r w:rsidR="008C62A3">
        <w:rPr>
          <w:rFonts w:ascii="Tahoma" w:eastAsia="Times New Roman" w:hAnsi="Tahoma" w:cs="Tahoma"/>
          <w:color w:val="111111"/>
          <w:sz w:val="28"/>
          <w:szCs w:val="28"/>
        </w:rPr>
        <w:t>ьому процесі дошкільної групи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та сім’ї, сприяння успішній соціалізації дитини на етапі переходу до початкової освіти.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Створення механізму надання освітніх послуг дітям, які не можу</w:t>
      </w:r>
      <w:r w:rsidR="008C62A3">
        <w:rPr>
          <w:rFonts w:ascii="Tahoma" w:eastAsia="Times New Roman" w:hAnsi="Tahoma" w:cs="Tahoma"/>
          <w:color w:val="111111"/>
          <w:sz w:val="28"/>
          <w:szCs w:val="28"/>
        </w:rPr>
        <w:t>ть відвідувати дошкільну  групу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 на засадах соціально-педагогічного патронату у взаємодії з </w:t>
      </w:r>
      <w:r w:rsidR="004865F6" w:rsidRPr="004865F6">
        <w:rPr>
          <w:rFonts w:ascii="Tahoma" w:eastAsia="Times New Roman" w:hAnsi="Tahoma" w:cs="Tahoma"/>
          <w:color w:val="111111"/>
          <w:sz w:val="28"/>
          <w:szCs w:val="28"/>
        </w:rPr>
        <w:t>вихователями</w:t>
      </w:r>
      <w:r w:rsidRPr="004865F6">
        <w:rPr>
          <w:rFonts w:ascii="Tahoma" w:eastAsia="Times New Roman" w:hAnsi="Tahoma" w:cs="Tahoma"/>
          <w:color w:val="111111"/>
          <w:sz w:val="28"/>
          <w:szCs w:val="28"/>
        </w:rPr>
        <w:t xml:space="preserve"> </w:t>
      </w:r>
      <w:r w:rsidRPr="009C7BA4">
        <w:rPr>
          <w:rFonts w:ascii="Tahoma" w:eastAsia="Times New Roman" w:hAnsi="Tahoma" w:cs="Tahoma"/>
          <w:color w:val="111111"/>
          <w:sz w:val="28"/>
          <w:szCs w:val="28"/>
        </w:rPr>
        <w:t>та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батьками.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 Завдання психологічного супроводу:</w:t>
      </w:r>
    </w:p>
    <w:p w:rsidR="00F538E4" w:rsidRPr="0005391D" w:rsidRDefault="008C62A3" w:rsidP="00F538E4">
      <w:pPr>
        <w:numPr>
          <w:ilvl w:val="0"/>
          <w:numId w:val="2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>
        <w:rPr>
          <w:rFonts w:ascii="Tahoma" w:eastAsia="Times New Roman" w:hAnsi="Tahoma" w:cs="Tahoma"/>
          <w:color w:val="111111"/>
          <w:sz w:val="28"/>
          <w:szCs w:val="28"/>
        </w:rPr>
        <w:lastRenderedPageBreak/>
        <w:t xml:space="preserve">Створити </w:t>
      </w:r>
      <w:r w:rsidR="00F538E4" w:rsidRPr="0005391D">
        <w:rPr>
          <w:rFonts w:ascii="Tahoma" w:eastAsia="Times New Roman" w:hAnsi="Tahoma" w:cs="Tahoma"/>
          <w:color w:val="111111"/>
          <w:sz w:val="28"/>
          <w:szCs w:val="28"/>
        </w:rPr>
        <w:t> атмосферу цінності внутрішнього світу кожної дитини, пріор</w:t>
      </w:r>
      <w:r>
        <w:rPr>
          <w:rFonts w:ascii="Tahoma" w:eastAsia="Times New Roman" w:hAnsi="Tahoma" w:cs="Tahoma"/>
          <w:color w:val="111111"/>
          <w:sz w:val="28"/>
          <w:szCs w:val="28"/>
        </w:rPr>
        <w:t>итетності потреб, цілей</w:t>
      </w:r>
      <w:r w:rsidR="00F538E4"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і цінностей її розвитку.</w:t>
      </w:r>
    </w:p>
    <w:p w:rsidR="00F538E4" w:rsidRPr="0005391D" w:rsidRDefault="00F538E4" w:rsidP="00F538E4">
      <w:pPr>
        <w:numPr>
          <w:ilvl w:val="0"/>
          <w:numId w:val="2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Створити умови для самостійного творчого засвоєння дітьми системи відносин з</w:t>
      </w:r>
      <w:r w:rsidR="008C62A3">
        <w:rPr>
          <w:rFonts w:ascii="Tahoma" w:eastAsia="Times New Roman" w:hAnsi="Tahoma" w:cs="Tahoma"/>
          <w:color w:val="111111"/>
          <w:sz w:val="28"/>
          <w:szCs w:val="28"/>
        </w:rPr>
        <w:t>і світом і самим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собою.</w:t>
      </w:r>
    </w:p>
    <w:p w:rsidR="00F538E4" w:rsidRPr="0005391D" w:rsidRDefault="00F538E4" w:rsidP="00F538E4">
      <w:pPr>
        <w:numPr>
          <w:ilvl w:val="0"/>
          <w:numId w:val="2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Створити у рамках об’єктивно даного дитині соціально-педагогічного середовища умови для максимального сприяння її особистісному розвитку.</w:t>
      </w:r>
    </w:p>
    <w:p w:rsidR="00F538E4" w:rsidRPr="0005391D" w:rsidRDefault="008C62A3" w:rsidP="00F538E4">
      <w:pPr>
        <w:numPr>
          <w:ilvl w:val="0"/>
          <w:numId w:val="2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>
        <w:rPr>
          <w:rFonts w:ascii="Tahoma" w:eastAsia="Times New Roman" w:hAnsi="Tahoma" w:cs="Tahoma"/>
          <w:color w:val="111111"/>
          <w:sz w:val="28"/>
          <w:szCs w:val="28"/>
        </w:rPr>
        <w:t>Створити</w:t>
      </w:r>
      <w:r w:rsidR="00F538E4"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умов</w:t>
      </w:r>
      <w:r w:rsidR="009C7BA4">
        <w:rPr>
          <w:rFonts w:ascii="Tahoma" w:eastAsia="Times New Roman" w:hAnsi="Tahoma" w:cs="Tahoma"/>
          <w:color w:val="111111"/>
          <w:sz w:val="28"/>
          <w:szCs w:val="28"/>
        </w:rPr>
        <w:t>и</w:t>
      </w:r>
      <w:r w:rsidR="00F538E4"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для надання рівних можливостей для отримання дошкільної освіти дітям, які не можу</w:t>
      </w:r>
      <w:r w:rsidR="009C7BA4">
        <w:rPr>
          <w:rFonts w:ascii="Tahoma" w:eastAsia="Times New Roman" w:hAnsi="Tahoma" w:cs="Tahoma"/>
          <w:color w:val="111111"/>
          <w:sz w:val="28"/>
          <w:szCs w:val="28"/>
        </w:rPr>
        <w:t>ть відвідувати дошкільну групу</w:t>
      </w:r>
      <w:r w:rsidR="00F538E4"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за станом здоров’я.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Концептуальні компоненти діяльності психологічної служби:</w:t>
      </w:r>
    </w:p>
    <w:p w:rsidR="00F538E4" w:rsidRPr="0005391D" w:rsidRDefault="00F538E4" w:rsidP="00F538E4">
      <w:pPr>
        <w:numPr>
          <w:ilvl w:val="0"/>
          <w:numId w:val="2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Систематично відстежувати психолого-педагогічний статус дитини і динаміку її психічного розвитку у процесі виховання і навча</w:t>
      </w:r>
      <w:r w:rsidR="008C62A3">
        <w:rPr>
          <w:rFonts w:ascii="Tahoma" w:eastAsia="Times New Roman" w:hAnsi="Tahoma" w:cs="Tahoma"/>
          <w:color w:val="111111"/>
          <w:sz w:val="28"/>
          <w:szCs w:val="28"/>
        </w:rPr>
        <w:t>ння у дошкільній групі.</w:t>
      </w:r>
    </w:p>
    <w:p w:rsidR="00F538E4" w:rsidRPr="0005391D" w:rsidRDefault="00F538E4" w:rsidP="00F538E4">
      <w:pPr>
        <w:numPr>
          <w:ilvl w:val="0"/>
          <w:numId w:val="2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Створити соціально-психологічні умови для розвитку особистості дітей та їх успішного навчання.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538E4" w:rsidRPr="0005391D" w:rsidRDefault="00F538E4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9D2EC8" w:rsidRDefault="009D2EC8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9D2EC8" w:rsidRDefault="009D2EC8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9D2EC8" w:rsidRDefault="009D2EC8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9D2EC8" w:rsidRDefault="009D2EC8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9D2EC8" w:rsidRDefault="009D2EC8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9D2EC8" w:rsidRDefault="009D2EC8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9D2EC8" w:rsidRDefault="009D2EC8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9D2EC8" w:rsidRDefault="009D2EC8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9D2EC8" w:rsidRDefault="009D2EC8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538E4" w:rsidRPr="0005391D" w:rsidRDefault="004A0E73" w:rsidP="004A0E7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111111"/>
          <w:sz w:val="28"/>
          <w:szCs w:val="28"/>
          <w:lang w:val="en-US"/>
        </w:rPr>
        <w:t xml:space="preserve">                         </w:t>
      </w:r>
      <w:r w:rsidR="00F538E4"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Робочий навчальний план</w:t>
      </w:r>
    </w:p>
    <w:p w:rsidR="00F538E4" w:rsidRPr="004865F6" w:rsidRDefault="004865F6" w:rsidP="004865F6">
      <w:pPr>
        <w:shd w:val="clear" w:color="auto" w:fill="FFFFFF"/>
        <w:tabs>
          <w:tab w:val="center" w:pos="4819"/>
          <w:tab w:val="right" w:pos="9639"/>
        </w:tabs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111111"/>
          <w:sz w:val="28"/>
          <w:szCs w:val="28"/>
        </w:rPr>
        <w:tab/>
        <w:t>д</w:t>
      </w:r>
      <w:r w:rsidR="008C62A3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ошкільної групи</w:t>
      </w:r>
      <w:r w:rsidR="00F538E4"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 xml:space="preserve"> Хмелівської гімназії </w:t>
      </w:r>
      <w:r>
        <w:rPr>
          <w:rFonts w:ascii="Tahoma" w:eastAsia="Times New Roman" w:hAnsi="Tahoma" w:cs="Tahoma"/>
          <w:b/>
          <w:bCs/>
          <w:color w:val="111111"/>
          <w:sz w:val="28"/>
          <w:szCs w:val="28"/>
        </w:rPr>
        <w:t xml:space="preserve"> </w:t>
      </w:r>
      <w:r w:rsidRPr="004865F6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на</w:t>
      </w:r>
      <w:r w:rsidR="00F538E4" w:rsidRPr="004865F6">
        <w:rPr>
          <w:rFonts w:ascii="Tahoma" w:eastAsia="Times New Roman" w:hAnsi="Tahoma" w:cs="Tahoma"/>
          <w:b/>
          <w:bCs/>
          <w:color w:val="111111"/>
          <w:sz w:val="28"/>
          <w:szCs w:val="28"/>
        </w:rPr>
        <w:t xml:space="preserve">2019 </w:t>
      </w:r>
      <w:r w:rsidRPr="004865F6">
        <w:rPr>
          <w:rFonts w:ascii="Tahoma" w:eastAsia="Times New Roman" w:hAnsi="Tahoma" w:cs="Tahoma"/>
          <w:b/>
          <w:bCs/>
          <w:color w:val="111111"/>
          <w:sz w:val="28"/>
          <w:szCs w:val="28"/>
        </w:rPr>
        <w:t xml:space="preserve">-2020 </w:t>
      </w:r>
      <w:proofErr w:type="spellStart"/>
      <w:r w:rsidRPr="004865F6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н.р</w:t>
      </w:r>
      <w:proofErr w:type="spellEnd"/>
      <w:r w:rsidRPr="004865F6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.</w:t>
      </w:r>
      <w:r w:rsidRPr="004865F6">
        <w:rPr>
          <w:rFonts w:ascii="Tahoma" w:eastAsia="Times New Roman" w:hAnsi="Tahoma" w:cs="Tahoma"/>
          <w:b/>
          <w:bCs/>
          <w:color w:val="111111"/>
          <w:sz w:val="28"/>
          <w:szCs w:val="28"/>
        </w:rPr>
        <w:tab/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Пояснювальна записка</w:t>
      </w:r>
    </w:p>
    <w:p w:rsidR="00F538E4" w:rsidRPr="0005391D" w:rsidRDefault="004865F6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4865F6">
        <w:rPr>
          <w:rFonts w:ascii="Tahoma" w:eastAsia="Times New Roman" w:hAnsi="Tahoma" w:cs="Tahoma"/>
          <w:color w:val="111111"/>
          <w:sz w:val="28"/>
          <w:szCs w:val="28"/>
        </w:rPr>
        <w:lastRenderedPageBreak/>
        <w:t xml:space="preserve">Дошкільна </w:t>
      </w:r>
      <w:r w:rsidR="00F538E4" w:rsidRPr="004865F6">
        <w:rPr>
          <w:rFonts w:ascii="Tahoma" w:eastAsia="Times New Roman" w:hAnsi="Tahoma" w:cs="Tahoma"/>
          <w:color w:val="111111"/>
          <w:sz w:val="28"/>
          <w:szCs w:val="28"/>
        </w:rPr>
        <w:t xml:space="preserve"> </w:t>
      </w:r>
      <w:r w:rsidRPr="004865F6">
        <w:rPr>
          <w:rFonts w:ascii="Tahoma" w:eastAsia="Times New Roman" w:hAnsi="Tahoma" w:cs="Tahoma"/>
          <w:color w:val="111111"/>
          <w:sz w:val="28"/>
          <w:szCs w:val="28"/>
        </w:rPr>
        <w:t>група</w:t>
      </w:r>
      <w:r w:rsidR="00F538E4"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Хмелівської гімназії Богородчанської районної ради  </w:t>
      </w:r>
      <w:r w:rsidR="009C7BA4">
        <w:rPr>
          <w:rFonts w:ascii="Tahoma" w:eastAsia="Times New Roman" w:hAnsi="Tahoma" w:cs="Tahoma"/>
          <w:color w:val="111111"/>
          <w:sz w:val="28"/>
          <w:szCs w:val="28"/>
        </w:rPr>
        <w:t>Івано-Франківської області</w:t>
      </w:r>
      <w:r w:rsidR="00F538E4"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знаходиться за адресою село Хмелівка, вулиця Шевченка  № 19.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Телефон: ( 034) 71 – 39698 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 </w:t>
      </w:r>
      <w:r w:rsidRPr="0005391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391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5391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5391D">
        <w:rPr>
          <w:rFonts w:ascii="Times New Roman" w:hAnsi="Times New Roman" w:cs="Times New Roman"/>
          <w:sz w:val="28"/>
          <w:szCs w:val="28"/>
        </w:rPr>
        <w:t xml:space="preserve">:  </w:t>
      </w:r>
      <w:hyperlink r:id="rId8" w:history="1">
        <w:r w:rsidRPr="0005391D">
          <w:rPr>
            <w:rStyle w:val="a3"/>
            <w:rFonts w:ascii="Times New Roman" w:hAnsi="Times New Roman" w:cs="Times New Roman"/>
            <w:sz w:val="28"/>
            <w:szCs w:val="28"/>
          </w:rPr>
          <w:t>hmelivkaskul@gmail.com</w:t>
        </w:r>
      </w:hyperlink>
      <w:r w:rsidRPr="0005391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Директор гімназії: Загірняк Надія Михайлівна</w:t>
      </w:r>
    </w:p>
    <w:p w:rsidR="00F538E4" w:rsidRPr="00670ABB" w:rsidRDefault="004865F6" w:rsidP="00670ABB">
      <w:pPr>
        <w:shd w:val="clear" w:color="auto" w:fill="FFFFFF"/>
        <w:tabs>
          <w:tab w:val="left" w:pos="3556"/>
        </w:tabs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670ABB">
        <w:rPr>
          <w:rFonts w:ascii="Tahoma" w:eastAsia="Times New Roman" w:hAnsi="Tahoma" w:cs="Tahoma"/>
          <w:color w:val="111111"/>
          <w:sz w:val="28"/>
          <w:szCs w:val="28"/>
        </w:rPr>
        <w:t>Кількість вихованців:15</w:t>
      </w:r>
      <w:r w:rsidR="00670ABB" w:rsidRPr="00670ABB">
        <w:rPr>
          <w:rFonts w:ascii="Tahoma" w:eastAsia="Times New Roman" w:hAnsi="Tahoma" w:cs="Tahoma"/>
          <w:color w:val="111111"/>
          <w:sz w:val="28"/>
          <w:szCs w:val="28"/>
        </w:rPr>
        <w:tab/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Кількість груп: 1.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Режим роботи групи: 10,5 годин.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Мова навчання: українська.</w:t>
      </w:r>
    </w:p>
    <w:p w:rsidR="00F538E4" w:rsidRPr="00670ABB" w:rsidRDefault="00670ABB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670ABB">
        <w:rPr>
          <w:rFonts w:ascii="Tahoma" w:eastAsia="Times New Roman" w:hAnsi="Tahoma" w:cs="Tahoma"/>
          <w:color w:val="111111"/>
          <w:sz w:val="28"/>
          <w:szCs w:val="28"/>
        </w:rPr>
        <w:t>Всього працівників: 6</w:t>
      </w:r>
      <w:r w:rsidR="00F538E4" w:rsidRPr="00670ABB">
        <w:rPr>
          <w:rFonts w:ascii="Tahoma" w:eastAsia="Times New Roman" w:hAnsi="Tahoma" w:cs="Tahoma"/>
          <w:color w:val="111111"/>
          <w:sz w:val="28"/>
          <w:szCs w:val="28"/>
        </w:rPr>
        <w:t xml:space="preserve"> осіб.</w:t>
      </w:r>
    </w:p>
    <w:p w:rsidR="00F538E4" w:rsidRPr="00670ABB" w:rsidRDefault="00670ABB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670ABB">
        <w:rPr>
          <w:rFonts w:ascii="Tahoma" w:eastAsia="Times New Roman" w:hAnsi="Tahoma" w:cs="Tahoma"/>
          <w:color w:val="111111"/>
          <w:sz w:val="28"/>
          <w:szCs w:val="28"/>
        </w:rPr>
        <w:t>Педагогічний персонал: 3</w:t>
      </w:r>
      <w:r w:rsidR="00F538E4" w:rsidRPr="00670ABB">
        <w:rPr>
          <w:rFonts w:ascii="Tahoma" w:eastAsia="Times New Roman" w:hAnsi="Tahoma" w:cs="Tahoma"/>
          <w:color w:val="111111"/>
          <w:sz w:val="28"/>
          <w:szCs w:val="28"/>
        </w:rPr>
        <w:t xml:space="preserve"> особи.</w:t>
      </w:r>
    </w:p>
    <w:p w:rsidR="00F538E4" w:rsidRPr="008C62A3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u w:val="single"/>
        </w:rPr>
      </w:pPr>
      <w:r w:rsidRPr="00670ABB">
        <w:rPr>
          <w:rFonts w:ascii="Tahoma" w:eastAsia="Times New Roman" w:hAnsi="Tahoma" w:cs="Tahoma"/>
          <w:color w:val="111111"/>
          <w:sz w:val="28"/>
          <w:szCs w:val="28"/>
        </w:rPr>
        <w:t>Обслуговуючий персонал: 3 осіб</w:t>
      </w:r>
      <w:r w:rsidRPr="008C62A3">
        <w:rPr>
          <w:rFonts w:ascii="Tahoma" w:eastAsia="Times New Roman" w:hAnsi="Tahoma" w:cs="Tahoma"/>
          <w:color w:val="111111"/>
          <w:sz w:val="28"/>
          <w:szCs w:val="28"/>
          <w:u w:val="single"/>
        </w:rPr>
        <w:t>.</w:t>
      </w:r>
    </w:p>
    <w:p w:rsidR="00F538E4" w:rsidRPr="00670ABB" w:rsidRDefault="00670ABB" w:rsidP="00670ABB">
      <w:pPr>
        <w:shd w:val="clear" w:color="auto" w:fill="FFFFFF"/>
        <w:tabs>
          <w:tab w:val="left" w:pos="8196"/>
        </w:tabs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670ABB">
        <w:rPr>
          <w:rFonts w:ascii="Tahoma" w:eastAsia="Times New Roman" w:hAnsi="Tahoma" w:cs="Tahoma"/>
          <w:color w:val="111111"/>
          <w:sz w:val="28"/>
          <w:szCs w:val="28"/>
        </w:rPr>
        <w:t xml:space="preserve">Дошкільна група  укомплектована </w:t>
      </w:r>
      <w:r w:rsidR="00F538E4" w:rsidRPr="00670ABB">
        <w:rPr>
          <w:rFonts w:ascii="Tahoma" w:eastAsia="Times New Roman" w:hAnsi="Tahoma" w:cs="Tahoma"/>
          <w:color w:val="111111"/>
          <w:sz w:val="28"/>
          <w:szCs w:val="28"/>
        </w:rPr>
        <w:t xml:space="preserve"> педагогічними кадрами:</w:t>
      </w:r>
      <w:r w:rsidRPr="00670ABB">
        <w:rPr>
          <w:rFonts w:ascii="Tahoma" w:eastAsia="Times New Roman" w:hAnsi="Tahoma" w:cs="Tahoma"/>
          <w:color w:val="111111"/>
          <w:sz w:val="28"/>
          <w:szCs w:val="28"/>
        </w:rPr>
        <w:tab/>
      </w:r>
    </w:p>
    <w:p w:rsidR="00F538E4" w:rsidRPr="0005391D" w:rsidRDefault="00F538E4" w:rsidP="00F538E4">
      <w:pPr>
        <w:numPr>
          <w:ilvl w:val="0"/>
          <w:numId w:val="2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вихователі – 3 особи (2ст., 0,85ст.);</w:t>
      </w:r>
    </w:p>
    <w:p w:rsidR="00F538E4" w:rsidRPr="0005391D" w:rsidRDefault="00F538E4" w:rsidP="00F538E4">
      <w:pPr>
        <w:numPr>
          <w:ilvl w:val="0"/>
          <w:numId w:val="2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proofErr w:type="spellStart"/>
      <w:r w:rsidRPr="0005391D">
        <w:rPr>
          <w:rFonts w:ascii="Tahoma" w:eastAsia="Times New Roman" w:hAnsi="Tahoma" w:cs="Tahoma"/>
          <w:color w:val="111111"/>
          <w:sz w:val="28"/>
          <w:szCs w:val="28"/>
        </w:rPr>
        <w:t>музкерівник</w:t>
      </w:r>
      <w:proofErr w:type="spellEnd"/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 – 1 (0,25ст.).</w:t>
      </w:r>
    </w:p>
    <w:p w:rsidR="00F538E4" w:rsidRPr="00397890" w:rsidRDefault="00F538E4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u w:val="single"/>
        </w:rPr>
      </w:pPr>
      <w:r w:rsidRPr="00397890">
        <w:rPr>
          <w:rFonts w:ascii="Tahoma" w:eastAsia="Times New Roman" w:hAnsi="Tahoma" w:cs="Tahoma"/>
          <w:b/>
          <w:bCs/>
          <w:color w:val="111111"/>
          <w:sz w:val="28"/>
          <w:szCs w:val="28"/>
          <w:u w:val="single"/>
        </w:rPr>
        <w:t>Організація освітнього процесу</w:t>
      </w:r>
    </w:p>
    <w:p w:rsidR="00F538E4" w:rsidRPr="00090401" w:rsidRDefault="008C62A3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90401">
        <w:rPr>
          <w:rFonts w:ascii="Tahoma" w:eastAsia="Times New Roman" w:hAnsi="Tahoma" w:cs="Tahoma"/>
          <w:color w:val="111111"/>
          <w:sz w:val="28"/>
          <w:szCs w:val="28"/>
        </w:rPr>
        <w:t xml:space="preserve">Освітня програма дошкільної групи </w:t>
      </w:r>
      <w:r w:rsidR="00F538E4" w:rsidRPr="00090401">
        <w:rPr>
          <w:rFonts w:ascii="Tahoma" w:eastAsia="Times New Roman" w:hAnsi="Tahoma" w:cs="Tahoma"/>
          <w:color w:val="111111"/>
          <w:sz w:val="28"/>
          <w:szCs w:val="28"/>
        </w:rPr>
        <w:t>розроблена на основі ст. 33,10 Закону України «Про освіту», ст. 23 Закону України «Про дошкільну освіту», Базового компонента дошкільної освіти затвердженого наказом МОН № 615 від 22.05. 2012р. (в редакції 2012р.), наказу МОН  України № 446 від 20.04.2015р. «Гранично допустиме навчальне навантаження на дитину у ДНЗ різних типів та форм власності».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"/>
        <w:gridCol w:w="5665"/>
        <w:gridCol w:w="3968"/>
      </w:tblGrid>
      <w:tr w:rsidR="00F538E4" w:rsidRPr="0005391D" w:rsidTr="00096E90">
        <w:tc>
          <w:tcPr>
            <w:tcW w:w="1008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670ABB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670ABB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t>Навчаль</w:t>
            </w:r>
            <w:r w:rsidR="008C62A3" w:rsidRPr="00670ABB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t>ний рік у дошкільній</w:t>
            </w:r>
            <w:r w:rsidR="009C7BA4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t xml:space="preserve"> </w:t>
            </w:r>
            <w:r w:rsidR="008C62A3" w:rsidRPr="00670ABB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t>групі</w:t>
            </w:r>
            <w:r w:rsidRPr="00670ABB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t> </w:t>
            </w:r>
            <w:r w:rsidR="009C7BA4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t>починається  2</w:t>
            </w:r>
            <w:r w:rsidR="00670ABB" w:rsidRPr="00670ABB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t xml:space="preserve"> вересня 2019 року і закінчується  29</w:t>
            </w:r>
            <w:r w:rsidRPr="00670ABB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t xml:space="preserve"> травня 2019 року.</w:t>
            </w:r>
          </w:p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670ABB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t>З  01 червня  по 30червня  триває літній оздоровчий період, під час якого освітня робота формується відповідно до вимог чинного законодавства.</w:t>
            </w:r>
          </w:p>
        </w:tc>
      </w:tr>
      <w:tr w:rsidR="00F538E4" w:rsidRPr="0005391D" w:rsidTr="00096E90">
        <w:tc>
          <w:tcPr>
            <w:tcW w:w="90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</w:p>
        </w:tc>
        <w:tc>
          <w:tcPr>
            <w:tcW w:w="999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t>Тривалість навчального року</w:t>
            </w:r>
          </w:p>
        </w:tc>
      </w:tr>
      <w:tr w:rsidR="00F538E4" w:rsidRPr="0005391D" w:rsidTr="00096E9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38E4" w:rsidRPr="0005391D" w:rsidRDefault="00F538E4" w:rsidP="00096E90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670ABB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670ABB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 xml:space="preserve">I </w:t>
            </w:r>
            <w:r w:rsidR="00670ABB" w:rsidRPr="00670ABB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 xml:space="preserve"> семестр</w:t>
            </w:r>
          </w:p>
        </w:tc>
        <w:tc>
          <w:tcPr>
            <w:tcW w:w="4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8C62A3" w:rsidRDefault="00670ABB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u w:val="single"/>
              </w:rPr>
            </w:pPr>
            <w:r>
              <w:rPr>
                <w:rFonts w:ascii="Tahoma" w:eastAsia="Times New Roman" w:hAnsi="Tahoma" w:cs="Tahoma"/>
                <w:color w:val="111111"/>
                <w:sz w:val="28"/>
                <w:szCs w:val="28"/>
                <w:u w:val="single"/>
              </w:rPr>
              <w:t>02.09.2019 - 27.12.2019</w:t>
            </w:r>
          </w:p>
        </w:tc>
      </w:tr>
      <w:tr w:rsidR="00F538E4" w:rsidRPr="0005391D" w:rsidTr="00096E90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38E4" w:rsidRPr="0005391D" w:rsidRDefault="00F538E4" w:rsidP="00096E90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670ABB" w:rsidRDefault="00670ABB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670ABB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II семестр</w:t>
            </w:r>
          </w:p>
        </w:tc>
        <w:tc>
          <w:tcPr>
            <w:tcW w:w="4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8C62A3" w:rsidRDefault="00670ABB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u w:val="single"/>
              </w:rPr>
            </w:pPr>
            <w:r>
              <w:rPr>
                <w:rFonts w:ascii="Tahoma" w:eastAsia="Times New Roman" w:hAnsi="Tahoma" w:cs="Tahoma"/>
                <w:color w:val="111111"/>
                <w:sz w:val="28"/>
                <w:szCs w:val="28"/>
                <w:u w:val="single"/>
              </w:rPr>
              <w:t>20.01.2020 - 29.05.2020</w:t>
            </w:r>
          </w:p>
        </w:tc>
      </w:tr>
      <w:tr w:rsidR="00F538E4" w:rsidRPr="0005391D" w:rsidTr="00096E9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38E4" w:rsidRPr="0005391D" w:rsidRDefault="00F538E4" w:rsidP="00096E90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90401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</w:pPr>
            <w:r w:rsidRPr="00090401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t>Упродовж нав</w:t>
            </w:r>
            <w:r w:rsidR="00090401" w:rsidRPr="00090401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t xml:space="preserve">чального року будуть </w:t>
            </w:r>
            <w:r w:rsidR="009C7BA4" w:rsidRPr="00090401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t xml:space="preserve">канікули, </w:t>
            </w:r>
            <w:r w:rsidRPr="00090401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t xml:space="preserve"> під час яких заняття з вихованцями не проводяться. У період канікул з дітьми проводиться фізкультурно-оздоровча і художньо – естетична робота</w:t>
            </w:r>
            <w:r w:rsidRPr="00090401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.</w:t>
            </w:r>
          </w:p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t>Орієнтовний графік</w:t>
            </w: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 </w:t>
            </w:r>
            <w:r w:rsidRPr="0005391D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t>канікул:</w:t>
            </w:r>
          </w:p>
        </w:tc>
        <w:tc>
          <w:tcPr>
            <w:tcW w:w="4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</w:p>
        </w:tc>
      </w:tr>
      <w:tr w:rsidR="00F538E4" w:rsidRPr="00090401" w:rsidTr="00096E9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38E4" w:rsidRPr="0005391D" w:rsidRDefault="00F538E4" w:rsidP="00096E90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90401" w:rsidRDefault="00090401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90401">
              <w:rPr>
                <w:rFonts w:ascii="Tahoma" w:eastAsia="Times New Roman" w:hAnsi="Tahoma" w:cs="Tahoma"/>
                <w:bCs/>
                <w:color w:val="111111"/>
                <w:sz w:val="28"/>
                <w:szCs w:val="28"/>
              </w:rPr>
              <w:t>осінні канікули ( 7</w:t>
            </w:r>
            <w:r w:rsidR="00F538E4" w:rsidRPr="00090401">
              <w:rPr>
                <w:rFonts w:ascii="Tahoma" w:eastAsia="Times New Roman" w:hAnsi="Tahoma" w:cs="Tahoma"/>
                <w:bCs/>
                <w:color w:val="111111"/>
                <w:sz w:val="28"/>
                <w:szCs w:val="28"/>
              </w:rPr>
              <w:t xml:space="preserve"> календарних днів)</w:t>
            </w:r>
          </w:p>
        </w:tc>
        <w:tc>
          <w:tcPr>
            <w:tcW w:w="4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90401" w:rsidRDefault="00670ABB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90401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28.10.20189– 03</w:t>
            </w:r>
            <w:r w:rsidR="00F538E4" w:rsidRPr="00090401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.11.2019</w:t>
            </w:r>
          </w:p>
        </w:tc>
      </w:tr>
      <w:tr w:rsidR="00F538E4" w:rsidRPr="00090401" w:rsidTr="00096E9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538E4" w:rsidRPr="0005391D" w:rsidRDefault="00F538E4" w:rsidP="00096E90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90401" w:rsidRDefault="00090401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90401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зимові канікули ( 23календарних дні</w:t>
            </w:r>
            <w:r w:rsidR="00F538E4" w:rsidRPr="00090401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)</w:t>
            </w:r>
          </w:p>
        </w:tc>
        <w:tc>
          <w:tcPr>
            <w:tcW w:w="4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90401" w:rsidRDefault="00670ABB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90401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28.12.2019 – 19.01.2020</w:t>
            </w:r>
          </w:p>
        </w:tc>
      </w:tr>
      <w:tr w:rsidR="00F538E4" w:rsidRPr="00090401" w:rsidTr="00096E90">
        <w:tc>
          <w:tcPr>
            <w:tcW w:w="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90401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90401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весняні ка</w:t>
            </w:r>
            <w:r w:rsidR="00090401" w:rsidRPr="00090401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нікули ( 7</w:t>
            </w:r>
            <w:r w:rsidRPr="00090401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 xml:space="preserve"> календарних днів)</w:t>
            </w:r>
          </w:p>
        </w:tc>
        <w:tc>
          <w:tcPr>
            <w:tcW w:w="4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90401" w:rsidRDefault="00670ABB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90401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23.03.2020 – 29.03.2020</w:t>
            </w:r>
          </w:p>
        </w:tc>
      </w:tr>
      <w:tr w:rsidR="00F538E4" w:rsidRPr="0005391D" w:rsidTr="00096E90">
        <w:tc>
          <w:tcPr>
            <w:tcW w:w="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</w:p>
        </w:tc>
        <w:tc>
          <w:tcPr>
            <w:tcW w:w="999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670ABB" w:rsidRDefault="00F538E4" w:rsidP="00670ABB">
            <w:pPr>
              <w:tabs>
                <w:tab w:val="left" w:pos="4747"/>
              </w:tabs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670ABB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Вересень – адаптаційний період.</w:t>
            </w:r>
            <w:r w:rsidR="00670ABB" w:rsidRPr="00670ABB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ab/>
            </w:r>
          </w:p>
        </w:tc>
      </w:tr>
      <w:tr w:rsidR="00F538E4" w:rsidRPr="0005391D" w:rsidTr="00096E90">
        <w:tc>
          <w:tcPr>
            <w:tcW w:w="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</w:p>
        </w:tc>
        <w:tc>
          <w:tcPr>
            <w:tcW w:w="999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t>Діагностичний період: (моніторингові дослідження)</w:t>
            </w:r>
          </w:p>
          <w:p w:rsidR="00F538E4" w:rsidRPr="00090401" w:rsidRDefault="00D5686F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90401">
              <w:rPr>
                <w:rFonts w:ascii="Tahoma" w:eastAsia="Times New Roman" w:hAnsi="Tahoma" w:cs="Tahoma"/>
                <w:bCs/>
                <w:color w:val="111111"/>
                <w:sz w:val="28"/>
                <w:szCs w:val="28"/>
              </w:rPr>
              <w:t>04.09.2019</w:t>
            </w:r>
            <w:r w:rsidR="00397890" w:rsidRPr="00090401">
              <w:rPr>
                <w:rFonts w:ascii="Tahoma" w:eastAsia="Times New Roman" w:hAnsi="Tahoma" w:cs="Tahoma"/>
                <w:bCs/>
                <w:color w:val="111111"/>
                <w:sz w:val="28"/>
                <w:szCs w:val="28"/>
              </w:rPr>
              <w:t xml:space="preserve"> р.</w:t>
            </w:r>
            <w:r w:rsidRPr="00090401">
              <w:rPr>
                <w:rFonts w:ascii="Tahoma" w:eastAsia="Times New Roman" w:hAnsi="Tahoma" w:cs="Tahoma"/>
                <w:bCs/>
                <w:color w:val="111111"/>
                <w:sz w:val="28"/>
                <w:szCs w:val="28"/>
              </w:rPr>
              <w:t xml:space="preserve"> – 15.09.2019</w:t>
            </w:r>
            <w:r w:rsidR="00397890" w:rsidRPr="00090401">
              <w:rPr>
                <w:rFonts w:ascii="Tahoma" w:eastAsia="Times New Roman" w:hAnsi="Tahoma" w:cs="Tahoma"/>
                <w:bCs/>
                <w:color w:val="111111"/>
                <w:sz w:val="28"/>
                <w:szCs w:val="28"/>
              </w:rPr>
              <w:t xml:space="preserve"> р</w:t>
            </w:r>
            <w:r w:rsidR="00F538E4" w:rsidRPr="00090401">
              <w:rPr>
                <w:rFonts w:ascii="Tahoma" w:eastAsia="Times New Roman" w:hAnsi="Tahoma" w:cs="Tahoma"/>
                <w:bCs/>
                <w:color w:val="111111"/>
                <w:sz w:val="28"/>
                <w:szCs w:val="28"/>
              </w:rPr>
              <w:t>;</w:t>
            </w:r>
          </w:p>
          <w:p w:rsidR="00F538E4" w:rsidRPr="00090401" w:rsidRDefault="00D5686F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90401">
              <w:rPr>
                <w:rFonts w:ascii="Tahoma" w:eastAsia="Times New Roman" w:hAnsi="Tahoma" w:cs="Tahoma"/>
                <w:bCs/>
                <w:color w:val="111111"/>
                <w:sz w:val="28"/>
                <w:szCs w:val="28"/>
              </w:rPr>
              <w:t>20.01.2019</w:t>
            </w:r>
            <w:r w:rsidR="00397890" w:rsidRPr="00090401">
              <w:rPr>
                <w:rFonts w:ascii="Tahoma" w:eastAsia="Times New Roman" w:hAnsi="Tahoma" w:cs="Tahoma"/>
                <w:bCs/>
                <w:color w:val="111111"/>
                <w:sz w:val="28"/>
                <w:szCs w:val="28"/>
              </w:rPr>
              <w:t xml:space="preserve"> р.</w:t>
            </w:r>
            <w:r w:rsidRPr="00090401">
              <w:rPr>
                <w:rFonts w:ascii="Tahoma" w:eastAsia="Times New Roman" w:hAnsi="Tahoma" w:cs="Tahoma"/>
                <w:bCs/>
                <w:color w:val="111111"/>
                <w:sz w:val="28"/>
                <w:szCs w:val="28"/>
              </w:rPr>
              <w:t xml:space="preserve"> – 20.02.2020</w:t>
            </w:r>
            <w:r w:rsidR="00397890" w:rsidRPr="00090401">
              <w:rPr>
                <w:rFonts w:ascii="Tahoma" w:eastAsia="Times New Roman" w:hAnsi="Tahoma" w:cs="Tahoma"/>
                <w:bCs/>
                <w:color w:val="111111"/>
                <w:sz w:val="28"/>
                <w:szCs w:val="28"/>
              </w:rPr>
              <w:t xml:space="preserve"> р</w:t>
            </w:r>
            <w:r w:rsidR="00F538E4" w:rsidRPr="00090401">
              <w:rPr>
                <w:rFonts w:ascii="Tahoma" w:eastAsia="Times New Roman" w:hAnsi="Tahoma" w:cs="Tahoma"/>
                <w:bCs/>
                <w:color w:val="111111"/>
                <w:sz w:val="28"/>
                <w:szCs w:val="28"/>
              </w:rPr>
              <w:t>;</w:t>
            </w:r>
          </w:p>
          <w:p w:rsidR="00F538E4" w:rsidRPr="0005391D" w:rsidRDefault="00D5686F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90401">
              <w:rPr>
                <w:rFonts w:ascii="Tahoma" w:eastAsia="Times New Roman" w:hAnsi="Tahoma" w:cs="Tahoma"/>
                <w:bCs/>
                <w:color w:val="111111"/>
                <w:sz w:val="28"/>
                <w:szCs w:val="28"/>
              </w:rPr>
              <w:t>07.05.2020</w:t>
            </w:r>
            <w:r w:rsidR="00397890" w:rsidRPr="00090401">
              <w:rPr>
                <w:rFonts w:ascii="Tahoma" w:eastAsia="Times New Roman" w:hAnsi="Tahoma" w:cs="Tahoma"/>
                <w:bCs/>
                <w:color w:val="111111"/>
                <w:sz w:val="28"/>
                <w:szCs w:val="28"/>
              </w:rPr>
              <w:t xml:space="preserve"> р.</w:t>
            </w:r>
            <w:r w:rsidR="00090401" w:rsidRPr="00090401">
              <w:rPr>
                <w:rFonts w:ascii="Tahoma" w:eastAsia="Times New Roman" w:hAnsi="Tahoma" w:cs="Tahoma"/>
                <w:bCs/>
                <w:color w:val="111111"/>
                <w:sz w:val="28"/>
                <w:szCs w:val="28"/>
              </w:rPr>
              <w:t xml:space="preserve"> – 14</w:t>
            </w:r>
            <w:r w:rsidR="00F538E4" w:rsidRPr="00090401">
              <w:rPr>
                <w:rFonts w:ascii="Tahoma" w:eastAsia="Times New Roman" w:hAnsi="Tahoma" w:cs="Tahoma"/>
                <w:bCs/>
                <w:color w:val="111111"/>
                <w:sz w:val="28"/>
                <w:szCs w:val="28"/>
              </w:rPr>
              <w:t>.05.20</w:t>
            </w:r>
            <w:r w:rsidRPr="00090401">
              <w:rPr>
                <w:rFonts w:ascii="Tahoma" w:eastAsia="Times New Roman" w:hAnsi="Tahoma" w:cs="Tahoma"/>
                <w:bCs/>
                <w:color w:val="111111"/>
                <w:sz w:val="28"/>
                <w:szCs w:val="28"/>
              </w:rPr>
              <w:t>20</w:t>
            </w:r>
            <w:r w:rsidR="00397890" w:rsidRPr="00090401">
              <w:rPr>
                <w:rFonts w:ascii="Tahoma" w:eastAsia="Times New Roman" w:hAnsi="Tahoma" w:cs="Tahoma"/>
                <w:bCs/>
                <w:color w:val="111111"/>
                <w:sz w:val="28"/>
                <w:szCs w:val="28"/>
              </w:rPr>
              <w:t xml:space="preserve"> р.</w:t>
            </w:r>
          </w:p>
        </w:tc>
      </w:tr>
    </w:tbl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В період зимових та літніх канікул</w:t>
      </w:r>
      <w:r w:rsidR="00F73B84">
        <w:rPr>
          <w:rFonts w:ascii="Tahoma" w:eastAsia="Times New Roman" w:hAnsi="Tahoma" w:cs="Tahoma"/>
          <w:b/>
          <w:bCs/>
          <w:color w:val="111111"/>
          <w:sz w:val="28"/>
          <w:szCs w:val="28"/>
        </w:rPr>
        <w:t xml:space="preserve"> освітня  діяльність  буде спрямована </w:t>
      </w:r>
      <w:r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на оздоровлення, загальний розвиток, організацію розваг та творчості дітей.</w:t>
      </w:r>
    </w:p>
    <w:p w:rsidR="00F538E4" w:rsidRPr="00D5686F" w:rsidRDefault="003F241C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D5686F">
        <w:rPr>
          <w:rFonts w:ascii="Tahoma" w:eastAsia="Times New Roman" w:hAnsi="Tahoma" w:cs="Tahoma"/>
          <w:color w:val="111111"/>
          <w:sz w:val="28"/>
          <w:szCs w:val="28"/>
        </w:rPr>
        <w:t>Дошкільна група</w:t>
      </w:r>
      <w:r w:rsidR="00397890">
        <w:rPr>
          <w:rFonts w:ascii="Tahoma" w:eastAsia="Times New Roman" w:hAnsi="Tahoma" w:cs="Tahoma"/>
          <w:color w:val="111111"/>
          <w:sz w:val="28"/>
          <w:szCs w:val="28"/>
        </w:rPr>
        <w:t xml:space="preserve">  працює в умовах 5-ти</w:t>
      </w:r>
      <w:r w:rsidR="00F538E4" w:rsidRPr="00D5686F">
        <w:rPr>
          <w:rFonts w:ascii="Tahoma" w:eastAsia="Times New Roman" w:hAnsi="Tahoma" w:cs="Tahoma"/>
          <w:color w:val="111111"/>
          <w:sz w:val="28"/>
          <w:szCs w:val="28"/>
        </w:rPr>
        <w:t>денного робочого тижня, для  групи - 10,5 годин відповідно до режиму роботи.</w:t>
      </w:r>
    </w:p>
    <w:p w:rsidR="00F538E4" w:rsidRPr="0005391D" w:rsidRDefault="00F538E4" w:rsidP="00D5686F">
      <w:pPr>
        <w:shd w:val="clear" w:color="auto" w:fill="FFFFFF"/>
        <w:tabs>
          <w:tab w:val="center" w:pos="4819"/>
        </w:tabs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Мова навчання –українська.</w:t>
      </w:r>
      <w:r w:rsidR="00D5686F">
        <w:rPr>
          <w:rFonts w:ascii="Tahoma" w:eastAsia="Times New Roman" w:hAnsi="Tahoma" w:cs="Tahoma"/>
          <w:color w:val="111111"/>
          <w:sz w:val="28"/>
          <w:szCs w:val="28"/>
        </w:rPr>
        <w:tab/>
      </w:r>
    </w:p>
    <w:p w:rsidR="00F538E4" w:rsidRPr="00B04382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Організоване навчання дітей проводиться у формі занять (фронтальні, </w:t>
      </w:r>
      <w:proofErr w:type="spellStart"/>
      <w:r w:rsidRPr="0005391D">
        <w:rPr>
          <w:rFonts w:ascii="Tahoma" w:eastAsia="Times New Roman" w:hAnsi="Tahoma" w:cs="Tahoma"/>
          <w:color w:val="111111"/>
          <w:sz w:val="28"/>
          <w:szCs w:val="28"/>
        </w:rPr>
        <w:t>підгрупові</w:t>
      </w:r>
      <w:proofErr w:type="spellEnd"/>
      <w:r w:rsidRPr="0005391D">
        <w:rPr>
          <w:rFonts w:ascii="Tahoma" w:eastAsia="Times New Roman" w:hAnsi="Tahoma" w:cs="Tahoma"/>
          <w:color w:val="111111"/>
          <w:sz w:val="28"/>
          <w:szCs w:val="28"/>
        </w:rPr>
        <w:t>, індивідуальні), відповідно до розкладу занять. Педагогічне  навантаження  розраховується  відповідно  до  «Гранично</w:t>
      </w:r>
      <w:r w:rsidR="003F241C">
        <w:rPr>
          <w:rFonts w:ascii="Tahoma" w:eastAsia="Times New Roman" w:hAnsi="Tahoma" w:cs="Tahoma"/>
          <w:color w:val="111111"/>
          <w:sz w:val="28"/>
          <w:szCs w:val="28"/>
        </w:rPr>
        <w:t xml:space="preserve"> 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  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lastRenderedPageBreak/>
        <w:t>допустимого навчального навантаження на дитину у дошкільних навчальних закладах різних типів та форм власності» затвердженого наказом МОНУ від 20.04.2015 № 446. </w:t>
      </w:r>
    </w:p>
    <w:p w:rsidR="00B04382" w:rsidRPr="00B04382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B04382">
        <w:rPr>
          <w:rFonts w:ascii="Tahoma" w:eastAsia="Times New Roman" w:hAnsi="Tahoma" w:cs="Tahoma"/>
          <w:color w:val="111111"/>
          <w:sz w:val="28"/>
          <w:szCs w:val="28"/>
        </w:rPr>
        <w:t>Тривалість фронта</w:t>
      </w:r>
      <w:r w:rsidR="00B04382" w:rsidRPr="00B04382">
        <w:rPr>
          <w:rFonts w:ascii="Tahoma" w:eastAsia="Times New Roman" w:hAnsi="Tahoma" w:cs="Tahoma"/>
          <w:color w:val="111111"/>
          <w:sz w:val="28"/>
          <w:szCs w:val="28"/>
        </w:rPr>
        <w:t>льних занять становить:</w:t>
      </w:r>
    </w:p>
    <w:p w:rsidR="00B04382" w:rsidRPr="00B04382" w:rsidRDefault="00B04382" w:rsidP="00B04382">
      <w:pPr>
        <w:pStyle w:val="a4"/>
        <w:numPr>
          <w:ilvl w:val="1"/>
          <w:numId w:val="24"/>
        </w:num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u w:val="single"/>
        </w:rPr>
      </w:pPr>
      <w:r w:rsidRPr="00B04382">
        <w:rPr>
          <w:rFonts w:ascii="Tahoma" w:eastAsia="Times New Roman" w:hAnsi="Tahoma" w:cs="Tahoma"/>
          <w:color w:val="111111"/>
          <w:sz w:val="28"/>
          <w:szCs w:val="28"/>
        </w:rPr>
        <w:t xml:space="preserve">у молодшій групі / </w:t>
      </w:r>
      <w:proofErr w:type="spellStart"/>
      <w:r w:rsidRPr="00B04382">
        <w:rPr>
          <w:rFonts w:ascii="Tahoma" w:eastAsia="Times New Roman" w:hAnsi="Tahoma" w:cs="Tahoma"/>
          <w:color w:val="111111"/>
          <w:sz w:val="28"/>
          <w:szCs w:val="28"/>
        </w:rPr>
        <w:t>віід</w:t>
      </w:r>
      <w:proofErr w:type="spellEnd"/>
      <w:r w:rsidRPr="00B04382">
        <w:rPr>
          <w:rFonts w:ascii="Tahoma" w:eastAsia="Times New Roman" w:hAnsi="Tahoma" w:cs="Tahoma"/>
          <w:color w:val="111111"/>
          <w:sz w:val="28"/>
          <w:szCs w:val="28"/>
        </w:rPr>
        <w:t xml:space="preserve"> 3 до 4 років/ - н</w:t>
      </w:r>
      <w:r>
        <w:rPr>
          <w:rFonts w:ascii="Tahoma" w:eastAsia="Times New Roman" w:hAnsi="Tahoma" w:cs="Tahoma"/>
          <w:color w:val="111111"/>
          <w:sz w:val="28"/>
          <w:szCs w:val="28"/>
        </w:rPr>
        <w:t xml:space="preserve">е більше 15 хвилин            </w:t>
      </w:r>
    </w:p>
    <w:p w:rsidR="00B04382" w:rsidRPr="00B04382" w:rsidRDefault="00B04382" w:rsidP="00B04382">
      <w:pPr>
        <w:pStyle w:val="a4"/>
        <w:numPr>
          <w:ilvl w:val="1"/>
          <w:numId w:val="24"/>
        </w:num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u w:val="single"/>
        </w:rPr>
      </w:pPr>
      <w:r w:rsidRPr="00B04382">
        <w:rPr>
          <w:rFonts w:ascii="Tahoma" w:eastAsia="Times New Roman" w:hAnsi="Tahoma" w:cs="Tahoma"/>
          <w:color w:val="111111"/>
          <w:sz w:val="28"/>
          <w:szCs w:val="28"/>
        </w:rPr>
        <w:t xml:space="preserve">у середній / від 4 до 5 років/ - 20 хвилин                                   </w:t>
      </w:r>
    </w:p>
    <w:p w:rsidR="00F538E4" w:rsidRPr="00B04382" w:rsidRDefault="00B04382" w:rsidP="00B04382">
      <w:pPr>
        <w:pStyle w:val="a4"/>
        <w:numPr>
          <w:ilvl w:val="1"/>
          <w:numId w:val="24"/>
        </w:num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u w:val="single"/>
        </w:rPr>
      </w:pPr>
      <w:r w:rsidRPr="00B04382">
        <w:rPr>
          <w:rFonts w:ascii="Tahoma" w:eastAsia="Times New Roman" w:hAnsi="Tahoma" w:cs="Tahoma"/>
          <w:color w:val="111111"/>
          <w:sz w:val="28"/>
          <w:szCs w:val="28"/>
        </w:rPr>
        <w:t>у старшій / від 5 до 6 / 7 /років - 25 хвилин</w:t>
      </w:r>
      <w:r w:rsidR="00F538E4" w:rsidRPr="00B04382">
        <w:rPr>
          <w:rFonts w:ascii="Tahoma" w:eastAsia="Times New Roman" w:hAnsi="Tahoma" w:cs="Tahoma"/>
          <w:color w:val="111111"/>
          <w:sz w:val="28"/>
          <w:szCs w:val="28"/>
          <w:u w:val="single"/>
        </w:rPr>
        <w:t>.</w:t>
      </w:r>
    </w:p>
    <w:p w:rsidR="00F538E4" w:rsidRPr="00B04382" w:rsidRDefault="00F538E4" w:rsidP="00B04382">
      <w:pPr>
        <w:shd w:val="clear" w:color="auto" w:fill="FFFFFF"/>
        <w:tabs>
          <w:tab w:val="right" w:pos="9639"/>
        </w:tabs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B04382">
        <w:rPr>
          <w:rFonts w:ascii="Tahoma" w:eastAsia="Times New Roman" w:hAnsi="Tahoma" w:cs="Tahoma"/>
          <w:color w:val="111111"/>
          <w:sz w:val="28"/>
          <w:szCs w:val="28"/>
        </w:rPr>
        <w:t>Тривалість перерв між заняттями становить не менше 10 хвилин.</w:t>
      </w:r>
      <w:r w:rsidR="00B04382" w:rsidRPr="00B04382">
        <w:rPr>
          <w:rFonts w:ascii="Tahoma" w:eastAsia="Times New Roman" w:hAnsi="Tahoma" w:cs="Tahoma"/>
          <w:color w:val="111111"/>
          <w:sz w:val="28"/>
          <w:szCs w:val="28"/>
        </w:rPr>
        <w:tab/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Тип заняття обирає вихователь відповідно до теми та мети.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Рівномірно розподіляються види активності за основними видами діяльності упродовж  дня в залежності від бажань та інтересу дітей. Крім спеціально організованої навчально-виховної зайнятості передбачається самостійна діяльність дітей: ігри (дидактичні, сюжетно-рольові, рухливі, театралізовані, ігри з піском та водою  та ін.); спостереження; пошуково-дослідницька діяльність; самостійна художня діяльність тощо</w:t>
      </w:r>
      <w:r w:rsidRPr="0005391D">
        <w:rPr>
          <w:rFonts w:ascii="Arial" w:eastAsia="Times New Roman" w:hAnsi="Arial" w:cs="Arial"/>
          <w:i/>
          <w:iCs/>
          <w:color w:val="111111"/>
          <w:sz w:val="28"/>
          <w:szCs w:val="28"/>
        </w:rPr>
        <w:t>.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> Згідно з планом вихователя здійснюється індивідуальна робота з дітьми.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Фізичне виховання дітей передбачає проведення:</w:t>
      </w:r>
    </w:p>
    <w:p w:rsidR="00F538E4" w:rsidRPr="0005391D" w:rsidRDefault="00F538E4" w:rsidP="00F538E4">
      <w:pPr>
        <w:numPr>
          <w:ilvl w:val="0"/>
          <w:numId w:val="2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ранкової гімнастики;</w:t>
      </w:r>
    </w:p>
    <w:p w:rsidR="00F538E4" w:rsidRPr="0005391D" w:rsidRDefault="00F538E4" w:rsidP="00F538E4">
      <w:pPr>
        <w:numPr>
          <w:ilvl w:val="0"/>
          <w:numId w:val="2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гімнастики пробудження;</w:t>
      </w:r>
    </w:p>
    <w:p w:rsidR="00F538E4" w:rsidRPr="0005391D" w:rsidRDefault="00F538E4" w:rsidP="00F538E4">
      <w:pPr>
        <w:numPr>
          <w:ilvl w:val="0"/>
          <w:numId w:val="2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занять фізичною культурою;</w:t>
      </w:r>
    </w:p>
    <w:p w:rsidR="00F538E4" w:rsidRPr="0005391D" w:rsidRDefault="00F538E4" w:rsidP="00F538E4">
      <w:pPr>
        <w:numPr>
          <w:ilvl w:val="0"/>
          <w:numId w:val="2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рухливих ігор та ігор спортивного характеру;</w:t>
      </w:r>
    </w:p>
    <w:p w:rsidR="00F538E4" w:rsidRPr="0005391D" w:rsidRDefault="00F538E4" w:rsidP="00F538E4">
      <w:pPr>
        <w:numPr>
          <w:ilvl w:val="0"/>
          <w:numId w:val="2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загартування;</w:t>
      </w:r>
    </w:p>
    <w:p w:rsidR="00F538E4" w:rsidRPr="0005391D" w:rsidRDefault="00F538E4" w:rsidP="00F538E4">
      <w:pPr>
        <w:numPr>
          <w:ilvl w:val="0"/>
          <w:numId w:val="2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фізкультурних хвилинок під час занять;</w:t>
      </w:r>
    </w:p>
    <w:p w:rsidR="00F538E4" w:rsidRPr="0005391D" w:rsidRDefault="00F538E4" w:rsidP="00F538E4">
      <w:pPr>
        <w:numPr>
          <w:ilvl w:val="0"/>
          <w:numId w:val="2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фізкультурних пауз між заняттями;</w:t>
      </w:r>
    </w:p>
    <w:p w:rsidR="00F538E4" w:rsidRPr="0005391D" w:rsidRDefault="00F538E4" w:rsidP="00F538E4">
      <w:pPr>
        <w:numPr>
          <w:ilvl w:val="0"/>
          <w:numId w:val="2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фізкультурних комплексів під час денної прогулянки (пішохідний перехід);</w:t>
      </w:r>
    </w:p>
    <w:p w:rsidR="00F538E4" w:rsidRPr="0005391D" w:rsidRDefault="00F538E4" w:rsidP="00F538E4">
      <w:pPr>
        <w:numPr>
          <w:ilvl w:val="0"/>
          <w:numId w:val="2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оздоровчих заходів з використанням </w:t>
      </w:r>
      <w:proofErr w:type="spellStart"/>
      <w:r w:rsidRPr="0005391D">
        <w:rPr>
          <w:rFonts w:ascii="Tahoma" w:eastAsia="Times New Roman" w:hAnsi="Tahoma" w:cs="Tahoma"/>
          <w:color w:val="111111"/>
          <w:sz w:val="28"/>
          <w:szCs w:val="28"/>
        </w:rPr>
        <w:t>арт-терапевтичних</w:t>
      </w:r>
      <w:proofErr w:type="spellEnd"/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технологій.</w:t>
      </w:r>
    </w:p>
    <w:p w:rsidR="00F538E4" w:rsidRPr="00B04382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B04382">
        <w:rPr>
          <w:rFonts w:ascii="Tahoma" w:eastAsia="Times New Roman" w:hAnsi="Tahoma" w:cs="Tahoma"/>
          <w:color w:val="111111"/>
          <w:sz w:val="28"/>
          <w:szCs w:val="28"/>
        </w:rPr>
        <w:t>Організоване навчання у формі фізкультурних занять проводиться з дворічного віку. Тривалість занять для дітей наступна:від 5 до 6 років – 25-30 хвилин.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538E4" w:rsidRPr="0005391D" w:rsidRDefault="00F538E4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538E4" w:rsidRDefault="00F538E4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05D56" w:rsidRDefault="00F05D56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05D56" w:rsidRDefault="00F05D56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05D56" w:rsidRDefault="00F05D56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05D56" w:rsidRDefault="00F05D56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05D56" w:rsidRDefault="00F05D56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05D56" w:rsidRDefault="00F05D56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05D56" w:rsidRDefault="00F05D56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05D56" w:rsidRDefault="00F05D56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05D56" w:rsidRDefault="00F05D56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05D56" w:rsidRDefault="00F05D56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05D56" w:rsidRDefault="00F05D56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05D56" w:rsidRDefault="00F05D56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05D56" w:rsidRDefault="00F05D56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05D56" w:rsidRPr="0005391D" w:rsidRDefault="00F05D56" w:rsidP="00F53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3E12E9" w:rsidRDefault="003E12E9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Додаток  1</w:t>
      </w:r>
    </w:p>
    <w:p w:rsidR="00F538E4" w:rsidRPr="0005391D" w:rsidRDefault="003F241C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111111"/>
          <w:sz w:val="28"/>
          <w:szCs w:val="28"/>
        </w:rPr>
        <w:t>Режим дня дошкільної групи</w:t>
      </w:r>
      <w:r w:rsidR="00F538E4"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 xml:space="preserve"> 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>Дошкіл</w:t>
      </w:r>
      <w:r w:rsidR="003F241C">
        <w:rPr>
          <w:rFonts w:ascii="Tahoma" w:eastAsia="Times New Roman" w:hAnsi="Tahoma" w:cs="Tahoma"/>
          <w:color w:val="111111"/>
          <w:sz w:val="28"/>
          <w:szCs w:val="28"/>
        </w:rPr>
        <w:t>ьна група працює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 за п’ятиденним робочим тижнем,   група  з режимом перебування –</w:t>
      </w:r>
      <w:r w:rsidR="0088749B" w:rsidRPr="00B04382">
        <w:rPr>
          <w:rFonts w:ascii="Tahoma" w:eastAsia="Times New Roman" w:hAnsi="Tahoma" w:cs="Tahoma"/>
          <w:color w:val="111111"/>
          <w:sz w:val="28"/>
          <w:szCs w:val="28"/>
        </w:rPr>
        <w:t xml:space="preserve">10,5 </w:t>
      </w:r>
      <w:r w:rsidRPr="00B04382">
        <w:rPr>
          <w:rFonts w:ascii="Tahoma" w:eastAsia="Times New Roman" w:hAnsi="Tahoma" w:cs="Tahoma"/>
          <w:color w:val="111111"/>
          <w:sz w:val="28"/>
          <w:szCs w:val="28"/>
        </w:rPr>
        <w:t xml:space="preserve"> год.</w:t>
      </w:r>
      <w:r w:rsidRPr="0005391D">
        <w:rPr>
          <w:rFonts w:ascii="Tahoma" w:eastAsia="Times New Roman" w:hAnsi="Tahoma" w:cs="Tahoma"/>
          <w:color w:val="111111"/>
          <w:sz w:val="28"/>
          <w:szCs w:val="28"/>
        </w:rPr>
        <w:t>  Вихідні дні субота, неділя, святкові.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color w:val="111111"/>
          <w:sz w:val="28"/>
          <w:szCs w:val="28"/>
        </w:rPr>
        <w:t xml:space="preserve">Щоденний графік </w:t>
      </w:r>
      <w:r w:rsidRPr="00B04382">
        <w:rPr>
          <w:rFonts w:ascii="Tahoma" w:eastAsia="Times New Roman" w:hAnsi="Tahoma" w:cs="Tahoma"/>
          <w:color w:val="111111"/>
          <w:sz w:val="28"/>
          <w:szCs w:val="28"/>
        </w:rPr>
        <w:t xml:space="preserve">роботи </w:t>
      </w:r>
      <w:r w:rsidR="003F241C" w:rsidRPr="00B04382">
        <w:rPr>
          <w:rFonts w:ascii="Tahoma" w:eastAsia="Times New Roman" w:hAnsi="Tahoma" w:cs="Tahoma"/>
          <w:color w:val="111111"/>
          <w:sz w:val="28"/>
          <w:szCs w:val="28"/>
        </w:rPr>
        <w:t xml:space="preserve"> </w:t>
      </w:r>
      <w:r w:rsidRPr="00B04382">
        <w:rPr>
          <w:rFonts w:ascii="Tahoma" w:eastAsia="Times New Roman" w:hAnsi="Tahoma" w:cs="Tahoma"/>
          <w:color w:val="111111"/>
          <w:sz w:val="28"/>
          <w:szCs w:val="28"/>
        </w:rPr>
        <w:t xml:space="preserve">   </w:t>
      </w:r>
      <w:r w:rsidR="00B04382" w:rsidRPr="00B04382">
        <w:rPr>
          <w:rFonts w:ascii="Tahoma" w:eastAsia="Times New Roman" w:hAnsi="Tahoma" w:cs="Tahoma"/>
          <w:color w:val="111111"/>
          <w:sz w:val="28"/>
          <w:szCs w:val="28"/>
        </w:rPr>
        <w:t xml:space="preserve">з </w:t>
      </w:r>
      <w:r w:rsidR="00B04382">
        <w:rPr>
          <w:rFonts w:ascii="Tahoma" w:eastAsia="Times New Roman" w:hAnsi="Tahoma" w:cs="Tahoma"/>
          <w:color w:val="111111"/>
          <w:sz w:val="28"/>
          <w:szCs w:val="28"/>
        </w:rPr>
        <w:t>0</w:t>
      </w:r>
      <w:r w:rsidR="00B04382" w:rsidRPr="00B04382">
        <w:rPr>
          <w:rFonts w:ascii="Tahoma" w:eastAsia="Times New Roman" w:hAnsi="Tahoma" w:cs="Tahoma"/>
          <w:color w:val="111111"/>
          <w:sz w:val="28"/>
          <w:szCs w:val="28"/>
        </w:rPr>
        <w:t>7.30 до 18.00</w:t>
      </w:r>
    </w:p>
    <w:p w:rsidR="00B04382" w:rsidRPr="0005391D" w:rsidRDefault="00F538E4" w:rsidP="00F538E4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 </w:t>
      </w:r>
    </w:p>
    <w:tbl>
      <w:tblPr>
        <w:tblStyle w:val="a5"/>
        <w:tblW w:w="0" w:type="auto"/>
        <w:tblLook w:val="04A0"/>
      </w:tblPr>
      <w:tblGrid>
        <w:gridCol w:w="6915"/>
        <w:gridCol w:w="2691"/>
      </w:tblGrid>
      <w:tr w:rsidR="00B04382" w:rsidTr="002F396A">
        <w:tc>
          <w:tcPr>
            <w:tcW w:w="6915" w:type="dxa"/>
          </w:tcPr>
          <w:p w:rsidR="00B04382" w:rsidRDefault="00B04382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66DC">
              <w:rPr>
                <w:rFonts w:ascii="Times New Roman" w:hAnsi="Times New Roman" w:cs="Times New Roman"/>
                <w:b/>
                <w:sz w:val="36"/>
                <w:szCs w:val="36"/>
              </w:rPr>
              <w:t>Приймання дітей, огляд, ігри</w:t>
            </w:r>
          </w:p>
          <w:p w:rsidR="002F396A" w:rsidRPr="00F566DC" w:rsidRDefault="002F396A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1" w:type="dxa"/>
          </w:tcPr>
          <w:p w:rsidR="00B04382" w:rsidRPr="00F566DC" w:rsidRDefault="00B04382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F566DC">
              <w:rPr>
                <w:rFonts w:ascii="Times New Roman" w:hAnsi="Times New Roman" w:cs="Times New Roman"/>
                <w:b/>
                <w:sz w:val="36"/>
                <w:szCs w:val="36"/>
              </w:rPr>
              <w:t>07</w:t>
            </w:r>
            <w:r w:rsidRPr="00F566D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:30-08:50</w:t>
            </w:r>
          </w:p>
        </w:tc>
      </w:tr>
      <w:tr w:rsidR="00B04382" w:rsidTr="002F396A">
        <w:tc>
          <w:tcPr>
            <w:tcW w:w="6915" w:type="dxa"/>
          </w:tcPr>
          <w:p w:rsidR="00B04382" w:rsidRDefault="00B04382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66DC">
              <w:rPr>
                <w:rFonts w:ascii="Times New Roman" w:hAnsi="Times New Roman" w:cs="Times New Roman"/>
                <w:b/>
                <w:sz w:val="36"/>
                <w:szCs w:val="36"/>
              </w:rPr>
              <w:t>Ранкова гімнастика</w:t>
            </w:r>
          </w:p>
          <w:p w:rsidR="002F396A" w:rsidRPr="00F566DC" w:rsidRDefault="002F396A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1" w:type="dxa"/>
          </w:tcPr>
          <w:p w:rsidR="00B04382" w:rsidRPr="00F566DC" w:rsidRDefault="00B04382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F566D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08:50-09:00</w:t>
            </w:r>
          </w:p>
        </w:tc>
      </w:tr>
      <w:tr w:rsidR="00B04382" w:rsidTr="002F396A">
        <w:tc>
          <w:tcPr>
            <w:tcW w:w="6915" w:type="dxa"/>
          </w:tcPr>
          <w:p w:rsidR="00B04382" w:rsidRDefault="00B04382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66DC">
              <w:rPr>
                <w:rFonts w:ascii="Times New Roman" w:hAnsi="Times New Roman" w:cs="Times New Roman"/>
                <w:b/>
                <w:sz w:val="36"/>
                <w:szCs w:val="36"/>
              </w:rPr>
              <w:t>Підготовка до сніданку</w:t>
            </w:r>
            <w:r w:rsidRPr="00F566D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,</w:t>
            </w:r>
            <w:r w:rsidRPr="00F566DC">
              <w:rPr>
                <w:rFonts w:ascii="Times New Roman" w:hAnsi="Times New Roman" w:cs="Times New Roman"/>
                <w:b/>
                <w:sz w:val="36"/>
                <w:szCs w:val="36"/>
              </w:rPr>
              <w:t>сніданок</w:t>
            </w:r>
          </w:p>
          <w:p w:rsidR="002F396A" w:rsidRPr="00F566DC" w:rsidRDefault="002F396A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1" w:type="dxa"/>
          </w:tcPr>
          <w:p w:rsidR="00B04382" w:rsidRPr="00F566DC" w:rsidRDefault="00B04382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F566D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09:00-09:20</w:t>
            </w:r>
          </w:p>
        </w:tc>
      </w:tr>
      <w:tr w:rsidR="00B04382" w:rsidTr="002F396A">
        <w:tc>
          <w:tcPr>
            <w:tcW w:w="6915" w:type="dxa"/>
          </w:tcPr>
          <w:p w:rsidR="00B04382" w:rsidRDefault="00B04382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66DC">
              <w:rPr>
                <w:rFonts w:ascii="Times New Roman" w:hAnsi="Times New Roman" w:cs="Times New Roman"/>
                <w:b/>
                <w:sz w:val="36"/>
                <w:szCs w:val="36"/>
              </w:rPr>
              <w:t>Ігри</w:t>
            </w:r>
            <w:r w:rsidRPr="00F566D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,</w:t>
            </w:r>
            <w:r w:rsidRPr="00F566DC">
              <w:rPr>
                <w:rFonts w:ascii="Times New Roman" w:hAnsi="Times New Roman" w:cs="Times New Roman"/>
                <w:b/>
                <w:sz w:val="36"/>
                <w:szCs w:val="36"/>
              </w:rPr>
              <w:t>підготовка до занять</w:t>
            </w:r>
          </w:p>
          <w:p w:rsidR="002F396A" w:rsidRPr="00F566DC" w:rsidRDefault="002F396A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1" w:type="dxa"/>
          </w:tcPr>
          <w:p w:rsidR="00B04382" w:rsidRPr="00F566DC" w:rsidRDefault="00B04382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F566D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09:20-09:30</w:t>
            </w:r>
          </w:p>
        </w:tc>
      </w:tr>
      <w:tr w:rsidR="00B04382" w:rsidTr="002F396A">
        <w:tc>
          <w:tcPr>
            <w:tcW w:w="6915" w:type="dxa"/>
          </w:tcPr>
          <w:p w:rsidR="00B04382" w:rsidRDefault="00B04382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66DC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Навчальна діяльність</w:t>
            </w:r>
          </w:p>
          <w:p w:rsidR="002F396A" w:rsidRPr="00F566DC" w:rsidRDefault="002F396A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1" w:type="dxa"/>
          </w:tcPr>
          <w:p w:rsidR="00B04382" w:rsidRPr="00F566DC" w:rsidRDefault="00B04382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F566D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09:30-10:20</w:t>
            </w:r>
          </w:p>
        </w:tc>
      </w:tr>
      <w:tr w:rsidR="00B04382" w:rsidTr="002F396A">
        <w:tc>
          <w:tcPr>
            <w:tcW w:w="6915" w:type="dxa"/>
          </w:tcPr>
          <w:p w:rsidR="00B04382" w:rsidRDefault="00B04382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66DC">
              <w:rPr>
                <w:rFonts w:ascii="Times New Roman" w:hAnsi="Times New Roman" w:cs="Times New Roman"/>
                <w:b/>
                <w:sz w:val="36"/>
                <w:szCs w:val="36"/>
              </w:rPr>
              <w:t>Підготовка до прогулянки</w:t>
            </w:r>
            <w:r w:rsidRPr="00F566D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,</w:t>
            </w:r>
            <w:r w:rsidRPr="00F566DC">
              <w:rPr>
                <w:rFonts w:ascii="Times New Roman" w:hAnsi="Times New Roman" w:cs="Times New Roman"/>
                <w:b/>
                <w:sz w:val="36"/>
                <w:szCs w:val="36"/>
              </w:rPr>
              <w:t>прогулянка</w:t>
            </w:r>
          </w:p>
          <w:p w:rsidR="002F396A" w:rsidRPr="00F566DC" w:rsidRDefault="002F396A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1" w:type="dxa"/>
          </w:tcPr>
          <w:p w:rsidR="00B04382" w:rsidRPr="00F566DC" w:rsidRDefault="00B04382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F566D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10:20-12:00</w:t>
            </w:r>
          </w:p>
        </w:tc>
      </w:tr>
      <w:tr w:rsidR="00B04382" w:rsidTr="002F396A">
        <w:tc>
          <w:tcPr>
            <w:tcW w:w="6915" w:type="dxa"/>
          </w:tcPr>
          <w:p w:rsidR="00B04382" w:rsidRPr="00F566DC" w:rsidRDefault="00B04382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F566DC">
              <w:rPr>
                <w:rFonts w:ascii="Times New Roman" w:hAnsi="Times New Roman" w:cs="Times New Roman"/>
                <w:b/>
                <w:sz w:val="36"/>
                <w:szCs w:val="36"/>
              </w:rPr>
              <w:t>Повернення з прогулянки</w:t>
            </w:r>
            <w:r w:rsidRPr="00F566DC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,</w:t>
            </w:r>
            <w:r w:rsidRPr="00F566DC">
              <w:rPr>
                <w:rFonts w:ascii="Times New Roman" w:hAnsi="Times New Roman" w:cs="Times New Roman"/>
                <w:b/>
                <w:sz w:val="36"/>
                <w:szCs w:val="36"/>
              </w:rPr>
              <w:t>підготовка до обіду</w:t>
            </w:r>
            <w:r w:rsidRPr="00F566DC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,</w:t>
            </w:r>
            <w:proofErr w:type="spellStart"/>
            <w:r w:rsidRPr="00F566DC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обід</w:t>
            </w:r>
            <w:proofErr w:type="spellEnd"/>
          </w:p>
        </w:tc>
        <w:tc>
          <w:tcPr>
            <w:tcW w:w="2691" w:type="dxa"/>
          </w:tcPr>
          <w:p w:rsidR="00B04382" w:rsidRPr="00F566DC" w:rsidRDefault="00B04382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F566D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12:00-12:40</w:t>
            </w:r>
          </w:p>
        </w:tc>
      </w:tr>
      <w:tr w:rsidR="00B04382" w:rsidTr="002F396A">
        <w:tc>
          <w:tcPr>
            <w:tcW w:w="6915" w:type="dxa"/>
          </w:tcPr>
          <w:p w:rsidR="00B04382" w:rsidRDefault="00B04382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66DC">
              <w:rPr>
                <w:rFonts w:ascii="Times New Roman" w:hAnsi="Times New Roman" w:cs="Times New Roman"/>
                <w:b/>
                <w:sz w:val="36"/>
                <w:szCs w:val="36"/>
              </w:rPr>
              <w:t>Підготовка до сну</w:t>
            </w:r>
            <w:r w:rsidRPr="00F566D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,</w:t>
            </w:r>
            <w:r w:rsidRPr="00F566DC">
              <w:rPr>
                <w:rFonts w:ascii="Times New Roman" w:hAnsi="Times New Roman" w:cs="Times New Roman"/>
                <w:b/>
                <w:sz w:val="36"/>
                <w:szCs w:val="36"/>
              </w:rPr>
              <w:t>сон</w:t>
            </w:r>
          </w:p>
          <w:p w:rsidR="002F396A" w:rsidRPr="00F566DC" w:rsidRDefault="002F396A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1" w:type="dxa"/>
          </w:tcPr>
          <w:p w:rsidR="00B04382" w:rsidRPr="00F566DC" w:rsidRDefault="00B04382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F566D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12:40-15:30</w:t>
            </w:r>
          </w:p>
        </w:tc>
      </w:tr>
      <w:tr w:rsidR="00B04382" w:rsidTr="002F396A">
        <w:tc>
          <w:tcPr>
            <w:tcW w:w="6915" w:type="dxa"/>
          </w:tcPr>
          <w:p w:rsidR="00B04382" w:rsidRDefault="00B04382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66DC">
              <w:rPr>
                <w:rFonts w:ascii="Times New Roman" w:hAnsi="Times New Roman" w:cs="Times New Roman"/>
                <w:b/>
                <w:sz w:val="36"/>
                <w:szCs w:val="36"/>
              </w:rPr>
              <w:t>Поступовий підйом</w:t>
            </w:r>
            <w:r w:rsidRPr="00F566D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,</w:t>
            </w:r>
            <w:r w:rsidRPr="00F566DC">
              <w:rPr>
                <w:rFonts w:ascii="Times New Roman" w:hAnsi="Times New Roman" w:cs="Times New Roman"/>
                <w:b/>
                <w:sz w:val="36"/>
                <w:szCs w:val="36"/>
              </w:rPr>
              <w:t>гімнастика   пробудження</w:t>
            </w:r>
          </w:p>
          <w:p w:rsidR="002F396A" w:rsidRPr="00F566DC" w:rsidRDefault="002F396A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1" w:type="dxa"/>
          </w:tcPr>
          <w:p w:rsidR="00B04382" w:rsidRPr="00F566DC" w:rsidRDefault="00B04382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F566D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15:30-16:00</w:t>
            </w:r>
          </w:p>
        </w:tc>
      </w:tr>
      <w:tr w:rsidR="00B04382" w:rsidTr="002F396A">
        <w:tc>
          <w:tcPr>
            <w:tcW w:w="6915" w:type="dxa"/>
          </w:tcPr>
          <w:p w:rsidR="00B04382" w:rsidRDefault="00B04382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66DC">
              <w:rPr>
                <w:rFonts w:ascii="Times New Roman" w:hAnsi="Times New Roman" w:cs="Times New Roman"/>
                <w:b/>
                <w:sz w:val="36"/>
                <w:szCs w:val="36"/>
              </w:rPr>
              <w:t>Вечеря</w:t>
            </w:r>
          </w:p>
          <w:p w:rsidR="002F396A" w:rsidRPr="00F566DC" w:rsidRDefault="002F396A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1" w:type="dxa"/>
          </w:tcPr>
          <w:p w:rsidR="00B04382" w:rsidRPr="00F566DC" w:rsidRDefault="00B04382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F566D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16:00-16:25</w:t>
            </w:r>
          </w:p>
        </w:tc>
      </w:tr>
      <w:tr w:rsidR="00B04382" w:rsidTr="002F396A">
        <w:tc>
          <w:tcPr>
            <w:tcW w:w="6915" w:type="dxa"/>
          </w:tcPr>
          <w:p w:rsidR="00B04382" w:rsidRDefault="00B04382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66DC">
              <w:rPr>
                <w:rFonts w:ascii="Times New Roman" w:hAnsi="Times New Roman" w:cs="Times New Roman"/>
                <w:b/>
                <w:sz w:val="36"/>
                <w:szCs w:val="36"/>
              </w:rPr>
              <w:t>Ігри</w:t>
            </w:r>
            <w:r w:rsidRPr="00F566D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,</w:t>
            </w:r>
            <w:r w:rsidRPr="00F566DC">
              <w:rPr>
                <w:rFonts w:ascii="Times New Roman" w:hAnsi="Times New Roman" w:cs="Times New Roman"/>
                <w:b/>
                <w:sz w:val="36"/>
                <w:szCs w:val="36"/>
              </w:rPr>
              <w:t>індивідуальні заняття</w:t>
            </w:r>
          </w:p>
          <w:p w:rsidR="002F396A" w:rsidRPr="00F566DC" w:rsidRDefault="002F396A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1" w:type="dxa"/>
          </w:tcPr>
          <w:p w:rsidR="00B04382" w:rsidRPr="00F566DC" w:rsidRDefault="00B04382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F566D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16:25-16:45</w:t>
            </w:r>
          </w:p>
        </w:tc>
      </w:tr>
      <w:tr w:rsidR="00B04382" w:rsidTr="002F396A">
        <w:tc>
          <w:tcPr>
            <w:tcW w:w="6915" w:type="dxa"/>
          </w:tcPr>
          <w:p w:rsidR="00B04382" w:rsidRDefault="00B04382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66DC">
              <w:rPr>
                <w:rFonts w:ascii="Times New Roman" w:hAnsi="Times New Roman" w:cs="Times New Roman"/>
                <w:b/>
                <w:sz w:val="36"/>
                <w:szCs w:val="36"/>
              </w:rPr>
              <w:t>Підготовка до прогулянки</w:t>
            </w:r>
            <w:r w:rsidRPr="00F566D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,</w:t>
            </w:r>
            <w:r w:rsidRPr="00F566DC">
              <w:rPr>
                <w:rFonts w:ascii="Times New Roman" w:hAnsi="Times New Roman" w:cs="Times New Roman"/>
                <w:b/>
                <w:sz w:val="36"/>
                <w:szCs w:val="36"/>
              </w:rPr>
              <w:t>прогулянка</w:t>
            </w:r>
          </w:p>
          <w:p w:rsidR="002F396A" w:rsidRPr="00F566DC" w:rsidRDefault="002F396A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1" w:type="dxa"/>
          </w:tcPr>
          <w:p w:rsidR="00B04382" w:rsidRPr="00F566DC" w:rsidRDefault="00B04382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F566D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16:45-17:45</w:t>
            </w:r>
          </w:p>
        </w:tc>
      </w:tr>
      <w:tr w:rsidR="00B04382" w:rsidTr="002F396A">
        <w:tc>
          <w:tcPr>
            <w:tcW w:w="6915" w:type="dxa"/>
          </w:tcPr>
          <w:p w:rsidR="00B04382" w:rsidRDefault="00B04382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66DC">
              <w:rPr>
                <w:rFonts w:ascii="Times New Roman" w:hAnsi="Times New Roman" w:cs="Times New Roman"/>
                <w:b/>
                <w:sz w:val="36"/>
                <w:szCs w:val="36"/>
              </w:rPr>
              <w:t>Повернення додому</w:t>
            </w:r>
          </w:p>
          <w:p w:rsidR="002F396A" w:rsidRPr="00F566DC" w:rsidRDefault="002F396A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2691" w:type="dxa"/>
          </w:tcPr>
          <w:p w:rsidR="00B04382" w:rsidRPr="00F566DC" w:rsidRDefault="00B04382" w:rsidP="004A0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F566D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17:45-18:00</w:t>
            </w:r>
          </w:p>
        </w:tc>
      </w:tr>
    </w:tbl>
    <w:p w:rsidR="00F05D56" w:rsidRDefault="00F538E4" w:rsidP="004A0E73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                                                                      </w:t>
      </w:r>
      <w:r w:rsidR="004A0E73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                       </w:t>
      </w:r>
    </w:p>
    <w:p w:rsidR="00F538E4" w:rsidRPr="0005391D" w:rsidRDefault="00F538E4" w:rsidP="004A0E73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Додаток 2</w:t>
      </w:r>
    </w:p>
    <w:p w:rsidR="00F538E4" w:rsidRPr="0005391D" w:rsidRDefault="000714F9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111111"/>
          <w:sz w:val="28"/>
          <w:szCs w:val="28"/>
        </w:rPr>
        <w:t>Програмн</w:t>
      </w:r>
      <w:r w:rsidR="00F538E4"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 xml:space="preserve">е забезпечення у </w:t>
      </w:r>
      <w:r w:rsidR="00F538E4" w:rsidRPr="003F241C">
        <w:rPr>
          <w:rFonts w:ascii="Tahoma" w:eastAsia="Times New Roman" w:hAnsi="Tahoma" w:cs="Tahoma"/>
          <w:b/>
          <w:bCs/>
          <w:color w:val="111111"/>
          <w:sz w:val="28"/>
          <w:szCs w:val="28"/>
          <w:u w:val="single"/>
        </w:rPr>
        <w:t>2019</w:t>
      </w:r>
      <w:r>
        <w:rPr>
          <w:rFonts w:ascii="Tahoma" w:eastAsia="Times New Roman" w:hAnsi="Tahoma" w:cs="Tahoma"/>
          <w:b/>
          <w:bCs/>
          <w:color w:val="111111"/>
          <w:sz w:val="28"/>
          <w:szCs w:val="28"/>
          <w:u w:val="single"/>
        </w:rPr>
        <w:t>-2020 н.</w:t>
      </w:r>
      <w:r w:rsidR="00F538E4" w:rsidRPr="003F241C">
        <w:rPr>
          <w:rFonts w:ascii="Tahoma" w:eastAsia="Times New Roman" w:hAnsi="Tahoma" w:cs="Tahoma"/>
          <w:b/>
          <w:bCs/>
          <w:color w:val="111111"/>
          <w:sz w:val="28"/>
          <w:szCs w:val="28"/>
          <w:u w:val="single"/>
        </w:rPr>
        <w:t xml:space="preserve"> році</w:t>
      </w:r>
      <w:r w:rsidR="00F538E4"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 xml:space="preserve">  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ind w:left="432"/>
        <w:rPr>
          <w:rFonts w:ascii="Tahoma" w:eastAsia="Times New Roman" w:hAnsi="Tahoma" w:cs="Tahoma"/>
          <w:color w:val="111111"/>
          <w:sz w:val="28"/>
          <w:szCs w:val="28"/>
        </w:rPr>
      </w:pPr>
    </w:p>
    <w:tbl>
      <w:tblPr>
        <w:tblW w:w="991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5"/>
        <w:gridCol w:w="2066"/>
        <w:gridCol w:w="2214"/>
        <w:gridCol w:w="2195"/>
        <w:gridCol w:w="1775"/>
      </w:tblGrid>
      <w:tr w:rsidR="00F538E4" w:rsidRPr="0005391D" w:rsidTr="00DD3657">
        <w:tc>
          <w:tcPr>
            <w:tcW w:w="1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№ з/п</w:t>
            </w:r>
          </w:p>
        </w:tc>
        <w:tc>
          <w:tcPr>
            <w:tcW w:w="20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Програма та методичне</w:t>
            </w:r>
          </w:p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забезпечення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Автор</w:t>
            </w:r>
          </w:p>
        </w:tc>
        <w:tc>
          <w:tcPr>
            <w:tcW w:w="2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Реквізити щодо</w:t>
            </w:r>
          </w:p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затвердження програми</w:t>
            </w:r>
          </w:p>
        </w:tc>
        <w:tc>
          <w:tcPr>
            <w:tcW w:w="1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Вікова</w:t>
            </w:r>
          </w:p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група</w:t>
            </w:r>
          </w:p>
        </w:tc>
      </w:tr>
      <w:tr w:rsidR="00F538E4" w:rsidRPr="0005391D" w:rsidTr="00096E90">
        <w:tc>
          <w:tcPr>
            <w:tcW w:w="9915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t>Освітні програми</w:t>
            </w:r>
          </w:p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t>Інваріантна частина</w:t>
            </w:r>
          </w:p>
        </w:tc>
      </w:tr>
      <w:tr w:rsidR="00F538E4" w:rsidRPr="0005391D" w:rsidTr="00DD3657">
        <w:tc>
          <w:tcPr>
            <w:tcW w:w="1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1</w:t>
            </w:r>
          </w:p>
        </w:tc>
        <w:tc>
          <w:tcPr>
            <w:tcW w:w="20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DD3657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П</w:t>
            </w:r>
            <w:r w:rsidR="00F538E4"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рограма</w:t>
            </w:r>
            <w:r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 xml:space="preserve"> розвитку </w:t>
            </w:r>
            <w:r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lastRenderedPageBreak/>
              <w:t xml:space="preserve">дитини дошкільного віку «Українське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дошкілля</w:t>
            </w:r>
            <w:proofErr w:type="spellEnd"/>
            <w:r w:rsidR="00F538E4"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»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DD3657" w:rsidP="00DD365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lastRenderedPageBreak/>
              <w:t xml:space="preserve">Олександра </w:t>
            </w:r>
            <w:r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lastRenderedPageBreak/>
              <w:t>Білан</w:t>
            </w:r>
          </w:p>
        </w:tc>
        <w:tc>
          <w:tcPr>
            <w:tcW w:w="2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DD3657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lastRenderedPageBreak/>
              <w:t xml:space="preserve">Рекомендовано  МОН України </w:t>
            </w:r>
            <w:r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lastRenderedPageBreak/>
              <w:t>25.05.2017</w:t>
            </w:r>
            <w:r w:rsidR="00F538E4"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,</w:t>
            </w:r>
          </w:p>
          <w:p w:rsidR="00F538E4" w:rsidRPr="0005391D" w:rsidRDefault="00DD3657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1/11-4988</w:t>
            </w:r>
          </w:p>
        </w:tc>
        <w:tc>
          <w:tcPr>
            <w:tcW w:w="1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DD3657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lastRenderedPageBreak/>
              <w:t xml:space="preserve">Різновікова </w:t>
            </w:r>
            <w:r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lastRenderedPageBreak/>
              <w:t>група</w:t>
            </w:r>
          </w:p>
        </w:tc>
      </w:tr>
      <w:tr w:rsidR="00F538E4" w:rsidRPr="0005391D" w:rsidTr="00096E90">
        <w:tc>
          <w:tcPr>
            <w:tcW w:w="9915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</w:rPr>
              <w:lastRenderedPageBreak/>
              <w:t>Варіативна частина за освітніми лініями Базового  компонента</w:t>
            </w:r>
          </w:p>
        </w:tc>
      </w:tr>
      <w:tr w:rsidR="00F538E4" w:rsidRPr="0005391D" w:rsidTr="00DD3657">
        <w:tc>
          <w:tcPr>
            <w:tcW w:w="1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№</w:t>
            </w:r>
          </w:p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з/п</w:t>
            </w:r>
          </w:p>
        </w:tc>
        <w:tc>
          <w:tcPr>
            <w:tcW w:w="20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Програма та методичне</w:t>
            </w:r>
          </w:p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забезпечення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Автор</w:t>
            </w:r>
          </w:p>
        </w:tc>
        <w:tc>
          <w:tcPr>
            <w:tcW w:w="2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Реквізити щодо</w:t>
            </w:r>
          </w:p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затвердження програми</w:t>
            </w:r>
          </w:p>
        </w:tc>
        <w:tc>
          <w:tcPr>
            <w:tcW w:w="1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Вікова</w:t>
            </w:r>
          </w:p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група</w:t>
            </w:r>
          </w:p>
        </w:tc>
      </w:tr>
      <w:tr w:rsidR="00C51933" w:rsidRPr="0005391D" w:rsidTr="00DD3657">
        <w:tc>
          <w:tcPr>
            <w:tcW w:w="1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933" w:rsidRPr="0005391D" w:rsidRDefault="00C51933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 xml:space="preserve">“Я у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світі”</w:t>
            </w:r>
            <w:proofErr w:type="spellEnd"/>
          </w:p>
        </w:tc>
        <w:tc>
          <w:tcPr>
            <w:tcW w:w="20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933" w:rsidRPr="0005391D" w:rsidRDefault="00C51933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 xml:space="preserve">Програма розвитку дитини дошкільного віку “Я у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світі”</w:t>
            </w:r>
            <w:proofErr w:type="spellEnd"/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933" w:rsidRPr="0005391D" w:rsidRDefault="00C51933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О.Л.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Кононко</w:t>
            </w:r>
            <w:proofErr w:type="spellEnd"/>
          </w:p>
        </w:tc>
        <w:tc>
          <w:tcPr>
            <w:tcW w:w="2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933" w:rsidRPr="0005391D" w:rsidRDefault="00C51933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933" w:rsidRPr="0005391D" w:rsidRDefault="00194B3C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Від 3 до 6 (7) років</w:t>
            </w:r>
          </w:p>
        </w:tc>
      </w:tr>
      <w:tr w:rsidR="00F538E4" w:rsidRPr="0005391D" w:rsidTr="00DD3657">
        <w:tc>
          <w:tcPr>
            <w:tcW w:w="1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Дитина у світі культури</w:t>
            </w:r>
          </w:p>
        </w:tc>
        <w:tc>
          <w:tcPr>
            <w:tcW w:w="20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Програма «Народна пісенна творчість у вихованні національної свідомості дошкільників»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 xml:space="preserve">О.А. </w:t>
            </w:r>
            <w:proofErr w:type="spellStart"/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Грабарєва</w:t>
            </w:r>
            <w:proofErr w:type="spellEnd"/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,</w:t>
            </w:r>
          </w:p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 xml:space="preserve">Н.Ф. </w:t>
            </w:r>
            <w:proofErr w:type="spellStart"/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Кугуєнко</w:t>
            </w:r>
            <w:proofErr w:type="spellEnd"/>
          </w:p>
        </w:tc>
        <w:tc>
          <w:tcPr>
            <w:tcW w:w="2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Групи дошкільного віку</w:t>
            </w:r>
          </w:p>
        </w:tc>
      </w:tr>
      <w:tr w:rsidR="00F538E4" w:rsidRPr="0005391D" w:rsidTr="00DD3657">
        <w:tc>
          <w:tcPr>
            <w:tcW w:w="1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Особистість дитини</w:t>
            </w:r>
          </w:p>
        </w:tc>
        <w:tc>
          <w:tcPr>
            <w:tcW w:w="20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Програма з оздоровчо-освітньої роботи з дітьми старшого дошкільного віку «Веселкова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 xml:space="preserve">І. </w:t>
            </w:r>
            <w:proofErr w:type="spellStart"/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Малашевська</w:t>
            </w:r>
            <w:proofErr w:type="spellEnd"/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,</w:t>
            </w:r>
          </w:p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 xml:space="preserve">І. </w:t>
            </w:r>
            <w:proofErr w:type="spellStart"/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Демідова</w:t>
            </w:r>
            <w:proofErr w:type="spellEnd"/>
          </w:p>
        </w:tc>
        <w:tc>
          <w:tcPr>
            <w:tcW w:w="2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Лист ІІТЗО від 25.02.2015</w:t>
            </w:r>
          </w:p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№14.1/12-Г-54</w:t>
            </w:r>
          </w:p>
        </w:tc>
        <w:tc>
          <w:tcPr>
            <w:tcW w:w="1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Групи дошкільного віку</w:t>
            </w:r>
          </w:p>
        </w:tc>
      </w:tr>
      <w:tr w:rsidR="00F538E4" w:rsidRPr="0005391D" w:rsidTr="00DD3657">
        <w:tc>
          <w:tcPr>
            <w:tcW w:w="1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Дитина у</w:t>
            </w:r>
          </w:p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lastRenderedPageBreak/>
              <w:t>соціумі</w:t>
            </w:r>
          </w:p>
        </w:tc>
        <w:tc>
          <w:tcPr>
            <w:tcW w:w="20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lastRenderedPageBreak/>
              <w:t xml:space="preserve">Дитина у світі </w:t>
            </w: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lastRenderedPageBreak/>
              <w:t>дорожнього руху. Програма з формування основ безпечної поведінки дітей дошкільного віку під час дорожнього руху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lastRenderedPageBreak/>
              <w:t xml:space="preserve">О. </w:t>
            </w:r>
            <w:proofErr w:type="spellStart"/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Тимовський</w:t>
            </w:r>
            <w:proofErr w:type="spellEnd"/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,</w:t>
            </w:r>
          </w:p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lastRenderedPageBreak/>
              <w:t xml:space="preserve">І. </w:t>
            </w:r>
            <w:proofErr w:type="spellStart"/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Репік</w:t>
            </w:r>
            <w:proofErr w:type="spellEnd"/>
          </w:p>
        </w:tc>
        <w:tc>
          <w:tcPr>
            <w:tcW w:w="2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lastRenderedPageBreak/>
              <w:t>Лист ІІТЗО</w:t>
            </w:r>
          </w:p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lastRenderedPageBreak/>
              <w:t>від 25.12.2014</w:t>
            </w:r>
          </w:p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№ 14.1/12-Г-1856</w:t>
            </w:r>
          </w:p>
        </w:tc>
        <w:tc>
          <w:tcPr>
            <w:tcW w:w="1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lastRenderedPageBreak/>
              <w:t xml:space="preserve">Групи </w:t>
            </w: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lastRenderedPageBreak/>
              <w:t>дошкільного віку</w:t>
            </w:r>
          </w:p>
        </w:tc>
      </w:tr>
      <w:tr w:rsidR="00F538E4" w:rsidRPr="0005391D" w:rsidTr="00DD3657">
        <w:tc>
          <w:tcPr>
            <w:tcW w:w="1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«Україна – моя батьківщина»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О.</w:t>
            </w:r>
            <w:proofErr w:type="spellStart"/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Каплуновська</w:t>
            </w:r>
            <w:proofErr w:type="spellEnd"/>
          </w:p>
        </w:tc>
        <w:tc>
          <w:tcPr>
            <w:tcW w:w="2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Лист ІІТЗО</w:t>
            </w:r>
          </w:p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від 25.03.206</w:t>
            </w:r>
          </w:p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№ 2.1/12-Г-85</w:t>
            </w:r>
          </w:p>
        </w:tc>
        <w:tc>
          <w:tcPr>
            <w:tcW w:w="1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E4" w:rsidRPr="0005391D" w:rsidRDefault="00F538E4" w:rsidP="00096E90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05391D">
              <w:rPr>
                <w:rFonts w:ascii="Tahoma" w:eastAsia="Times New Roman" w:hAnsi="Tahoma" w:cs="Tahoma"/>
                <w:color w:val="111111"/>
                <w:sz w:val="28"/>
                <w:szCs w:val="28"/>
              </w:rPr>
              <w:t>Групи дошкільного віку</w:t>
            </w:r>
          </w:p>
        </w:tc>
      </w:tr>
    </w:tbl>
    <w:p w:rsidR="000714F9" w:rsidRDefault="000714F9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0714F9" w:rsidRDefault="000714F9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0714F9" w:rsidRDefault="000714F9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4A0E73" w:rsidRDefault="004A0E73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05D56" w:rsidRPr="00F05D56" w:rsidRDefault="00F05D56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4A0E73" w:rsidRDefault="004A0E73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  <w:lang w:val="en-US"/>
        </w:rPr>
      </w:pP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Додаток 3</w:t>
      </w: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Розподіл навчального наван</w:t>
      </w:r>
      <w:r w:rsidR="003F241C">
        <w:rPr>
          <w:rFonts w:ascii="Tahoma" w:eastAsia="Times New Roman" w:hAnsi="Tahoma" w:cs="Tahoma"/>
          <w:b/>
          <w:bCs/>
          <w:color w:val="111111"/>
          <w:sz w:val="28"/>
          <w:szCs w:val="28"/>
        </w:rPr>
        <w:t xml:space="preserve">таження на дитину у дошкільній групі  </w:t>
      </w:r>
      <w:r w:rsidRPr="0005391D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Хмелівської гімназії</w:t>
      </w:r>
    </w:p>
    <w:p w:rsidR="00F538E4" w:rsidRPr="00F26F66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F26F66">
        <w:rPr>
          <w:rFonts w:ascii="Tahoma" w:eastAsia="Times New Roman" w:hAnsi="Tahoma" w:cs="Tahoma"/>
          <w:color w:val="111111"/>
          <w:sz w:val="28"/>
          <w:szCs w:val="28"/>
        </w:rPr>
        <w:t>Освітнє наван</w:t>
      </w:r>
      <w:r w:rsidR="003F241C" w:rsidRPr="00F26F66">
        <w:rPr>
          <w:rFonts w:ascii="Tahoma" w:eastAsia="Times New Roman" w:hAnsi="Tahoma" w:cs="Tahoma"/>
          <w:color w:val="111111"/>
          <w:sz w:val="28"/>
          <w:szCs w:val="28"/>
        </w:rPr>
        <w:t>таження у</w:t>
      </w:r>
      <w:r w:rsidR="000714F9" w:rsidRPr="00F26F66">
        <w:rPr>
          <w:rFonts w:ascii="Tahoma" w:eastAsia="Times New Roman" w:hAnsi="Tahoma" w:cs="Tahoma"/>
          <w:color w:val="111111"/>
          <w:sz w:val="28"/>
          <w:szCs w:val="28"/>
        </w:rPr>
        <w:t xml:space="preserve"> дошкільній групі</w:t>
      </w:r>
      <w:r w:rsidR="003F241C" w:rsidRPr="00F26F66">
        <w:rPr>
          <w:rFonts w:ascii="Tahoma" w:eastAsia="Times New Roman" w:hAnsi="Tahoma" w:cs="Tahoma"/>
          <w:color w:val="111111"/>
          <w:sz w:val="28"/>
          <w:szCs w:val="28"/>
        </w:rPr>
        <w:t xml:space="preserve"> </w:t>
      </w:r>
      <w:r w:rsidRPr="00F26F66">
        <w:rPr>
          <w:rFonts w:ascii="Tahoma" w:eastAsia="Times New Roman" w:hAnsi="Tahoma" w:cs="Tahoma"/>
          <w:color w:val="111111"/>
          <w:sz w:val="28"/>
          <w:szCs w:val="28"/>
        </w:rPr>
        <w:t xml:space="preserve"> регулюється наказом МОН № 446 від 20.04.2015 р. «Про затвердження гранично допустимого навчального навантаження на дитину </w:t>
      </w:r>
      <w:r w:rsidR="00F26F66" w:rsidRPr="00F26F66">
        <w:rPr>
          <w:rFonts w:ascii="Tahoma" w:eastAsia="Times New Roman" w:hAnsi="Tahoma" w:cs="Tahoma"/>
          <w:color w:val="111111"/>
          <w:sz w:val="28"/>
          <w:szCs w:val="28"/>
        </w:rPr>
        <w:t>у дошкільних навчальних закладах</w:t>
      </w:r>
      <w:r w:rsidRPr="00F26F66">
        <w:rPr>
          <w:rFonts w:ascii="Tahoma" w:eastAsia="Times New Roman" w:hAnsi="Tahoma" w:cs="Tahoma"/>
          <w:color w:val="111111"/>
          <w:sz w:val="28"/>
          <w:szCs w:val="28"/>
        </w:rPr>
        <w:t xml:space="preserve"> різних типів та форми власності».</w:t>
      </w:r>
    </w:p>
    <w:tbl>
      <w:tblPr>
        <w:tblW w:w="93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2"/>
        <w:gridCol w:w="1843"/>
        <w:gridCol w:w="1985"/>
        <w:gridCol w:w="1985"/>
      </w:tblGrid>
      <w:tr w:rsidR="00F26F66" w:rsidRPr="004840B8" w:rsidTr="00C51933">
        <w:tc>
          <w:tcPr>
            <w:tcW w:w="1896" w:type="pct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Орієнтовні види діяльності за освітніми лініями</w:t>
            </w:r>
          </w:p>
        </w:tc>
        <w:tc>
          <w:tcPr>
            <w:tcW w:w="3104" w:type="pct"/>
            <w:gridSpan w:val="3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Орієнтовна кількість занять на тиждень за віковими групами</w:t>
            </w:r>
          </w:p>
        </w:tc>
      </w:tr>
      <w:tr w:rsidR="00C51933" w:rsidRPr="004840B8" w:rsidTr="00C51933">
        <w:tc>
          <w:tcPr>
            <w:tcW w:w="1896" w:type="pct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26F66" w:rsidRPr="004840B8" w:rsidRDefault="00F26F66" w:rsidP="00D8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друга молодша (від 3 до 4 </w:t>
            </w: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років)</w:t>
            </w:r>
          </w:p>
        </w:tc>
        <w:tc>
          <w:tcPr>
            <w:tcW w:w="1060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середня (від 4 до 5 років)</w:t>
            </w:r>
          </w:p>
        </w:tc>
        <w:tc>
          <w:tcPr>
            <w:tcW w:w="1060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 (від 5 до 6 (7) років)</w:t>
            </w:r>
          </w:p>
        </w:tc>
      </w:tr>
      <w:tr w:rsidR="00C51933" w:rsidRPr="004840B8" w:rsidTr="00C51933">
        <w:tc>
          <w:tcPr>
            <w:tcW w:w="1896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26F66" w:rsidRPr="004840B8" w:rsidRDefault="00F26F66" w:rsidP="00D8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Ознайомлення із соціумом</w:t>
            </w:r>
          </w:p>
        </w:tc>
        <w:tc>
          <w:tcPr>
            <w:tcW w:w="984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1933" w:rsidRPr="004840B8" w:rsidTr="00C51933">
        <w:tc>
          <w:tcPr>
            <w:tcW w:w="1896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26F66" w:rsidRPr="004840B8" w:rsidRDefault="00F26F66" w:rsidP="00D8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Ознайомлення з природним довкіллям</w:t>
            </w:r>
          </w:p>
        </w:tc>
        <w:tc>
          <w:tcPr>
            <w:tcW w:w="984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1933" w:rsidRPr="004840B8" w:rsidTr="00C51933">
        <w:tc>
          <w:tcPr>
            <w:tcW w:w="1896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26F66" w:rsidRPr="004840B8" w:rsidRDefault="00F26F66" w:rsidP="00D8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Художньо-продуктивна діяльність (музична, образотворча, театральна тощо)</w:t>
            </w:r>
          </w:p>
        </w:tc>
        <w:tc>
          <w:tcPr>
            <w:tcW w:w="984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0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0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1933" w:rsidRPr="004840B8" w:rsidTr="00C51933">
        <w:tc>
          <w:tcPr>
            <w:tcW w:w="1896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26F66" w:rsidRPr="004840B8" w:rsidRDefault="00F26F66" w:rsidP="00D8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Сенсорний розвиток</w:t>
            </w:r>
          </w:p>
        </w:tc>
        <w:tc>
          <w:tcPr>
            <w:tcW w:w="984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0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0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1933" w:rsidRPr="004840B8" w:rsidTr="00C51933">
        <w:tc>
          <w:tcPr>
            <w:tcW w:w="1896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26F66" w:rsidRPr="004840B8" w:rsidRDefault="00F26F66" w:rsidP="00D8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Логіко-математичний розвиток</w:t>
            </w:r>
          </w:p>
        </w:tc>
        <w:tc>
          <w:tcPr>
            <w:tcW w:w="984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1933" w:rsidRPr="004840B8" w:rsidTr="00C51933">
        <w:tc>
          <w:tcPr>
            <w:tcW w:w="1896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26F66" w:rsidRPr="004840B8" w:rsidRDefault="00F26F66" w:rsidP="00D8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Розвиток мовлення і культура мовленнєвого спілкування</w:t>
            </w:r>
          </w:p>
        </w:tc>
        <w:tc>
          <w:tcPr>
            <w:tcW w:w="984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1933" w:rsidRPr="004840B8" w:rsidTr="00C51933">
        <w:tc>
          <w:tcPr>
            <w:tcW w:w="1896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26F66" w:rsidRPr="004840B8" w:rsidRDefault="00F26F66" w:rsidP="00D8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Здоров’я та фізичний розвиток*</w:t>
            </w:r>
          </w:p>
        </w:tc>
        <w:tc>
          <w:tcPr>
            <w:tcW w:w="984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1933" w:rsidRPr="004840B8" w:rsidTr="00C51933">
        <w:tc>
          <w:tcPr>
            <w:tcW w:w="1896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26F66" w:rsidRPr="004840B8" w:rsidRDefault="00F26F66" w:rsidP="00D8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Загальна кількість занять на тиждень</w:t>
            </w:r>
          </w:p>
        </w:tc>
        <w:tc>
          <w:tcPr>
            <w:tcW w:w="984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0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0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1933" w:rsidRPr="004840B8" w:rsidTr="00C51933">
        <w:tc>
          <w:tcPr>
            <w:tcW w:w="1896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26F66" w:rsidRPr="004840B8" w:rsidRDefault="00F26F66" w:rsidP="00D8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Додаткові освітні послуги на вибір батьків</w:t>
            </w:r>
          </w:p>
        </w:tc>
        <w:tc>
          <w:tcPr>
            <w:tcW w:w="984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0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1933" w:rsidRPr="004840B8" w:rsidTr="00C51933">
        <w:tc>
          <w:tcPr>
            <w:tcW w:w="1896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26F66" w:rsidRPr="004840B8" w:rsidRDefault="00F26F66" w:rsidP="00D8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Максимальна кількість занять на тиждень</w:t>
            </w:r>
          </w:p>
        </w:tc>
        <w:tc>
          <w:tcPr>
            <w:tcW w:w="984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0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0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51933" w:rsidRPr="004840B8" w:rsidTr="00C51933">
        <w:tc>
          <w:tcPr>
            <w:tcW w:w="1896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26F66" w:rsidRPr="004840B8" w:rsidRDefault="00F26F66" w:rsidP="00D8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 допустиме навчальне навантаження на тиждень на дитину (в астрономічних годинах)</w:t>
            </w:r>
            <w:r w:rsidRPr="00484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**</w:t>
            </w:r>
          </w:p>
        </w:tc>
        <w:tc>
          <w:tcPr>
            <w:tcW w:w="984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60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060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26F66" w:rsidRPr="004840B8" w:rsidRDefault="00F26F66" w:rsidP="00D8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0B8">
              <w:rPr>
                <w:rFonts w:ascii="Times New Roman" w:eastAsia="Times New Roman" w:hAnsi="Times New Roman" w:cs="Times New Roman"/>
                <w:sz w:val="28"/>
                <w:szCs w:val="28"/>
              </w:rPr>
              <w:t>8,3</w:t>
            </w:r>
          </w:p>
        </w:tc>
      </w:tr>
    </w:tbl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p w:rsidR="00F538E4" w:rsidRPr="0005391D" w:rsidRDefault="00F538E4" w:rsidP="00F538E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</w:p>
    <w:sectPr w:rsidR="00F538E4" w:rsidRPr="0005391D" w:rsidSect="00D864C9">
      <w:headerReference w:type="default" r:id="rId9"/>
      <w:footerReference w:type="default" r:id="rId10"/>
      <w:pgSz w:w="11906" w:h="16838"/>
      <w:pgMar w:top="850" w:right="850" w:bottom="850" w:left="1417" w:header="708" w:footer="708" w:gutter="0"/>
      <w:pgNumType w:start="2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4C9" w:rsidRDefault="00D864C9" w:rsidP="00F01372">
      <w:pPr>
        <w:spacing w:after="0" w:line="240" w:lineRule="auto"/>
      </w:pPr>
      <w:r>
        <w:separator/>
      </w:r>
    </w:p>
  </w:endnote>
  <w:endnote w:type="continuationSeparator" w:id="1">
    <w:p w:rsidR="00D864C9" w:rsidRDefault="00D864C9" w:rsidP="00F0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C9" w:rsidRDefault="00D864C9">
    <w:pPr>
      <w:pStyle w:val="a8"/>
      <w:jc w:val="center"/>
    </w:pPr>
  </w:p>
  <w:p w:rsidR="00D864C9" w:rsidRDefault="00D864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4C9" w:rsidRDefault="00D864C9" w:rsidP="00F01372">
      <w:pPr>
        <w:spacing w:after="0" w:line="240" w:lineRule="auto"/>
      </w:pPr>
      <w:r>
        <w:separator/>
      </w:r>
    </w:p>
  </w:footnote>
  <w:footnote w:type="continuationSeparator" w:id="1">
    <w:p w:rsidR="00D864C9" w:rsidRDefault="00D864C9" w:rsidP="00F0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C9" w:rsidRDefault="00D864C9">
    <w:pPr>
      <w:pStyle w:val="a6"/>
      <w:jc w:val="center"/>
    </w:pPr>
  </w:p>
  <w:p w:rsidR="00D864C9" w:rsidRDefault="00D864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AA1"/>
    <w:multiLevelType w:val="multilevel"/>
    <w:tmpl w:val="2BB8B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26713"/>
    <w:multiLevelType w:val="multilevel"/>
    <w:tmpl w:val="1968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F45CF"/>
    <w:multiLevelType w:val="multilevel"/>
    <w:tmpl w:val="9774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A0BD9"/>
    <w:multiLevelType w:val="multilevel"/>
    <w:tmpl w:val="755A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4594A"/>
    <w:multiLevelType w:val="multilevel"/>
    <w:tmpl w:val="613E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12DF4"/>
    <w:multiLevelType w:val="multilevel"/>
    <w:tmpl w:val="4FA8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8384F"/>
    <w:multiLevelType w:val="multilevel"/>
    <w:tmpl w:val="C7162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D2579"/>
    <w:multiLevelType w:val="multilevel"/>
    <w:tmpl w:val="9CD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559AB"/>
    <w:multiLevelType w:val="multilevel"/>
    <w:tmpl w:val="9F4E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EF3379"/>
    <w:multiLevelType w:val="multilevel"/>
    <w:tmpl w:val="AE74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1075A4"/>
    <w:multiLevelType w:val="multilevel"/>
    <w:tmpl w:val="C6A0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B54B69"/>
    <w:multiLevelType w:val="multilevel"/>
    <w:tmpl w:val="7492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5631A2"/>
    <w:multiLevelType w:val="multilevel"/>
    <w:tmpl w:val="8170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E01B6C"/>
    <w:multiLevelType w:val="multilevel"/>
    <w:tmpl w:val="704A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604820"/>
    <w:multiLevelType w:val="multilevel"/>
    <w:tmpl w:val="6E96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01DBB"/>
    <w:multiLevelType w:val="multilevel"/>
    <w:tmpl w:val="ABD6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395567"/>
    <w:multiLevelType w:val="multilevel"/>
    <w:tmpl w:val="3450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F139C4"/>
    <w:multiLevelType w:val="multilevel"/>
    <w:tmpl w:val="A45C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1514C1"/>
    <w:multiLevelType w:val="multilevel"/>
    <w:tmpl w:val="A4469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526754"/>
    <w:multiLevelType w:val="multilevel"/>
    <w:tmpl w:val="9490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5F73EF"/>
    <w:multiLevelType w:val="multilevel"/>
    <w:tmpl w:val="C5E4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DC5634"/>
    <w:multiLevelType w:val="multilevel"/>
    <w:tmpl w:val="7CE8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6A4110"/>
    <w:multiLevelType w:val="multilevel"/>
    <w:tmpl w:val="6932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C31DDE"/>
    <w:multiLevelType w:val="multilevel"/>
    <w:tmpl w:val="0344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2C368D"/>
    <w:multiLevelType w:val="multilevel"/>
    <w:tmpl w:val="2118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8C1AC9"/>
    <w:multiLevelType w:val="multilevel"/>
    <w:tmpl w:val="A5F0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025A35"/>
    <w:multiLevelType w:val="multilevel"/>
    <w:tmpl w:val="DF58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380890"/>
    <w:multiLevelType w:val="multilevel"/>
    <w:tmpl w:val="782E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E01103"/>
    <w:multiLevelType w:val="multilevel"/>
    <w:tmpl w:val="7A92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7335AA"/>
    <w:multiLevelType w:val="multilevel"/>
    <w:tmpl w:val="1098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27"/>
  </w:num>
  <w:num w:numId="4">
    <w:abstractNumId w:val="29"/>
  </w:num>
  <w:num w:numId="5">
    <w:abstractNumId w:val="15"/>
  </w:num>
  <w:num w:numId="6">
    <w:abstractNumId w:val="20"/>
  </w:num>
  <w:num w:numId="7">
    <w:abstractNumId w:val="23"/>
  </w:num>
  <w:num w:numId="8">
    <w:abstractNumId w:val="9"/>
  </w:num>
  <w:num w:numId="9">
    <w:abstractNumId w:val="26"/>
  </w:num>
  <w:num w:numId="10">
    <w:abstractNumId w:val="6"/>
  </w:num>
  <w:num w:numId="11">
    <w:abstractNumId w:val="11"/>
  </w:num>
  <w:num w:numId="12">
    <w:abstractNumId w:val="22"/>
  </w:num>
  <w:num w:numId="13">
    <w:abstractNumId w:val="5"/>
  </w:num>
  <w:num w:numId="14">
    <w:abstractNumId w:val="18"/>
  </w:num>
  <w:num w:numId="15">
    <w:abstractNumId w:val="12"/>
  </w:num>
  <w:num w:numId="16">
    <w:abstractNumId w:val="4"/>
  </w:num>
  <w:num w:numId="17">
    <w:abstractNumId w:val="2"/>
  </w:num>
  <w:num w:numId="18">
    <w:abstractNumId w:val="19"/>
  </w:num>
  <w:num w:numId="19">
    <w:abstractNumId w:val="3"/>
  </w:num>
  <w:num w:numId="20">
    <w:abstractNumId w:val="24"/>
  </w:num>
  <w:num w:numId="21">
    <w:abstractNumId w:val="14"/>
  </w:num>
  <w:num w:numId="22">
    <w:abstractNumId w:val="10"/>
  </w:num>
  <w:num w:numId="23">
    <w:abstractNumId w:val="28"/>
  </w:num>
  <w:num w:numId="24">
    <w:abstractNumId w:val="0"/>
  </w:num>
  <w:num w:numId="25">
    <w:abstractNumId w:val="8"/>
  </w:num>
  <w:num w:numId="26">
    <w:abstractNumId w:val="13"/>
  </w:num>
  <w:num w:numId="27">
    <w:abstractNumId w:val="16"/>
  </w:num>
  <w:num w:numId="28">
    <w:abstractNumId w:val="25"/>
  </w:num>
  <w:num w:numId="29">
    <w:abstractNumId w:val="1"/>
    <w:lvlOverride w:ilvl="0">
      <w:startOverride w:val="2"/>
    </w:lvlOverride>
  </w:num>
  <w:num w:numId="30">
    <w:abstractNumId w:val="2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38E4"/>
    <w:rsid w:val="0002166C"/>
    <w:rsid w:val="0005391D"/>
    <w:rsid w:val="000714F9"/>
    <w:rsid w:val="00090401"/>
    <w:rsid w:val="00096E90"/>
    <w:rsid w:val="001176AE"/>
    <w:rsid w:val="00131FAB"/>
    <w:rsid w:val="0017512A"/>
    <w:rsid w:val="00194B3C"/>
    <w:rsid w:val="001979AA"/>
    <w:rsid w:val="002F1FCA"/>
    <w:rsid w:val="002F396A"/>
    <w:rsid w:val="00347EFD"/>
    <w:rsid w:val="00397890"/>
    <w:rsid w:val="003E12E9"/>
    <w:rsid w:val="003F241C"/>
    <w:rsid w:val="00431C30"/>
    <w:rsid w:val="00465AE3"/>
    <w:rsid w:val="004865F6"/>
    <w:rsid w:val="004A0E73"/>
    <w:rsid w:val="004B3D66"/>
    <w:rsid w:val="004E576D"/>
    <w:rsid w:val="00552C08"/>
    <w:rsid w:val="00670ABB"/>
    <w:rsid w:val="00790D6D"/>
    <w:rsid w:val="00803BAB"/>
    <w:rsid w:val="00806006"/>
    <w:rsid w:val="00820174"/>
    <w:rsid w:val="008202DF"/>
    <w:rsid w:val="0088749B"/>
    <w:rsid w:val="008974BA"/>
    <w:rsid w:val="008C62A3"/>
    <w:rsid w:val="009030FE"/>
    <w:rsid w:val="009C7BA4"/>
    <w:rsid w:val="009D2EC8"/>
    <w:rsid w:val="00A12161"/>
    <w:rsid w:val="00A74665"/>
    <w:rsid w:val="00A87D2D"/>
    <w:rsid w:val="00AA7052"/>
    <w:rsid w:val="00B04382"/>
    <w:rsid w:val="00B432F3"/>
    <w:rsid w:val="00B61227"/>
    <w:rsid w:val="00B73815"/>
    <w:rsid w:val="00BF6B45"/>
    <w:rsid w:val="00C51933"/>
    <w:rsid w:val="00CA427F"/>
    <w:rsid w:val="00D534E4"/>
    <w:rsid w:val="00D5686F"/>
    <w:rsid w:val="00D864C9"/>
    <w:rsid w:val="00DD3657"/>
    <w:rsid w:val="00F01372"/>
    <w:rsid w:val="00F05D56"/>
    <w:rsid w:val="00F26F66"/>
    <w:rsid w:val="00F41785"/>
    <w:rsid w:val="00F538E4"/>
    <w:rsid w:val="00F70BD8"/>
    <w:rsid w:val="00F73B84"/>
    <w:rsid w:val="00FB6B0C"/>
    <w:rsid w:val="00FC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8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62A3"/>
    <w:pPr>
      <w:ind w:left="720"/>
      <w:contextualSpacing/>
    </w:pPr>
  </w:style>
  <w:style w:type="table" w:styleId="a5">
    <w:name w:val="Table Grid"/>
    <w:basedOn w:val="a1"/>
    <w:uiPriority w:val="59"/>
    <w:rsid w:val="00B043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013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1372"/>
  </w:style>
  <w:style w:type="paragraph" w:styleId="a8">
    <w:name w:val="footer"/>
    <w:basedOn w:val="a"/>
    <w:link w:val="a9"/>
    <w:uiPriority w:val="99"/>
    <w:unhideWhenUsed/>
    <w:rsid w:val="00F013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1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elivkasku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DF47-6C36-4B1A-A180-046D0E7A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28</Pages>
  <Words>24984</Words>
  <Characters>14242</Characters>
  <Application>Microsoft Office Word</Application>
  <DocSecurity>0</DocSecurity>
  <Lines>118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</dc:creator>
  <cp:keywords/>
  <dc:description/>
  <cp:lastModifiedBy>Віталій</cp:lastModifiedBy>
  <cp:revision>34</cp:revision>
  <cp:lastPrinted>2002-01-01T04:59:00Z</cp:lastPrinted>
  <dcterms:created xsi:type="dcterms:W3CDTF">2002-01-01T02:12:00Z</dcterms:created>
  <dcterms:modified xsi:type="dcterms:W3CDTF">2002-01-01T04:59:00Z</dcterms:modified>
</cp:coreProperties>
</file>