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010" w:rsidRDefault="004A2010">
      <w:pPr>
        <w:rPr>
          <w:rFonts w:ascii="Arial Black" w:hAnsi="Arial Black"/>
        </w:rPr>
      </w:pPr>
      <w:r w:rsidRPr="004A2010">
        <w:rPr>
          <w:rFonts w:ascii="Arial Black" w:hAnsi="Arial Black"/>
        </w:rPr>
        <w:t xml:space="preserve">МЕТОДИЧНІ РЕКОМЕНДАЦІЇ ДЛЯ ВЧИТЕЛІВ ПОЧАТКОВИХ КЛАСІВ ЩОДО ОРГАНІЗАЦІЇ ДИСТАНЦІЙНОГО НАВЧАННЯ ПІД ЧАС КАРАНТИНУ </w:t>
      </w:r>
    </w:p>
    <w:p w:rsidR="00EB5191" w:rsidRPr="004A2010" w:rsidRDefault="004A2010">
      <w:pPr>
        <w:rPr>
          <w:rFonts w:ascii="Arial Black" w:hAnsi="Arial Black"/>
        </w:rPr>
      </w:pPr>
      <w:r w:rsidRPr="004A2010">
        <w:rPr>
          <w:rFonts w:ascii="Arial Black" w:hAnsi="Arial Black"/>
        </w:rPr>
        <w:t xml:space="preserve">Відповідно до постанови Кабінету Міністрів України «Про запобігання поширенню на території України </w:t>
      </w:r>
      <w:proofErr w:type="spellStart"/>
      <w:r w:rsidRPr="004A2010">
        <w:rPr>
          <w:rFonts w:ascii="Arial Black" w:hAnsi="Arial Black"/>
        </w:rPr>
        <w:t>коронавірусу</w:t>
      </w:r>
      <w:proofErr w:type="spellEnd"/>
      <w:r w:rsidRPr="004A2010">
        <w:rPr>
          <w:rFonts w:ascii="Arial Black" w:hAnsi="Arial Black"/>
        </w:rPr>
        <w:t xml:space="preserve"> COVID-19» від 11 березня 2020 р. № 211, листа Міністерства освіти і науки України від 11 березня 2020 р. №1/9-154 та наказу Управл</w:t>
      </w:r>
      <w:r>
        <w:rPr>
          <w:rFonts w:ascii="Arial Black" w:hAnsi="Arial Black"/>
        </w:rPr>
        <w:t xml:space="preserve">іння освіти і науки Тернопільської </w:t>
      </w:r>
      <w:r w:rsidRPr="004A2010">
        <w:rPr>
          <w:rFonts w:ascii="Arial Black" w:hAnsi="Arial Black"/>
        </w:rPr>
        <w:t xml:space="preserve">обласної державної адміністрації «Про тимчасове призупинення освітнього процесу у закладах освіти області» рекомендує на період карантину запровадити </w:t>
      </w:r>
      <w:proofErr w:type="spellStart"/>
      <w:r w:rsidRPr="004A2010">
        <w:rPr>
          <w:rFonts w:ascii="Arial Black" w:hAnsi="Arial Black"/>
        </w:rPr>
        <w:t>онлайн-консультування</w:t>
      </w:r>
      <w:proofErr w:type="spellEnd"/>
      <w:r w:rsidRPr="004A2010">
        <w:rPr>
          <w:rFonts w:ascii="Arial Black" w:hAnsi="Arial Black"/>
        </w:rPr>
        <w:t xml:space="preserve"> учнів та елементи дистанційного навчання відповідно до розкладу занять. Дистанційна освіта – це можливість навчатись та отримувати необхідні знання віддалено від освітнього закладу в будь-який зручний час. Дистанційне навчання – це форма навчання з використанням комп’ютерних і телекомунікаційних технологій, які забезпечують інтерактивну взаємодію учителів та учнів на різних етапах навчання та самостійну роботу з матеріалами інформаційної мережі. Дистанційна форма навчання передбачає наявність доступу до </w:t>
      </w:r>
      <w:proofErr w:type="spellStart"/>
      <w:r w:rsidRPr="004A2010">
        <w:rPr>
          <w:rFonts w:ascii="Arial Black" w:hAnsi="Arial Black"/>
        </w:rPr>
        <w:t>інтернету</w:t>
      </w:r>
      <w:proofErr w:type="spellEnd"/>
      <w:r w:rsidRPr="004A2010">
        <w:rPr>
          <w:rFonts w:ascii="Arial Black" w:hAnsi="Arial Black"/>
        </w:rPr>
        <w:t xml:space="preserve">, а також технічного забезпечення (комп’ютера, планшета, </w:t>
      </w:r>
      <w:proofErr w:type="spellStart"/>
      <w:r w:rsidRPr="004A2010">
        <w:rPr>
          <w:rFonts w:ascii="Arial Black" w:hAnsi="Arial Black"/>
        </w:rPr>
        <w:t>смартфона</w:t>
      </w:r>
      <w:proofErr w:type="spellEnd"/>
      <w:r w:rsidRPr="004A2010">
        <w:rPr>
          <w:rFonts w:ascii="Arial Black" w:hAnsi="Arial Black"/>
        </w:rPr>
        <w:t xml:space="preserve"> тощо). Основна форма роботи – самостійна. Головним завданням дистанційного навчання є розвиток творчих та інтелектуальних здібностей дитини за допомогою відкритого й вільного використання всіх освітніх ресурсів і програм, зокрема з наявними в </w:t>
      </w:r>
      <w:proofErr w:type="spellStart"/>
      <w:r w:rsidRPr="004A2010">
        <w:rPr>
          <w:rFonts w:ascii="Arial Black" w:hAnsi="Arial Black"/>
        </w:rPr>
        <w:t>інтернеті</w:t>
      </w:r>
      <w:proofErr w:type="spellEnd"/>
      <w:r w:rsidRPr="004A2010">
        <w:rPr>
          <w:rFonts w:ascii="Arial Black" w:hAnsi="Arial Black"/>
        </w:rPr>
        <w:t>. Дистанційне навчання – це сукупність таких засобів:  засоби надання навчального матеріалу учням;</w:t>
      </w:r>
      <w:r w:rsidRPr="004A2010">
        <w:rPr>
          <w:rFonts w:ascii="Arial Black" w:hAnsi="Arial Black"/>
        </w:rPr>
        <w:sym w:font="Symbol" w:char="F0FC"/>
      </w:r>
      <w:r w:rsidRPr="004A2010">
        <w:rPr>
          <w:rFonts w:ascii="Arial Black" w:hAnsi="Arial Black"/>
        </w:rPr>
        <w:t xml:space="preserve">  засоби контролю успішності учнів;</w:t>
      </w:r>
      <w:r w:rsidRPr="004A2010">
        <w:rPr>
          <w:rFonts w:ascii="Arial Black" w:hAnsi="Arial Black"/>
        </w:rPr>
        <w:sym w:font="Symbol" w:char="F0FC"/>
      </w:r>
      <w:r w:rsidRPr="004A2010">
        <w:rPr>
          <w:rFonts w:ascii="Arial Black" w:hAnsi="Arial Black"/>
        </w:rPr>
        <w:t xml:space="preserve">  засоби консультації учнів учителями;</w:t>
      </w:r>
      <w:r w:rsidRPr="004A2010">
        <w:rPr>
          <w:rFonts w:ascii="Arial Black" w:hAnsi="Arial Black"/>
        </w:rPr>
        <w:sym w:font="Symbol" w:char="F0FC"/>
      </w:r>
      <w:r w:rsidRPr="004A2010">
        <w:rPr>
          <w:rFonts w:ascii="Arial Black" w:hAnsi="Arial Black"/>
        </w:rPr>
        <w:t xml:space="preserve">  засоби інтерактивної співпраці учнів і вчителів;</w:t>
      </w:r>
      <w:r w:rsidRPr="004A2010">
        <w:rPr>
          <w:rFonts w:ascii="Arial Black" w:hAnsi="Arial Black"/>
        </w:rPr>
        <w:sym w:font="Symbol" w:char="F0FC"/>
      </w:r>
      <w:r w:rsidRPr="004A2010">
        <w:rPr>
          <w:rFonts w:ascii="Arial Black" w:hAnsi="Arial Black"/>
        </w:rPr>
        <w:t xml:space="preserve">  можливість швидкого доповнення новою інформацією,</w:t>
      </w:r>
      <w:r w:rsidRPr="004A2010">
        <w:rPr>
          <w:rFonts w:ascii="Arial Black" w:hAnsi="Arial Black"/>
        </w:rPr>
        <w:sym w:font="Symbol" w:char="F0FC"/>
      </w:r>
      <w:r w:rsidRPr="004A2010">
        <w:rPr>
          <w:rFonts w:ascii="Arial Black" w:hAnsi="Arial Black"/>
        </w:rPr>
        <w:t xml:space="preserve"> коригування помилок. Рекомендуємо здійснювати навчання під час карантину через сайт освітнього закладу. Упровадження елементів дистанційного навчання з метою вмілої організації самостійної роботи учнів / учениць необхідно здійснювати шляхом застосування технічних та інформаційних засобів: електронної пошти, соціальних мереж, засобів </w:t>
      </w:r>
      <w:proofErr w:type="spellStart"/>
      <w:r w:rsidRPr="004A2010">
        <w:rPr>
          <w:rFonts w:ascii="Arial Black" w:hAnsi="Arial Black"/>
        </w:rPr>
        <w:t>онлайн-зв’язку</w:t>
      </w:r>
      <w:proofErr w:type="spellEnd"/>
      <w:r w:rsidRPr="004A2010">
        <w:rPr>
          <w:rFonts w:ascii="Arial Black" w:hAnsi="Arial Black"/>
        </w:rPr>
        <w:t xml:space="preserve">, освітніх </w:t>
      </w:r>
      <w:proofErr w:type="spellStart"/>
      <w:r w:rsidRPr="004A2010">
        <w:rPr>
          <w:rFonts w:ascii="Arial Black" w:hAnsi="Arial Black"/>
        </w:rPr>
        <w:t>онлайн-платформ</w:t>
      </w:r>
      <w:proofErr w:type="spellEnd"/>
      <w:r w:rsidRPr="004A2010">
        <w:rPr>
          <w:rFonts w:ascii="Arial Black" w:hAnsi="Arial Black"/>
        </w:rPr>
        <w:t xml:space="preserve">, електронних освітніх ресурсів </w:t>
      </w:r>
      <w:proofErr w:type="spellStart"/>
      <w:r w:rsidRPr="004A2010">
        <w:rPr>
          <w:rFonts w:ascii="Arial Black" w:hAnsi="Arial Black"/>
        </w:rPr>
        <w:t>інтернету</w:t>
      </w:r>
      <w:proofErr w:type="spellEnd"/>
      <w:r w:rsidRPr="004A2010">
        <w:rPr>
          <w:rFonts w:ascii="Arial Black" w:hAnsi="Arial Black"/>
        </w:rPr>
        <w:t xml:space="preserve">. Дистанційне навчання передбачає організацію освітнього процесу з використанням трансляцій у режимі </w:t>
      </w:r>
      <w:proofErr w:type="spellStart"/>
      <w:r w:rsidRPr="004A2010">
        <w:rPr>
          <w:rFonts w:ascii="Arial Black" w:hAnsi="Arial Black"/>
        </w:rPr>
        <w:t>відеоконференцій</w:t>
      </w:r>
      <w:proofErr w:type="spellEnd"/>
      <w:r w:rsidRPr="004A2010">
        <w:rPr>
          <w:rFonts w:ascii="Arial Black" w:hAnsi="Arial Black"/>
        </w:rPr>
        <w:t xml:space="preserve">, проведення віртуальних уроків, відвідування </w:t>
      </w:r>
      <w:proofErr w:type="spellStart"/>
      <w:r w:rsidRPr="004A2010">
        <w:rPr>
          <w:rFonts w:ascii="Arial Black" w:hAnsi="Arial Black"/>
        </w:rPr>
        <w:t>онлайн-бібліотек</w:t>
      </w:r>
      <w:proofErr w:type="spellEnd"/>
      <w:r w:rsidRPr="004A2010">
        <w:rPr>
          <w:rFonts w:ascii="Arial Black" w:hAnsi="Arial Black"/>
        </w:rPr>
        <w:t xml:space="preserve">, музеїв, виконання спільних освітніх </w:t>
      </w:r>
      <w:proofErr w:type="spellStart"/>
      <w:r w:rsidRPr="004A2010">
        <w:rPr>
          <w:rFonts w:ascii="Arial Black" w:hAnsi="Arial Black"/>
        </w:rPr>
        <w:t>проєктів</w:t>
      </w:r>
      <w:proofErr w:type="spellEnd"/>
      <w:r w:rsidRPr="004A2010">
        <w:rPr>
          <w:rFonts w:ascii="Arial Black" w:hAnsi="Arial Black"/>
        </w:rPr>
        <w:t xml:space="preserve"> тощо. Для організації дистанційного навчання на період введеного карантину пропонуємо вчителям проаналізувати календарно-тематичне планування, визначити теми для ущільнення та для вивчення в дистанційному режимі, розробити тематичні завдання в </w:t>
      </w:r>
      <w:proofErr w:type="spellStart"/>
      <w:r w:rsidRPr="004A2010">
        <w:rPr>
          <w:rFonts w:ascii="Arial Black" w:hAnsi="Arial Black"/>
        </w:rPr>
        <w:t>онлайні</w:t>
      </w:r>
      <w:proofErr w:type="spellEnd"/>
      <w:r w:rsidRPr="004A2010">
        <w:rPr>
          <w:rFonts w:ascii="Arial Black" w:hAnsi="Arial Black"/>
        </w:rPr>
        <w:t xml:space="preserve"> в межах встановленого навантаження. З метою виконання змістовної складової навчального плану 2019– 2020 н. р. рекомендуємо здійснювати підбір завдань для організації дистанційного навчання з предметів і курсів інваріантного та варіативного складника освітніх програм для учнів 1–4 </w:t>
      </w:r>
      <w:r w:rsidRPr="004A2010">
        <w:rPr>
          <w:rFonts w:ascii="Arial Black" w:hAnsi="Arial Black"/>
        </w:rPr>
        <w:lastRenderedPageBreak/>
        <w:t xml:space="preserve">класів закладів загальної середньої освіти, з урахуванням таких аспектів: 1. Раціональне об’єднання навчальних тем. На виконання вимог до обов’язкових результатів навчання та </w:t>
      </w:r>
      <w:proofErr w:type="spellStart"/>
      <w:r w:rsidRPr="004A2010">
        <w:rPr>
          <w:rFonts w:ascii="Arial Black" w:hAnsi="Arial Black"/>
        </w:rPr>
        <w:t>компетентностей</w:t>
      </w:r>
      <w:proofErr w:type="spellEnd"/>
      <w:r w:rsidRPr="004A2010">
        <w:rPr>
          <w:rFonts w:ascii="Arial Black" w:hAnsi="Arial Black"/>
        </w:rPr>
        <w:t xml:space="preserve"> здобувачів освіти, визначених Державним стандартом початкової освіти, затвердженим постановою Кабінету Міністрів України № 87 від 21.02.2018 (у 1–2-х класах), Державним стандартом загальної початкової освіти, затвердженим постановою Кабінету Міністрів України № 462 від 20.04.2011 (у 3–4-х класах) та відповідних навчальних програм для 1–2 класів (Нової української школи) та 3–4 класів (оновлені програми), що передбачають забезпечення досягнення цих обов’язкових результатів навчання та </w:t>
      </w:r>
      <w:proofErr w:type="spellStart"/>
      <w:r w:rsidRPr="004A2010">
        <w:rPr>
          <w:rFonts w:ascii="Arial Black" w:hAnsi="Arial Black"/>
        </w:rPr>
        <w:t>компетентностей</w:t>
      </w:r>
      <w:proofErr w:type="spellEnd"/>
      <w:r w:rsidRPr="004A2010">
        <w:rPr>
          <w:rFonts w:ascii="Arial Black" w:hAnsi="Arial Black"/>
        </w:rPr>
        <w:t xml:space="preserve"> здобувачами освіти, рекомендуємо ущільнити змістове наповнення тем шляхом об'єднання суміжного за змістом навчального матеріалу. 2. Скорочення кількості годин, відведених на повторення програмового матеріалу. Відповідно до Державних стандартів початкової загальної освіти та робочих навчальних програм для 1–4 класів рекомендуємо ущільнити навчальний матеріал з тем за рахунок годин, передбачених для повторення програмового матеріалу. 3. </w:t>
      </w:r>
      <w:proofErr w:type="spellStart"/>
      <w:r w:rsidRPr="004A2010">
        <w:rPr>
          <w:rFonts w:ascii="Arial Black" w:hAnsi="Arial Black"/>
        </w:rPr>
        <w:t>Міжпредметну</w:t>
      </w:r>
      <w:proofErr w:type="spellEnd"/>
      <w:r w:rsidRPr="004A2010">
        <w:rPr>
          <w:rFonts w:ascii="Arial Black" w:hAnsi="Arial Black"/>
        </w:rPr>
        <w:t xml:space="preserve"> інтеграцію програмового матеріалу з різних навчальних предметів. Вивільнити години за рахунок інтегрування програмового матеріалу з тем, близьких за змістовими лініями. 4. Аналіз доцільності використання резервного часу (20 %). З огляду на необхідність ущільнення програмового матеріалу, переглянути можливість використання планових резервних годин для вивчення основних тем, передбачених робочими навчальними програмами для 1–4 класів. 5. Коригування змісту та термінів </w:t>
      </w:r>
      <w:proofErr w:type="spellStart"/>
      <w:r w:rsidRPr="004A2010">
        <w:rPr>
          <w:rFonts w:ascii="Arial Black" w:hAnsi="Arial Black"/>
        </w:rPr>
        <w:t>корекційно-рефлексійного</w:t>
      </w:r>
      <w:proofErr w:type="spellEnd"/>
      <w:r w:rsidRPr="004A2010">
        <w:rPr>
          <w:rFonts w:ascii="Arial Black" w:hAnsi="Arial Black"/>
        </w:rPr>
        <w:t xml:space="preserve"> тижня для подолання розбіжностей у навчальних досягненнях учнів, що пропонується наприкінці кожної чверті. 6. Використання інтерактивних технологій і методик, зокрема </w:t>
      </w:r>
      <w:proofErr w:type="spellStart"/>
      <w:r w:rsidRPr="004A2010">
        <w:rPr>
          <w:rFonts w:ascii="Arial Black" w:hAnsi="Arial Black"/>
        </w:rPr>
        <w:t>проєктної</w:t>
      </w:r>
      <w:proofErr w:type="spellEnd"/>
      <w:r w:rsidRPr="004A2010">
        <w:rPr>
          <w:rFonts w:ascii="Arial Black" w:hAnsi="Arial Black"/>
        </w:rPr>
        <w:t xml:space="preserve"> діяльності. 7. Організація зворотного зв’язку. Контроль процесу засвоєння навчального матеріалу рекомендовано здійснювати в зручний спосіб для всіх учасників освітнього процесу. Для здійснення поточного контролю надавати перевагу завданням, виконання яких займатиме не більше 15 хвилин навчального часу (наприклад, </w:t>
      </w:r>
      <w:proofErr w:type="spellStart"/>
      <w:r w:rsidRPr="004A2010">
        <w:rPr>
          <w:rFonts w:ascii="Arial Black" w:hAnsi="Arial Black"/>
        </w:rPr>
        <w:t>онлайн-тести</w:t>
      </w:r>
      <w:proofErr w:type="spellEnd"/>
      <w:r w:rsidRPr="004A2010">
        <w:rPr>
          <w:rFonts w:ascii="Arial Black" w:hAnsi="Arial Black"/>
        </w:rPr>
        <w:t xml:space="preserve">). Організовуючи дистанційне навчання для школярів початкової школи, варто пам’ятати: Готуючи </w:t>
      </w:r>
      <w:proofErr w:type="spellStart"/>
      <w:r w:rsidRPr="004A2010">
        <w:rPr>
          <w:rFonts w:ascii="Arial Black" w:hAnsi="Arial Black"/>
        </w:rPr>
        <w:t>онлайн-уроки</w:t>
      </w:r>
      <w:proofErr w:type="spellEnd"/>
      <w:r w:rsidRPr="004A2010">
        <w:rPr>
          <w:rFonts w:ascii="Arial Black" w:hAnsi="Arial Black"/>
        </w:rPr>
        <w:t xml:space="preserve">, ви маєте дати дітям лише найголовніше. Усе другорядне треба відкинути. При скороченні годин на вивчення окремих тем необхідно врахувати пріоритетні теми відповідно до програми з кожного навчального предмета. Формат, обсяг, структура, зміст завдань, запропонованих для дистанційного навчання, є індивідуальною справою вчителя. – З метою забезпечення дистанційного навчання добирати завдання, що спонукають учнів до роботи з довідковою літературою, мультимедійними програмами та ресурсами </w:t>
      </w:r>
      <w:proofErr w:type="spellStart"/>
      <w:r w:rsidRPr="004A2010">
        <w:rPr>
          <w:rFonts w:ascii="Arial Black" w:hAnsi="Arial Black"/>
        </w:rPr>
        <w:t>інтернету</w:t>
      </w:r>
      <w:proofErr w:type="spellEnd"/>
      <w:r w:rsidRPr="004A2010">
        <w:rPr>
          <w:rFonts w:ascii="Arial Black" w:hAnsi="Arial Black"/>
        </w:rPr>
        <w:t xml:space="preserve">. – Пропонуючи завдання для опрацювання, вказувати не лише на порядковий номер сторінки, вправи чи завдання, а й </w:t>
      </w:r>
      <w:r w:rsidRPr="004A2010">
        <w:rPr>
          <w:rFonts w:ascii="Arial Black" w:hAnsi="Arial Black"/>
        </w:rPr>
        <w:lastRenderedPageBreak/>
        <w:t xml:space="preserve">конкретизувати характер та спосіб його виконання, а також надати учням чіткий інструктаж щодо виконання завдання (прокоментувати виконання завдання в усній, письмовій чи у формі </w:t>
      </w:r>
      <w:proofErr w:type="spellStart"/>
      <w:r w:rsidRPr="004A2010">
        <w:rPr>
          <w:rFonts w:ascii="Arial Black" w:hAnsi="Arial Black"/>
        </w:rPr>
        <w:t>відеозвернення</w:t>
      </w:r>
      <w:proofErr w:type="spellEnd"/>
      <w:r w:rsidRPr="004A2010">
        <w:rPr>
          <w:rFonts w:ascii="Arial Black" w:hAnsi="Arial Black"/>
        </w:rPr>
        <w:t xml:space="preserve">). – У залежності від типу пізнавальної активності учнів підготувати різні за характером завдання: репродуктивні, пізнавально-пошукові, творчі, пізнавально-практичні. – Надавати перевагу завданням творчого та пізнавально-практичного характеру. Для ефективності відповідних завдань бажано надати певний час для виконання та встановити строки звітності. – Основною функцією оцінювання є забезпечення зворотного зв’язку та підтримки індивідуального поступу здобувачів освіти. На основі отриманих результатів опитування / тестування зміст та обсяг завдань корегуються. Організація зарахування дітей до закладів загальної середньої освіти у 2020 році Відповідно до статті 9 Закону України «Про повну загальну середню освіту» рівний доступ до здобуття повної загальної середньої освіти забезпечується, зокрема, шляхом визначення правил зарахування до закладів освіти, при цьому зарахування до початкової школи та гімназії здійснюється без проведення конкурсу, крім випадків, визначених законодавством. Відповідні правила зарахування та випадки проведення конкурсів визначено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Міністерства освіти і науки України від 16 квітня 2018 року № 367, зареєстрованим в Міністерстві юстиції України 05 травня 2018 року за № 564/32016 (далі – Порядок зарахування). Наголошуємо, що під час зарахування дітей для здобуття початкової освіти до закладу освіти забороняється проведення конкурсів (будь-яких заходів, спрямованих на перевірку знань, умінь, навичок чи інших </w:t>
      </w:r>
      <w:proofErr w:type="spellStart"/>
      <w:r w:rsidRPr="004A2010">
        <w:rPr>
          <w:rFonts w:ascii="Arial Black" w:hAnsi="Arial Black"/>
        </w:rPr>
        <w:t>компетентностей</w:t>
      </w:r>
      <w:proofErr w:type="spellEnd"/>
      <w:r w:rsidRPr="004A2010">
        <w:rPr>
          <w:rFonts w:ascii="Arial Black" w:hAnsi="Arial Black"/>
        </w:rPr>
        <w:t xml:space="preserve"> дитини), крім закладів спеціалізованої освіти і приватних закладів освіти. Щодо проведення підсумкового оцінювання та організованого завершення 2019-2020 навчального року (лист МОН № 1/9-213 від 16.04.20 року) Щодо організації оцінювання в умовах дистанційного навчання Для учнів 1-2-х та 3-х пілотних класів початкової школи застосовується формувальне та підсумкове оцінювання. Для учнів 3-4-х класів початкової школи, базової та профільної школи - поточне, формувальне та підсумкове (тематичне, семестрове, річне) оцінювання. Результати оцінювання навчальних досягнень рекомендовано повідомляти учням у такі способи: фіксувати в електронному щоденнику (за наявності), надсилати в індивідуальному порядку шляхом використання одного із засобів зв'язку (електронної пошти, </w:t>
      </w:r>
      <w:proofErr w:type="spellStart"/>
      <w:r w:rsidRPr="004A2010">
        <w:rPr>
          <w:rFonts w:ascii="Arial Black" w:hAnsi="Arial Black"/>
        </w:rPr>
        <w:t>смс-повідомлення</w:t>
      </w:r>
      <w:proofErr w:type="spellEnd"/>
      <w:r w:rsidRPr="004A2010">
        <w:rPr>
          <w:rFonts w:ascii="Arial Black" w:hAnsi="Arial Black"/>
        </w:rPr>
        <w:t xml:space="preserve">, повідомлення в одному з </w:t>
      </w:r>
      <w:proofErr w:type="spellStart"/>
      <w:r w:rsidRPr="004A2010">
        <w:rPr>
          <w:rFonts w:ascii="Arial Black" w:hAnsi="Arial Black"/>
        </w:rPr>
        <w:t>месенджерів</w:t>
      </w:r>
      <w:proofErr w:type="spellEnd"/>
      <w:r w:rsidRPr="004A2010">
        <w:rPr>
          <w:rFonts w:ascii="Arial Black" w:hAnsi="Arial Black"/>
        </w:rPr>
        <w:t xml:space="preserve">, повідомлення по телефону тощо). Оприлюднення списку оцінок для всього класу є неприпустимим. Про способи оцінювання та канал зв'язку, який буде використовуватись учителем і учнями одного класу, необхідно повідомити учнів та їх батьків заздалегідь або </w:t>
      </w:r>
      <w:r w:rsidRPr="004A2010">
        <w:rPr>
          <w:rFonts w:ascii="Arial Black" w:hAnsi="Arial Black"/>
        </w:rPr>
        <w:lastRenderedPageBreak/>
        <w:t xml:space="preserve">оприлюднити цю інформацію на сайті закладу освіти. Важливо оптимізувати та мінімізувати кількість каналів зв'язку та платформ дистанційного навчання, які застосовуються вчителями для зв'язку з учнями. Підсумкове оцінювання Відповідно до наказу МОН від 30 березня 2020 року № 463, зареєстрованого Міністерством юстиції України 09 квітня 2020 року за № 333/34616, учнів 4-х класів у 2019-2020 навчальному році звільнено від державної підсумкової атестації (далі - ДПА). У відповідних документах про освіту робиться запис «звільнений(а)». Оцінювання учнів 1-2 класів та 3-х пілотних класів НУШ Для учнів 1-2-х класів, а також 3-х пілотних класів НУШ, застосовується формувальне та підсумкове (завершальне) оцінювання, яке здійснюється шляхом спостереження за поведінкою учнів в різних видах діяльності та відстеження динаміки успішності виконання ними навчальних завдань. Навчальні та творчі роботи учнів систематизуються у </w:t>
      </w:r>
      <w:proofErr w:type="spellStart"/>
      <w:r w:rsidRPr="004A2010">
        <w:rPr>
          <w:rFonts w:ascii="Arial Black" w:hAnsi="Arial Black"/>
        </w:rPr>
        <w:t>портфоліо</w:t>
      </w:r>
      <w:proofErr w:type="spellEnd"/>
      <w:r w:rsidRPr="004A2010">
        <w:rPr>
          <w:rFonts w:ascii="Arial Black" w:hAnsi="Arial Black"/>
        </w:rPr>
        <w:t xml:space="preserve">, яке використовується під час оцінювання для відстеження навчального поступу учнів. Спостереження ведеться учителем протягом року та фіксується у щоденниках спостережень або іншим способом, визначеним учителем. В умовах дистанційного навчання під час карантину учитель може продовжувати застосовувати метод </w:t>
      </w:r>
      <w:proofErr w:type="spellStart"/>
      <w:r w:rsidRPr="004A2010">
        <w:rPr>
          <w:rFonts w:ascii="Arial Black" w:hAnsi="Arial Black"/>
        </w:rPr>
        <w:t>портфоліо</w:t>
      </w:r>
      <w:proofErr w:type="spellEnd"/>
      <w:r w:rsidRPr="004A2010">
        <w:rPr>
          <w:rFonts w:ascii="Arial Black" w:hAnsi="Arial Black"/>
        </w:rPr>
        <w:t xml:space="preserve">: відслідковувати динаміку навчального поступу учнів за їх роботами, фотографії яких можуть надсилатися батьками. Для учнів 2-х класів та 3-х пілотних класів НУШ рекомендовано надсилати завдання для проведення діагностичних робіт, які виконуються учнями на роздрукованих бланках, у зошитах або на окремих аркушах. Результати виконаних робіт фотографуються та надсилаються вчителеві електронною поштою, одним із </w:t>
      </w:r>
      <w:proofErr w:type="spellStart"/>
      <w:r w:rsidRPr="004A2010">
        <w:rPr>
          <w:rFonts w:ascii="Arial Black" w:hAnsi="Arial Black"/>
        </w:rPr>
        <w:t>месенжерів</w:t>
      </w:r>
      <w:proofErr w:type="spellEnd"/>
      <w:r w:rsidRPr="004A2010">
        <w:rPr>
          <w:rFonts w:ascii="Arial Black" w:hAnsi="Arial Black"/>
        </w:rPr>
        <w:t xml:space="preserve"> (</w:t>
      </w:r>
      <w:proofErr w:type="spellStart"/>
      <w:r w:rsidRPr="004A2010">
        <w:rPr>
          <w:rFonts w:ascii="Arial Black" w:hAnsi="Arial Black"/>
        </w:rPr>
        <w:t>Viber</w:t>
      </w:r>
      <w:proofErr w:type="spellEnd"/>
      <w:r w:rsidRPr="004A2010">
        <w:rPr>
          <w:rFonts w:ascii="Arial Black" w:hAnsi="Arial Black"/>
        </w:rPr>
        <w:t xml:space="preserve">, </w:t>
      </w:r>
      <w:proofErr w:type="spellStart"/>
      <w:r w:rsidRPr="004A2010">
        <w:rPr>
          <w:rFonts w:ascii="Arial Black" w:hAnsi="Arial Black"/>
        </w:rPr>
        <w:t>Facebook</w:t>
      </w:r>
      <w:proofErr w:type="spellEnd"/>
      <w:r w:rsidRPr="004A2010">
        <w:rPr>
          <w:rFonts w:ascii="Arial Black" w:hAnsi="Arial Black"/>
        </w:rPr>
        <w:t xml:space="preserve">, </w:t>
      </w:r>
      <w:proofErr w:type="spellStart"/>
      <w:r w:rsidRPr="004A2010">
        <w:rPr>
          <w:rFonts w:ascii="Arial Black" w:hAnsi="Arial Black"/>
        </w:rPr>
        <w:t>WhatsApp</w:t>
      </w:r>
      <w:proofErr w:type="spellEnd"/>
      <w:r w:rsidRPr="004A2010">
        <w:rPr>
          <w:rFonts w:ascii="Arial Black" w:hAnsi="Arial Black"/>
        </w:rPr>
        <w:t xml:space="preserve"> тощо) або звичайною поштою. Діагностичні роботи можуть також створюватися вчителем та виконуватися учнями на одній з платформ дистанційного навчання (</w:t>
      </w:r>
      <w:proofErr w:type="spellStart"/>
      <w:r w:rsidRPr="004A2010">
        <w:rPr>
          <w:rFonts w:ascii="Arial Black" w:hAnsi="Arial Black"/>
        </w:rPr>
        <w:t>Googleclassroom</w:t>
      </w:r>
      <w:proofErr w:type="spellEnd"/>
      <w:r w:rsidRPr="004A2010">
        <w:rPr>
          <w:rFonts w:ascii="Arial Black" w:hAnsi="Arial Black"/>
        </w:rPr>
        <w:t xml:space="preserve">, </w:t>
      </w:r>
      <w:proofErr w:type="spellStart"/>
      <w:r w:rsidRPr="004A2010">
        <w:rPr>
          <w:rFonts w:ascii="Arial Black" w:hAnsi="Arial Black"/>
        </w:rPr>
        <w:t>Naurok</w:t>
      </w:r>
      <w:proofErr w:type="spellEnd"/>
      <w:r w:rsidRPr="004A2010">
        <w:rPr>
          <w:rFonts w:ascii="Arial Black" w:hAnsi="Arial Black"/>
        </w:rPr>
        <w:t xml:space="preserve">, </w:t>
      </w:r>
      <w:proofErr w:type="spellStart"/>
      <w:r w:rsidRPr="004A2010">
        <w:rPr>
          <w:rFonts w:ascii="Arial Black" w:hAnsi="Arial Black"/>
        </w:rPr>
        <w:t>Moodle</w:t>
      </w:r>
      <w:proofErr w:type="spellEnd"/>
      <w:r w:rsidRPr="004A2010">
        <w:rPr>
          <w:rFonts w:ascii="Arial Black" w:hAnsi="Arial Black"/>
        </w:rPr>
        <w:t xml:space="preserve"> та ін. за вибором вчителя). </w:t>
      </w:r>
      <w:proofErr w:type="spellStart"/>
      <w:r w:rsidRPr="004A2010">
        <w:rPr>
          <w:rFonts w:ascii="Arial Black" w:hAnsi="Arial Black"/>
        </w:rPr>
        <w:t>Самооцінювання</w:t>
      </w:r>
      <w:proofErr w:type="spellEnd"/>
      <w:r w:rsidRPr="004A2010">
        <w:rPr>
          <w:rFonts w:ascii="Arial Black" w:hAnsi="Arial Black"/>
        </w:rPr>
        <w:t xml:space="preserve"> є невід'ємною складовою формувального оцінювання, тому до завдань, які надсилає вчитель дітям для виконання, бажано додавати завдання для </w:t>
      </w:r>
      <w:proofErr w:type="spellStart"/>
      <w:r w:rsidRPr="004A2010">
        <w:rPr>
          <w:rFonts w:ascii="Arial Black" w:hAnsi="Arial Black"/>
        </w:rPr>
        <w:t>самооцінювання</w:t>
      </w:r>
      <w:proofErr w:type="spellEnd"/>
      <w:r w:rsidRPr="004A2010">
        <w:rPr>
          <w:rFonts w:ascii="Arial Black" w:hAnsi="Arial Black"/>
        </w:rPr>
        <w:t xml:space="preserve"> за тією шкалою, яка вже знайома учням та застосовувалась раніше. Завдання, підготовлені вчителем за допомогою електронних засобів, можуть містити інструмент для </w:t>
      </w:r>
      <w:proofErr w:type="spellStart"/>
      <w:r w:rsidRPr="004A2010">
        <w:rPr>
          <w:rFonts w:ascii="Arial Black" w:hAnsi="Arial Black"/>
        </w:rPr>
        <w:t>самооцінювання</w:t>
      </w:r>
      <w:proofErr w:type="spellEnd"/>
      <w:r w:rsidRPr="004A2010">
        <w:rPr>
          <w:rFonts w:ascii="Arial Black" w:hAnsi="Arial Black"/>
        </w:rPr>
        <w:t xml:space="preserve"> учнів в ігровій формі, що сприятиме підвищенню мотивації учнів до їх виконання. Завершальне підсумкове оцінювання у 1-2-х та 3-х пілотних класах НУШ здійснюється шляхом заповнення свідоцтва досягнень учнів за результатами виконаних ними робіт та спостережень. Для оцінювання динаміки особистісних досягнень учнів вчитель може скористатися своїми щоденниками спостережень, які велися до початку карантину та додатково залучити батьків до заповнення свідоцтва досягнень учнів. Якщо вчитель Чи залучатиме батьків до такої спільної роботи, бажано провести з ними консультацію (у синхронному або </w:t>
      </w:r>
      <w:r w:rsidRPr="004A2010">
        <w:rPr>
          <w:rFonts w:ascii="Arial Black" w:hAnsi="Arial Black"/>
        </w:rPr>
        <w:lastRenderedPageBreak/>
        <w:t xml:space="preserve">асинхронному режимі) щодо роз'яснення змісту кожного показника та його зовнішніх проявів або надіслати власні форми спостережень. Форми щоденників спостережень, орієнтовні шкали для </w:t>
      </w:r>
      <w:proofErr w:type="spellStart"/>
      <w:r w:rsidRPr="004A2010">
        <w:rPr>
          <w:rFonts w:ascii="Arial Black" w:hAnsi="Arial Black"/>
        </w:rPr>
        <w:t>самооцінювання</w:t>
      </w:r>
      <w:proofErr w:type="spellEnd"/>
      <w:r w:rsidRPr="004A2010">
        <w:rPr>
          <w:rFonts w:ascii="Arial Black" w:hAnsi="Arial Black"/>
        </w:rPr>
        <w:t>, бланки свідоцтв досягнень надано у таких документах:  наказ МОН від 20 серпня 2018 року № 924 «Про затвердження</w:t>
      </w:r>
      <w:r w:rsidRPr="004A2010">
        <w:rPr>
          <w:rFonts w:ascii="Arial Black" w:hAnsi="Arial Black"/>
        </w:rPr>
        <w:sym w:font="Symbol" w:char="F0B7"/>
      </w:r>
      <w:r w:rsidRPr="004A2010">
        <w:rPr>
          <w:rFonts w:ascii="Arial Black" w:hAnsi="Arial Black"/>
        </w:rPr>
        <w:t xml:space="preserve"> методичних рекомендацій щодо оцінювання навчальних досягнень учнів першого класу у Новій українській школі»;  наказ МОН від 27 серпня 2019 року № 1154 «Про затвердження</w:t>
      </w:r>
      <w:r w:rsidRPr="004A2010">
        <w:rPr>
          <w:rFonts w:ascii="Arial Black" w:hAnsi="Arial Black"/>
        </w:rPr>
        <w:sym w:font="Symbol" w:char="F0B7"/>
      </w:r>
      <w:r w:rsidRPr="004A2010">
        <w:rPr>
          <w:rFonts w:ascii="Arial Black" w:hAnsi="Arial Black"/>
        </w:rPr>
        <w:t xml:space="preserve"> методичних рекомендацій щодо оцінювання навчальних досягнень учнів другого класу»;  лист МОН від 14 серпня 2019 року № 1/9-513 «Щодо методичних</w:t>
      </w:r>
      <w:r w:rsidRPr="004A2010">
        <w:rPr>
          <w:rFonts w:ascii="Arial Black" w:hAnsi="Arial Black"/>
        </w:rPr>
        <w:sym w:font="Symbol" w:char="F0B7"/>
      </w:r>
      <w:r w:rsidRPr="004A2010">
        <w:rPr>
          <w:rFonts w:ascii="Arial Black" w:hAnsi="Arial Black"/>
        </w:rPr>
        <w:t xml:space="preserve"> рекомендацій для 3-х класів експериментальних закладів загальної середньої освіти». Заповнення журналу під час карантину Рекомендуємо завершення заповнення шкільної документації, зокрема класних журналів у друкованому вигляді, </w:t>
      </w:r>
      <w:proofErr w:type="spellStart"/>
      <w:r w:rsidRPr="004A2010">
        <w:rPr>
          <w:rFonts w:ascii="Arial Black" w:hAnsi="Arial Black"/>
        </w:rPr>
        <w:t>відтермінувати</w:t>
      </w:r>
      <w:proofErr w:type="spellEnd"/>
      <w:r w:rsidRPr="004A2010">
        <w:rPr>
          <w:rFonts w:ascii="Arial Black" w:hAnsi="Arial Black"/>
        </w:rPr>
        <w:t xml:space="preserve"> до нормалізації епідеміологічної ситуації, про це йдеться у листі МОН № 1/9 – 173 від 23.03.2020 “Щодо організації освітнього процесу в закладах середньої освіти під час </w:t>
      </w:r>
      <w:proofErr w:type="spellStart"/>
      <w:r w:rsidRPr="004A2010">
        <w:rPr>
          <w:rFonts w:ascii="Arial Black" w:hAnsi="Arial Black"/>
        </w:rPr>
        <w:t>карантину”</w:t>
      </w:r>
      <w:proofErr w:type="spellEnd"/>
      <w:r w:rsidRPr="004A2010">
        <w:rPr>
          <w:rFonts w:ascii="Arial Black" w:hAnsi="Arial Black"/>
        </w:rPr>
        <w:t xml:space="preserve">. Враховуючи те, що забезпечити виставлення оцінок та фіксації тем у журналі на паперових носіях за безпосередньої присутності учнів в режимі карантину не є можливим, виставлення оцінок та зазначення тем слід здійснювати відповідно до безпосередньо проведених навчальних занять у дистанційному режимі через електронні та інші наявні засоби. Нагадуємо, що у класному журналі із зазначенням певної дати фіксуються лише навчальні заняття, що були фактично проведені за безпосередньою участю здобувачів освіти. Водночас, якщо виконання освітніх програм здійснюється із використанням технологій дистанційного навчання, за рішенням закладу освіти на відповідній сторінці навчального предмета у класному журналі може зазначатися: тематика навчального матеріалу, домашніх завдань, в також форми роботи (дистанційні </w:t>
      </w:r>
      <w:proofErr w:type="spellStart"/>
      <w:r w:rsidRPr="004A2010">
        <w:rPr>
          <w:rFonts w:ascii="Arial Black" w:hAnsi="Arial Black"/>
        </w:rPr>
        <w:t>онлайн-</w:t>
      </w:r>
      <w:proofErr w:type="spellEnd"/>
      <w:r w:rsidRPr="004A2010">
        <w:rPr>
          <w:rFonts w:ascii="Arial Black" w:hAnsi="Arial Black"/>
        </w:rPr>
        <w:t xml:space="preserve"> консультації, відео-уроки, </w:t>
      </w:r>
      <w:proofErr w:type="spellStart"/>
      <w:r w:rsidRPr="004A2010">
        <w:rPr>
          <w:rFonts w:ascii="Arial Black" w:hAnsi="Arial Black"/>
        </w:rPr>
        <w:t>скайп-конференції</w:t>
      </w:r>
      <w:proofErr w:type="spellEnd"/>
      <w:r w:rsidRPr="004A2010">
        <w:rPr>
          <w:rFonts w:ascii="Arial Black" w:hAnsi="Arial Black"/>
        </w:rPr>
        <w:t xml:space="preserve">, тестування тощо). Під час освітнього процесу із використання технологій дистанційного навчання може здійснюватися оцінювання результатів навчання здобувачів освіти, що наразі фіксуватимуться вчителем (у зручний для нього спосіб), а у подальшому будуть занесені до відповідних сторінок класного журналу. Якщо технічні можливості не дозволяють провести оцінювання навчальних досягнень учнів дистанційно, рекомендовано </w:t>
      </w:r>
      <w:proofErr w:type="spellStart"/>
      <w:r w:rsidRPr="004A2010">
        <w:rPr>
          <w:rFonts w:ascii="Arial Black" w:hAnsi="Arial Black"/>
        </w:rPr>
        <w:t>відтермінувати</w:t>
      </w:r>
      <w:proofErr w:type="spellEnd"/>
      <w:r w:rsidRPr="004A2010">
        <w:rPr>
          <w:rFonts w:ascii="Arial Black" w:hAnsi="Arial Black"/>
        </w:rPr>
        <w:t xml:space="preserve"> його проведення до завершення епідеміологічної ситуації. Згідно з Інструкцією з діловодства у закладах загальної середньої освіти, затвердженою наказом МОН від 25 червня 2018 року № 676, зареєстрованим в Міністерстві юстиції України 11 вересня 2018 року за № 1028/32480, заклади загальної середньої освіти можуть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w:t>
      </w:r>
    </w:p>
    <w:sectPr w:rsidR="00EB5191" w:rsidRPr="004A2010" w:rsidSect="00EB519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A2010"/>
    <w:rsid w:val="004A2010"/>
    <w:rsid w:val="00EB519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9115</Words>
  <Characters>5197</Characters>
  <Application>Microsoft Office Word</Application>
  <DocSecurity>0</DocSecurity>
  <Lines>43</Lines>
  <Paragraphs>28</Paragraphs>
  <ScaleCrop>false</ScaleCrop>
  <Company>Microsoft</Company>
  <LinksUpToDate>false</LinksUpToDate>
  <CharactersWithSpaces>14284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2020-09-28T11:45:00Z</dcterms:created>
  <dcterms:modified xsi:type="dcterms:W3CDTF">2020-09-28T11:48:00Z</dcterms:modified>
</cp:coreProperties>
</file>