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90F" w:rsidRPr="0031390F" w:rsidRDefault="0031390F" w:rsidP="0031390F">
      <w:pPr>
        <w:spacing w:after="0" w:line="240" w:lineRule="auto"/>
        <w:jc w:val="center"/>
        <w:rPr>
          <w:rFonts w:ascii="Times New Roman" w:eastAsia="Times New Roman" w:hAnsi="Times New Roman" w:cs="Times New Roman"/>
          <w:b/>
          <w:sz w:val="28"/>
          <w:szCs w:val="28"/>
          <w:lang w:eastAsia="ru-RU"/>
        </w:rPr>
      </w:pPr>
    </w:p>
    <w:p w:rsidR="0031390F" w:rsidRPr="0031390F" w:rsidRDefault="0031390F" w:rsidP="0031390F">
      <w:pPr>
        <w:spacing w:after="80" w:line="240" w:lineRule="auto"/>
        <w:rPr>
          <w:rFonts w:ascii="Times New Roman" w:eastAsia="Calibri" w:hAnsi="Times New Roman" w:cs="Times New Roman"/>
          <w:sz w:val="24"/>
          <w:szCs w:val="24"/>
          <w:lang w:val="ru-RU"/>
        </w:rPr>
      </w:pPr>
    </w:p>
    <w:p w:rsidR="0031390F" w:rsidRPr="0031390F" w:rsidRDefault="0031390F" w:rsidP="0031390F">
      <w:pPr>
        <w:spacing w:after="80" w:line="240" w:lineRule="auto"/>
        <w:rPr>
          <w:rFonts w:ascii="Times New Roman" w:eastAsia="Calibri" w:hAnsi="Times New Roman" w:cs="Times New Roman"/>
          <w:sz w:val="24"/>
          <w:szCs w:val="24"/>
          <w:lang w:val="ru-RU"/>
        </w:rPr>
      </w:pPr>
      <w:r w:rsidRPr="0031390F">
        <w:rPr>
          <w:rFonts w:ascii="Times New Roman" w:eastAsia="Calibri" w:hAnsi="Times New Roman" w:cs="Times New Roman"/>
          <w:sz w:val="24"/>
          <w:szCs w:val="24"/>
          <w:lang w:val="ru-RU"/>
        </w:rPr>
        <w:t>«</w:t>
      </w:r>
      <w:proofErr w:type="spellStart"/>
      <w:proofErr w:type="gramStart"/>
      <w:r w:rsidRPr="0031390F">
        <w:rPr>
          <w:rFonts w:ascii="Times New Roman" w:eastAsia="Calibri" w:hAnsi="Times New Roman" w:cs="Times New Roman"/>
          <w:sz w:val="24"/>
          <w:szCs w:val="24"/>
          <w:lang w:val="ru-RU"/>
        </w:rPr>
        <w:t>Схвалено</w:t>
      </w:r>
      <w:proofErr w:type="spellEnd"/>
      <w:r w:rsidRPr="0031390F">
        <w:rPr>
          <w:rFonts w:ascii="Times New Roman" w:eastAsia="Calibri" w:hAnsi="Times New Roman" w:cs="Times New Roman"/>
          <w:sz w:val="24"/>
          <w:szCs w:val="24"/>
          <w:lang w:val="ru-RU"/>
        </w:rPr>
        <w:t xml:space="preserve">»   </w:t>
      </w:r>
      <w:proofErr w:type="gramEnd"/>
      <w:r w:rsidRPr="0031390F">
        <w:rPr>
          <w:rFonts w:ascii="Times New Roman" w:eastAsia="Calibri" w:hAnsi="Times New Roman" w:cs="Times New Roman"/>
          <w:sz w:val="24"/>
          <w:szCs w:val="24"/>
          <w:lang w:val="ru-RU"/>
        </w:rPr>
        <w:t xml:space="preserve">                                                                    «</w:t>
      </w:r>
      <w:proofErr w:type="spellStart"/>
      <w:r w:rsidRPr="0031390F">
        <w:rPr>
          <w:rFonts w:ascii="Times New Roman" w:eastAsia="Calibri" w:hAnsi="Times New Roman" w:cs="Times New Roman"/>
          <w:sz w:val="24"/>
          <w:szCs w:val="24"/>
          <w:lang w:val="ru-RU"/>
        </w:rPr>
        <w:t>Затверджено</w:t>
      </w:r>
      <w:proofErr w:type="spellEnd"/>
      <w:r w:rsidRPr="0031390F">
        <w:rPr>
          <w:rFonts w:ascii="Times New Roman" w:eastAsia="Calibri" w:hAnsi="Times New Roman" w:cs="Times New Roman"/>
          <w:sz w:val="24"/>
          <w:szCs w:val="24"/>
          <w:lang w:val="ru-RU"/>
        </w:rPr>
        <w:t>»</w:t>
      </w:r>
    </w:p>
    <w:p w:rsidR="0031390F" w:rsidRPr="0031390F" w:rsidRDefault="0031390F" w:rsidP="0031390F">
      <w:pPr>
        <w:spacing w:after="80" w:line="240" w:lineRule="auto"/>
        <w:rPr>
          <w:rFonts w:ascii="Times New Roman" w:eastAsia="Calibri" w:hAnsi="Times New Roman" w:cs="Times New Roman"/>
          <w:sz w:val="24"/>
          <w:szCs w:val="24"/>
        </w:rPr>
      </w:pPr>
      <w:r w:rsidRPr="0031390F">
        <w:rPr>
          <w:rFonts w:ascii="Times New Roman" w:eastAsia="Calibri" w:hAnsi="Times New Roman" w:cs="Times New Roman"/>
          <w:sz w:val="24"/>
          <w:szCs w:val="24"/>
        </w:rPr>
        <w:t>Методичною комісією                                                     Методичною радою</w:t>
      </w:r>
    </w:p>
    <w:p w:rsidR="0031390F" w:rsidRPr="0031390F" w:rsidRDefault="0031390F" w:rsidP="0031390F">
      <w:pPr>
        <w:spacing w:after="80" w:line="240" w:lineRule="auto"/>
        <w:rPr>
          <w:rFonts w:ascii="Times New Roman" w:eastAsia="Calibri" w:hAnsi="Times New Roman" w:cs="Times New Roman"/>
          <w:sz w:val="24"/>
          <w:szCs w:val="24"/>
        </w:rPr>
      </w:pPr>
      <w:r w:rsidRPr="0031390F">
        <w:rPr>
          <w:rFonts w:ascii="Times New Roman" w:eastAsia="Calibri" w:hAnsi="Times New Roman" w:cs="Times New Roman"/>
          <w:sz w:val="24"/>
          <w:szCs w:val="24"/>
        </w:rPr>
        <w:t xml:space="preserve">вчителів початкових класів                                             </w:t>
      </w:r>
      <w:proofErr w:type="spellStart"/>
      <w:r w:rsidRPr="0031390F">
        <w:rPr>
          <w:rFonts w:ascii="Times New Roman" w:eastAsia="Calibri" w:hAnsi="Times New Roman" w:cs="Times New Roman"/>
          <w:sz w:val="24"/>
          <w:szCs w:val="24"/>
        </w:rPr>
        <w:t>Харалузької</w:t>
      </w:r>
      <w:proofErr w:type="spellEnd"/>
      <w:r w:rsidRPr="0031390F">
        <w:rPr>
          <w:rFonts w:ascii="Times New Roman" w:eastAsia="Calibri" w:hAnsi="Times New Roman" w:cs="Times New Roman"/>
          <w:sz w:val="24"/>
          <w:szCs w:val="24"/>
        </w:rPr>
        <w:t xml:space="preserve"> ЗШ І – ІІ ступенів</w:t>
      </w:r>
    </w:p>
    <w:p w:rsidR="0031390F" w:rsidRPr="0031390F" w:rsidRDefault="002D1C8E" w:rsidP="0031390F">
      <w:pPr>
        <w:spacing w:after="8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Протокол №1 від «03» верес</w:t>
      </w:r>
      <w:r w:rsidR="0031390F" w:rsidRPr="0031390F">
        <w:rPr>
          <w:rFonts w:ascii="Times New Roman" w:eastAsia="Calibri" w:hAnsi="Times New Roman" w:cs="Times New Roman"/>
          <w:sz w:val="24"/>
          <w:szCs w:val="24"/>
        </w:rPr>
        <w:t>ня 201</w:t>
      </w:r>
      <w:r w:rsidR="0031390F">
        <w:rPr>
          <w:rFonts w:ascii="Times New Roman" w:eastAsia="Calibri" w:hAnsi="Times New Roman" w:cs="Times New Roman"/>
          <w:sz w:val="24"/>
          <w:szCs w:val="24"/>
        </w:rPr>
        <w:t>8р.                            Протокол №1 від «</w:t>
      </w:r>
      <w:r>
        <w:rPr>
          <w:rFonts w:ascii="Times New Roman" w:eastAsia="Calibri" w:hAnsi="Times New Roman" w:cs="Times New Roman"/>
          <w:sz w:val="24"/>
          <w:szCs w:val="24"/>
        </w:rPr>
        <w:t>04</w:t>
      </w:r>
      <w:r w:rsidR="0031390F">
        <w:rPr>
          <w:rFonts w:ascii="Times New Roman" w:eastAsia="Calibri" w:hAnsi="Times New Roman" w:cs="Times New Roman"/>
          <w:sz w:val="24"/>
          <w:szCs w:val="24"/>
        </w:rPr>
        <w:t>»</w:t>
      </w:r>
      <w:r w:rsidRPr="002D1C8E">
        <w:rPr>
          <w:rFonts w:ascii="Times New Roman" w:eastAsia="Calibri" w:hAnsi="Times New Roman" w:cs="Times New Roman"/>
          <w:sz w:val="24"/>
          <w:szCs w:val="24"/>
        </w:rPr>
        <w:t xml:space="preserve"> </w:t>
      </w:r>
      <w:r>
        <w:rPr>
          <w:rFonts w:ascii="Times New Roman" w:eastAsia="Calibri" w:hAnsi="Times New Roman" w:cs="Times New Roman"/>
          <w:sz w:val="24"/>
          <w:szCs w:val="24"/>
        </w:rPr>
        <w:t>верес</w:t>
      </w:r>
      <w:r w:rsidRPr="0031390F">
        <w:rPr>
          <w:rFonts w:ascii="Times New Roman" w:eastAsia="Calibri" w:hAnsi="Times New Roman" w:cs="Times New Roman"/>
          <w:sz w:val="24"/>
          <w:szCs w:val="24"/>
        </w:rPr>
        <w:t>ня</w:t>
      </w:r>
      <w:r w:rsidR="0031390F">
        <w:rPr>
          <w:rFonts w:ascii="Times New Roman" w:eastAsia="Calibri" w:hAnsi="Times New Roman" w:cs="Times New Roman"/>
          <w:sz w:val="24"/>
          <w:szCs w:val="24"/>
        </w:rPr>
        <w:t xml:space="preserve"> 2018</w:t>
      </w:r>
      <w:r w:rsidR="0031390F" w:rsidRPr="0031390F">
        <w:rPr>
          <w:rFonts w:ascii="Times New Roman" w:eastAsia="Calibri" w:hAnsi="Times New Roman" w:cs="Times New Roman"/>
          <w:sz w:val="24"/>
          <w:szCs w:val="24"/>
        </w:rPr>
        <w:t xml:space="preserve"> р.</w:t>
      </w:r>
    </w:p>
    <w:p w:rsidR="0031390F" w:rsidRPr="0031390F" w:rsidRDefault="0031390F" w:rsidP="0031390F">
      <w:pPr>
        <w:spacing w:after="80" w:line="240" w:lineRule="auto"/>
        <w:rPr>
          <w:rFonts w:ascii="Times New Roman" w:eastAsia="Calibri" w:hAnsi="Times New Roman" w:cs="Times New Roman"/>
          <w:sz w:val="24"/>
          <w:szCs w:val="24"/>
        </w:rPr>
      </w:pPr>
    </w:p>
    <w:p w:rsidR="0031390F" w:rsidRPr="0031390F" w:rsidRDefault="0031390F" w:rsidP="0031390F">
      <w:pPr>
        <w:spacing w:after="80" w:line="240" w:lineRule="auto"/>
        <w:rPr>
          <w:rFonts w:ascii="Times New Roman" w:eastAsia="Calibri" w:hAnsi="Times New Roman" w:cs="Times New Roman"/>
          <w:sz w:val="24"/>
          <w:szCs w:val="24"/>
        </w:rPr>
      </w:pPr>
    </w:p>
    <w:p w:rsidR="0031390F" w:rsidRPr="0031390F" w:rsidRDefault="0031390F" w:rsidP="0031390F">
      <w:pPr>
        <w:spacing w:after="80" w:line="240" w:lineRule="auto"/>
        <w:rPr>
          <w:rFonts w:ascii="Times New Roman" w:eastAsia="Calibri" w:hAnsi="Times New Roman" w:cs="Times New Roman"/>
          <w:sz w:val="24"/>
          <w:szCs w:val="24"/>
        </w:rPr>
      </w:pPr>
    </w:p>
    <w:p w:rsidR="0031390F" w:rsidRPr="0031390F" w:rsidRDefault="0031390F" w:rsidP="0031390F">
      <w:pPr>
        <w:spacing w:after="80" w:line="240" w:lineRule="auto"/>
        <w:rPr>
          <w:rFonts w:ascii="Times New Roman" w:eastAsia="Calibri" w:hAnsi="Times New Roman" w:cs="Times New Roman"/>
          <w:sz w:val="24"/>
          <w:szCs w:val="24"/>
        </w:rPr>
      </w:pPr>
    </w:p>
    <w:p w:rsidR="0031390F" w:rsidRPr="0031390F" w:rsidRDefault="0031390F" w:rsidP="0031390F">
      <w:pPr>
        <w:spacing w:after="80" w:line="240" w:lineRule="auto"/>
        <w:rPr>
          <w:rFonts w:ascii="Times New Roman" w:eastAsia="Calibri" w:hAnsi="Times New Roman" w:cs="Times New Roman"/>
          <w:sz w:val="24"/>
          <w:szCs w:val="24"/>
        </w:rPr>
      </w:pPr>
    </w:p>
    <w:p w:rsidR="0031390F" w:rsidRPr="0031390F" w:rsidRDefault="0031390F" w:rsidP="0031390F">
      <w:pPr>
        <w:spacing w:after="80" w:line="240" w:lineRule="auto"/>
        <w:rPr>
          <w:rFonts w:ascii="Times New Roman" w:eastAsia="Calibri" w:hAnsi="Times New Roman" w:cs="Times New Roman"/>
          <w:sz w:val="24"/>
          <w:szCs w:val="24"/>
        </w:rPr>
      </w:pPr>
    </w:p>
    <w:p w:rsidR="0031390F" w:rsidRPr="0031390F" w:rsidRDefault="0031390F" w:rsidP="0031390F">
      <w:pPr>
        <w:spacing w:after="80" w:line="240" w:lineRule="auto"/>
        <w:rPr>
          <w:rFonts w:ascii="Times New Roman" w:eastAsia="Calibri" w:hAnsi="Times New Roman" w:cs="Times New Roman"/>
          <w:sz w:val="24"/>
          <w:szCs w:val="24"/>
        </w:rPr>
      </w:pPr>
      <w:r w:rsidRPr="0031390F">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228600</wp:posOffset>
                </wp:positionV>
                <wp:extent cx="6200775" cy="2720340"/>
                <wp:effectExtent l="0" t="0" r="0" b="254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0775" cy="2720340"/>
                        </a:xfrm>
                        <a:prstGeom prst="rect">
                          <a:avLst/>
                        </a:prstGeom>
                        <a:noFill/>
                        <a:ln>
                          <a:noFill/>
                        </a:ln>
                        <a:effectLst/>
                      </wps:spPr>
                      <wps:txbx>
                        <w:txbxContent>
                          <w:p w:rsidR="00AC5325" w:rsidRPr="0031390F" w:rsidRDefault="00AC5325" w:rsidP="0031390F">
                            <w:pPr>
                              <w:jc w:val="center"/>
                              <w:rPr>
                                <w:rFonts w:ascii="Times New Roman" w:hAnsi="Times New Roman" w:cs="Times New Roman"/>
                                <w:b/>
                                <w:i/>
                                <w:color w:val="2E74B5"/>
                                <w:sz w:val="72"/>
                                <w:szCs w:val="72"/>
                              </w:rPr>
                            </w:pPr>
                            <w:r w:rsidRPr="0031390F">
                              <w:rPr>
                                <w:rFonts w:ascii="Times New Roman" w:hAnsi="Times New Roman" w:cs="Times New Roman"/>
                                <w:b/>
                                <w:i/>
                                <w:color w:val="2E74B5"/>
                                <w:sz w:val="72"/>
                                <w:szCs w:val="72"/>
                              </w:rPr>
                              <w:t xml:space="preserve">План </w:t>
                            </w:r>
                          </w:p>
                          <w:p w:rsidR="00AC5325" w:rsidRPr="0031390F" w:rsidRDefault="00AC5325" w:rsidP="0031390F">
                            <w:pPr>
                              <w:jc w:val="center"/>
                              <w:rPr>
                                <w:rFonts w:ascii="Times New Roman" w:hAnsi="Times New Roman" w:cs="Times New Roman"/>
                                <w:b/>
                                <w:i/>
                                <w:color w:val="2E74B5"/>
                                <w:sz w:val="72"/>
                                <w:szCs w:val="72"/>
                              </w:rPr>
                            </w:pPr>
                            <w:r w:rsidRPr="0031390F">
                              <w:rPr>
                                <w:rFonts w:ascii="Times New Roman" w:hAnsi="Times New Roman" w:cs="Times New Roman"/>
                                <w:b/>
                                <w:i/>
                                <w:color w:val="2E74B5"/>
                                <w:sz w:val="72"/>
                                <w:szCs w:val="72"/>
                              </w:rPr>
                              <w:t xml:space="preserve">роботи методичної комісії вчителів початкових класів </w:t>
                            </w:r>
                            <w:proofErr w:type="spellStart"/>
                            <w:r w:rsidRPr="0031390F">
                              <w:rPr>
                                <w:rFonts w:ascii="Times New Roman" w:hAnsi="Times New Roman" w:cs="Times New Roman"/>
                                <w:b/>
                                <w:i/>
                                <w:color w:val="2E74B5"/>
                                <w:sz w:val="72"/>
                                <w:szCs w:val="72"/>
                              </w:rPr>
                              <w:t>Харалузької</w:t>
                            </w:r>
                            <w:proofErr w:type="spellEnd"/>
                            <w:r w:rsidRPr="0031390F">
                              <w:rPr>
                                <w:rFonts w:ascii="Times New Roman" w:hAnsi="Times New Roman" w:cs="Times New Roman"/>
                                <w:b/>
                                <w:i/>
                                <w:color w:val="2E74B5"/>
                                <w:sz w:val="72"/>
                                <w:szCs w:val="72"/>
                              </w:rPr>
                              <w:t xml:space="preserve"> ЗШ</w:t>
                            </w:r>
                          </w:p>
                          <w:p w:rsidR="00AC5325" w:rsidRPr="0031390F" w:rsidRDefault="00AC5325" w:rsidP="0031390F">
                            <w:pPr>
                              <w:jc w:val="center"/>
                              <w:rPr>
                                <w:rFonts w:ascii="Times New Roman" w:hAnsi="Times New Roman" w:cs="Times New Roman"/>
                                <w:b/>
                                <w:i/>
                                <w:color w:val="2E74B5"/>
                                <w:sz w:val="72"/>
                                <w:szCs w:val="72"/>
                              </w:rPr>
                            </w:pPr>
                            <w:r w:rsidRPr="0031390F">
                              <w:rPr>
                                <w:rFonts w:ascii="Times New Roman" w:hAnsi="Times New Roman" w:cs="Times New Roman"/>
                                <w:b/>
                                <w:i/>
                                <w:color w:val="2E74B5"/>
                                <w:sz w:val="72"/>
                                <w:szCs w:val="72"/>
                              </w:rPr>
                              <w:t xml:space="preserve"> І – ІІ ступенів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twoPt" dir="t"/>
                        </a:scene3d>
                        <a:sp3d extrusionH="57150" prstMaterial="matte"/>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0;margin-top:18pt;width:488.25pt;height:214.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" filled="f" stroked="f">
                <v:path arrowok="t"/>
                <v:textbox style="mso-fit-shape-to-text:t">
                  <w:txbxContent>
                    <w:p w:rsidR="00AC5325" w:rsidRPr="0031390F" w:rsidRDefault="00AC5325" w:rsidP="0031390F">
                      <w:pPr>
                        <w:jc w:val="center"/>
                        <w:rPr>
                          <w:rFonts w:ascii="Times New Roman" w:hAnsi="Times New Roman" w:cs="Times New Roman"/>
                          <w:b/>
                          <w:i/>
                          <w:color w:val="2E74B5"/>
                          <w:sz w:val="72"/>
                          <w:szCs w:val="72"/>
                        </w:rPr>
                      </w:pPr>
                      <w:r w:rsidRPr="0031390F">
                        <w:rPr>
                          <w:rFonts w:ascii="Times New Roman" w:hAnsi="Times New Roman" w:cs="Times New Roman"/>
                          <w:b/>
                          <w:i/>
                          <w:color w:val="2E74B5"/>
                          <w:sz w:val="72"/>
                          <w:szCs w:val="72"/>
                        </w:rPr>
                        <w:t xml:space="preserve">План </w:t>
                      </w:r>
                    </w:p>
                    <w:p w:rsidR="00AC5325" w:rsidRPr="0031390F" w:rsidRDefault="00AC5325" w:rsidP="0031390F">
                      <w:pPr>
                        <w:jc w:val="center"/>
                        <w:rPr>
                          <w:rFonts w:ascii="Times New Roman" w:hAnsi="Times New Roman" w:cs="Times New Roman"/>
                          <w:b/>
                          <w:i/>
                          <w:color w:val="2E74B5"/>
                          <w:sz w:val="72"/>
                          <w:szCs w:val="72"/>
                        </w:rPr>
                      </w:pPr>
                      <w:r w:rsidRPr="0031390F">
                        <w:rPr>
                          <w:rFonts w:ascii="Times New Roman" w:hAnsi="Times New Roman" w:cs="Times New Roman"/>
                          <w:b/>
                          <w:i/>
                          <w:color w:val="2E74B5"/>
                          <w:sz w:val="72"/>
                          <w:szCs w:val="72"/>
                        </w:rPr>
                        <w:t xml:space="preserve">роботи методичної комісії вчителів початкових класів </w:t>
                      </w:r>
                      <w:proofErr w:type="spellStart"/>
                      <w:r w:rsidRPr="0031390F">
                        <w:rPr>
                          <w:rFonts w:ascii="Times New Roman" w:hAnsi="Times New Roman" w:cs="Times New Roman"/>
                          <w:b/>
                          <w:i/>
                          <w:color w:val="2E74B5"/>
                          <w:sz w:val="72"/>
                          <w:szCs w:val="72"/>
                        </w:rPr>
                        <w:t>Харалузької</w:t>
                      </w:r>
                      <w:proofErr w:type="spellEnd"/>
                      <w:r w:rsidRPr="0031390F">
                        <w:rPr>
                          <w:rFonts w:ascii="Times New Roman" w:hAnsi="Times New Roman" w:cs="Times New Roman"/>
                          <w:b/>
                          <w:i/>
                          <w:color w:val="2E74B5"/>
                          <w:sz w:val="72"/>
                          <w:szCs w:val="72"/>
                        </w:rPr>
                        <w:t xml:space="preserve"> ЗШ</w:t>
                      </w:r>
                    </w:p>
                    <w:p w:rsidR="00AC5325" w:rsidRPr="0031390F" w:rsidRDefault="00AC5325" w:rsidP="0031390F">
                      <w:pPr>
                        <w:jc w:val="center"/>
                        <w:rPr>
                          <w:rFonts w:ascii="Times New Roman" w:hAnsi="Times New Roman" w:cs="Times New Roman"/>
                          <w:b/>
                          <w:i/>
                          <w:color w:val="2E74B5"/>
                          <w:sz w:val="72"/>
                          <w:szCs w:val="72"/>
                        </w:rPr>
                      </w:pPr>
                      <w:r w:rsidRPr="0031390F">
                        <w:rPr>
                          <w:rFonts w:ascii="Times New Roman" w:hAnsi="Times New Roman" w:cs="Times New Roman"/>
                          <w:b/>
                          <w:i/>
                          <w:color w:val="2E74B5"/>
                          <w:sz w:val="72"/>
                          <w:szCs w:val="72"/>
                        </w:rPr>
                        <w:t xml:space="preserve"> І – ІІ ступенів</w:t>
                      </w:r>
                    </w:p>
                  </w:txbxContent>
                </v:textbox>
                <w10:wrap anchorx="margin"/>
              </v:shape>
            </w:pict>
          </mc:Fallback>
        </mc:AlternateContent>
      </w:r>
    </w:p>
    <w:p w:rsidR="0031390F" w:rsidRPr="0031390F" w:rsidRDefault="0031390F" w:rsidP="0031390F">
      <w:pPr>
        <w:spacing w:after="80" w:line="240" w:lineRule="auto"/>
        <w:rPr>
          <w:rFonts w:ascii="Times New Roman" w:eastAsia="Calibri" w:hAnsi="Times New Roman" w:cs="Times New Roman"/>
          <w:sz w:val="24"/>
          <w:szCs w:val="24"/>
        </w:rPr>
      </w:pPr>
    </w:p>
    <w:p w:rsidR="0031390F" w:rsidRPr="0031390F" w:rsidRDefault="0031390F" w:rsidP="0031390F">
      <w:pPr>
        <w:spacing w:after="80" w:line="240" w:lineRule="auto"/>
        <w:rPr>
          <w:rFonts w:ascii="Times New Roman" w:eastAsia="Calibri" w:hAnsi="Times New Roman" w:cs="Times New Roman"/>
          <w:sz w:val="24"/>
          <w:szCs w:val="24"/>
        </w:rPr>
      </w:pPr>
    </w:p>
    <w:p w:rsidR="0031390F" w:rsidRPr="0031390F" w:rsidRDefault="0031390F" w:rsidP="0031390F">
      <w:pPr>
        <w:spacing w:after="80" w:line="240" w:lineRule="auto"/>
        <w:rPr>
          <w:rFonts w:ascii="Times New Roman" w:eastAsia="Calibri" w:hAnsi="Times New Roman" w:cs="Times New Roman"/>
          <w:sz w:val="24"/>
          <w:szCs w:val="24"/>
        </w:rPr>
      </w:pPr>
    </w:p>
    <w:p w:rsidR="0031390F" w:rsidRPr="0031390F" w:rsidRDefault="0031390F" w:rsidP="0031390F">
      <w:pPr>
        <w:spacing w:after="80" w:line="240" w:lineRule="auto"/>
        <w:rPr>
          <w:rFonts w:ascii="Times New Roman" w:eastAsia="Calibri" w:hAnsi="Times New Roman" w:cs="Times New Roman"/>
          <w:sz w:val="24"/>
          <w:szCs w:val="24"/>
        </w:rPr>
      </w:pPr>
    </w:p>
    <w:p w:rsidR="0031390F" w:rsidRPr="0031390F" w:rsidRDefault="0031390F" w:rsidP="0031390F">
      <w:pPr>
        <w:spacing w:after="80" w:line="240" w:lineRule="auto"/>
        <w:rPr>
          <w:rFonts w:ascii="Times New Roman" w:eastAsia="Calibri" w:hAnsi="Times New Roman" w:cs="Times New Roman"/>
          <w:sz w:val="24"/>
          <w:szCs w:val="24"/>
        </w:rPr>
      </w:pPr>
    </w:p>
    <w:p w:rsidR="0031390F" w:rsidRPr="0031390F" w:rsidRDefault="0031390F" w:rsidP="0031390F">
      <w:pPr>
        <w:spacing w:after="80" w:line="240" w:lineRule="auto"/>
        <w:rPr>
          <w:rFonts w:ascii="Times New Roman" w:eastAsia="Calibri" w:hAnsi="Times New Roman" w:cs="Times New Roman"/>
          <w:sz w:val="24"/>
          <w:szCs w:val="24"/>
        </w:rPr>
      </w:pPr>
    </w:p>
    <w:p w:rsidR="0031390F" w:rsidRPr="0031390F" w:rsidRDefault="0031390F" w:rsidP="0031390F">
      <w:pPr>
        <w:spacing w:after="80" w:line="240" w:lineRule="auto"/>
        <w:rPr>
          <w:rFonts w:ascii="Times New Roman" w:eastAsia="Calibri" w:hAnsi="Times New Roman" w:cs="Times New Roman"/>
          <w:sz w:val="24"/>
          <w:szCs w:val="24"/>
        </w:rPr>
      </w:pPr>
    </w:p>
    <w:p w:rsidR="0031390F" w:rsidRPr="0031390F" w:rsidRDefault="0031390F" w:rsidP="0031390F">
      <w:pPr>
        <w:spacing w:after="80" w:line="240" w:lineRule="auto"/>
        <w:rPr>
          <w:rFonts w:ascii="Times New Roman" w:eastAsia="Calibri" w:hAnsi="Times New Roman" w:cs="Times New Roman"/>
          <w:sz w:val="24"/>
          <w:szCs w:val="24"/>
        </w:rPr>
      </w:pPr>
    </w:p>
    <w:p w:rsidR="0031390F" w:rsidRPr="0031390F" w:rsidRDefault="0031390F" w:rsidP="0031390F">
      <w:pPr>
        <w:spacing w:after="80" w:line="240" w:lineRule="auto"/>
        <w:rPr>
          <w:rFonts w:ascii="Times New Roman" w:eastAsia="Calibri" w:hAnsi="Times New Roman" w:cs="Times New Roman"/>
          <w:sz w:val="24"/>
          <w:szCs w:val="24"/>
        </w:rPr>
      </w:pPr>
    </w:p>
    <w:p w:rsidR="0031390F" w:rsidRPr="0031390F" w:rsidRDefault="0031390F" w:rsidP="0031390F">
      <w:pPr>
        <w:spacing w:after="80" w:line="240" w:lineRule="auto"/>
        <w:rPr>
          <w:rFonts w:ascii="Times New Roman" w:eastAsia="Calibri" w:hAnsi="Times New Roman" w:cs="Times New Roman"/>
          <w:sz w:val="24"/>
          <w:szCs w:val="24"/>
        </w:rPr>
      </w:pPr>
    </w:p>
    <w:p w:rsidR="0031390F" w:rsidRPr="0031390F" w:rsidRDefault="0031390F" w:rsidP="0031390F">
      <w:pPr>
        <w:spacing w:after="80" w:line="240" w:lineRule="auto"/>
        <w:rPr>
          <w:rFonts w:ascii="Times New Roman" w:eastAsia="Calibri" w:hAnsi="Times New Roman" w:cs="Times New Roman"/>
          <w:sz w:val="24"/>
          <w:szCs w:val="24"/>
        </w:rPr>
      </w:pPr>
    </w:p>
    <w:p w:rsidR="0031390F" w:rsidRPr="0031390F" w:rsidRDefault="0031390F" w:rsidP="0031390F">
      <w:pPr>
        <w:spacing w:after="80" w:line="240" w:lineRule="auto"/>
        <w:rPr>
          <w:rFonts w:ascii="Times New Roman" w:eastAsia="Calibri" w:hAnsi="Times New Roman" w:cs="Times New Roman"/>
          <w:sz w:val="24"/>
          <w:szCs w:val="24"/>
        </w:rPr>
      </w:pPr>
    </w:p>
    <w:p w:rsidR="0031390F" w:rsidRPr="0031390F" w:rsidRDefault="0031390F" w:rsidP="0031390F">
      <w:pPr>
        <w:spacing w:after="80" w:line="240" w:lineRule="auto"/>
        <w:rPr>
          <w:rFonts w:ascii="Times New Roman" w:eastAsia="Calibri" w:hAnsi="Times New Roman" w:cs="Times New Roman"/>
          <w:sz w:val="24"/>
          <w:szCs w:val="24"/>
        </w:rPr>
      </w:pPr>
    </w:p>
    <w:p w:rsidR="0031390F" w:rsidRPr="0031390F" w:rsidRDefault="0031390F" w:rsidP="0031390F">
      <w:pPr>
        <w:spacing w:after="80" w:line="240" w:lineRule="auto"/>
        <w:rPr>
          <w:rFonts w:ascii="Times New Roman" w:eastAsia="Calibri" w:hAnsi="Times New Roman" w:cs="Times New Roman"/>
          <w:sz w:val="24"/>
          <w:szCs w:val="24"/>
        </w:rPr>
      </w:pPr>
    </w:p>
    <w:p w:rsidR="0031390F" w:rsidRPr="0031390F" w:rsidRDefault="0031390F" w:rsidP="0031390F">
      <w:pPr>
        <w:spacing w:after="80" w:line="240" w:lineRule="auto"/>
        <w:rPr>
          <w:rFonts w:ascii="Times New Roman" w:eastAsia="Calibri" w:hAnsi="Times New Roman" w:cs="Times New Roman"/>
          <w:sz w:val="24"/>
          <w:szCs w:val="24"/>
        </w:rPr>
      </w:pPr>
    </w:p>
    <w:p w:rsidR="0031390F" w:rsidRPr="0031390F" w:rsidRDefault="0031390F" w:rsidP="0031390F">
      <w:pPr>
        <w:spacing w:after="80" w:line="240" w:lineRule="auto"/>
        <w:ind w:left="5529"/>
        <w:rPr>
          <w:rFonts w:ascii="Times New Roman" w:eastAsia="Calibri" w:hAnsi="Times New Roman" w:cs="Times New Roman"/>
          <w:sz w:val="32"/>
          <w:szCs w:val="32"/>
        </w:rPr>
      </w:pPr>
      <w:r w:rsidRPr="0031390F">
        <w:rPr>
          <w:rFonts w:ascii="Times New Roman" w:eastAsia="Calibri" w:hAnsi="Times New Roman" w:cs="Times New Roman"/>
          <w:sz w:val="32"/>
          <w:szCs w:val="32"/>
        </w:rPr>
        <w:t>Керівник</w:t>
      </w:r>
    </w:p>
    <w:p w:rsidR="0031390F" w:rsidRPr="0031390F" w:rsidRDefault="0031390F" w:rsidP="0031390F">
      <w:pPr>
        <w:spacing w:after="80" w:line="240" w:lineRule="auto"/>
        <w:ind w:left="5529"/>
        <w:rPr>
          <w:rFonts w:ascii="Times New Roman" w:eastAsia="Calibri" w:hAnsi="Times New Roman" w:cs="Times New Roman"/>
          <w:sz w:val="32"/>
          <w:szCs w:val="32"/>
        </w:rPr>
      </w:pPr>
      <w:r w:rsidRPr="0031390F">
        <w:rPr>
          <w:rFonts w:ascii="Times New Roman" w:eastAsia="Calibri" w:hAnsi="Times New Roman" w:cs="Times New Roman"/>
          <w:sz w:val="32"/>
          <w:szCs w:val="32"/>
        </w:rPr>
        <w:t>методичної комісії</w:t>
      </w:r>
    </w:p>
    <w:p w:rsidR="0031390F" w:rsidRPr="0031390F" w:rsidRDefault="0031390F" w:rsidP="0031390F">
      <w:pPr>
        <w:spacing w:after="80" w:line="240" w:lineRule="auto"/>
        <w:ind w:left="5529"/>
        <w:rPr>
          <w:rFonts w:ascii="Times New Roman" w:eastAsia="Calibri" w:hAnsi="Times New Roman" w:cs="Times New Roman"/>
          <w:sz w:val="32"/>
          <w:szCs w:val="32"/>
        </w:rPr>
      </w:pPr>
      <w:proofErr w:type="spellStart"/>
      <w:r w:rsidRPr="0031390F">
        <w:rPr>
          <w:rFonts w:ascii="Times New Roman" w:eastAsia="Calibri" w:hAnsi="Times New Roman" w:cs="Times New Roman"/>
          <w:sz w:val="32"/>
          <w:szCs w:val="32"/>
        </w:rPr>
        <w:t>Савватєєва</w:t>
      </w:r>
      <w:proofErr w:type="spellEnd"/>
      <w:r w:rsidRPr="0031390F">
        <w:rPr>
          <w:rFonts w:ascii="Times New Roman" w:eastAsia="Calibri" w:hAnsi="Times New Roman" w:cs="Times New Roman"/>
          <w:sz w:val="32"/>
          <w:szCs w:val="32"/>
        </w:rPr>
        <w:t xml:space="preserve"> Р.М.</w:t>
      </w:r>
    </w:p>
    <w:p w:rsidR="0031390F" w:rsidRPr="0031390F" w:rsidRDefault="0031390F" w:rsidP="0031390F">
      <w:pPr>
        <w:spacing w:after="80" w:line="240" w:lineRule="auto"/>
        <w:ind w:left="5529"/>
        <w:rPr>
          <w:rFonts w:ascii="Times New Roman" w:eastAsia="Calibri" w:hAnsi="Times New Roman" w:cs="Times New Roman"/>
          <w:sz w:val="32"/>
          <w:szCs w:val="32"/>
        </w:rPr>
      </w:pPr>
    </w:p>
    <w:p w:rsidR="0031390F" w:rsidRPr="0031390F" w:rsidRDefault="0031390F" w:rsidP="0031390F">
      <w:pPr>
        <w:spacing w:after="80" w:line="240" w:lineRule="auto"/>
        <w:ind w:left="5529"/>
        <w:rPr>
          <w:rFonts w:ascii="Times New Roman" w:eastAsia="Calibri" w:hAnsi="Times New Roman" w:cs="Times New Roman"/>
          <w:sz w:val="32"/>
          <w:szCs w:val="32"/>
        </w:rPr>
      </w:pPr>
    </w:p>
    <w:p w:rsidR="0031390F" w:rsidRPr="0031390F" w:rsidRDefault="0031390F" w:rsidP="0031390F">
      <w:pPr>
        <w:spacing w:after="80" w:line="240" w:lineRule="auto"/>
        <w:ind w:left="5529"/>
        <w:rPr>
          <w:rFonts w:ascii="Times New Roman" w:eastAsia="Calibri" w:hAnsi="Times New Roman" w:cs="Times New Roman"/>
          <w:sz w:val="32"/>
          <w:szCs w:val="32"/>
        </w:rPr>
      </w:pPr>
    </w:p>
    <w:p w:rsidR="0031390F" w:rsidRPr="0031390F" w:rsidRDefault="0031390F" w:rsidP="0031390F">
      <w:pPr>
        <w:spacing w:after="80" w:line="240" w:lineRule="auto"/>
        <w:ind w:left="5529"/>
        <w:rPr>
          <w:rFonts w:ascii="Times New Roman" w:eastAsia="Calibri" w:hAnsi="Times New Roman" w:cs="Times New Roman"/>
          <w:sz w:val="32"/>
          <w:szCs w:val="32"/>
        </w:rPr>
      </w:pPr>
    </w:p>
    <w:p w:rsidR="0031390F" w:rsidRPr="0031390F" w:rsidRDefault="0031390F" w:rsidP="0031390F">
      <w:pPr>
        <w:spacing w:after="80" w:line="240" w:lineRule="auto"/>
        <w:ind w:left="5529"/>
        <w:rPr>
          <w:rFonts w:ascii="Times New Roman" w:eastAsia="Calibri" w:hAnsi="Times New Roman" w:cs="Times New Roman"/>
          <w:sz w:val="32"/>
          <w:szCs w:val="32"/>
        </w:rPr>
      </w:pPr>
    </w:p>
    <w:p w:rsidR="0031390F" w:rsidRPr="0031390F" w:rsidRDefault="0031390F" w:rsidP="0031390F">
      <w:pPr>
        <w:spacing w:after="80" w:line="240" w:lineRule="auto"/>
        <w:jc w:val="center"/>
        <w:rPr>
          <w:rFonts w:ascii="Times New Roman" w:eastAsia="Calibri" w:hAnsi="Times New Roman" w:cs="Times New Roman"/>
          <w:sz w:val="32"/>
          <w:szCs w:val="32"/>
        </w:rPr>
      </w:pPr>
      <w:r>
        <w:rPr>
          <w:rFonts w:ascii="Times New Roman" w:eastAsia="Calibri" w:hAnsi="Times New Roman" w:cs="Times New Roman"/>
          <w:sz w:val="32"/>
          <w:szCs w:val="32"/>
        </w:rPr>
        <w:t>2018</w:t>
      </w:r>
      <w:r w:rsidRPr="0031390F">
        <w:rPr>
          <w:rFonts w:ascii="Times New Roman" w:eastAsia="Calibri" w:hAnsi="Times New Roman" w:cs="Times New Roman"/>
          <w:sz w:val="32"/>
          <w:szCs w:val="32"/>
        </w:rPr>
        <w:t xml:space="preserve"> р.</w:t>
      </w:r>
    </w:p>
    <w:p w:rsidR="0031390F" w:rsidRPr="0031390F" w:rsidRDefault="0031390F" w:rsidP="0031390F">
      <w:pPr>
        <w:spacing w:after="0" w:line="240" w:lineRule="auto"/>
        <w:jc w:val="center"/>
        <w:rPr>
          <w:rFonts w:ascii="Times New Roman" w:eastAsia="Times New Roman" w:hAnsi="Times New Roman" w:cs="Times New Roman"/>
          <w:b/>
          <w:sz w:val="28"/>
          <w:szCs w:val="28"/>
          <w:lang w:eastAsia="ru-RU"/>
        </w:rPr>
      </w:pPr>
    </w:p>
    <w:p w:rsidR="0031390F" w:rsidRPr="0031390F" w:rsidRDefault="0031390F" w:rsidP="0031390F">
      <w:pPr>
        <w:spacing w:after="0" w:line="240" w:lineRule="auto"/>
        <w:jc w:val="center"/>
        <w:rPr>
          <w:rFonts w:ascii="Times New Roman" w:eastAsia="Times New Roman" w:hAnsi="Times New Roman" w:cs="Times New Roman"/>
          <w:b/>
          <w:sz w:val="28"/>
          <w:szCs w:val="28"/>
          <w:lang w:eastAsia="ru-RU"/>
        </w:rPr>
      </w:pPr>
    </w:p>
    <w:p w:rsidR="0031390F" w:rsidRPr="0031390F" w:rsidRDefault="0031390F" w:rsidP="0031390F">
      <w:pPr>
        <w:spacing w:after="0" w:line="240" w:lineRule="auto"/>
        <w:jc w:val="center"/>
        <w:rPr>
          <w:rFonts w:ascii="Times New Roman" w:eastAsia="Times New Roman" w:hAnsi="Times New Roman" w:cs="Times New Roman"/>
          <w:b/>
          <w:sz w:val="28"/>
          <w:szCs w:val="28"/>
          <w:lang w:eastAsia="ru-RU"/>
        </w:rPr>
      </w:pPr>
    </w:p>
    <w:p w:rsidR="0031390F" w:rsidRDefault="0031390F" w:rsidP="0031390F">
      <w:pPr>
        <w:spacing w:after="0" w:line="240" w:lineRule="auto"/>
        <w:jc w:val="center"/>
        <w:rPr>
          <w:rFonts w:ascii="Times New Roman" w:eastAsia="Times New Roman" w:hAnsi="Times New Roman" w:cs="Times New Roman"/>
          <w:b/>
          <w:sz w:val="52"/>
          <w:szCs w:val="52"/>
          <w:lang w:eastAsia="ru-RU"/>
        </w:rPr>
      </w:pPr>
    </w:p>
    <w:p w:rsidR="000A55B1" w:rsidRDefault="000A55B1" w:rsidP="0031390F">
      <w:pPr>
        <w:spacing w:after="0" w:line="240" w:lineRule="auto"/>
        <w:jc w:val="center"/>
        <w:rPr>
          <w:rFonts w:ascii="Times New Roman" w:eastAsia="Times New Roman" w:hAnsi="Times New Roman" w:cs="Times New Roman"/>
          <w:b/>
          <w:sz w:val="52"/>
          <w:szCs w:val="52"/>
          <w:lang w:eastAsia="ru-RU"/>
        </w:rPr>
      </w:pPr>
    </w:p>
    <w:p w:rsidR="000A55B1" w:rsidRPr="0031390F" w:rsidRDefault="000A55B1" w:rsidP="0031390F">
      <w:pPr>
        <w:spacing w:after="0" w:line="240" w:lineRule="auto"/>
        <w:jc w:val="center"/>
        <w:rPr>
          <w:rFonts w:ascii="Times New Roman" w:eastAsia="Times New Roman" w:hAnsi="Times New Roman" w:cs="Times New Roman"/>
          <w:b/>
          <w:sz w:val="52"/>
          <w:szCs w:val="52"/>
          <w:lang w:eastAsia="ru-RU"/>
        </w:rPr>
      </w:pPr>
    </w:p>
    <w:p w:rsidR="0031390F" w:rsidRPr="0031390F" w:rsidRDefault="0031390F" w:rsidP="0031390F">
      <w:pPr>
        <w:spacing w:after="0" w:line="240" w:lineRule="auto"/>
        <w:jc w:val="center"/>
        <w:rPr>
          <w:rFonts w:ascii="Times New Roman" w:eastAsia="Times New Roman" w:hAnsi="Times New Roman" w:cs="Times New Roman"/>
          <w:b/>
          <w:sz w:val="52"/>
          <w:szCs w:val="52"/>
          <w:lang w:eastAsia="ru-RU"/>
        </w:rPr>
      </w:pPr>
    </w:p>
    <w:p w:rsidR="0031390F" w:rsidRPr="0031390F" w:rsidRDefault="0031390F" w:rsidP="0031390F">
      <w:pPr>
        <w:spacing w:after="0" w:line="240" w:lineRule="auto"/>
        <w:jc w:val="center"/>
        <w:rPr>
          <w:rFonts w:ascii="Times New Roman" w:eastAsia="Times New Roman" w:hAnsi="Times New Roman" w:cs="Times New Roman"/>
          <w:b/>
          <w:sz w:val="52"/>
          <w:szCs w:val="52"/>
          <w:lang w:eastAsia="ru-RU"/>
        </w:rPr>
      </w:pPr>
      <w:r w:rsidRPr="0031390F">
        <w:rPr>
          <w:rFonts w:ascii="Times New Roman" w:eastAsia="Times New Roman" w:hAnsi="Times New Roman" w:cs="Times New Roman"/>
          <w:b/>
          <w:sz w:val="52"/>
          <w:szCs w:val="52"/>
          <w:lang w:eastAsia="ru-RU"/>
        </w:rPr>
        <w:t>Шкільна науково – методична тема:</w:t>
      </w:r>
    </w:p>
    <w:p w:rsidR="0031390F" w:rsidRPr="0031390F" w:rsidRDefault="0031390F" w:rsidP="001D6FE3">
      <w:pPr>
        <w:spacing w:after="0" w:line="360" w:lineRule="auto"/>
        <w:ind w:firstLine="709"/>
        <w:jc w:val="center"/>
        <w:rPr>
          <w:rFonts w:ascii="Times New Roman" w:eastAsia="Times New Roman" w:hAnsi="Times New Roman" w:cs="Times New Roman"/>
          <w:sz w:val="36"/>
          <w:szCs w:val="36"/>
          <w:lang w:eastAsia="ru-RU"/>
        </w:rPr>
      </w:pPr>
      <w:r w:rsidRPr="0031390F">
        <w:rPr>
          <w:rFonts w:ascii="Times New Roman" w:eastAsia="Times New Roman" w:hAnsi="Times New Roman" w:cs="Times New Roman"/>
          <w:sz w:val="36"/>
          <w:szCs w:val="36"/>
          <w:lang w:eastAsia="ru-RU"/>
        </w:rPr>
        <w:t>Використання сучасних новітніх технологій в освітньому процесі для розвитку навчально – пізнавальних компетенцій учнів</w:t>
      </w:r>
    </w:p>
    <w:p w:rsidR="0031390F" w:rsidRPr="0031390F" w:rsidRDefault="0031390F" w:rsidP="0031390F">
      <w:pPr>
        <w:spacing w:after="0" w:line="360" w:lineRule="auto"/>
        <w:jc w:val="both"/>
        <w:rPr>
          <w:rFonts w:ascii="Times New Roman" w:eastAsia="Times New Roman" w:hAnsi="Times New Roman" w:cs="Times New Roman"/>
          <w:sz w:val="36"/>
          <w:szCs w:val="36"/>
          <w:lang w:eastAsia="ru-RU"/>
        </w:rPr>
      </w:pPr>
    </w:p>
    <w:p w:rsidR="0031390F" w:rsidRPr="0031390F" w:rsidRDefault="0031390F" w:rsidP="0031390F">
      <w:pPr>
        <w:spacing w:after="0" w:line="360" w:lineRule="auto"/>
        <w:jc w:val="center"/>
        <w:rPr>
          <w:rFonts w:ascii="Times New Roman" w:eastAsia="Times New Roman" w:hAnsi="Times New Roman" w:cs="Times New Roman"/>
          <w:b/>
          <w:sz w:val="28"/>
          <w:szCs w:val="28"/>
          <w:lang w:eastAsia="ru-RU"/>
        </w:rPr>
      </w:pPr>
    </w:p>
    <w:p w:rsidR="0031390F" w:rsidRPr="0031390F" w:rsidRDefault="0031390F" w:rsidP="0031390F">
      <w:pPr>
        <w:spacing w:after="0" w:line="240" w:lineRule="auto"/>
        <w:jc w:val="center"/>
        <w:rPr>
          <w:rFonts w:ascii="Times New Roman" w:eastAsia="Times New Roman" w:hAnsi="Times New Roman" w:cs="Times New Roman"/>
          <w:b/>
          <w:sz w:val="28"/>
          <w:szCs w:val="28"/>
          <w:lang w:eastAsia="ru-RU"/>
        </w:rPr>
      </w:pPr>
    </w:p>
    <w:p w:rsidR="0031390F" w:rsidRPr="0031390F" w:rsidRDefault="0031390F" w:rsidP="0031390F">
      <w:pPr>
        <w:spacing w:after="0" w:line="240" w:lineRule="auto"/>
        <w:jc w:val="center"/>
        <w:rPr>
          <w:rFonts w:ascii="Times New Roman" w:eastAsia="Times New Roman" w:hAnsi="Times New Roman" w:cs="Times New Roman"/>
          <w:b/>
          <w:sz w:val="28"/>
          <w:szCs w:val="28"/>
          <w:lang w:eastAsia="ru-RU"/>
        </w:rPr>
      </w:pPr>
    </w:p>
    <w:p w:rsidR="0031390F" w:rsidRPr="0031390F" w:rsidRDefault="0031390F" w:rsidP="0031390F">
      <w:pPr>
        <w:spacing w:after="0" w:line="240" w:lineRule="auto"/>
        <w:jc w:val="center"/>
        <w:rPr>
          <w:rFonts w:ascii="Times New Roman" w:eastAsia="Times New Roman" w:hAnsi="Times New Roman" w:cs="Times New Roman"/>
          <w:b/>
          <w:sz w:val="28"/>
          <w:szCs w:val="28"/>
          <w:lang w:eastAsia="ru-RU"/>
        </w:rPr>
      </w:pPr>
    </w:p>
    <w:p w:rsidR="0031390F" w:rsidRPr="0031390F" w:rsidRDefault="0031390F" w:rsidP="001D6FE3">
      <w:pPr>
        <w:spacing w:after="0" w:line="240" w:lineRule="auto"/>
        <w:jc w:val="center"/>
        <w:rPr>
          <w:rFonts w:ascii="Times New Roman" w:eastAsia="Times New Roman" w:hAnsi="Times New Roman" w:cs="Times New Roman"/>
          <w:b/>
          <w:sz w:val="56"/>
          <w:szCs w:val="56"/>
          <w:lang w:eastAsia="ru-RU"/>
        </w:rPr>
      </w:pPr>
      <w:r w:rsidRPr="0031390F">
        <w:rPr>
          <w:rFonts w:ascii="Times New Roman" w:eastAsia="Times New Roman" w:hAnsi="Times New Roman" w:cs="Times New Roman"/>
          <w:b/>
          <w:sz w:val="56"/>
          <w:szCs w:val="56"/>
          <w:lang w:eastAsia="ru-RU"/>
        </w:rPr>
        <w:t>Проблемна тема методичної комісії вчителів початкових класів:</w:t>
      </w:r>
    </w:p>
    <w:p w:rsidR="0031390F" w:rsidRPr="0031390F" w:rsidRDefault="0031390F" w:rsidP="001D6FE3">
      <w:pPr>
        <w:spacing w:after="0" w:line="240" w:lineRule="auto"/>
        <w:jc w:val="center"/>
        <w:rPr>
          <w:rFonts w:ascii="Times New Roman" w:eastAsia="Times New Roman" w:hAnsi="Times New Roman" w:cs="Times New Roman"/>
          <w:b/>
          <w:sz w:val="28"/>
          <w:szCs w:val="28"/>
          <w:lang w:eastAsia="ru-RU"/>
        </w:rPr>
      </w:pPr>
    </w:p>
    <w:p w:rsidR="0031390F" w:rsidRPr="0031390F" w:rsidRDefault="0031390F" w:rsidP="001D6FE3">
      <w:pPr>
        <w:spacing w:after="0" w:line="360" w:lineRule="auto"/>
        <w:ind w:firstLine="851"/>
        <w:jc w:val="center"/>
        <w:rPr>
          <w:rFonts w:ascii="Times New Roman" w:eastAsia="Times New Roman" w:hAnsi="Times New Roman" w:cs="Times New Roman"/>
          <w:b/>
          <w:sz w:val="28"/>
          <w:szCs w:val="28"/>
          <w:lang w:eastAsia="ru-RU"/>
        </w:rPr>
      </w:pPr>
      <w:r w:rsidRPr="0031390F">
        <w:rPr>
          <w:rFonts w:ascii="Times New Roman" w:eastAsia="Times New Roman" w:hAnsi="Times New Roman" w:cs="Times New Roman"/>
          <w:sz w:val="36"/>
          <w:szCs w:val="36"/>
          <w:lang w:eastAsia="ru-RU"/>
        </w:rPr>
        <w:t xml:space="preserve">Впровадження </w:t>
      </w:r>
      <w:proofErr w:type="spellStart"/>
      <w:r w:rsidRPr="0031390F">
        <w:rPr>
          <w:rFonts w:ascii="Times New Roman" w:eastAsia="Times New Roman" w:hAnsi="Times New Roman" w:cs="Times New Roman"/>
          <w:sz w:val="36"/>
          <w:szCs w:val="36"/>
          <w:lang w:eastAsia="ru-RU"/>
        </w:rPr>
        <w:t>компетентнісно</w:t>
      </w:r>
      <w:proofErr w:type="spellEnd"/>
      <w:r w:rsidRPr="0031390F">
        <w:rPr>
          <w:rFonts w:ascii="Times New Roman" w:eastAsia="Times New Roman" w:hAnsi="Times New Roman" w:cs="Times New Roman"/>
          <w:sz w:val="36"/>
          <w:szCs w:val="36"/>
          <w:lang w:eastAsia="ru-RU"/>
        </w:rPr>
        <w:t xml:space="preserve"> орієнтованого підходу в освітній п</w:t>
      </w:r>
      <w:r w:rsidR="00E57F42">
        <w:rPr>
          <w:rFonts w:ascii="Times New Roman" w:eastAsia="Times New Roman" w:hAnsi="Times New Roman" w:cs="Times New Roman"/>
          <w:sz w:val="36"/>
          <w:szCs w:val="36"/>
          <w:lang w:eastAsia="ru-RU"/>
        </w:rPr>
        <w:t>роцес</w:t>
      </w:r>
    </w:p>
    <w:p w:rsidR="0031390F" w:rsidRPr="0031390F" w:rsidRDefault="0031390F" w:rsidP="0031390F">
      <w:pPr>
        <w:spacing w:after="0" w:line="240" w:lineRule="auto"/>
        <w:jc w:val="center"/>
        <w:rPr>
          <w:rFonts w:ascii="Times New Roman" w:eastAsia="Times New Roman" w:hAnsi="Times New Roman" w:cs="Times New Roman"/>
          <w:b/>
          <w:sz w:val="28"/>
          <w:szCs w:val="28"/>
          <w:lang w:eastAsia="ru-RU"/>
        </w:rPr>
      </w:pPr>
    </w:p>
    <w:p w:rsidR="0031390F" w:rsidRPr="0031390F" w:rsidRDefault="0031390F" w:rsidP="0031390F">
      <w:pPr>
        <w:spacing w:after="0" w:line="240" w:lineRule="auto"/>
        <w:jc w:val="center"/>
        <w:rPr>
          <w:rFonts w:ascii="Times New Roman" w:eastAsia="Times New Roman" w:hAnsi="Times New Roman" w:cs="Times New Roman"/>
          <w:b/>
          <w:sz w:val="28"/>
          <w:szCs w:val="28"/>
          <w:lang w:eastAsia="ru-RU"/>
        </w:rPr>
      </w:pPr>
    </w:p>
    <w:p w:rsidR="0031390F" w:rsidRPr="0031390F" w:rsidRDefault="0031390F" w:rsidP="0031390F">
      <w:pPr>
        <w:spacing w:after="0" w:line="240" w:lineRule="auto"/>
        <w:jc w:val="center"/>
        <w:rPr>
          <w:rFonts w:ascii="Times New Roman" w:eastAsia="Times New Roman" w:hAnsi="Times New Roman" w:cs="Times New Roman"/>
          <w:b/>
          <w:sz w:val="28"/>
          <w:szCs w:val="28"/>
          <w:lang w:eastAsia="ru-RU"/>
        </w:rPr>
      </w:pPr>
    </w:p>
    <w:p w:rsidR="0031390F" w:rsidRPr="0031390F" w:rsidRDefault="0031390F" w:rsidP="0031390F">
      <w:pPr>
        <w:spacing w:after="0" w:line="240" w:lineRule="auto"/>
        <w:jc w:val="center"/>
        <w:rPr>
          <w:rFonts w:ascii="Times New Roman" w:eastAsia="Times New Roman" w:hAnsi="Times New Roman" w:cs="Times New Roman"/>
          <w:b/>
          <w:sz w:val="28"/>
          <w:szCs w:val="28"/>
          <w:lang w:eastAsia="ru-RU"/>
        </w:rPr>
      </w:pPr>
    </w:p>
    <w:p w:rsidR="0031390F" w:rsidRDefault="0031390F" w:rsidP="0031390F">
      <w:pPr>
        <w:spacing w:after="0" w:line="240" w:lineRule="auto"/>
        <w:jc w:val="center"/>
        <w:rPr>
          <w:rFonts w:ascii="Times New Roman" w:eastAsia="Times New Roman" w:hAnsi="Times New Roman" w:cs="Times New Roman"/>
          <w:b/>
          <w:sz w:val="28"/>
          <w:szCs w:val="28"/>
          <w:lang w:eastAsia="ru-RU"/>
        </w:rPr>
      </w:pPr>
    </w:p>
    <w:p w:rsidR="000A55B1" w:rsidRDefault="000A55B1" w:rsidP="0031390F">
      <w:pPr>
        <w:spacing w:after="0" w:line="240" w:lineRule="auto"/>
        <w:jc w:val="center"/>
        <w:rPr>
          <w:rFonts w:ascii="Times New Roman" w:eastAsia="Times New Roman" w:hAnsi="Times New Roman" w:cs="Times New Roman"/>
          <w:b/>
          <w:sz w:val="28"/>
          <w:szCs w:val="28"/>
          <w:lang w:eastAsia="ru-RU"/>
        </w:rPr>
      </w:pPr>
    </w:p>
    <w:p w:rsidR="0031390F" w:rsidRDefault="0031390F" w:rsidP="00574D6A">
      <w:pPr>
        <w:spacing w:after="0" w:line="240" w:lineRule="auto"/>
        <w:rPr>
          <w:rFonts w:ascii="Times New Roman" w:eastAsia="Times New Roman" w:hAnsi="Times New Roman" w:cs="Times New Roman"/>
          <w:b/>
          <w:sz w:val="28"/>
          <w:szCs w:val="28"/>
          <w:lang w:eastAsia="ru-RU"/>
        </w:rPr>
      </w:pPr>
    </w:p>
    <w:p w:rsidR="00574D6A" w:rsidRPr="0031390F" w:rsidRDefault="00574D6A" w:rsidP="00574D6A">
      <w:pPr>
        <w:spacing w:after="0" w:line="240" w:lineRule="auto"/>
        <w:rPr>
          <w:rFonts w:ascii="Times New Roman" w:eastAsia="Times New Roman" w:hAnsi="Times New Roman" w:cs="Times New Roman"/>
          <w:b/>
          <w:sz w:val="28"/>
          <w:szCs w:val="28"/>
          <w:lang w:eastAsia="ru-RU"/>
        </w:rPr>
      </w:pPr>
    </w:p>
    <w:p w:rsidR="0031390F" w:rsidRPr="0031390F" w:rsidRDefault="0031390F" w:rsidP="0031390F">
      <w:pPr>
        <w:spacing w:after="0" w:line="240" w:lineRule="auto"/>
        <w:rPr>
          <w:rFonts w:ascii="Times New Roman" w:eastAsia="Times New Roman" w:hAnsi="Times New Roman" w:cs="Times New Roman"/>
          <w:b/>
          <w:sz w:val="28"/>
          <w:szCs w:val="28"/>
          <w:lang w:eastAsia="ru-RU"/>
        </w:rPr>
      </w:pPr>
    </w:p>
    <w:p w:rsidR="00574D6A" w:rsidRDefault="00574D6A" w:rsidP="0031390F">
      <w:pPr>
        <w:spacing w:after="0" w:line="240" w:lineRule="auto"/>
        <w:jc w:val="center"/>
        <w:rPr>
          <w:rFonts w:ascii="Times New Roman" w:eastAsia="Times New Roman" w:hAnsi="Times New Roman" w:cs="Times New Roman"/>
          <w:b/>
          <w:sz w:val="28"/>
          <w:szCs w:val="28"/>
          <w:lang w:eastAsia="ru-RU"/>
        </w:rPr>
      </w:pPr>
    </w:p>
    <w:p w:rsidR="0031390F" w:rsidRPr="0031390F" w:rsidRDefault="0031390F" w:rsidP="0031390F">
      <w:pPr>
        <w:spacing w:after="0" w:line="240" w:lineRule="auto"/>
        <w:jc w:val="center"/>
        <w:rPr>
          <w:rFonts w:ascii="Times New Roman" w:eastAsia="Times New Roman" w:hAnsi="Times New Roman" w:cs="Times New Roman"/>
          <w:b/>
          <w:sz w:val="28"/>
          <w:szCs w:val="28"/>
          <w:lang w:eastAsia="ru-RU"/>
        </w:rPr>
      </w:pPr>
      <w:r w:rsidRPr="0031390F">
        <w:rPr>
          <w:rFonts w:ascii="Times New Roman" w:eastAsia="Times New Roman" w:hAnsi="Times New Roman" w:cs="Times New Roman"/>
          <w:b/>
          <w:sz w:val="28"/>
          <w:szCs w:val="28"/>
          <w:lang w:eastAsia="ru-RU"/>
        </w:rPr>
        <w:lastRenderedPageBreak/>
        <w:t xml:space="preserve">Вступ </w:t>
      </w:r>
    </w:p>
    <w:p w:rsidR="0031390F" w:rsidRPr="0031390F" w:rsidRDefault="0031390F" w:rsidP="0031390F">
      <w:pPr>
        <w:spacing w:after="0" w:line="240" w:lineRule="auto"/>
        <w:jc w:val="both"/>
        <w:rPr>
          <w:rFonts w:ascii="Times New Roman" w:eastAsia="Times New Roman" w:hAnsi="Times New Roman" w:cs="Times New Roman"/>
          <w:sz w:val="28"/>
          <w:szCs w:val="28"/>
          <w:lang w:eastAsia="ru-RU"/>
        </w:rPr>
      </w:pPr>
      <w:r w:rsidRPr="0031390F">
        <w:rPr>
          <w:rFonts w:ascii="Times New Roman" w:eastAsia="Times New Roman" w:hAnsi="Times New Roman" w:cs="Times New Roman"/>
          <w:sz w:val="28"/>
          <w:szCs w:val="28"/>
          <w:lang w:eastAsia="ru-RU"/>
        </w:rPr>
        <w:t xml:space="preserve">        У період, коли освіта України набуває кардинальних змін, виникає необхідність в оновленні  методів та прийомів навчання, в залученні інноваційних </w:t>
      </w:r>
      <w:proofErr w:type="spellStart"/>
      <w:r w:rsidRPr="0031390F">
        <w:rPr>
          <w:rFonts w:ascii="Times New Roman" w:eastAsia="Times New Roman" w:hAnsi="Times New Roman" w:cs="Times New Roman"/>
          <w:sz w:val="28"/>
          <w:szCs w:val="28"/>
          <w:lang w:eastAsia="ru-RU"/>
        </w:rPr>
        <w:t>методик</w:t>
      </w:r>
      <w:proofErr w:type="spellEnd"/>
      <w:r w:rsidRPr="0031390F">
        <w:rPr>
          <w:rFonts w:ascii="Times New Roman" w:eastAsia="Times New Roman" w:hAnsi="Times New Roman" w:cs="Times New Roman"/>
          <w:sz w:val="28"/>
          <w:szCs w:val="28"/>
          <w:lang w:eastAsia="ru-RU"/>
        </w:rPr>
        <w:t xml:space="preserve"> до процесу формування в учнів предметних та життєвих </w:t>
      </w:r>
      <w:proofErr w:type="spellStart"/>
      <w:r w:rsidRPr="0031390F">
        <w:rPr>
          <w:rFonts w:ascii="Times New Roman" w:eastAsia="Times New Roman" w:hAnsi="Times New Roman" w:cs="Times New Roman"/>
          <w:sz w:val="28"/>
          <w:szCs w:val="28"/>
          <w:lang w:eastAsia="ru-RU"/>
        </w:rPr>
        <w:t>компетентностей</w:t>
      </w:r>
      <w:proofErr w:type="spellEnd"/>
      <w:r w:rsidRPr="0031390F">
        <w:rPr>
          <w:rFonts w:ascii="Times New Roman" w:eastAsia="Times New Roman" w:hAnsi="Times New Roman" w:cs="Times New Roman"/>
          <w:sz w:val="28"/>
          <w:szCs w:val="28"/>
          <w:lang w:eastAsia="ru-RU"/>
        </w:rPr>
        <w:t xml:space="preserve">. Сучасному суспільству потрібні громадяни, які здатні приймати нестандартні рішення, творчо підходити до вирішення тієї чи іншої проблеми, </w:t>
      </w:r>
      <w:proofErr w:type="spellStart"/>
      <w:r w:rsidRPr="0031390F">
        <w:rPr>
          <w:rFonts w:ascii="Times New Roman" w:eastAsia="Times New Roman" w:hAnsi="Times New Roman" w:cs="Times New Roman"/>
          <w:sz w:val="28"/>
          <w:szCs w:val="28"/>
          <w:lang w:eastAsia="ru-RU"/>
        </w:rPr>
        <w:t>самоконтролювати</w:t>
      </w:r>
      <w:proofErr w:type="spellEnd"/>
      <w:r w:rsidRPr="0031390F">
        <w:rPr>
          <w:rFonts w:ascii="Times New Roman" w:eastAsia="Times New Roman" w:hAnsi="Times New Roman" w:cs="Times New Roman"/>
          <w:sz w:val="28"/>
          <w:szCs w:val="28"/>
          <w:lang w:eastAsia="ru-RU"/>
        </w:rPr>
        <w:t xml:space="preserve"> та </w:t>
      </w:r>
      <w:proofErr w:type="spellStart"/>
      <w:r w:rsidRPr="0031390F">
        <w:rPr>
          <w:rFonts w:ascii="Times New Roman" w:eastAsia="Times New Roman" w:hAnsi="Times New Roman" w:cs="Times New Roman"/>
          <w:sz w:val="28"/>
          <w:szCs w:val="28"/>
          <w:lang w:eastAsia="ru-RU"/>
        </w:rPr>
        <w:t>самооцінювати</w:t>
      </w:r>
      <w:proofErr w:type="spellEnd"/>
      <w:r w:rsidRPr="0031390F">
        <w:rPr>
          <w:rFonts w:ascii="Times New Roman" w:eastAsia="Times New Roman" w:hAnsi="Times New Roman" w:cs="Times New Roman"/>
          <w:sz w:val="28"/>
          <w:szCs w:val="28"/>
          <w:lang w:eastAsia="ru-RU"/>
        </w:rPr>
        <w:t xml:space="preserve"> результати своєї діяльності. </w:t>
      </w:r>
    </w:p>
    <w:p w:rsidR="0031390F" w:rsidRPr="0031390F" w:rsidRDefault="0031390F" w:rsidP="0031390F">
      <w:pPr>
        <w:spacing w:after="0" w:line="240" w:lineRule="auto"/>
        <w:jc w:val="both"/>
        <w:rPr>
          <w:rFonts w:ascii="Times New Roman" w:eastAsia="Times New Roman" w:hAnsi="Times New Roman" w:cs="Times New Roman"/>
          <w:sz w:val="28"/>
          <w:szCs w:val="28"/>
          <w:lang w:eastAsia="ru-RU"/>
        </w:rPr>
      </w:pPr>
      <w:r w:rsidRPr="0031390F">
        <w:rPr>
          <w:rFonts w:ascii="Times New Roman" w:eastAsia="Times New Roman" w:hAnsi="Times New Roman" w:cs="Times New Roman"/>
          <w:sz w:val="28"/>
          <w:szCs w:val="28"/>
          <w:lang w:eastAsia="ru-RU"/>
        </w:rPr>
        <w:t xml:space="preserve">    Основним завданням учителя на нинішньому етапі розвитку нашого суспільства є забезпечення виходу кожного учня на рівень базової освіти та встановлення розвитку пізнавальної і творчої активності, формування не тільки предметних </w:t>
      </w:r>
      <w:proofErr w:type="spellStart"/>
      <w:r w:rsidRPr="0031390F">
        <w:rPr>
          <w:rFonts w:ascii="Times New Roman" w:eastAsia="Times New Roman" w:hAnsi="Times New Roman" w:cs="Times New Roman"/>
          <w:sz w:val="28"/>
          <w:szCs w:val="28"/>
          <w:lang w:eastAsia="ru-RU"/>
        </w:rPr>
        <w:t>компетентностей</w:t>
      </w:r>
      <w:proofErr w:type="spellEnd"/>
      <w:r w:rsidRPr="0031390F">
        <w:rPr>
          <w:rFonts w:ascii="Times New Roman" w:eastAsia="Times New Roman" w:hAnsi="Times New Roman" w:cs="Times New Roman"/>
          <w:sz w:val="28"/>
          <w:szCs w:val="28"/>
          <w:lang w:eastAsia="ru-RU"/>
        </w:rPr>
        <w:t xml:space="preserve"> учнів, а й самоосвітніх. Тому всі аспекти навчання повинні бути спрямовані на розвиток творчої особистості, розкриття обдарованості кожної дитини.</w:t>
      </w:r>
      <w:r w:rsidRPr="0031390F">
        <w:rPr>
          <w:rFonts w:ascii="Times New Roman" w:eastAsia="Times New Roman" w:hAnsi="Times New Roman" w:cs="Times New Roman"/>
          <w:b/>
          <w:sz w:val="24"/>
          <w:szCs w:val="24"/>
          <w:lang w:eastAsia="ru-RU"/>
        </w:rPr>
        <w:t xml:space="preserve"> </w:t>
      </w:r>
      <w:r w:rsidRPr="0031390F">
        <w:rPr>
          <w:rFonts w:ascii="Times New Roman" w:eastAsia="Times New Roman" w:hAnsi="Times New Roman" w:cs="Times New Roman"/>
          <w:sz w:val="28"/>
          <w:szCs w:val="28"/>
          <w:lang w:eastAsia="ru-RU"/>
        </w:rPr>
        <w:t>Мета початкової школи – формування людини, яка хоче і вміє самостійно вчитися, сприймати інформацію, працювати з нею, сортувати її, осмислювати, творити.</w:t>
      </w:r>
    </w:p>
    <w:p w:rsidR="0031390F" w:rsidRPr="0031390F" w:rsidRDefault="0031390F" w:rsidP="0031390F">
      <w:pPr>
        <w:spacing w:after="0" w:line="240" w:lineRule="auto"/>
        <w:jc w:val="both"/>
        <w:rPr>
          <w:rFonts w:ascii="Times New Roman" w:eastAsia="Times New Roman" w:hAnsi="Times New Roman" w:cs="Times New Roman"/>
          <w:sz w:val="28"/>
          <w:szCs w:val="28"/>
          <w:lang w:eastAsia="ru-RU"/>
        </w:rPr>
      </w:pPr>
      <w:r w:rsidRPr="0031390F">
        <w:rPr>
          <w:rFonts w:ascii="Times New Roman" w:eastAsia="Times New Roman" w:hAnsi="Times New Roman" w:cs="Times New Roman"/>
          <w:sz w:val="28"/>
          <w:szCs w:val="28"/>
          <w:lang w:eastAsia="ru-RU"/>
        </w:rPr>
        <w:t xml:space="preserve">    Щоб учень став рівноправним учасником процесу освіти, необхідно озброїти його техніками та прийомами, спрямованими на розвиток пам’яті, уваги та образного мислення, сформувати навички дослідницької поведінки. Лише за такого розвитку кожна дитина відповідно зі своїми особистими властивостями та здібностями знайде себе і </w:t>
      </w:r>
      <w:proofErr w:type="spellStart"/>
      <w:r w:rsidRPr="0031390F">
        <w:rPr>
          <w:rFonts w:ascii="Times New Roman" w:eastAsia="Times New Roman" w:hAnsi="Times New Roman" w:cs="Times New Roman"/>
          <w:sz w:val="28"/>
          <w:szCs w:val="28"/>
          <w:lang w:eastAsia="ru-RU"/>
        </w:rPr>
        <w:t>самореалізується</w:t>
      </w:r>
      <w:proofErr w:type="spellEnd"/>
      <w:r w:rsidRPr="0031390F">
        <w:rPr>
          <w:rFonts w:ascii="Times New Roman" w:eastAsia="Times New Roman" w:hAnsi="Times New Roman" w:cs="Times New Roman"/>
          <w:sz w:val="28"/>
          <w:szCs w:val="28"/>
          <w:lang w:eastAsia="ru-RU"/>
        </w:rPr>
        <w:t>. Як розвинути індивідуальні можливості кожної дитини й зберегти її психічне й фізичне здоров’я – ось проблема, над якою завжди замислювались і працювали педагоги. Тому метою роботи нашого педагогічного колективу є створення умов для розкриття інтелектуального та творчого потенціалу дитини.</w:t>
      </w:r>
    </w:p>
    <w:p w:rsidR="0031390F" w:rsidRPr="0031390F" w:rsidRDefault="0031390F" w:rsidP="0031390F">
      <w:pPr>
        <w:spacing w:after="0" w:line="240" w:lineRule="auto"/>
        <w:ind w:firstLine="360"/>
        <w:jc w:val="both"/>
        <w:rPr>
          <w:rFonts w:ascii="Times New Roman" w:eastAsia="Times New Roman" w:hAnsi="Times New Roman" w:cs="Times New Roman"/>
          <w:b/>
          <w:i/>
          <w:sz w:val="28"/>
          <w:szCs w:val="28"/>
          <w:lang w:eastAsia="ru-RU"/>
        </w:rPr>
      </w:pPr>
      <w:r w:rsidRPr="0031390F">
        <w:rPr>
          <w:rFonts w:ascii="Times New Roman" w:eastAsia="Times New Roman" w:hAnsi="Times New Roman" w:cs="Times New Roman"/>
          <w:sz w:val="28"/>
          <w:szCs w:val="28"/>
          <w:lang w:val="ru-RU" w:eastAsia="ru-RU"/>
        </w:rPr>
        <w:t xml:space="preserve">В </w:t>
      </w:r>
      <w:proofErr w:type="spellStart"/>
      <w:r w:rsidRPr="0031390F">
        <w:rPr>
          <w:rFonts w:ascii="Times New Roman" w:eastAsia="Times New Roman" w:hAnsi="Times New Roman" w:cs="Times New Roman"/>
          <w:sz w:val="28"/>
          <w:szCs w:val="28"/>
          <w:lang w:val="ru-RU" w:eastAsia="ru-RU"/>
        </w:rPr>
        <w:t>минулому</w:t>
      </w:r>
      <w:proofErr w:type="spellEnd"/>
      <w:r w:rsidRPr="0031390F">
        <w:rPr>
          <w:rFonts w:ascii="Times New Roman" w:eastAsia="Times New Roman" w:hAnsi="Times New Roman" w:cs="Times New Roman"/>
          <w:sz w:val="28"/>
          <w:szCs w:val="28"/>
          <w:lang w:val="ru-RU" w:eastAsia="ru-RU"/>
        </w:rPr>
        <w:t xml:space="preserve"> 20</w:t>
      </w:r>
      <w:r>
        <w:rPr>
          <w:rFonts w:ascii="Times New Roman" w:eastAsia="Times New Roman" w:hAnsi="Times New Roman" w:cs="Times New Roman"/>
          <w:sz w:val="28"/>
          <w:szCs w:val="28"/>
          <w:lang w:eastAsia="ru-RU"/>
        </w:rPr>
        <w:t>17</w:t>
      </w:r>
      <w:r w:rsidRPr="0031390F">
        <w:rPr>
          <w:rFonts w:ascii="Times New Roman" w:eastAsia="Times New Roman" w:hAnsi="Times New Roman" w:cs="Times New Roman"/>
          <w:sz w:val="28"/>
          <w:szCs w:val="28"/>
          <w:lang w:val="ru-RU" w:eastAsia="ru-RU"/>
        </w:rPr>
        <w:t>-20</w:t>
      </w:r>
      <w:r>
        <w:rPr>
          <w:rFonts w:ascii="Times New Roman" w:eastAsia="Times New Roman" w:hAnsi="Times New Roman" w:cs="Times New Roman"/>
          <w:sz w:val="28"/>
          <w:szCs w:val="28"/>
          <w:lang w:eastAsia="ru-RU"/>
        </w:rPr>
        <w:t>18</w:t>
      </w:r>
      <w:r w:rsidRPr="0031390F">
        <w:rPr>
          <w:rFonts w:ascii="Times New Roman" w:eastAsia="Times New Roman" w:hAnsi="Times New Roman" w:cs="Times New Roman"/>
          <w:sz w:val="28"/>
          <w:szCs w:val="28"/>
          <w:lang w:val="ru-RU" w:eastAsia="ru-RU"/>
        </w:rPr>
        <w:t xml:space="preserve"> </w:t>
      </w:r>
      <w:proofErr w:type="spellStart"/>
      <w:r w:rsidRPr="0031390F">
        <w:rPr>
          <w:rFonts w:ascii="Times New Roman" w:eastAsia="Times New Roman" w:hAnsi="Times New Roman" w:cs="Times New Roman"/>
          <w:sz w:val="28"/>
          <w:szCs w:val="28"/>
          <w:lang w:val="ru-RU" w:eastAsia="ru-RU"/>
        </w:rPr>
        <w:t>навчальному</w:t>
      </w:r>
      <w:proofErr w:type="spellEnd"/>
      <w:r w:rsidRPr="0031390F">
        <w:rPr>
          <w:rFonts w:ascii="Times New Roman" w:eastAsia="Times New Roman" w:hAnsi="Times New Roman" w:cs="Times New Roman"/>
          <w:sz w:val="28"/>
          <w:szCs w:val="28"/>
          <w:lang w:val="ru-RU" w:eastAsia="ru-RU"/>
        </w:rPr>
        <w:t xml:space="preserve"> </w:t>
      </w:r>
      <w:proofErr w:type="spellStart"/>
      <w:r w:rsidRPr="0031390F">
        <w:rPr>
          <w:rFonts w:ascii="Times New Roman" w:eastAsia="Times New Roman" w:hAnsi="Times New Roman" w:cs="Times New Roman"/>
          <w:sz w:val="28"/>
          <w:szCs w:val="28"/>
          <w:lang w:val="ru-RU" w:eastAsia="ru-RU"/>
        </w:rPr>
        <w:t>році</w:t>
      </w:r>
      <w:proofErr w:type="spellEnd"/>
      <w:r w:rsidRPr="0031390F">
        <w:rPr>
          <w:rFonts w:ascii="Times New Roman" w:eastAsia="Times New Roman" w:hAnsi="Times New Roman" w:cs="Times New Roman"/>
          <w:sz w:val="28"/>
          <w:szCs w:val="28"/>
          <w:lang w:val="ru-RU" w:eastAsia="ru-RU"/>
        </w:rPr>
        <w:t xml:space="preserve"> </w:t>
      </w:r>
      <w:proofErr w:type="spellStart"/>
      <w:r w:rsidRPr="0031390F">
        <w:rPr>
          <w:rFonts w:ascii="Times New Roman" w:eastAsia="Times New Roman" w:hAnsi="Times New Roman" w:cs="Times New Roman"/>
          <w:sz w:val="28"/>
          <w:szCs w:val="28"/>
          <w:lang w:val="ru-RU" w:eastAsia="ru-RU"/>
        </w:rPr>
        <w:t>методичне</w:t>
      </w:r>
      <w:proofErr w:type="spellEnd"/>
      <w:r w:rsidRPr="0031390F">
        <w:rPr>
          <w:rFonts w:ascii="Times New Roman" w:eastAsia="Times New Roman" w:hAnsi="Times New Roman" w:cs="Times New Roman"/>
          <w:sz w:val="28"/>
          <w:szCs w:val="28"/>
          <w:lang w:val="ru-RU" w:eastAsia="ru-RU"/>
        </w:rPr>
        <w:t xml:space="preserve"> </w:t>
      </w:r>
      <w:proofErr w:type="spellStart"/>
      <w:r w:rsidRPr="0031390F">
        <w:rPr>
          <w:rFonts w:ascii="Times New Roman" w:eastAsia="Times New Roman" w:hAnsi="Times New Roman" w:cs="Times New Roman"/>
          <w:sz w:val="28"/>
          <w:szCs w:val="28"/>
          <w:lang w:val="ru-RU" w:eastAsia="ru-RU"/>
        </w:rPr>
        <w:t>об’єднання</w:t>
      </w:r>
      <w:proofErr w:type="spellEnd"/>
      <w:r w:rsidRPr="0031390F">
        <w:rPr>
          <w:rFonts w:ascii="Times New Roman" w:eastAsia="Times New Roman" w:hAnsi="Times New Roman" w:cs="Times New Roman"/>
          <w:sz w:val="28"/>
          <w:szCs w:val="28"/>
          <w:lang w:val="ru-RU" w:eastAsia="ru-RU"/>
        </w:rPr>
        <w:t xml:space="preserve"> </w:t>
      </w:r>
      <w:proofErr w:type="spellStart"/>
      <w:r w:rsidRPr="0031390F">
        <w:rPr>
          <w:rFonts w:ascii="Times New Roman" w:eastAsia="Times New Roman" w:hAnsi="Times New Roman" w:cs="Times New Roman"/>
          <w:sz w:val="28"/>
          <w:szCs w:val="28"/>
          <w:lang w:val="ru-RU" w:eastAsia="ru-RU"/>
        </w:rPr>
        <w:t>вчителів</w:t>
      </w:r>
      <w:proofErr w:type="spellEnd"/>
      <w:r w:rsidRPr="0031390F">
        <w:rPr>
          <w:rFonts w:ascii="Times New Roman" w:eastAsia="Times New Roman" w:hAnsi="Times New Roman" w:cs="Times New Roman"/>
          <w:sz w:val="28"/>
          <w:szCs w:val="28"/>
          <w:lang w:val="ru-RU" w:eastAsia="ru-RU"/>
        </w:rPr>
        <w:t xml:space="preserve"> </w:t>
      </w:r>
      <w:proofErr w:type="spellStart"/>
      <w:r w:rsidRPr="0031390F">
        <w:rPr>
          <w:rFonts w:ascii="Times New Roman" w:eastAsia="Times New Roman" w:hAnsi="Times New Roman" w:cs="Times New Roman"/>
          <w:sz w:val="28"/>
          <w:szCs w:val="28"/>
          <w:lang w:val="ru-RU" w:eastAsia="ru-RU"/>
        </w:rPr>
        <w:t>початкових</w:t>
      </w:r>
      <w:proofErr w:type="spellEnd"/>
      <w:r w:rsidRPr="0031390F">
        <w:rPr>
          <w:rFonts w:ascii="Times New Roman" w:eastAsia="Times New Roman" w:hAnsi="Times New Roman" w:cs="Times New Roman"/>
          <w:sz w:val="28"/>
          <w:szCs w:val="28"/>
          <w:lang w:val="ru-RU" w:eastAsia="ru-RU"/>
        </w:rPr>
        <w:t xml:space="preserve"> </w:t>
      </w:r>
      <w:proofErr w:type="spellStart"/>
      <w:r w:rsidRPr="0031390F">
        <w:rPr>
          <w:rFonts w:ascii="Times New Roman" w:eastAsia="Times New Roman" w:hAnsi="Times New Roman" w:cs="Times New Roman"/>
          <w:sz w:val="28"/>
          <w:szCs w:val="28"/>
          <w:lang w:val="ru-RU" w:eastAsia="ru-RU"/>
        </w:rPr>
        <w:t>класів</w:t>
      </w:r>
      <w:proofErr w:type="spellEnd"/>
      <w:r w:rsidRPr="0031390F">
        <w:rPr>
          <w:rFonts w:ascii="Times New Roman" w:eastAsia="Times New Roman" w:hAnsi="Times New Roman" w:cs="Times New Roman"/>
          <w:sz w:val="28"/>
          <w:szCs w:val="28"/>
          <w:lang w:val="ru-RU" w:eastAsia="ru-RU"/>
        </w:rPr>
        <w:t xml:space="preserve"> </w:t>
      </w:r>
      <w:proofErr w:type="spellStart"/>
      <w:r w:rsidRPr="0031390F">
        <w:rPr>
          <w:rFonts w:ascii="Times New Roman" w:eastAsia="Times New Roman" w:hAnsi="Times New Roman" w:cs="Times New Roman"/>
          <w:sz w:val="28"/>
          <w:szCs w:val="28"/>
          <w:lang w:val="ru-RU" w:eastAsia="ru-RU"/>
        </w:rPr>
        <w:t>працювало</w:t>
      </w:r>
      <w:proofErr w:type="spellEnd"/>
      <w:r w:rsidRPr="0031390F">
        <w:rPr>
          <w:rFonts w:ascii="Times New Roman" w:eastAsia="Times New Roman" w:hAnsi="Times New Roman" w:cs="Times New Roman"/>
          <w:sz w:val="28"/>
          <w:szCs w:val="28"/>
          <w:lang w:val="ru-RU" w:eastAsia="ru-RU"/>
        </w:rPr>
        <w:t xml:space="preserve"> над проблемною темою </w:t>
      </w:r>
      <w:proofErr w:type="gramStart"/>
      <w:r w:rsidRPr="0031390F">
        <w:rPr>
          <w:rFonts w:ascii="Times New Roman" w:eastAsia="Times New Roman" w:hAnsi="Times New Roman" w:cs="Times New Roman"/>
          <w:b/>
          <w:i/>
          <w:sz w:val="28"/>
          <w:szCs w:val="28"/>
          <w:lang w:val="ru-RU" w:eastAsia="ru-RU"/>
        </w:rPr>
        <w:t xml:space="preserve">« </w:t>
      </w:r>
      <w:r w:rsidRPr="0031390F">
        <w:rPr>
          <w:rFonts w:ascii="Times New Roman" w:eastAsia="Times New Roman" w:hAnsi="Times New Roman" w:cs="Times New Roman"/>
          <w:b/>
          <w:i/>
          <w:sz w:val="28"/>
          <w:szCs w:val="28"/>
          <w:lang w:eastAsia="ru-RU"/>
        </w:rPr>
        <w:t>Формування</w:t>
      </w:r>
      <w:proofErr w:type="gramEnd"/>
      <w:r w:rsidRPr="0031390F">
        <w:rPr>
          <w:rFonts w:ascii="Times New Roman" w:eastAsia="Times New Roman" w:hAnsi="Times New Roman" w:cs="Times New Roman"/>
          <w:b/>
          <w:i/>
          <w:sz w:val="28"/>
          <w:szCs w:val="28"/>
          <w:lang w:eastAsia="ru-RU"/>
        </w:rPr>
        <w:t xml:space="preserve"> ключових, предметних та між предметних </w:t>
      </w:r>
      <w:proofErr w:type="spellStart"/>
      <w:r w:rsidRPr="0031390F">
        <w:rPr>
          <w:rFonts w:ascii="Times New Roman" w:eastAsia="Times New Roman" w:hAnsi="Times New Roman" w:cs="Times New Roman"/>
          <w:b/>
          <w:i/>
          <w:sz w:val="28"/>
          <w:szCs w:val="28"/>
          <w:lang w:eastAsia="ru-RU"/>
        </w:rPr>
        <w:t>компетентностей</w:t>
      </w:r>
      <w:proofErr w:type="spellEnd"/>
      <w:r w:rsidRPr="0031390F">
        <w:rPr>
          <w:rFonts w:ascii="Times New Roman" w:eastAsia="Times New Roman" w:hAnsi="Times New Roman" w:cs="Times New Roman"/>
          <w:b/>
          <w:i/>
          <w:sz w:val="28"/>
          <w:szCs w:val="28"/>
          <w:lang w:eastAsia="ru-RU"/>
        </w:rPr>
        <w:t xml:space="preserve"> учнів початкової школи через впровадження в навчально – виховний процес сучасних інноваційних методів та технологій навчання».</w:t>
      </w:r>
    </w:p>
    <w:p w:rsidR="0031390F" w:rsidRPr="0031390F" w:rsidRDefault="0031390F" w:rsidP="0031390F">
      <w:pPr>
        <w:spacing w:after="0" w:line="240" w:lineRule="auto"/>
        <w:ind w:firstLine="360"/>
        <w:jc w:val="both"/>
        <w:rPr>
          <w:rFonts w:ascii="Times New Roman" w:eastAsia="Times New Roman" w:hAnsi="Times New Roman" w:cs="Times New Roman"/>
          <w:sz w:val="28"/>
          <w:szCs w:val="28"/>
          <w:lang w:val="ru-RU" w:eastAsia="ru-RU"/>
        </w:rPr>
      </w:pPr>
      <w:r w:rsidRPr="0031390F">
        <w:rPr>
          <w:rFonts w:ascii="Times New Roman" w:eastAsia="Times New Roman" w:hAnsi="Times New Roman" w:cs="Times New Roman"/>
          <w:sz w:val="28"/>
          <w:szCs w:val="28"/>
          <w:lang w:val="ru-RU" w:eastAsia="ru-RU"/>
        </w:rPr>
        <w:t xml:space="preserve"> </w:t>
      </w:r>
      <w:r w:rsidRPr="0031390F">
        <w:rPr>
          <w:rFonts w:ascii="Times New Roman" w:eastAsia="Times New Roman" w:hAnsi="Times New Roman" w:cs="Times New Roman"/>
          <w:b/>
          <w:i/>
          <w:sz w:val="28"/>
          <w:szCs w:val="28"/>
          <w:lang w:val="ru-RU" w:eastAsia="ru-RU"/>
        </w:rPr>
        <w:t xml:space="preserve"> </w:t>
      </w:r>
      <w:proofErr w:type="spellStart"/>
      <w:r w:rsidRPr="0031390F">
        <w:rPr>
          <w:rFonts w:ascii="Times New Roman" w:eastAsia="Times New Roman" w:hAnsi="Times New Roman" w:cs="Times New Roman"/>
          <w:sz w:val="28"/>
          <w:szCs w:val="28"/>
          <w:lang w:val="ru-RU" w:eastAsia="ru-RU"/>
        </w:rPr>
        <w:t>Належну</w:t>
      </w:r>
      <w:proofErr w:type="spellEnd"/>
      <w:r w:rsidRPr="0031390F">
        <w:rPr>
          <w:rFonts w:ascii="Times New Roman" w:eastAsia="Times New Roman" w:hAnsi="Times New Roman" w:cs="Times New Roman"/>
          <w:sz w:val="28"/>
          <w:szCs w:val="28"/>
          <w:lang w:val="ru-RU" w:eastAsia="ru-RU"/>
        </w:rPr>
        <w:t xml:space="preserve"> </w:t>
      </w:r>
      <w:proofErr w:type="spellStart"/>
      <w:r w:rsidRPr="0031390F">
        <w:rPr>
          <w:rFonts w:ascii="Times New Roman" w:eastAsia="Times New Roman" w:hAnsi="Times New Roman" w:cs="Times New Roman"/>
          <w:sz w:val="28"/>
          <w:szCs w:val="28"/>
          <w:lang w:val="ru-RU" w:eastAsia="ru-RU"/>
        </w:rPr>
        <w:t>увагу</w:t>
      </w:r>
      <w:proofErr w:type="spellEnd"/>
      <w:r w:rsidRPr="0031390F">
        <w:rPr>
          <w:rFonts w:ascii="Times New Roman" w:eastAsia="Times New Roman" w:hAnsi="Times New Roman" w:cs="Times New Roman"/>
          <w:sz w:val="28"/>
          <w:szCs w:val="28"/>
          <w:lang w:val="ru-RU" w:eastAsia="ru-RU"/>
        </w:rPr>
        <w:t xml:space="preserve"> педагоги </w:t>
      </w:r>
      <w:proofErr w:type="spellStart"/>
      <w:r w:rsidRPr="0031390F">
        <w:rPr>
          <w:rFonts w:ascii="Times New Roman" w:eastAsia="Times New Roman" w:hAnsi="Times New Roman" w:cs="Times New Roman"/>
          <w:sz w:val="28"/>
          <w:szCs w:val="28"/>
          <w:lang w:val="ru-RU" w:eastAsia="ru-RU"/>
        </w:rPr>
        <w:t>приділяли</w:t>
      </w:r>
      <w:proofErr w:type="spellEnd"/>
      <w:r w:rsidRPr="0031390F">
        <w:rPr>
          <w:rFonts w:ascii="Times New Roman" w:eastAsia="Times New Roman" w:hAnsi="Times New Roman" w:cs="Times New Roman"/>
          <w:sz w:val="28"/>
          <w:szCs w:val="28"/>
          <w:lang w:val="ru-RU" w:eastAsia="ru-RU"/>
        </w:rPr>
        <w:t xml:space="preserve"> </w:t>
      </w:r>
      <w:proofErr w:type="spellStart"/>
      <w:r w:rsidRPr="0031390F">
        <w:rPr>
          <w:rFonts w:ascii="Times New Roman" w:eastAsia="Times New Roman" w:hAnsi="Times New Roman" w:cs="Times New Roman"/>
          <w:sz w:val="28"/>
          <w:szCs w:val="28"/>
          <w:lang w:val="ru-RU" w:eastAsia="ru-RU"/>
        </w:rPr>
        <w:t>науково</w:t>
      </w:r>
      <w:proofErr w:type="spellEnd"/>
      <w:r w:rsidRPr="0031390F">
        <w:rPr>
          <w:rFonts w:ascii="Times New Roman" w:eastAsia="Times New Roman" w:hAnsi="Times New Roman" w:cs="Times New Roman"/>
          <w:sz w:val="28"/>
          <w:szCs w:val="28"/>
          <w:lang w:val="ru-RU" w:eastAsia="ru-RU"/>
        </w:rPr>
        <w:t>-методичному</w:t>
      </w:r>
      <w:r w:rsidRPr="0031390F">
        <w:rPr>
          <w:rFonts w:ascii="Times New Roman" w:eastAsia="Times New Roman" w:hAnsi="Times New Roman" w:cs="Times New Roman"/>
          <w:sz w:val="28"/>
          <w:szCs w:val="28"/>
          <w:lang w:eastAsia="ru-RU"/>
        </w:rPr>
        <w:t>,</w:t>
      </w:r>
      <w:r w:rsidRPr="0031390F">
        <w:rPr>
          <w:rFonts w:ascii="Times New Roman" w:eastAsia="Times New Roman" w:hAnsi="Times New Roman" w:cs="Times New Roman"/>
          <w:sz w:val="28"/>
          <w:szCs w:val="28"/>
          <w:lang w:val="ru-RU" w:eastAsia="ru-RU"/>
        </w:rPr>
        <w:t xml:space="preserve"> </w:t>
      </w:r>
      <w:proofErr w:type="spellStart"/>
      <w:r w:rsidRPr="0031390F">
        <w:rPr>
          <w:rFonts w:ascii="Times New Roman" w:eastAsia="Times New Roman" w:hAnsi="Times New Roman" w:cs="Times New Roman"/>
          <w:sz w:val="28"/>
          <w:szCs w:val="28"/>
          <w:lang w:val="ru-RU" w:eastAsia="ru-RU"/>
        </w:rPr>
        <w:t>інформаційному</w:t>
      </w:r>
      <w:proofErr w:type="spellEnd"/>
      <w:r w:rsidRPr="0031390F">
        <w:rPr>
          <w:rFonts w:ascii="Times New Roman" w:eastAsia="Times New Roman" w:hAnsi="Times New Roman" w:cs="Times New Roman"/>
          <w:sz w:val="28"/>
          <w:szCs w:val="28"/>
          <w:lang w:val="ru-RU" w:eastAsia="ru-RU"/>
        </w:rPr>
        <w:t xml:space="preserve"> </w:t>
      </w:r>
      <w:proofErr w:type="spellStart"/>
      <w:r w:rsidRPr="0031390F">
        <w:rPr>
          <w:rFonts w:ascii="Times New Roman" w:eastAsia="Times New Roman" w:hAnsi="Times New Roman" w:cs="Times New Roman"/>
          <w:sz w:val="28"/>
          <w:szCs w:val="28"/>
          <w:lang w:val="ru-RU" w:eastAsia="ru-RU"/>
        </w:rPr>
        <w:t>забезпеченню</w:t>
      </w:r>
      <w:proofErr w:type="spellEnd"/>
      <w:r w:rsidRPr="0031390F">
        <w:rPr>
          <w:rFonts w:ascii="Times New Roman" w:eastAsia="Times New Roman" w:hAnsi="Times New Roman" w:cs="Times New Roman"/>
          <w:sz w:val="28"/>
          <w:szCs w:val="28"/>
          <w:lang w:val="ru-RU" w:eastAsia="ru-RU"/>
        </w:rPr>
        <w:t xml:space="preserve"> </w:t>
      </w:r>
      <w:proofErr w:type="spellStart"/>
      <w:r w:rsidRPr="0031390F">
        <w:rPr>
          <w:rFonts w:ascii="Times New Roman" w:eastAsia="Times New Roman" w:hAnsi="Times New Roman" w:cs="Times New Roman"/>
          <w:sz w:val="28"/>
          <w:szCs w:val="28"/>
          <w:lang w:val="ru-RU" w:eastAsia="ru-RU"/>
        </w:rPr>
        <w:t>навчально-виховного</w:t>
      </w:r>
      <w:proofErr w:type="spellEnd"/>
      <w:r w:rsidRPr="0031390F">
        <w:rPr>
          <w:rFonts w:ascii="Times New Roman" w:eastAsia="Times New Roman" w:hAnsi="Times New Roman" w:cs="Times New Roman"/>
          <w:sz w:val="28"/>
          <w:szCs w:val="28"/>
          <w:lang w:val="ru-RU" w:eastAsia="ru-RU"/>
        </w:rPr>
        <w:t xml:space="preserve"> </w:t>
      </w:r>
      <w:proofErr w:type="spellStart"/>
      <w:r w:rsidRPr="0031390F">
        <w:rPr>
          <w:rFonts w:ascii="Times New Roman" w:eastAsia="Times New Roman" w:hAnsi="Times New Roman" w:cs="Times New Roman"/>
          <w:sz w:val="28"/>
          <w:szCs w:val="28"/>
          <w:lang w:val="ru-RU" w:eastAsia="ru-RU"/>
        </w:rPr>
        <w:t>процесу</w:t>
      </w:r>
      <w:proofErr w:type="spellEnd"/>
      <w:r w:rsidRPr="0031390F">
        <w:rPr>
          <w:rFonts w:ascii="Times New Roman" w:eastAsia="Times New Roman" w:hAnsi="Times New Roman" w:cs="Times New Roman"/>
          <w:sz w:val="28"/>
          <w:szCs w:val="28"/>
          <w:lang w:val="ru-RU" w:eastAsia="ru-RU"/>
        </w:rPr>
        <w:t xml:space="preserve">, </w:t>
      </w:r>
      <w:proofErr w:type="spellStart"/>
      <w:r w:rsidRPr="0031390F">
        <w:rPr>
          <w:rFonts w:ascii="Times New Roman" w:eastAsia="Times New Roman" w:hAnsi="Times New Roman" w:cs="Times New Roman"/>
          <w:sz w:val="28"/>
          <w:szCs w:val="28"/>
          <w:lang w:val="ru-RU" w:eastAsia="ru-RU"/>
        </w:rPr>
        <w:t>новим</w:t>
      </w:r>
      <w:proofErr w:type="spellEnd"/>
      <w:r w:rsidRPr="0031390F">
        <w:rPr>
          <w:rFonts w:ascii="Times New Roman" w:eastAsia="Times New Roman" w:hAnsi="Times New Roman" w:cs="Times New Roman"/>
          <w:sz w:val="28"/>
          <w:szCs w:val="28"/>
          <w:lang w:val="ru-RU" w:eastAsia="ru-RU"/>
        </w:rPr>
        <w:t xml:space="preserve"> </w:t>
      </w:r>
      <w:proofErr w:type="spellStart"/>
      <w:r w:rsidRPr="0031390F">
        <w:rPr>
          <w:rFonts w:ascii="Times New Roman" w:eastAsia="Times New Roman" w:hAnsi="Times New Roman" w:cs="Times New Roman"/>
          <w:sz w:val="28"/>
          <w:szCs w:val="28"/>
          <w:lang w:val="ru-RU" w:eastAsia="ru-RU"/>
        </w:rPr>
        <w:t>освітнім</w:t>
      </w:r>
      <w:proofErr w:type="spellEnd"/>
      <w:r w:rsidRPr="0031390F">
        <w:rPr>
          <w:rFonts w:ascii="Times New Roman" w:eastAsia="Times New Roman" w:hAnsi="Times New Roman" w:cs="Times New Roman"/>
          <w:sz w:val="28"/>
          <w:szCs w:val="28"/>
          <w:lang w:val="ru-RU" w:eastAsia="ru-RU"/>
        </w:rPr>
        <w:t xml:space="preserve"> </w:t>
      </w:r>
      <w:proofErr w:type="spellStart"/>
      <w:r w:rsidRPr="0031390F">
        <w:rPr>
          <w:rFonts w:ascii="Times New Roman" w:eastAsia="Times New Roman" w:hAnsi="Times New Roman" w:cs="Times New Roman"/>
          <w:sz w:val="28"/>
          <w:szCs w:val="28"/>
          <w:lang w:val="ru-RU" w:eastAsia="ru-RU"/>
        </w:rPr>
        <w:t>технологіям</w:t>
      </w:r>
      <w:proofErr w:type="spellEnd"/>
      <w:r w:rsidRPr="0031390F">
        <w:rPr>
          <w:rFonts w:ascii="Times New Roman" w:eastAsia="Times New Roman" w:hAnsi="Times New Roman" w:cs="Times New Roman"/>
          <w:sz w:val="28"/>
          <w:szCs w:val="28"/>
          <w:lang w:val="ru-RU" w:eastAsia="ru-RU"/>
        </w:rPr>
        <w:t xml:space="preserve">, </w:t>
      </w:r>
      <w:proofErr w:type="spellStart"/>
      <w:r w:rsidRPr="0031390F">
        <w:rPr>
          <w:rFonts w:ascii="Times New Roman" w:eastAsia="Times New Roman" w:hAnsi="Times New Roman" w:cs="Times New Roman"/>
          <w:sz w:val="28"/>
          <w:szCs w:val="28"/>
          <w:lang w:val="ru-RU" w:eastAsia="ru-RU"/>
        </w:rPr>
        <w:t>вдосконаленню</w:t>
      </w:r>
      <w:proofErr w:type="spellEnd"/>
      <w:r w:rsidRPr="0031390F">
        <w:rPr>
          <w:rFonts w:ascii="Times New Roman" w:eastAsia="Times New Roman" w:hAnsi="Times New Roman" w:cs="Times New Roman"/>
          <w:sz w:val="28"/>
          <w:szCs w:val="28"/>
          <w:lang w:val="ru-RU" w:eastAsia="ru-RU"/>
        </w:rPr>
        <w:t xml:space="preserve"> </w:t>
      </w:r>
      <w:proofErr w:type="spellStart"/>
      <w:r w:rsidRPr="0031390F">
        <w:rPr>
          <w:rFonts w:ascii="Times New Roman" w:eastAsia="Times New Roman" w:hAnsi="Times New Roman" w:cs="Times New Roman"/>
          <w:sz w:val="28"/>
          <w:szCs w:val="28"/>
          <w:lang w:val="ru-RU" w:eastAsia="ru-RU"/>
        </w:rPr>
        <w:t>змісту</w:t>
      </w:r>
      <w:proofErr w:type="spellEnd"/>
      <w:r w:rsidRPr="0031390F">
        <w:rPr>
          <w:rFonts w:ascii="Times New Roman" w:eastAsia="Times New Roman" w:hAnsi="Times New Roman" w:cs="Times New Roman"/>
          <w:sz w:val="28"/>
          <w:szCs w:val="28"/>
          <w:lang w:val="ru-RU" w:eastAsia="ru-RU"/>
        </w:rPr>
        <w:t xml:space="preserve"> </w:t>
      </w:r>
      <w:proofErr w:type="spellStart"/>
      <w:r w:rsidRPr="0031390F">
        <w:rPr>
          <w:rFonts w:ascii="Times New Roman" w:eastAsia="Times New Roman" w:hAnsi="Times New Roman" w:cs="Times New Roman"/>
          <w:sz w:val="28"/>
          <w:szCs w:val="28"/>
          <w:lang w:val="ru-RU" w:eastAsia="ru-RU"/>
        </w:rPr>
        <w:t>виховання</w:t>
      </w:r>
      <w:proofErr w:type="spellEnd"/>
      <w:r w:rsidRPr="0031390F">
        <w:rPr>
          <w:rFonts w:ascii="Times New Roman" w:eastAsia="Times New Roman" w:hAnsi="Times New Roman" w:cs="Times New Roman"/>
          <w:sz w:val="28"/>
          <w:szCs w:val="28"/>
          <w:lang w:val="ru-RU" w:eastAsia="ru-RU"/>
        </w:rPr>
        <w:t xml:space="preserve">, </w:t>
      </w:r>
      <w:proofErr w:type="spellStart"/>
      <w:r w:rsidRPr="0031390F">
        <w:rPr>
          <w:rFonts w:ascii="Times New Roman" w:eastAsia="Times New Roman" w:hAnsi="Times New Roman" w:cs="Times New Roman"/>
          <w:sz w:val="28"/>
          <w:szCs w:val="28"/>
          <w:lang w:val="ru-RU" w:eastAsia="ru-RU"/>
        </w:rPr>
        <w:t>вивченню</w:t>
      </w:r>
      <w:proofErr w:type="spellEnd"/>
      <w:r w:rsidRPr="0031390F">
        <w:rPr>
          <w:rFonts w:ascii="Times New Roman" w:eastAsia="Times New Roman" w:hAnsi="Times New Roman" w:cs="Times New Roman"/>
          <w:sz w:val="28"/>
          <w:szCs w:val="28"/>
          <w:lang w:val="ru-RU" w:eastAsia="ru-RU"/>
        </w:rPr>
        <w:t xml:space="preserve"> </w:t>
      </w:r>
      <w:proofErr w:type="spellStart"/>
      <w:r w:rsidRPr="0031390F">
        <w:rPr>
          <w:rFonts w:ascii="Times New Roman" w:eastAsia="Times New Roman" w:hAnsi="Times New Roman" w:cs="Times New Roman"/>
          <w:sz w:val="28"/>
          <w:szCs w:val="28"/>
          <w:lang w:val="ru-RU" w:eastAsia="ru-RU"/>
        </w:rPr>
        <w:t>комплексних</w:t>
      </w:r>
      <w:proofErr w:type="spellEnd"/>
      <w:r w:rsidRPr="0031390F">
        <w:rPr>
          <w:rFonts w:ascii="Times New Roman" w:eastAsia="Times New Roman" w:hAnsi="Times New Roman" w:cs="Times New Roman"/>
          <w:sz w:val="28"/>
          <w:szCs w:val="28"/>
          <w:lang w:val="ru-RU" w:eastAsia="ru-RU"/>
        </w:rPr>
        <w:t xml:space="preserve"> </w:t>
      </w:r>
      <w:proofErr w:type="spellStart"/>
      <w:r w:rsidRPr="0031390F">
        <w:rPr>
          <w:rFonts w:ascii="Times New Roman" w:eastAsia="Times New Roman" w:hAnsi="Times New Roman" w:cs="Times New Roman"/>
          <w:sz w:val="28"/>
          <w:szCs w:val="28"/>
          <w:lang w:val="ru-RU" w:eastAsia="ru-RU"/>
        </w:rPr>
        <w:t>інноваційних</w:t>
      </w:r>
      <w:proofErr w:type="spellEnd"/>
      <w:r w:rsidRPr="0031390F">
        <w:rPr>
          <w:rFonts w:ascii="Times New Roman" w:eastAsia="Times New Roman" w:hAnsi="Times New Roman" w:cs="Times New Roman"/>
          <w:sz w:val="28"/>
          <w:szCs w:val="28"/>
          <w:lang w:val="ru-RU" w:eastAsia="ru-RU"/>
        </w:rPr>
        <w:t xml:space="preserve"> </w:t>
      </w:r>
      <w:proofErr w:type="spellStart"/>
      <w:r w:rsidRPr="0031390F">
        <w:rPr>
          <w:rFonts w:ascii="Times New Roman" w:eastAsia="Times New Roman" w:hAnsi="Times New Roman" w:cs="Times New Roman"/>
          <w:sz w:val="28"/>
          <w:szCs w:val="28"/>
          <w:lang w:val="ru-RU" w:eastAsia="ru-RU"/>
        </w:rPr>
        <w:t>підходів</w:t>
      </w:r>
      <w:proofErr w:type="spellEnd"/>
      <w:r w:rsidRPr="0031390F">
        <w:rPr>
          <w:rFonts w:ascii="Times New Roman" w:eastAsia="Times New Roman" w:hAnsi="Times New Roman" w:cs="Times New Roman"/>
          <w:sz w:val="28"/>
          <w:szCs w:val="28"/>
          <w:lang w:val="ru-RU" w:eastAsia="ru-RU"/>
        </w:rPr>
        <w:t xml:space="preserve"> до </w:t>
      </w:r>
      <w:proofErr w:type="spellStart"/>
      <w:r w:rsidRPr="0031390F">
        <w:rPr>
          <w:rFonts w:ascii="Times New Roman" w:eastAsia="Times New Roman" w:hAnsi="Times New Roman" w:cs="Times New Roman"/>
          <w:sz w:val="28"/>
          <w:szCs w:val="28"/>
          <w:lang w:val="ru-RU" w:eastAsia="ru-RU"/>
        </w:rPr>
        <w:t>організації</w:t>
      </w:r>
      <w:proofErr w:type="spellEnd"/>
      <w:r w:rsidRPr="0031390F">
        <w:rPr>
          <w:rFonts w:ascii="Times New Roman" w:eastAsia="Times New Roman" w:hAnsi="Times New Roman" w:cs="Times New Roman"/>
          <w:sz w:val="28"/>
          <w:szCs w:val="28"/>
          <w:lang w:val="ru-RU" w:eastAsia="ru-RU"/>
        </w:rPr>
        <w:t xml:space="preserve"> </w:t>
      </w:r>
      <w:proofErr w:type="spellStart"/>
      <w:r w:rsidRPr="0031390F">
        <w:rPr>
          <w:rFonts w:ascii="Times New Roman" w:eastAsia="Times New Roman" w:hAnsi="Times New Roman" w:cs="Times New Roman"/>
          <w:sz w:val="28"/>
          <w:szCs w:val="28"/>
          <w:lang w:val="ru-RU" w:eastAsia="ru-RU"/>
        </w:rPr>
        <w:t>життєдіяльності</w:t>
      </w:r>
      <w:proofErr w:type="spellEnd"/>
      <w:r w:rsidRPr="0031390F">
        <w:rPr>
          <w:rFonts w:ascii="Times New Roman" w:eastAsia="Times New Roman" w:hAnsi="Times New Roman" w:cs="Times New Roman"/>
          <w:sz w:val="28"/>
          <w:szCs w:val="28"/>
          <w:lang w:val="ru-RU" w:eastAsia="ru-RU"/>
        </w:rPr>
        <w:t xml:space="preserve"> </w:t>
      </w:r>
      <w:proofErr w:type="spellStart"/>
      <w:r w:rsidRPr="0031390F">
        <w:rPr>
          <w:rFonts w:ascii="Times New Roman" w:eastAsia="Times New Roman" w:hAnsi="Times New Roman" w:cs="Times New Roman"/>
          <w:sz w:val="28"/>
          <w:szCs w:val="28"/>
          <w:lang w:val="ru-RU" w:eastAsia="ru-RU"/>
        </w:rPr>
        <w:t>сучасної</w:t>
      </w:r>
      <w:proofErr w:type="spellEnd"/>
      <w:r w:rsidRPr="0031390F">
        <w:rPr>
          <w:rFonts w:ascii="Times New Roman" w:eastAsia="Times New Roman" w:hAnsi="Times New Roman" w:cs="Times New Roman"/>
          <w:sz w:val="28"/>
          <w:szCs w:val="28"/>
          <w:lang w:val="ru-RU" w:eastAsia="ru-RU"/>
        </w:rPr>
        <w:t xml:space="preserve"> </w:t>
      </w:r>
      <w:proofErr w:type="spellStart"/>
      <w:r w:rsidRPr="0031390F">
        <w:rPr>
          <w:rFonts w:ascii="Times New Roman" w:eastAsia="Times New Roman" w:hAnsi="Times New Roman" w:cs="Times New Roman"/>
          <w:sz w:val="28"/>
          <w:szCs w:val="28"/>
          <w:lang w:val="ru-RU" w:eastAsia="ru-RU"/>
        </w:rPr>
        <w:t>початкової</w:t>
      </w:r>
      <w:proofErr w:type="spellEnd"/>
      <w:r w:rsidRPr="0031390F">
        <w:rPr>
          <w:rFonts w:ascii="Times New Roman" w:eastAsia="Times New Roman" w:hAnsi="Times New Roman" w:cs="Times New Roman"/>
          <w:sz w:val="28"/>
          <w:szCs w:val="28"/>
          <w:lang w:val="ru-RU" w:eastAsia="ru-RU"/>
        </w:rPr>
        <w:t xml:space="preserve"> </w:t>
      </w:r>
      <w:proofErr w:type="spellStart"/>
      <w:r w:rsidRPr="0031390F">
        <w:rPr>
          <w:rFonts w:ascii="Times New Roman" w:eastAsia="Times New Roman" w:hAnsi="Times New Roman" w:cs="Times New Roman"/>
          <w:sz w:val="28"/>
          <w:szCs w:val="28"/>
          <w:lang w:val="ru-RU" w:eastAsia="ru-RU"/>
        </w:rPr>
        <w:t>школи</w:t>
      </w:r>
      <w:proofErr w:type="spellEnd"/>
      <w:r w:rsidRPr="0031390F">
        <w:rPr>
          <w:rFonts w:ascii="Times New Roman" w:eastAsia="Times New Roman" w:hAnsi="Times New Roman" w:cs="Times New Roman"/>
          <w:sz w:val="28"/>
          <w:szCs w:val="28"/>
          <w:lang w:val="ru-RU" w:eastAsia="ru-RU"/>
        </w:rPr>
        <w:t>.</w:t>
      </w:r>
    </w:p>
    <w:p w:rsidR="0031390F" w:rsidRPr="0031390F" w:rsidRDefault="0031390F" w:rsidP="0031390F">
      <w:pPr>
        <w:spacing w:after="0" w:line="240" w:lineRule="auto"/>
        <w:ind w:firstLine="360"/>
        <w:jc w:val="both"/>
        <w:rPr>
          <w:rFonts w:ascii="Times New Roman" w:eastAsia="Times New Roman" w:hAnsi="Times New Roman" w:cs="Times New Roman"/>
          <w:sz w:val="28"/>
          <w:szCs w:val="28"/>
          <w:lang w:eastAsia="ru-RU"/>
        </w:rPr>
      </w:pPr>
      <w:r w:rsidRPr="0031390F">
        <w:rPr>
          <w:rFonts w:ascii="Times New Roman" w:eastAsia="Times New Roman" w:hAnsi="Times New Roman" w:cs="Times New Roman"/>
          <w:sz w:val="28"/>
          <w:szCs w:val="28"/>
          <w:lang w:eastAsia="ru-RU"/>
        </w:rPr>
        <w:t>Аналіз роботи свідчить, що за минулий навчальний рік значно підвищився науково – теоретичний та методичний рівень викладання навчальних предметів, посилилась увага до виховних та розвивальних функцій навчання, до пошуку його ефективних форм та методів.</w:t>
      </w:r>
    </w:p>
    <w:p w:rsidR="0031390F" w:rsidRPr="0031390F" w:rsidRDefault="0031390F" w:rsidP="0031390F">
      <w:pPr>
        <w:spacing w:after="0" w:line="240" w:lineRule="auto"/>
        <w:ind w:firstLine="360"/>
        <w:jc w:val="both"/>
        <w:rPr>
          <w:rFonts w:ascii="Times New Roman" w:eastAsia="Times New Roman" w:hAnsi="Times New Roman" w:cs="Times New Roman"/>
          <w:sz w:val="28"/>
          <w:szCs w:val="28"/>
          <w:lang w:eastAsia="ru-RU"/>
        </w:rPr>
      </w:pPr>
      <w:r w:rsidRPr="0031390F">
        <w:rPr>
          <w:rFonts w:ascii="Times New Roman" w:eastAsia="Times New Roman" w:hAnsi="Times New Roman" w:cs="Times New Roman"/>
          <w:sz w:val="28"/>
          <w:szCs w:val="28"/>
          <w:lang w:eastAsia="ru-RU"/>
        </w:rPr>
        <w:t>У процесі роботи виправдали себе такі форми як:</w:t>
      </w:r>
    </w:p>
    <w:p w:rsidR="0031390F" w:rsidRPr="0031390F" w:rsidRDefault="0031390F" w:rsidP="0031390F">
      <w:pPr>
        <w:numPr>
          <w:ilvl w:val="0"/>
          <w:numId w:val="2"/>
        </w:numPr>
        <w:spacing w:after="0" w:line="240" w:lineRule="auto"/>
        <w:jc w:val="both"/>
        <w:rPr>
          <w:rFonts w:ascii="Times New Roman" w:eastAsia="Times New Roman" w:hAnsi="Times New Roman" w:cs="Times New Roman"/>
          <w:sz w:val="28"/>
          <w:szCs w:val="28"/>
          <w:lang w:eastAsia="ru-RU"/>
        </w:rPr>
      </w:pPr>
      <w:r w:rsidRPr="0031390F">
        <w:rPr>
          <w:rFonts w:ascii="Times New Roman" w:eastAsia="Times New Roman" w:hAnsi="Times New Roman" w:cs="Times New Roman"/>
          <w:sz w:val="28"/>
          <w:szCs w:val="28"/>
          <w:lang w:eastAsia="ru-RU"/>
        </w:rPr>
        <w:t>індивідуальна та групова робота зі слабо встигаючими, а також з обдарованими учнями;</w:t>
      </w:r>
    </w:p>
    <w:p w:rsidR="0031390F" w:rsidRPr="0031390F" w:rsidRDefault="0031390F" w:rsidP="0031390F">
      <w:pPr>
        <w:numPr>
          <w:ilvl w:val="0"/>
          <w:numId w:val="2"/>
        </w:numPr>
        <w:spacing w:after="0" w:line="240" w:lineRule="auto"/>
        <w:jc w:val="both"/>
        <w:rPr>
          <w:rFonts w:ascii="Times New Roman" w:eastAsia="Times New Roman" w:hAnsi="Times New Roman" w:cs="Times New Roman"/>
          <w:sz w:val="28"/>
          <w:szCs w:val="28"/>
          <w:lang w:eastAsia="ru-RU"/>
        </w:rPr>
      </w:pPr>
      <w:r w:rsidRPr="0031390F">
        <w:rPr>
          <w:rFonts w:ascii="Times New Roman" w:eastAsia="Times New Roman" w:hAnsi="Times New Roman" w:cs="Times New Roman"/>
          <w:sz w:val="28"/>
          <w:szCs w:val="28"/>
          <w:lang w:eastAsia="ru-RU"/>
        </w:rPr>
        <w:t>розвиток здібностей  та природних обдарувань дітей, підвищення в учнів мотивації до навчання;</w:t>
      </w:r>
    </w:p>
    <w:p w:rsidR="0031390F" w:rsidRPr="0031390F" w:rsidRDefault="0031390F" w:rsidP="0031390F">
      <w:pPr>
        <w:numPr>
          <w:ilvl w:val="0"/>
          <w:numId w:val="2"/>
        </w:numPr>
        <w:spacing w:after="0" w:line="240" w:lineRule="auto"/>
        <w:jc w:val="both"/>
        <w:rPr>
          <w:rFonts w:ascii="Times New Roman" w:eastAsia="Times New Roman" w:hAnsi="Times New Roman" w:cs="Times New Roman"/>
          <w:sz w:val="28"/>
          <w:szCs w:val="28"/>
          <w:lang w:eastAsia="ru-RU"/>
        </w:rPr>
      </w:pPr>
      <w:r w:rsidRPr="0031390F">
        <w:rPr>
          <w:rFonts w:ascii="Times New Roman" w:eastAsia="Times New Roman" w:hAnsi="Times New Roman" w:cs="Times New Roman"/>
          <w:sz w:val="28"/>
          <w:szCs w:val="28"/>
          <w:lang w:eastAsia="ru-RU"/>
        </w:rPr>
        <w:lastRenderedPageBreak/>
        <w:t>ознайомлення вчителів із досягненнями психолого – педагогічної науки, прогресивним педагогічним досвідом;</w:t>
      </w:r>
    </w:p>
    <w:p w:rsidR="0031390F" w:rsidRPr="0031390F" w:rsidRDefault="0031390F" w:rsidP="0031390F">
      <w:pPr>
        <w:numPr>
          <w:ilvl w:val="0"/>
          <w:numId w:val="2"/>
        </w:numPr>
        <w:spacing w:after="0" w:line="240" w:lineRule="auto"/>
        <w:jc w:val="both"/>
        <w:rPr>
          <w:rFonts w:ascii="Times New Roman" w:eastAsia="Times New Roman" w:hAnsi="Times New Roman" w:cs="Times New Roman"/>
          <w:sz w:val="28"/>
          <w:szCs w:val="28"/>
          <w:lang w:eastAsia="ru-RU"/>
        </w:rPr>
      </w:pPr>
      <w:r w:rsidRPr="0031390F">
        <w:rPr>
          <w:rFonts w:ascii="Times New Roman" w:eastAsia="Times New Roman" w:hAnsi="Times New Roman" w:cs="Times New Roman"/>
          <w:sz w:val="28"/>
          <w:szCs w:val="28"/>
          <w:lang w:eastAsia="ru-RU"/>
        </w:rPr>
        <w:t>проведення відкритих уроків та виховних заходів, їх аналіз та самоаналіз.</w:t>
      </w:r>
    </w:p>
    <w:p w:rsidR="0031390F" w:rsidRPr="0031390F" w:rsidRDefault="0031390F" w:rsidP="0031390F">
      <w:pPr>
        <w:spacing w:after="0" w:line="240" w:lineRule="auto"/>
        <w:ind w:firstLine="360"/>
        <w:jc w:val="both"/>
        <w:rPr>
          <w:rFonts w:ascii="Times New Roman" w:eastAsia="Times New Roman" w:hAnsi="Times New Roman" w:cs="Times New Roman"/>
          <w:sz w:val="28"/>
          <w:szCs w:val="28"/>
          <w:lang w:eastAsia="ru-RU"/>
        </w:rPr>
      </w:pPr>
      <w:r w:rsidRPr="0031390F">
        <w:rPr>
          <w:rFonts w:ascii="Times New Roman" w:eastAsia="Times New Roman" w:hAnsi="Times New Roman" w:cs="Times New Roman"/>
          <w:sz w:val="28"/>
          <w:szCs w:val="28"/>
          <w:lang w:eastAsia="ru-RU"/>
        </w:rPr>
        <w:t>Зважаючи на те, що в сучасному суспільстві неможливо передбачити, які знання можуть знадобитися дитині в її позашкільному житті, а які – ні , перед учителем початкової школи першочерговим стає завдання на накопичення дитиною інформації, а розвиток мислення, вміння аналізувати ситуацію, планувати  свої дії, самостійно добувати та переробляти інформацію.</w:t>
      </w:r>
    </w:p>
    <w:p w:rsidR="0031390F" w:rsidRPr="0031390F" w:rsidRDefault="0031390F" w:rsidP="0031390F">
      <w:pPr>
        <w:spacing w:after="0" w:line="240" w:lineRule="auto"/>
        <w:ind w:firstLine="360"/>
        <w:jc w:val="both"/>
        <w:rPr>
          <w:rFonts w:ascii="Times New Roman" w:eastAsia="Times New Roman" w:hAnsi="Times New Roman" w:cs="Times New Roman"/>
          <w:sz w:val="28"/>
          <w:szCs w:val="28"/>
          <w:lang w:eastAsia="ru-RU"/>
        </w:rPr>
      </w:pPr>
      <w:r w:rsidRPr="0031390F">
        <w:rPr>
          <w:rFonts w:ascii="Times New Roman" w:eastAsia="Times New Roman" w:hAnsi="Times New Roman" w:cs="Times New Roman"/>
          <w:sz w:val="28"/>
          <w:szCs w:val="28"/>
          <w:lang w:eastAsia="ru-RU"/>
        </w:rPr>
        <w:t>Тому метою методичної комісії вчителів початкових класів є:</w:t>
      </w:r>
    </w:p>
    <w:p w:rsidR="0031390F" w:rsidRPr="0031390F" w:rsidRDefault="0031390F" w:rsidP="0031390F">
      <w:pPr>
        <w:numPr>
          <w:ilvl w:val="0"/>
          <w:numId w:val="1"/>
        </w:numPr>
        <w:spacing w:after="0" w:line="240" w:lineRule="auto"/>
        <w:jc w:val="both"/>
        <w:rPr>
          <w:rFonts w:ascii="Times New Roman" w:eastAsia="Times New Roman" w:hAnsi="Times New Roman" w:cs="Times New Roman"/>
          <w:sz w:val="28"/>
          <w:szCs w:val="28"/>
          <w:lang w:eastAsia="ru-RU"/>
        </w:rPr>
      </w:pPr>
      <w:r w:rsidRPr="0031390F">
        <w:rPr>
          <w:rFonts w:ascii="Times New Roman" w:eastAsia="Times New Roman" w:hAnsi="Times New Roman" w:cs="Times New Roman"/>
          <w:sz w:val="28"/>
          <w:szCs w:val="28"/>
          <w:lang w:eastAsia="ru-RU"/>
        </w:rPr>
        <w:t>активізація творчого потенціалу кожного вчителя методичної комісії;</w:t>
      </w:r>
    </w:p>
    <w:p w:rsidR="0031390F" w:rsidRPr="0031390F" w:rsidRDefault="0031390F" w:rsidP="0031390F">
      <w:pPr>
        <w:numPr>
          <w:ilvl w:val="0"/>
          <w:numId w:val="1"/>
        </w:numPr>
        <w:spacing w:after="0" w:line="240" w:lineRule="auto"/>
        <w:jc w:val="both"/>
        <w:rPr>
          <w:rFonts w:ascii="Times New Roman" w:eastAsia="Times New Roman" w:hAnsi="Times New Roman" w:cs="Times New Roman"/>
          <w:sz w:val="28"/>
          <w:szCs w:val="28"/>
          <w:lang w:eastAsia="ru-RU"/>
        </w:rPr>
      </w:pPr>
      <w:r w:rsidRPr="0031390F">
        <w:rPr>
          <w:rFonts w:ascii="Times New Roman" w:eastAsia="Times New Roman" w:hAnsi="Times New Roman" w:cs="Times New Roman"/>
          <w:sz w:val="28"/>
          <w:szCs w:val="28"/>
          <w:lang w:eastAsia="ru-RU"/>
        </w:rPr>
        <w:t>надання допомоги вчителям у розвитку та підвищенні професійної майстерності.</w:t>
      </w:r>
    </w:p>
    <w:p w:rsidR="0031390F" w:rsidRPr="0031390F" w:rsidRDefault="0031390F" w:rsidP="0031390F">
      <w:pPr>
        <w:spacing w:after="0" w:line="240" w:lineRule="auto"/>
        <w:ind w:firstLine="360"/>
        <w:jc w:val="both"/>
        <w:rPr>
          <w:rFonts w:ascii="Times New Roman" w:eastAsia="Times New Roman" w:hAnsi="Times New Roman" w:cs="Times New Roman"/>
          <w:sz w:val="28"/>
          <w:szCs w:val="28"/>
          <w:lang w:eastAsia="ru-RU"/>
        </w:rPr>
      </w:pPr>
      <w:r w:rsidRPr="0031390F">
        <w:rPr>
          <w:rFonts w:ascii="Times New Roman" w:eastAsia="Times New Roman" w:hAnsi="Times New Roman" w:cs="Times New Roman"/>
          <w:sz w:val="28"/>
          <w:szCs w:val="28"/>
          <w:lang w:eastAsia="ru-RU"/>
        </w:rPr>
        <w:t>Свою діяльність члени методичної комісії в наступному навчальному році спрямують на вирішення таких завдань:</w:t>
      </w:r>
    </w:p>
    <w:p w:rsidR="0031390F" w:rsidRPr="0031390F" w:rsidRDefault="0031390F" w:rsidP="0031390F">
      <w:pPr>
        <w:numPr>
          <w:ilvl w:val="0"/>
          <w:numId w:val="3"/>
        </w:numPr>
        <w:spacing w:after="0" w:line="240" w:lineRule="auto"/>
        <w:jc w:val="both"/>
        <w:rPr>
          <w:rFonts w:ascii="Times New Roman" w:eastAsia="Times New Roman" w:hAnsi="Times New Roman" w:cs="Times New Roman"/>
          <w:sz w:val="28"/>
          <w:szCs w:val="28"/>
          <w:lang w:eastAsia="ru-RU"/>
        </w:rPr>
      </w:pPr>
      <w:r w:rsidRPr="0031390F">
        <w:rPr>
          <w:rFonts w:ascii="Times New Roman" w:eastAsia="Times New Roman" w:hAnsi="Times New Roman" w:cs="Times New Roman"/>
          <w:sz w:val="28"/>
          <w:szCs w:val="28"/>
          <w:lang w:eastAsia="ru-RU"/>
        </w:rPr>
        <w:t>Вивчення педагогами теорії методики навчання, психології, поглиблення науково-теоретичної підготовки з предметів та методики їх викладання з урахуванням вимог Закону про загальну середню освіту.</w:t>
      </w:r>
    </w:p>
    <w:p w:rsidR="0031390F" w:rsidRPr="0031390F" w:rsidRDefault="0031390F" w:rsidP="0031390F">
      <w:pPr>
        <w:numPr>
          <w:ilvl w:val="0"/>
          <w:numId w:val="3"/>
        </w:numPr>
        <w:spacing w:after="0" w:line="240" w:lineRule="auto"/>
        <w:jc w:val="both"/>
        <w:rPr>
          <w:rFonts w:ascii="Times New Roman" w:eastAsia="Times New Roman" w:hAnsi="Times New Roman" w:cs="Times New Roman"/>
          <w:sz w:val="28"/>
          <w:szCs w:val="28"/>
          <w:lang w:eastAsia="ru-RU"/>
        </w:rPr>
      </w:pPr>
      <w:r w:rsidRPr="0031390F">
        <w:rPr>
          <w:rFonts w:ascii="Times New Roman" w:eastAsia="Times New Roman" w:hAnsi="Times New Roman" w:cs="Times New Roman"/>
          <w:sz w:val="28"/>
          <w:szCs w:val="28"/>
          <w:lang w:eastAsia="ru-RU"/>
        </w:rPr>
        <w:t>Забезпечення професійного, культурно і творчого зростання педагогів.</w:t>
      </w:r>
    </w:p>
    <w:p w:rsidR="0031390F" w:rsidRPr="0031390F" w:rsidRDefault="0031390F" w:rsidP="0031390F">
      <w:pPr>
        <w:numPr>
          <w:ilvl w:val="0"/>
          <w:numId w:val="3"/>
        </w:numPr>
        <w:spacing w:after="0" w:line="240" w:lineRule="auto"/>
        <w:jc w:val="both"/>
        <w:rPr>
          <w:rFonts w:ascii="Times New Roman" w:eastAsia="Times New Roman" w:hAnsi="Times New Roman" w:cs="Times New Roman"/>
          <w:sz w:val="28"/>
          <w:szCs w:val="28"/>
          <w:lang w:val="ru-RU" w:eastAsia="ru-RU"/>
        </w:rPr>
      </w:pPr>
      <w:proofErr w:type="spellStart"/>
      <w:r w:rsidRPr="0031390F">
        <w:rPr>
          <w:rFonts w:ascii="Times New Roman" w:eastAsia="Times New Roman" w:hAnsi="Times New Roman" w:cs="Times New Roman"/>
          <w:sz w:val="28"/>
          <w:szCs w:val="28"/>
          <w:lang w:val="ru-RU" w:eastAsia="ru-RU"/>
        </w:rPr>
        <w:t>Формування</w:t>
      </w:r>
      <w:proofErr w:type="spellEnd"/>
      <w:r w:rsidRPr="0031390F">
        <w:rPr>
          <w:rFonts w:ascii="Times New Roman" w:eastAsia="Times New Roman" w:hAnsi="Times New Roman" w:cs="Times New Roman"/>
          <w:sz w:val="28"/>
          <w:szCs w:val="28"/>
          <w:lang w:val="ru-RU" w:eastAsia="ru-RU"/>
        </w:rPr>
        <w:t xml:space="preserve"> в </w:t>
      </w:r>
      <w:proofErr w:type="spellStart"/>
      <w:r w:rsidRPr="0031390F">
        <w:rPr>
          <w:rFonts w:ascii="Times New Roman" w:eastAsia="Times New Roman" w:hAnsi="Times New Roman" w:cs="Times New Roman"/>
          <w:sz w:val="28"/>
          <w:szCs w:val="28"/>
          <w:lang w:val="ru-RU" w:eastAsia="ru-RU"/>
        </w:rPr>
        <w:t>педагогів</w:t>
      </w:r>
      <w:proofErr w:type="spellEnd"/>
      <w:r w:rsidRPr="0031390F">
        <w:rPr>
          <w:rFonts w:ascii="Times New Roman" w:eastAsia="Times New Roman" w:hAnsi="Times New Roman" w:cs="Times New Roman"/>
          <w:sz w:val="28"/>
          <w:szCs w:val="28"/>
          <w:lang w:val="ru-RU" w:eastAsia="ru-RU"/>
        </w:rPr>
        <w:t xml:space="preserve"> критичного </w:t>
      </w:r>
      <w:proofErr w:type="spellStart"/>
      <w:r w:rsidRPr="0031390F">
        <w:rPr>
          <w:rFonts w:ascii="Times New Roman" w:eastAsia="Times New Roman" w:hAnsi="Times New Roman" w:cs="Times New Roman"/>
          <w:sz w:val="28"/>
          <w:szCs w:val="28"/>
          <w:lang w:val="ru-RU" w:eastAsia="ru-RU"/>
        </w:rPr>
        <w:t>підходу</w:t>
      </w:r>
      <w:proofErr w:type="spellEnd"/>
      <w:r w:rsidRPr="0031390F">
        <w:rPr>
          <w:rFonts w:ascii="Times New Roman" w:eastAsia="Times New Roman" w:hAnsi="Times New Roman" w:cs="Times New Roman"/>
          <w:sz w:val="28"/>
          <w:szCs w:val="28"/>
          <w:lang w:val="ru-RU" w:eastAsia="ru-RU"/>
        </w:rPr>
        <w:t xml:space="preserve"> до </w:t>
      </w:r>
      <w:proofErr w:type="spellStart"/>
      <w:r w:rsidRPr="0031390F">
        <w:rPr>
          <w:rFonts w:ascii="Times New Roman" w:eastAsia="Times New Roman" w:hAnsi="Times New Roman" w:cs="Times New Roman"/>
          <w:sz w:val="28"/>
          <w:szCs w:val="28"/>
          <w:lang w:val="ru-RU" w:eastAsia="ru-RU"/>
        </w:rPr>
        <w:t>аналізу</w:t>
      </w:r>
      <w:proofErr w:type="spellEnd"/>
      <w:r w:rsidRPr="0031390F">
        <w:rPr>
          <w:rFonts w:ascii="Times New Roman" w:eastAsia="Times New Roman" w:hAnsi="Times New Roman" w:cs="Times New Roman"/>
          <w:sz w:val="28"/>
          <w:szCs w:val="28"/>
          <w:lang w:val="ru-RU" w:eastAsia="ru-RU"/>
        </w:rPr>
        <w:t xml:space="preserve"> </w:t>
      </w:r>
      <w:proofErr w:type="spellStart"/>
      <w:r w:rsidRPr="0031390F">
        <w:rPr>
          <w:rFonts w:ascii="Times New Roman" w:eastAsia="Times New Roman" w:hAnsi="Times New Roman" w:cs="Times New Roman"/>
          <w:sz w:val="28"/>
          <w:szCs w:val="28"/>
          <w:lang w:val="ru-RU" w:eastAsia="ru-RU"/>
        </w:rPr>
        <w:t>власних</w:t>
      </w:r>
      <w:proofErr w:type="spellEnd"/>
      <w:r w:rsidRPr="0031390F">
        <w:rPr>
          <w:rFonts w:ascii="Times New Roman" w:eastAsia="Times New Roman" w:hAnsi="Times New Roman" w:cs="Times New Roman"/>
          <w:sz w:val="28"/>
          <w:szCs w:val="28"/>
          <w:lang w:val="ru-RU" w:eastAsia="ru-RU"/>
        </w:rPr>
        <w:t xml:space="preserve"> </w:t>
      </w:r>
      <w:proofErr w:type="spellStart"/>
      <w:r w:rsidRPr="0031390F">
        <w:rPr>
          <w:rFonts w:ascii="Times New Roman" w:eastAsia="Times New Roman" w:hAnsi="Times New Roman" w:cs="Times New Roman"/>
          <w:sz w:val="28"/>
          <w:szCs w:val="28"/>
          <w:lang w:val="ru-RU" w:eastAsia="ru-RU"/>
        </w:rPr>
        <w:t>уроків</w:t>
      </w:r>
      <w:proofErr w:type="spellEnd"/>
      <w:r w:rsidRPr="0031390F">
        <w:rPr>
          <w:rFonts w:ascii="Times New Roman" w:eastAsia="Times New Roman" w:hAnsi="Times New Roman" w:cs="Times New Roman"/>
          <w:sz w:val="28"/>
          <w:szCs w:val="28"/>
          <w:lang w:val="ru-RU" w:eastAsia="ru-RU"/>
        </w:rPr>
        <w:t xml:space="preserve">, </w:t>
      </w:r>
      <w:proofErr w:type="spellStart"/>
      <w:r w:rsidRPr="0031390F">
        <w:rPr>
          <w:rFonts w:ascii="Times New Roman" w:eastAsia="Times New Roman" w:hAnsi="Times New Roman" w:cs="Times New Roman"/>
          <w:sz w:val="28"/>
          <w:szCs w:val="28"/>
          <w:lang w:val="ru-RU" w:eastAsia="ru-RU"/>
        </w:rPr>
        <w:t>виходячи</w:t>
      </w:r>
      <w:proofErr w:type="spellEnd"/>
      <w:r w:rsidRPr="0031390F">
        <w:rPr>
          <w:rFonts w:ascii="Times New Roman" w:eastAsia="Times New Roman" w:hAnsi="Times New Roman" w:cs="Times New Roman"/>
          <w:sz w:val="28"/>
          <w:szCs w:val="28"/>
          <w:lang w:val="ru-RU" w:eastAsia="ru-RU"/>
        </w:rPr>
        <w:t xml:space="preserve"> з </w:t>
      </w:r>
      <w:proofErr w:type="spellStart"/>
      <w:r w:rsidRPr="0031390F">
        <w:rPr>
          <w:rFonts w:ascii="Times New Roman" w:eastAsia="Times New Roman" w:hAnsi="Times New Roman" w:cs="Times New Roman"/>
          <w:sz w:val="28"/>
          <w:szCs w:val="28"/>
          <w:lang w:val="ru-RU" w:eastAsia="ru-RU"/>
        </w:rPr>
        <w:t>їх</w:t>
      </w:r>
      <w:proofErr w:type="spellEnd"/>
      <w:r w:rsidRPr="0031390F">
        <w:rPr>
          <w:rFonts w:ascii="Times New Roman" w:eastAsia="Times New Roman" w:hAnsi="Times New Roman" w:cs="Times New Roman"/>
          <w:sz w:val="28"/>
          <w:szCs w:val="28"/>
          <w:lang w:val="ru-RU" w:eastAsia="ru-RU"/>
        </w:rPr>
        <w:t xml:space="preserve"> мети.</w:t>
      </w:r>
    </w:p>
    <w:p w:rsidR="0031390F" w:rsidRPr="0031390F" w:rsidRDefault="0031390F" w:rsidP="0031390F">
      <w:pPr>
        <w:numPr>
          <w:ilvl w:val="0"/>
          <w:numId w:val="3"/>
        </w:numPr>
        <w:spacing w:after="0" w:line="240" w:lineRule="auto"/>
        <w:jc w:val="both"/>
        <w:rPr>
          <w:rFonts w:ascii="Times New Roman" w:eastAsia="Times New Roman" w:hAnsi="Times New Roman" w:cs="Times New Roman"/>
          <w:sz w:val="28"/>
          <w:szCs w:val="28"/>
          <w:lang w:val="ru-RU" w:eastAsia="ru-RU"/>
        </w:rPr>
      </w:pPr>
      <w:proofErr w:type="spellStart"/>
      <w:r w:rsidRPr="0031390F">
        <w:rPr>
          <w:rFonts w:ascii="Times New Roman" w:eastAsia="Times New Roman" w:hAnsi="Times New Roman" w:cs="Times New Roman"/>
          <w:sz w:val="28"/>
          <w:szCs w:val="28"/>
          <w:lang w:val="ru-RU" w:eastAsia="ru-RU"/>
        </w:rPr>
        <w:t>Використання</w:t>
      </w:r>
      <w:proofErr w:type="spellEnd"/>
      <w:r w:rsidRPr="0031390F">
        <w:rPr>
          <w:rFonts w:ascii="Times New Roman" w:eastAsia="Times New Roman" w:hAnsi="Times New Roman" w:cs="Times New Roman"/>
          <w:sz w:val="28"/>
          <w:szCs w:val="28"/>
          <w:lang w:val="ru-RU" w:eastAsia="ru-RU"/>
        </w:rPr>
        <w:t xml:space="preserve"> </w:t>
      </w:r>
      <w:proofErr w:type="spellStart"/>
      <w:r w:rsidRPr="0031390F">
        <w:rPr>
          <w:rFonts w:ascii="Times New Roman" w:eastAsia="Times New Roman" w:hAnsi="Times New Roman" w:cs="Times New Roman"/>
          <w:sz w:val="28"/>
          <w:szCs w:val="28"/>
          <w:lang w:val="ru-RU" w:eastAsia="ru-RU"/>
        </w:rPr>
        <w:t>інтерактивних</w:t>
      </w:r>
      <w:proofErr w:type="spellEnd"/>
      <w:r w:rsidRPr="0031390F">
        <w:rPr>
          <w:rFonts w:ascii="Times New Roman" w:eastAsia="Times New Roman" w:hAnsi="Times New Roman" w:cs="Times New Roman"/>
          <w:sz w:val="28"/>
          <w:szCs w:val="28"/>
          <w:lang w:val="ru-RU" w:eastAsia="ru-RU"/>
        </w:rPr>
        <w:t xml:space="preserve"> </w:t>
      </w:r>
      <w:proofErr w:type="spellStart"/>
      <w:r w:rsidRPr="0031390F">
        <w:rPr>
          <w:rFonts w:ascii="Times New Roman" w:eastAsia="Times New Roman" w:hAnsi="Times New Roman" w:cs="Times New Roman"/>
          <w:sz w:val="28"/>
          <w:szCs w:val="28"/>
          <w:lang w:val="ru-RU" w:eastAsia="ru-RU"/>
        </w:rPr>
        <w:t>технологій</w:t>
      </w:r>
      <w:proofErr w:type="spellEnd"/>
      <w:r w:rsidRPr="0031390F">
        <w:rPr>
          <w:rFonts w:ascii="Times New Roman" w:eastAsia="Times New Roman" w:hAnsi="Times New Roman" w:cs="Times New Roman"/>
          <w:sz w:val="28"/>
          <w:szCs w:val="28"/>
          <w:lang w:val="ru-RU" w:eastAsia="ru-RU"/>
        </w:rPr>
        <w:t xml:space="preserve"> </w:t>
      </w:r>
      <w:proofErr w:type="spellStart"/>
      <w:r w:rsidRPr="0031390F">
        <w:rPr>
          <w:rFonts w:ascii="Times New Roman" w:eastAsia="Times New Roman" w:hAnsi="Times New Roman" w:cs="Times New Roman"/>
          <w:sz w:val="28"/>
          <w:szCs w:val="28"/>
          <w:lang w:val="ru-RU" w:eastAsia="ru-RU"/>
        </w:rPr>
        <w:t>навчання</w:t>
      </w:r>
      <w:proofErr w:type="spellEnd"/>
      <w:r w:rsidRPr="0031390F">
        <w:rPr>
          <w:rFonts w:ascii="Times New Roman" w:eastAsia="Times New Roman" w:hAnsi="Times New Roman" w:cs="Times New Roman"/>
          <w:sz w:val="28"/>
          <w:szCs w:val="28"/>
          <w:lang w:val="ru-RU" w:eastAsia="ru-RU"/>
        </w:rPr>
        <w:t xml:space="preserve"> для </w:t>
      </w:r>
      <w:proofErr w:type="spellStart"/>
      <w:r w:rsidRPr="0031390F">
        <w:rPr>
          <w:rFonts w:ascii="Times New Roman" w:eastAsia="Times New Roman" w:hAnsi="Times New Roman" w:cs="Times New Roman"/>
          <w:sz w:val="28"/>
          <w:szCs w:val="28"/>
          <w:lang w:val="ru-RU" w:eastAsia="ru-RU"/>
        </w:rPr>
        <w:t>формування</w:t>
      </w:r>
      <w:proofErr w:type="spellEnd"/>
      <w:r w:rsidRPr="0031390F">
        <w:rPr>
          <w:rFonts w:ascii="Times New Roman" w:eastAsia="Times New Roman" w:hAnsi="Times New Roman" w:cs="Times New Roman"/>
          <w:sz w:val="28"/>
          <w:szCs w:val="28"/>
          <w:lang w:val="ru-RU" w:eastAsia="ru-RU"/>
        </w:rPr>
        <w:t xml:space="preserve"> компетентностей як </w:t>
      </w:r>
      <w:proofErr w:type="spellStart"/>
      <w:r w:rsidRPr="0031390F">
        <w:rPr>
          <w:rFonts w:ascii="Times New Roman" w:eastAsia="Times New Roman" w:hAnsi="Times New Roman" w:cs="Times New Roman"/>
          <w:sz w:val="28"/>
          <w:szCs w:val="28"/>
          <w:lang w:val="ru-RU" w:eastAsia="ru-RU"/>
        </w:rPr>
        <w:t>інтегрованого</w:t>
      </w:r>
      <w:proofErr w:type="spellEnd"/>
      <w:r w:rsidRPr="0031390F">
        <w:rPr>
          <w:rFonts w:ascii="Times New Roman" w:eastAsia="Times New Roman" w:hAnsi="Times New Roman" w:cs="Times New Roman"/>
          <w:sz w:val="28"/>
          <w:szCs w:val="28"/>
          <w:lang w:val="ru-RU" w:eastAsia="ru-RU"/>
        </w:rPr>
        <w:t xml:space="preserve"> результату </w:t>
      </w:r>
      <w:proofErr w:type="spellStart"/>
      <w:r w:rsidRPr="0031390F">
        <w:rPr>
          <w:rFonts w:ascii="Times New Roman" w:eastAsia="Times New Roman" w:hAnsi="Times New Roman" w:cs="Times New Roman"/>
          <w:sz w:val="28"/>
          <w:szCs w:val="28"/>
          <w:lang w:val="ru-RU" w:eastAsia="ru-RU"/>
        </w:rPr>
        <w:t>навчальної</w:t>
      </w:r>
      <w:proofErr w:type="spellEnd"/>
      <w:r w:rsidRPr="0031390F">
        <w:rPr>
          <w:rFonts w:ascii="Times New Roman" w:eastAsia="Times New Roman" w:hAnsi="Times New Roman" w:cs="Times New Roman"/>
          <w:sz w:val="28"/>
          <w:szCs w:val="28"/>
          <w:lang w:val="ru-RU" w:eastAsia="ru-RU"/>
        </w:rPr>
        <w:t xml:space="preserve"> </w:t>
      </w:r>
      <w:proofErr w:type="spellStart"/>
      <w:r w:rsidRPr="0031390F">
        <w:rPr>
          <w:rFonts w:ascii="Times New Roman" w:eastAsia="Times New Roman" w:hAnsi="Times New Roman" w:cs="Times New Roman"/>
          <w:sz w:val="28"/>
          <w:szCs w:val="28"/>
          <w:lang w:val="ru-RU" w:eastAsia="ru-RU"/>
        </w:rPr>
        <w:t>діяльності</w:t>
      </w:r>
      <w:proofErr w:type="spellEnd"/>
      <w:r w:rsidRPr="0031390F">
        <w:rPr>
          <w:rFonts w:ascii="Times New Roman" w:eastAsia="Times New Roman" w:hAnsi="Times New Roman" w:cs="Times New Roman"/>
          <w:sz w:val="28"/>
          <w:szCs w:val="28"/>
          <w:lang w:val="ru-RU" w:eastAsia="ru-RU"/>
        </w:rPr>
        <w:t>.</w:t>
      </w:r>
    </w:p>
    <w:p w:rsidR="0031390F" w:rsidRPr="0031390F" w:rsidRDefault="0031390F" w:rsidP="0031390F">
      <w:pPr>
        <w:numPr>
          <w:ilvl w:val="0"/>
          <w:numId w:val="3"/>
        </w:numPr>
        <w:spacing w:after="0" w:line="240" w:lineRule="auto"/>
        <w:jc w:val="both"/>
        <w:rPr>
          <w:rFonts w:ascii="Times New Roman" w:eastAsia="Times New Roman" w:hAnsi="Times New Roman" w:cs="Times New Roman"/>
          <w:sz w:val="28"/>
          <w:szCs w:val="28"/>
          <w:lang w:eastAsia="ru-RU"/>
        </w:rPr>
      </w:pPr>
      <w:r w:rsidRPr="0031390F">
        <w:rPr>
          <w:rFonts w:ascii="Times New Roman" w:eastAsia="Times New Roman" w:hAnsi="Times New Roman" w:cs="Times New Roman"/>
          <w:sz w:val="28"/>
          <w:szCs w:val="28"/>
          <w:lang w:eastAsia="ru-RU"/>
        </w:rPr>
        <w:t>Забезпечення своєчасного вивчення нормативних документів; виконання нормативних вимог до навчання та виховання учнів.</w:t>
      </w:r>
    </w:p>
    <w:p w:rsidR="0031390F" w:rsidRPr="0031390F" w:rsidRDefault="0031390F" w:rsidP="0031390F">
      <w:pPr>
        <w:numPr>
          <w:ilvl w:val="0"/>
          <w:numId w:val="3"/>
        </w:numPr>
        <w:spacing w:after="0" w:line="240" w:lineRule="auto"/>
        <w:jc w:val="both"/>
        <w:rPr>
          <w:rFonts w:ascii="Times New Roman" w:eastAsia="Times New Roman" w:hAnsi="Times New Roman" w:cs="Times New Roman"/>
          <w:sz w:val="28"/>
          <w:szCs w:val="28"/>
          <w:lang w:eastAsia="ru-RU"/>
        </w:rPr>
      </w:pPr>
      <w:r w:rsidRPr="0031390F">
        <w:rPr>
          <w:rFonts w:ascii="Times New Roman" w:eastAsia="Times New Roman" w:hAnsi="Times New Roman" w:cs="Times New Roman"/>
          <w:sz w:val="28"/>
          <w:szCs w:val="28"/>
          <w:lang w:eastAsia="ru-RU"/>
        </w:rPr>
        <w:t xml:space="preserve">Вивчення і впровадження в практику сучасних технології навчання, новітніх форм і методів роботи на </w:t>
      </w:r>
      <w:proofErr w:type="spellStart"/>
      <w:r w:rsidRPr="0031390F">
        <w:rPr>
          <w:rFonts w:ascii="Times New Roman" w:eastAsia="Times New Roman" w:hAnsi="Times New Roman" w:cs="Times New Roman"/>
          <w:sz w:val="28"/>
          <w:szCs w:val="28"/>
          <w:lang w:eastAsia="ru-RU"/>
        </w:rPr>
        <w:t>уроці</w:t>
      </w:r>
      <w:proofErr w:type="spellEnd"/>
      <w:r w:rsidRPr="0031390F">
        <w:rPr>
          <w:rFonts w:ascii="Times New Roman" w:eastAsia="Times New Roman" w:hAnsi="Times New Roman" w:cs="Times New Roman"/>
          <w:sz w:val="28"/>
          <w:szCs w:val="28"/>
          <w:lang w:eastAsia="ru-RU"/>
        </w:rPr>
        <w:t>.</w:t>
      </w:r>
    </w:p>
    <w:p w:rsidR="00E57F42" w:rsidRPr="00E57F42" w:rsidRDefault="00E57F42" w:rsidP="00E57F42">
      <w:pPr>
        <w:numPr>
          <w:ilvl w:val="0"/>
          <w:numId w:val="3"/>
        </w:numPr>
        <w:spacing w:after="0" w:line="240" w:lineRule="auto"/>
        <w:jc w:val="both"/>
        <w:rPr>
          <w:rFonts w:ascii="Times New Roman" w:eastAsia="Times New Roman" w:hAnsi="Times New Roman" w:cs="Times New Roman"/>
          <w:sz w:val="28"/>
          <w:szCs w:val="28"/>
          <w:lang w:eastAsia="ru-RU"/>
        </w:rPr>
      </w:pPr>
      <w:r w:rsidRPr="00E57F42">
        <w:rPr>
          <w:rFonts w:ascii="Times New Roman" w:eastAsia="Times New Roman" w:hAnsi="Times New Roman" w:cs="Times New Roman"/>
          <w:sz w:val="28"/>
          <w:szCs w:val="28"/>
          <w:lang w:eastAsia="ru-RU"/>
        </w:rPr>
        <w:t xml:space="preserve">Впровадження особистісно-орієнтованого та діяльнісного підходів в </w:t>
      </w:r>
      <w:r w:rsidRPr="00E57F42">
        <w:rPr>
          <w:rFonts w:ascii="Times New Roman" w:eastAsia="Times New Roman" w:hAnsi="Times New Roman" w:cs="Times New Roman"/>
          <w:sz w:val="28"/>
          <w:szCs w:val="28"/>
          <w:lang w:val="ru-RU" w:eastAsia="ru-RU"/>
        </w:rPr>
        <w:t xml:space="preserve">   </w:t>
      </w:r>
      <w:r w:rsidR="000A55B1">
        <w:rPr>
          <w:rFonts w:ascii="Times New Roman" w:eastAsia="Times New Roman" w:hAnsi="Times New Roman" w:cs="Times New Roman"/>
          <w:sz w:val="28"/>
          <w:szCs w:val="28"/>
          <w:lang w:eastAsia="ru-RU"/>
        </w:rPr>
        <w:t xml:space="preserve">організації роботи членів </w:t>
      </w:r>
      <w:r w:rsidRPr="00E57F42">
        <w:rPr>
          <w:rFonts w:ascii="Times New Roman" w:eastAsia="Times New Roman" w:hAnsi="Times New Roman" w:cs="Times New Roman"/>
          <w:sz w:val="28"/>
          <w:szCs w:val="28"/>
          <w:lang w:eastAsia="ru-RU"/>
        </w:rPr>
        <w:t>МО.</w:t>
      </w:r>
    </w:p>
    <w:p w:rsidR="00E57F42" w:rsidRPr="00E57F42" w:rsidRDefault="00E57F42" w:rsidP="00E57F42">
      <w:pPr>
        <w:numPr>
          <w:ilvl w:val="0"/>
          <w:numId w:val="3"/>
        </w:numPr>
        <w:spacing w:after="0" w:line="240" w:lineRule="auto"/>
        <w:jc w:val="both"/>
        <w:rPr>
          <w:rFonts w:ascii="Times New Roman" w:eastAsia="Times New Roman" w:hAnsi="Times New Roman" w:cs="Times New Roman"/>
          <w:sz w:val="28"/>
          <w:szCs w:val="28"/>
          <w:lang w:eastAsia="ru-RU"/>
        </w:rPr>
      </w:pPr>
      <w:r w:rsidRPr="00E57F42">
        <w:rPr>
          <w:rFonts w:ascii="Times New Roman" w:eastAsia="Times New Roman" w:hAnsi="Times New Roman" w:cs="Times New Roman"/>
          <w:sz w:val="28"/>
          <w:szCs w:val="28"/>
          <w:lang w:eastAsia="ru-RU"/>
        </w:rPr>
        <w:t xml:space="preserve">Створення умов для успішного впровадження Концепції Нової української школи, Державного стандарту початкової освіти на засадах </w:t>
      </w:r>
      <w:proofErr w:type="spellStart"/>
      <w:r w:rsidRPr="00E57F42">
        <w:rPr>
          <w:rFonts w:ascii="Times New Roman" w:eastAsia="Times New Roman" w:hAnsi="Times New Roman" w:cs="Times New Roman"/>
          <w:sz w:val="28"/>
          <w:szCs w:val="28"/>
          <w:lang w:eastAsia="ru-RU"/>
        </w:rPr>
        <w:t>компетентнісного</w:t>
      </w:r>
      <w:proofErr w:type="spellEnd"/>
      <w:r w:rsidRPr="00E57F42">
        <w:rPr>
          <w:rFonts w:ascii="Times New Roman" w:eastAsia="Times New Roman" w:hAnsi="Times New Roman" w:cs="Times New Roman"/>
          <w:sz w:val="28"/>
          <w:szCs w:val="28"/>
          <w:lang w:eastAsia="ru-RU"/>
        </w:rPr>
        <w:t xml:space="preserve"> підходу.</w:t>
      </w:r>
    </w:p>
    <w:p w:rsidR="00E57F42" w:rsidRPr="00E57F42" w:rsidRDefault="00E57F42" w:rsidP="00E57F42">
      <w:pPr>
        <w:numPr>
          <w:ilvl w:val="0"/>
          <w:numId w:val="3"/>
        </w:numPr>
        <w:spacing w:after="0" w:line="240" w:lineRule="auto"/>
        <w:jc w:val="both"/>
        <w:rPr>
          <w:rFonts w:ascii="Times New Roman" w:eastAsia="Times New Roman" w:hAnsi="Times New Roman" w:cs="Times New Roman"/>
          <w:sz w:val="28"/>
          <w:szCs w:val="28"/>
          <w:lang w:eastAsia="ru-RU"/>
        </w:rPr>
      </w:pPr>
      <w:r w:rsidRPr="00E57F42">
        <w:rPr>
          <w:rFonts w:ascii="Times New Roman" w:eastAsia="Times New Roman" w:hAnsi="Times New Roman" w:cs="Times New Roman"/>
          <w:sz w:val="28"/>
          <w:szCs w:val="28"/>
          <w:lang w:eastAsia="ru-RU"/>
        </w:rPr>
        <w:t xml:space="preserve">Створення гуманного соціокультурного середовища для самовираження, самоактуалізації, самоствердження та самореалізації кожного вчителя, його повноцінного професійного розвитку й особистісного </w:t>
      </w:r>
      <w:proofErr w:type="spellStart"/>
      <w:r w:rsidRPr="00E57F42">
        <w:rPr>
          <w:rFonts w:ascii="Times New Roman" w:eastAsia="Times New Roman" w:hAnsi="Times New Roman" w:cs="Times New Roman"/>
          <w:sz w:val="28"/>
          <w:szCs w:val="28"/>
          <w:lang w:eastAsia="ru-RU"/>
        </w:rPr>
        <w:t>самостановлення</w:t>
      </w:r>
      <w:proofErr w:type="spellEnd"/>
      <w:r w:rsidRPr="00E57F42">
        <w:rPr>
          <w:rFonts w:ascii="Times New Roman" w:eastAsia="Times New Roman" w:hAnsi="Times New Roman" w:cs="Times New Roman"/>
          <w:sz w:val="28"/>
          <w:szCs w:val="28"/>
          <w:lang w:eastAsia="ru-RU"/>
        </w:rPr>
        <w:t xml:space="preserve">. </w:t>
      </w:r>
    </w:p>
    <w:p w:rsidR="00E57F42" w:rsidRPr="00E57F42" w:rsidRDefault="00E57F42" w:rsidP="00E57F42">
      <w:pPr>
        <w:numPr>
          <w:ilvl w:val="0"/>
          <w:numId w:val="3"/>
        </w:numPr>
        <w:spacing w:after="0" w:line="240" w:lineRule="auto"/>
        <w:jc w:val="both"/>
        <w:rPr>
          <w:rFonts w:ascii="Times New Roman" w:eastAsia="Times New Roman" w:hAnsi="Times New Roman" w:cs="Times New Roman"/>
          <w:sz w:val="28"/>
          <w:szCs w:val="28"/>
          <w:lang w:eastAsia="ru-RU"/>
        </w:rPr>
      </w:pPr>
      <w:r w:rsidRPr="00E57F42">
        <w:rPr>
          <w:rFonts w:ascii="Times New Roman" w:eastAsia="Times New Roman" w:hAnsi="Times New Roman" w:cs="Times New Roman"/>
          <w:sz w:val="28"/>
          <w:szCs w:val="28"/>
          <w:lang w:eastAsia="ru-RU"/>
        </w:rPr>
        <w:t>Задоволення особистісних освітніх потреб вчителів.</w:t>
      </w:r>
    </w:p>
    <w:p w:rsidR="00E57F42" w:rsidRDefault="00E57F42" w:rsidP="000A55B1">
      <w:pPr>
        <w:numPr>
          <w:ilvl w:val="0"/>
          <w:numId w:val="3"/>
        </w:numPr>
        <w:spacing w:after="0" w:line="240" w:lineRule="auto"/>
        <w:jc w:val="both"/>
        <w:rPr>
          <w:rFonts w:ascii="Times New Roman" w:eastAsia="Times New Roman" w:hAnsi="Times New Roman" w:cs="Times New Roman"/>
          <w:sz w:val="28"/>
          <w:szCs w:val="28"/>
          <w:lang w:eastAsia="ru-RU"/>
        </w:rPr>
      </w:pPr>
      <w:r w:rsidRPr="00E57F42">
        <w:rPr>
          <w:rFonts w:ascii="Times New Roman" w:eastAsia="Times New Roman" w:hAnsi="Times New Roman" w:cs="Times New Roman"/>
          <w:sz w:val="28"/>
          <w:szCs w:val="28"/>
          <w:lang w:eastAsia="ru-RU"/>
        </w:rPr>
        <w:t>Формування єдиного освітнього-методичного простору для професійного зростання педагогів.</w:t>
      </w:r>
    </w:p>
    <w:p w:rsidR="000A55B1" w:rsidRPr="0031390F" w:rsidRDefault="000A55B1" w:rsidP="000A55B1">
      <w:pPr>
        <w:spacing w:after="0" w:line="240" w:lineRule="auto"/>
        <w:ind w:left="720"/>
        <w:jc w:val="both"/>
        <w:rPr>
          <w:rFonts w:ascii="Times New Roman" w:eastAsia="Times New Roman" w:hAnsi="Times New Roman" w:cs="Times New Roman"/>
          <w:sz w:val="28"/>
          <w:szCs w:val="28"/>
          <w:lang w:eastAsia="ru-RU"/>
        </w:rPr>
      </w:pPr>
    </w:p>
    <w:p w:rsidR="00E57F42" w:rsidRPr="00E57F42" w:rsidRDefault="0031390F" w:rsidP="00E57F42">
      <w:pPr>
        <w:spacing w:after="0" w:line="240" w:lineRule="auto"/>
        <w:ind w:firstLine="426"/>
        <w:jc w:val="both"/>
        <w:rPr>
          <w:rFonts w:ascii="Times New Roman" w:eastAsia="Times New Roman" w:hAnsi="Times New Roman" w:cs="Times New Roman"/>
          <w:b/>
          <w:i/>
          <w:sz w:val="28"/>
          <w:szCs w:val="28"/>
          <w:lang w:eastAsia="ru-RU"/>
        </w:rPr>
      </w:pPr>
      <w:r w:rsidRPr="0031390F">
        <w:rPr>
          <w:rFonts w:ascii="Times New Roman" w:eastAsia="Times New Roman" w:hAnsi="Times New Roman" w:cs="Times New Roman"/>
          <w:sz w:val="28"/>
          <w:szCs w:val="28"/>
          <w:lang w:val="ru-RU" w:eastAsia="ru-RU"/>
        </w:rPr>
        <w:t xml:space="preserve">У </w:t>
      </w:r>
      <w:proofErr w:type="spellStart"/>
      <w:r w:rsidRPr="0031390F">
        <w:rPr>
          <w:rFonts w:ascii="Times New Roman" w:eastAsia="Times New Roman" w:hAnsi="Times New Roman" w:cs="Times New Roman"/>
          <w:sz w:val="28"/>
          <w:szCs w:val="28"/>
          <w:lang w:val="ru-RU" w:eastAsia="ru-RU"/>
        </w:rPr>
        <w:t>цьому</w:t>
      </w:r>
      <w:proofErr w:type="spellEnd"/>
      <w:r w:rsidRPr="0031390F">
        <w:rPr>
          <w:rFonts w:ascii="Times New Roman" w:eastAsia="Times New Roman" w:hAnsi="Times New Roman" w:cs="Times New Roman"/>
          <w:sz w:val="28"/>
          <w:szCs w:val="28"/>
          <w:lang w:val="ru-RU" w:eastAsia="ru-RU"/>
        </w:rPr>
        <w:t xml:space="preserve"> </w:t>
      </w:r>
      <w:proofErr w:type="spellStart"/>
      <w:r w:rsidRPr="0031390F">
        <w:rPr>
          <w:rFonts w:ascii="Times New Roman" w:eastAsia="Times New Roman" w:hAnsi="Times New Roman" w:cs="Times New Roman"/>
          <w:sz w:val="28"/>
          <w:szCs w:val="28"/>
          <w:lang w:val="ru-RU" w:eastAsia="ru-RU"/>
        </w:rPr>
        <w:t>навчальному</w:t>
      </w:r>
      <w:proofErr w:type="spellEnd"/>
      <w:r w:rsidRPr="0031390F">
        <w:rPr>
          <w:rFonts w:ascii="Times New Roman" w:eastAsia="Times New Roman" w:hAnsi="Times New Roman" w:cs="Times New Roman"/>
          <w:sz w:val="28"/>
          <w:szCs w:val="28"/>
          <w:lang w:val="ru-RU" w:eastAsia="ru-RU"/>
        </w:rPr>
        <w:t xml:space="preserve"> </w:t>
      </w:r>
      <w:proofErr w:type="spellStart"/>
      <w:r w:rsidRPr="0031390F">
        <w:rPr>
          <w:rFonts w:ascii="Times New Roman" w:eastAsia="Times New Roman" w:hAnsi="Times New Roman" w:cs="Times New Roman"/>
          <w:sz w:val="28"/>
          <w:szCs w:val="28"/>
          <w:lang w:val="ru-RU" w:eastAsia="ru-RU"/>
        </w:rPr>
        <w:t>році</w:t>
      </w:r>
      <w:proofErr w:type="spellEnd"/>
      <w:r w:rsidRPr="0031390F">
        <w:rPr>
          <w:rFonts w:ascii="Times New Roman" w:eastAsia="Times New Roman" w:hAnsi="Times New Roman" w:cs="Times New Roman"/>
          <w:sz w:val="28"/>
          <w:szCs w:val="28"/>
          <w:lang w:val="ru-RU" w:eastAsia="ru-RU"/>
        </w:rPr>
        <w:t xml:space="preserve"> наш</w:t>
      </w:r>
      <w:r w:rsidRPr="0031390F">
        <w:rPr>
          <w:rFonts w:ascii="Times New Roman" w:eastAsia="Times New Roman" w:hAnsi="Times New Roman" w:cs="Times New Roman"/>
          <w:sz w:val="28"/>
          <w:szCs w:val="28"/>
          <w:lang w:eastAsia="ru-RU"/>
        </w:rPr>
        <w:t>а</w:t>
      </w:r>
      <w:r w:rsidRPr="0031390F">
        <w:rPr>
          <w:rFonts w:ascii="Times New Roman" w:eastAsia="Times New Roman" w:hAnsi="Times New Roman" w:cs="Times New Roman"/>
          <w:sz w:val="28"/>
          <w:szCs w:val="28"/>
          <w:lang w:val="ru-RU" w:eastAsia="ru-RU"/>
        </w:rPr>
        <w:t xml:space="preserve"> </w:t>
      </w:r>
      <w:proofErr w:type="spellStart"/>
      <w:r w:rsidRPr="0031390F">
        <w:rPr>
          <w:rFonts w:ascii="Times New Roman" w:eastAsia="Times New Roman" w:hAnsi="Times New Roman" w:cs="Times New Roman"/>
          <w:sz w:val="28"/>
          <w:szCs w:val="28"/>
          <w:lang w:val="ru-RU" w:eastAsia="ru-RU"/>
        </w:rPr>
        <w:t>методичн</w:t>
      </w:r>
      <w:proofErr w:type="spellEnd"/>
      <w:r w:rsidRPr="0031390F">
        <w:rPr>
          <w:rFonts w:ascii="Times New Roman" w:eastAsia="Times New Roman" w:hAnsi="Times New Roman" w:cs="Times New Roman"/>
          <w:sz w:val="28"/>
          <w:szCs w:val="28"/>
          <w:lang w:eastAsia="ru-RU"/>
        </w:rPr>
        <w:t>а</w:t>
      </w:r>
      <w:r w:rsidRPr="0031390F">
        <w:rPr>
          <w:rFonts w:ascii="Times New Roman" w:eastAsia="Times New Roman" w:hAnsi="Times New Roman" w:cs="Times New Roman"/>
          <w:sz w:val="28"/>
          <w:szCs w:val="28"/>
          <w:lang w:val="ru-RU" w:eastAsia="ru-RU"/>
        </w:rPr>
        <w:t xml:space="preserve"> </w:t>
      </w:r>
      <w:r w:rsidRPr="0031390F">
        <w:rPr>
          <w:rFonts w:ascii="Times New Roman" w:eastAsia="Times New Roman" w:hAnsi="Times New Roman" w:cs="Times New Roman"/>
          <w:sz w:val="28"/>
          <w:szCs w:val="28"/>
          <w:lang w:eastAsia="ru-RU"/>
        </w:rPr>
        <w:t>комісія</w:t>
      </w:r>
      <w:r w:rsidRPr="0031390F">
        <w:rPr>
          <w:rFonts w:ascii="Times New Roman" w:eastAsia="Times New Roman" w:hAnsi="Times New Roman" w:cs="Times New Roman"/>
          <w:sz w:val="28"/>
          <w:szCs w:val="28"/>
          <w:lang w:val="ru-RU" w:eastAsia="ru-RU"/>
        </w:rPr>
        <w:t xml:space="preserve"> буде </w:t>
      </w:r>
      <w:proofErr w:type="spellStart"/>
      <w:r w:rsidRPr="0031390F">
        <w:rPr>
          <w:rFonts w:ascii="Times New Roman" w:eastAsia="Times New Roman" w:hAnsi="Times New Roman" w:cs="Times New Roman"/>
          <w:sz w:val="28"/>
          <w:szCs w:val="28"/>
          <w:lang w:val="ru-RU" w:eastAsia="ru-RU"/>
        </w:rPr>
        <w:t>працювати</w:t>
      </w:r>
      <w:proofErr w:type="spellEnd"/>
      <w:r w:rsidRPr="0031390F">
        <w:rPr>
          <w:rFonts w:ascii="Times New Roman" w:eastAsia="Times New Roman" w:hAnsi="Times New Roman" w:cs="Times New Roman"/>
          <w:sz w:val="28"/>
          <w:szCs w:val="28"/>
          <w:lang w:val="ru-RU" w:eastAsia="ru-RU"/>
        </w:rPr>
        <w:t xml:space="preserve"> над проблемною </w:t>
      </w:r>
      <w:r w:rsidR="00E57F42" w:rsidRPr="00E57F42">
        <w:rPr>
          <w:rFonts w:ascii="Times New Roman" w:eastAsia="Times New Roman" w:hAnsi="Times New Roman" w:cs="Times New Roman"/>
          <w:b/>
          <w:i/>
          <w:sz w:val="28"/>
          <w:szCs w:val="28"/>
          <w:lang w:eastAsia="ru-RU"/>
        </w:rPr>
        <w:t xml:space="preserve">«Впровадження </w:t>
      </w:r>
      <w:proofErr w:type="spellStart"/>
      <w:r w:rsidR="00E57F42" w:rsidRPr="00E57F42">
        <w:rPr>
          <w:rFonts w:ascii="Times New Roman" w:eastAsia="Times New Roman" w:hAnsi="Times New Roman" w:cs="Times New Roman"/>
          <w:b/>
          <w:i/>
          <w:sz w:val="28"/>
          <w:szCs w:val="28"/>
          <w:lang w:eastAsia="ru-RU"/>
        </w:rPr>
        <w:t>компетентнісно</w:t>
      </w:r>
      <w:proofErr w:type="spellEnd"/>
      <w:r w:rsidR="00386CC3">
        <w:rPr>
          <w:rFonts w:ascii="Times New Roman" w:eastAsia="Times New Roman" w:hAnsi="Times New Roman" w:cs="Times New Roman"/>
          <w:b/>
          <w:i/>
          <w:sz w:val="28"/>
          <w:szCs w:val="28"/>
          <w:lang w:eastAsia="ru-RU"/>
        </w:rPr>
        <w:t xml:space="preserve"> - </w:t>
      </w:r>
      <w:r w:rsidR="00E57F42" w:rsidRPr="00E57F42">
        <w:rPr>
          <w:rFonts w:ascii="Times New Roman" w:eastAsia="Times New Roman" w:hAnsi="Times New Roman" w:cs="Times New Roman"/>
          <w:b/>
          <w:i/>
          <w:sz w:val="28"/>
          <w:szCs w:val="28"/>
          <w:lang w:eastAsia="ru-RU"/>
        </w:rPr>
        <w:t xml:space="preserve"> орієнтованого підходу в освітній процес»</w:t>
      </w:r>
    </w:p>
    <w:p w:rsidR="0031390F" w:rsidRPr="0031390F" w:rsidRDefault="0031390F" w:rsidP="0031390F">
      <w:pPr>
        <w:spacing w:after="0" w:line="240" w:lineRule="auto"/>
        <w:ind w:firstLine="426"/>
        <w:jc w:val="both"/>
        <w:rPr>
          <w:rFonts w:ascii="Times New Roman" w:eastAsia="Times New Roman" w:hAnsi="Times New Roman" w:cs="Times New Roman"/>
          <w:b/>
          <w:i/>
          <w:sz w:val="28"/>
          <w:szCs w:val="28"/>
          <w:lang w:eastAsia="ru-RU"/>
        </w:rPr>
      </w:pPr>
    </w:p>
    <w:p w:rsidR="0031390F" w:rsidRDefault="0031390F" w:rsidP="0031390F">
      <w:pPr>
        <w:spacing w:after="0" w:line="240" w:lineRule="auto"/>
        <w:jc w:val="center"/>
        <w:rPr>
          <w:rFonts w:ascii="Times New Roman" w:eastAsia="Times New Roman" w:hAnsi="Times New Roman" w:cs="Times New Roman"/>
          <w:b/>
          <w:i/>
          <w:sz w:val="28"/>
          <w:szCs w:val="28"/>
          <w:lang w:eastAsia="ru-RU"/>
        </w:rPr>
      </w:pPr>
    </w:p>
    <w:p w:rsidR="000A55B1" w:rsidRDefault="000A55B1" w:rsidP="0031390F">
      <w:pPr>
        <w:spacing w:after="0" w:line="240" w:lineRule="auto"/>
        <w:jc w:val="center"/>
        <w:rPr>
          <w:rFonts w:ascii="Times New Roman" w:eastAsia="Times New Roman" w:hAnsi="Times New Roman" w:cs="Times New Roman"/>
          <w:b/>
          <w:i/>
          <w:sz w:val="28"/>
          <w:szCs w:val="28"/>
          <w:lang w:eastAsia="ru-RU"/>
        </w:rPr>
      </w:pPr>
    </w:p>
    <w:p w:rsidR="000A55B1" w:rsidRDefault="000A55B1" w:rsidP="0031390F">
      <w:pPr>
        <w:spacing w:after="0" w:line="240" w:lineRule="auto"/>
        <w:jc w:val="center"/>
        <w:rPr>
          <w:rFonts w:ascii="Times New Roman" w:eastAsia="Times New Roman" w:hAnsi="Times New Roman" w:cs="Times New Roman"/>
          <w:b/>
          <w:i/>
          <w:sz w:val="28"/>
          <w:szCs w:val="28"/>
          <w:lang w:eastAsia="ru-RU"/>
        </w:rPr>
      </w:pPr>
    </w:p>
    <w:p w:rsidR="000A55B1" w:rsidRDefault="000A55B1" w:rsidP="0031390F">
      <w:pPr>
        <w:spacing w:after="0" w:line="240" w:lineRule="auto"/>
        <w:jc w:val="center"/>
        <w:rPr>
          <w:rFonts w:ascii="Times New Roman" w:eastAsia="Times New Roman" w:hAnsi="Times New Roman" w:cs="Times New Roman"/>
          <w:b/>
          <w:i/>
          <w:sz w:val="28"/>
          <w:szCs w:val="28"/>
          <w:lang w:eastAsia="ru-RU"/>
        </w:rPr>
      </w:pPr>
      <w:bookmarkStart w:id="0" w:name="_GoBack"/>
      <w:bookmarkEnd w:id="0"/>
    </w:p>
    <w:p w:rsidR="000A55B1" w:rsidRDefault="000A55B1" w:rsidP="0031390F">
      <w:pPr>
        <w:spacing w:after="0" w:line="240" w:lineRule="auto"/>
        <w:jc w:val="center"/>
        <w:rPr>
          <w:rFonts w:ascii="Times New Roman" w:eastAsia="Times New Roman" w:hAnsi="Times New Roman" w:cs="Times New Roman"/>
          <w:b/>
          <w:i/>
          <w:sz w:val="28"/>
          <w:szCs w:val="28"/>
          <w:lang w:eastAsia="ru-RU"/>
        </w:rPr>
      </w:pPr>
    </w:p>
    <w:p w:rsidR="000A55B1" w:rsidRDefault="000A55B1" w:rsidP="0031390F">
      <w:pPr>
        <w:spacing w:after="0" w:line="240" w:lineRule="auto"/>
        <w:jc w:val="center"/>
        <w:rPr>
          <w:rFonts w:ascii="Times New Roman" w:eastAsia="Times New Roman" w:hAnsi="Times New Roman" w:cs="Times New Roman"/>
          <w:b/>
          <w:i/>
          <w:sz w:val="28"/>
          <w:szCs w:val="28"/>
          <w:lang w:eastAsia="ru-RU"/>
        </w:rPr>
      </w:pPr>
    </w:p>
    <w:p w:rsidR="000A55B1" w:rsidRDefault="000A55B1" w:rsidP="0031390F">
      <w:pPr>
        <w:spacing w:after="0" w:line="240" w:lineRule="auto"/>
        <w:jc w:val="center"/>
        <w:rPr>
          <w:rFonts w:ascii="Times New Roman" w:eastAsia="Times New Roman" w:hAnsi="Times New Roman" w:cs="Times New Roman"/>
          <w:b/>
          <w:i/>
          <w:sz w:val="28"/>
          <w:szCs w:val="28"/>
          <w:lang w:eastAsia="ru-RU"/>
        </w:rPr>
      </w:pPr>
    </w:p>
    <w:p w:rsidR="000A55B1" w:rsidRDefault="000A55B1" w:rsidP="0031390F">
      <w:pPr>
        <w:spacing w:after="0" w:line="240" w:lineRule="auto"/>
        <w:jc w:val="center"/>
        <w:rPr>
          <w:rFonts w:ascii="Times New Roman" w:eastAsia="Times New Roman" w:hAnsi="Times New Roman" w:cs="Times New Roman"/>
          <w:b/>
          <w:i/>
          <w:sz w:val="28"/>
          <w:szCs w:val="28"/>
          <w:lang w:eastAsia="ru-RU"/>
        </w:rPr>
      </w:pPr>
    </w:p>
    <w:p w:rsidR="000A55B1" w:rsidRDefault="000A55B1" w:rsidP="0031390F">
      <w:pPr>
        <w:spacing w:after="0" w:line="240" w:lineRule="auto"/>
        <w:jc w:val="center"/>
        <w:rPr>
          <w:rFonts w:ascii="Times New Roman" w:eastAsia="Times New Roman" w:hAnsi="Times New Roman" w:cs="Times New Roman"/>
          <w:b/>
          <w:i/>
          <w:sz w:val="28"/>
          <w:szCs w:val="28"/>
          <w:lang w:eastAsia="ru-RU"/>
        </w:rPr>
      </w:pPr>
    </w:p>
    <w:p w:rsidR="000A55B1" w:rsidRPr="0031390F" w:rsidRDefault="000A55B1" w:rsidP="0031390F">
      <w:pPr>
        <w:spacing w:after="0" w:line="240" w:lineRule="auto"/>
        <w:jc w:val="center"/>
        <w:rPr>
          <w:rFonts w:ascii="Times New Roman" w:eastAsia="Times New Roman" w:hAnsi="Times New Roman" w:cs="Times New Roman"/>
          <w:b/>
          <w:i/>
          <w:sz w:val="28"/>
          <w:szCs w:val="28"/>
          <w:lang w:eastAsia="ru-RU"/>
        </w:rPr>
      </w:pPr>
    </w:p>
    <w:p w:rsidR="0031390F" w:rsidRPr="0031390F" w:rsidRDefault="0031390F" w:rsidP="0031390F">
      <w:pPr>
        <w:spacing w:after="0" w:line="240" w:lineRule="auto"/>
        <w:jc w:val="center"/>
        <w:rPr>
          <w:rFonts w:ascii="Times New Roman" w:eastAsia="Times New Roman" w:hAnsi="Times New Roman" w:cs="Times New Roman"/>
          <w:b/>
          <w:i/>
          <w:sz w:val="28"/>
          <w:szCs w:val="28"/>
          <w:lang w:eastAsia="ru-RU"/>
        </w:rPr>
      </w:pPr>
    </w:p>
    <w:p w:rsidR="000A55B1" w:rsidRDefault="000A55B1" w:rsidP="000A55B1">
      <w:pPr>
        <w:spacing w:after="0" w:line="240" w:lineRule="auto"/>
        <w:jc w:val="center"/>
        <w:rPr>
          <w:rFonts w:ascii="Times New Roman" w:eastAsia="Times New Roman" w:hAnsi="Times New Roman" w:cs="Times New Roman"/>
          <w:b/>
          <w:i/>
          <w:sz w:val="72"/>
          <w:szCs w:val="72"/>
          <w:lang w:eastAsia="ru-RU"/>
        </w:rPr>
        <w:sectPr w:rsidR="000A55B1" w:rsidSect="00574D6A">
          <w:pgSz w:w="11906" w:h="16838"/>
          <w:pgMar w:top="1135" w:right="850" w:bottom="1560" w:left="1418" w:header="708" w:footer="708" w:gutter="0"/>
          <w:pgBorders w:display="firstPage" w:offsetFrom="page">
            <w:top w:val="twistedLines1" w:sz="18" w:space="31" w:color="auto"/>
            <w:left w:val="twistedLines1" w:sz="18" w:space="31" w:color="auto"/>
            <w:bottom w:val="twistedLines1" w:sz="18" w:space="31" w:color="auto"/>
            <w:right w:val="twistedLines1" w:sz="18" w:space="31" w:color="auto"/>
          </w:pgBorders>
          <w:cols w:space="708"/>
          <w:docGrid w:linePitch="360"/>
        </w:sectPr>
      </w:pPr>
    </w:p>
    <w:p w:rsidR="000A55B1" w:rsidRPr="000A55B1" w:rsidRDefault="000A55B1" w:rsidP="000A55B1">
      <w:pPr>
        <w:spacing w:after="0" w:line="240" w:lineRule="auto"/>
        <w:jc w:val="center"/>
        <w:rPr>
          <w:rFonts w:ascii="Times New Roman" w:eastAsia="Times New Roman" w:hAnsi="Times New Roman" w:cs="Times New Roman"/>
          <w:b/>
          <w:i/>
          <w:sz w:val="72"/>
          <w:szCs w:val="72"/>
          <w:lang w:eastAsia="ru-RU"/>
        </w:rPr>
      </w:pPr>
      <w:r w:rsidRPr="000A55B1">
        <w:rPr>
          <w:rFonts w:ascii="Times New Roman" w:eastAsia="Times New Roman" w:hAnsi="Times New Roman" w:cs="Times New Roman"/>
          <w:b/>
          <w:i/>
          <w:sz w:val="72"/>
          <w:szCs w:val="72"/>
          <w:lang w:eastAsia="ru-RU"/>
        </w:rPr>
        <w:lastRenderedPageBreak/>
        <w:t>Персональний склад членів МК</w:t>
      </w:r>
    </w:p>
    <w:tbl>
      <w:tblPr>
        <w:tblW w:w="1512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8"/>
        <w:gridCol w:w="2961"/>
        <w:gridCol w:w="1620"/>
        <w:gridCol w:w="2586"/>
        <w:gridCol w:w="1171"/>
        <w:gridCol w:w="1299"/>
        <w:gridCol w:w="1002"/>
        <w:gridCol w:w="1168"/>
        <w:gridCol w:w="2539"/>
      </w:tblGrid>
      <w:tr w:rsidR="003F7C96" w:rsidRPr="000A55B1" w:rsidTr="003F7C96">
        <w:trPr>
          <w:trHeight w:val="93"/>
        </w:trPr>
        <w:tc>
          <w:tcPr>
            <w:tcW w:w="778" w:type="dxa"/>
            <w:vMerge w:val="restart"/>
            <w:shd w:val="clear" w:color="auto" w:fill="auto"/>
          </w:tcPr>
          <w:p w:rsidR="003F7C96" w:rsidRPr="000A55B1" w:rsidRDefault="003F7C96" w:rsidP="000A55B1">
            <w:pPr>
              <w:spacing w:after="0" w:line="240" w:lineRule="auto"/>
              <w:rPr>
                <w:rFonts w:ascii="Times New Roman" w:eastAsia="Times New Roman" w:hAnsi="Times New Roman" w:cs="Times New Roman"/>
                <w:b/>
                <w:i/>
                <w:sz w:val="24"/>
                <w:szCs w:val="24"/>
                <w:lang w:eastAsia="ru-RU"/>
              </w:rPr>
            </w:pPr>
            <w:r w:rsidRPr="000A55B1">
              <w:rPr>
                <w:rFonts w:ascii="Times New Roman" w:eastAsia="Times New Roman" w:hAnsi="Times New Roman" w:cs="Times New Roman"/>
                <w:b/>
                <w:i/>
                <w:sz w:val="24"/>
                <w:szCs w:val="24"/>
                <w:lang w:eastAsia="ru-RU"/>
              </w:rPr>
              <w:t>№</w:t>
            </w:r>
          </w:p>
          <w:p w:rsidR="003F7C96" w:rsidRPr="000A55B1" w:rsidRDefault="003F7C96" w:rsidP="000A55B1">
            <w:pPr>
              <w:spacing w:after="0" w:line="240" w:lineRule="auto"/>
              <w:rPr>
                <w:rFonts w:ascii="Times New Roman" w:eastAsia="Times New Roman" w:hAnsi="Times New Roman" w:cs="Times New Roman"/>
                <w:b/>
                <w:i/>
                <w:sz w:val="24"/>
                <w:szCs w:val="24"/>
                <w:lang w:eastAsia="ru-RU"/>
              </w:rPr>
            </w:pPr>
            <w:r w:rsidRPr="000A55B1">
              <w:rPr>
                <w:rFonts w:ascii="Times New Roman" w:eastAsia="Times New Roman" w:hAnsi="Times New Roman" w:cs="Times New Roman"/>
                <w:b/>
                <w:i/>
                <w:sz w:val="24"/>
                <w:szCs w:val="24"/>
                <w:lang w:eastAsia="ru-RU"/>
              </w:rPr>
              <w:t>п/п</w:t>
            </w:r>
          </w:p>
        </w:tc>
        <w:tc>
          <w:tcPr>
            <w:tcW w:w="2961" w:type="dxa"/>
            <w:vMerge w:val="restart"/>
            <w:shd w:val="clear" w:color="auto" w:fill="auto"/>
          </w:tcPr>
          <w:p w:rsidR="003F7C96" w:rsidRPr="000A55B1" w:rsidRDefault="003F7C96" w:rsidP="000A55B1">
            <w:pPr>
              <w:spacing w:after="0" w:line="240" w:lineRule="auto"/>
              <w:rPr>
                <w:rFonts w:ascii="Times New Roman" w:eastAsia="Times New Roman" w:hAnsi="Times New Roman" w:cs="Times New Roman"/>
                <w:b/>
                <w:i/>
                <w:sz w:val="24"/>
                <w:szCs w:val="24"/>
                <w:lang w:eastAsia="ru-RU"/>
              </w:rPr>
            </w:pPr>
            <w:r w:rsidRPr="000A55B1">
              <w:rPr>
                <w:rFonts w:ascii="Times New Roman" w:eastAsia="Times New Roman" w:hAnsi="Times New Roman" w:cs="Times New Roman"/>
                <w:b/>
                <w:i/>
                <w:sz w:val="24"/>
                <w:szCs w:val="24"/>
                <w:lang w:eastAsia="ru-RU"/>
              </w:rPr>
              <w:t xml:space="preserve">          П.І.Б. вчителя</w:t>
            </w:r>
          </w:p>
        </w:tc>
        <w:tc>
          <w:tcPr>
            <w:tcW w:w="4206" w:type="dxa"/>
            <w:gridSpan w:val="2"/>
            <w:shd w:val="clear" w:color="auto" w:fill="auto"/>
          </w:tcPr>
          <w:p w:rsidR="003F7C96" w:rsidRPr="000A55B1" w:rsidRDefault="003F7C96" w:rsidP="000A55B1">
            <w:pPr>
              <w:spacing w:after="0" w:line="240" w:lineRule="auto"/>
              <w:jc w:val="center"/>
              <w:rPr>
                <w:rFonts w:ascii="Times New Roman" w:eastAsia="Times New Roman" w:hAnsi="Times New Roman" w:cs="Times New Roman"/>
                <w:b/>
                <w:i/>
                <w:sz w:val="24"/>
                <w:szCs w:val="24"/>
                <w:lang w:eastAsia="ru-RU"/>
              </w:rPr>
            </w:pPr>
            <w:r w:rsidRPr="000A55B1">
              <w:rPr>
                <w:rFonts w:ascii="Times New Roman" w:eastAsia="Times New Roman" w:hAnsi="Times New Roman" w:cs="Times New Roman"/>
                <w:b/>
                <w:i/>
                <w:sz w:val="24"/>
                <w:szCs w:val="24"/>
                <w:lang w:eastAsia="ru-RU"/>
              </w:rPr>
              <w:t>Освіта</w:t>
            </w:r>
          </w:p>
        </w:tc>
        <w:tc>
          <w:tcPr>
            <w:tcW w:w="1171" w:type="dxa"/>
            <w:vMerge w:val="restart"/>
            <w:shd w:val="clear" w:color="auto" w:fill="auto"/>
          </w:tcPr>
          <w:p w:rsidR="003F7C96" w:rsidRPr="000A55B1" w:rsidRDefault="003F7C96" w:rsidP="000A55B1">
            <w:pPr>
              <w:spacing w:after="0" w:line="240" w:lineRule="auto"/>
              <w:jc w:val="center"/>
              <w:rPr>
                <w:rFonts w:ascii="Times New Roman" w:eastAsia="Times New Roman" w:hAnsi="Times New Roman" w:cs="Times New Roman"/>
                <w:b/>
                <w:i/>
                <w:sz w:val="24"/>
                <w:szCs w:val="24"/>
                <w:lang w:eastAsia="ru-RU"/>
              </w:rPr>
            </w:pPr>
            <w:r w:rsidRPr="000A55B1">
              <w:rPr>
                <w:rFonts w:ascii="Times New Roman" w:eastAsia="Times New Roman" w:hAnsi="Times New Roman" w:cs="Times New Roman"/>
                <w:b/>
                <w:i/>
                <w:sz w:val="24"/>
                <w:szCs w:val="24"/>
                <w:lang w:eastAsia="ru-RU"/>
              </w:rPr>
              <w:t>Категорія,</w:t>
            </w:r>
          </w:p>
          <w:p w:rsidR="003F7C96" w:rsidRPr="000A55B1" w:rsidRDefault="003F7C96" w:rsidP="000A55B1">
            <w:pPr>
              <w:spacing w:after="0" w:line="240" w:lineRule="auto"/>
              <w:jc w:val="center"/>
              <w:rPr>
                <w:rFonts w:ascii="Times New Roman" w:eastAsia="Times New Roman" w:hAnsi="Times New Roman" w:cs="Times New Roman"/>
                <w:b/>
                <w:i/>
                <w:sz w:val="24"/>
                <w:szCs w:val="24"/>
                <w:lang w:eastAsia="ru-RU"/>
              </w:rPr>
            </w:pPr>
            <w:r w:rsidRPr="000A55B1">
              <w:rPr>
                <w:rFonts w:ascii="Times New Roman" w:eastAsia="Times New Roman" w:hAnsi="Times New Roman" w:cs="Times New Roman"/>
                <w:b/>
                <w:i/>
                <w:sz w:val="24"/>
                <w:szCs w:val="24"/>
                <w:lang w:eastAsia="ru-RU"/>
              </w:rPr>
              <w:t>пед..</w:t>
            </w:r>
          </w:p>
          <w:p w:rsidR="003F7C96" w:rsidRPr="000A55B1" w:rsidRDefault="003F7C96" w:rsidP="000A55B1">
            <w:pPr>
              <w:spacing w:after="0" w:line="240" w:lineRule="auto"/>
              <w:jc w:val="center"/>
              <w:rPr>
                <w:rFonts w:ascii="Times New Roman" w:eastAsia="Times New Roman" w:hAnsi="Times New Roman" w:cs="Times New Roman"/>
                <w:b/>
                <w:i/>
                <w:sz w:val="24"/>
                <w:szCs w:val="24"/>
                <w:lang w:eastAsia="ru-RU"/>
              </w:rPr>
            </w:pPr>
            <w:r w:rsidRPr="000A55B1">
              <w:rPr>
                <w:rFonts w:ascii="Times New Roman" w:eastAsia="Times New Roman" w:hAnsi="Times New Roman" w:cs="Times New Roman"/>
                <w:b/>
                <w:i/>
                <w:sz w:val="24"/>
                <w:szCs w:val="24"/>
                <w:lang w:eastAsia="ru-RU"/>
              </w:rPr>
              <w:t>звання</w:t>
            </w:r>
          </w:p>
        </w:tc>
        <w:tc>
          <w:tcPr>
            <w:tcW w:w="1299" w:type="dxa"/>
            <w:vMerge w:val="restart"/>
            <w:shd w:val="clear" w:color="auto" w:fill="auto"/>
          </w:tcPr>
          <w:p w:rsidR="003F7C96" w:rsidRPr="000A55B1" w:rsidRDefault="003F7C96" w:rsidP="000A55B1">
            <w:pPr>
              <w:spacing w:after="0" w:line="240" w:lineRule="auto"/>
              <w:jc w:val="center"/>
              <w:rPr>
                <w:rFonts w:ascii="Times New Roman" w:eastAsia="Times New Roman" w:hAnsi="Times New Roman" w:cs="Times New Roman"/>
                <w:b/>
                <w:i/>
                <w:sz w:val="24"/>
                <w:szCs w:val="24"/>
                <w:lang w:eastAsia="ru-RU"/>
              </w:rPr>
            </w:pPr>
            <w:r w:rsidRPr="000A55B1">
              <w:rPr>
                <w:rFonts w:ascii="Times New Roman" w:eastAsia="Times New Roman" w:hAnsi="Times New Roman" w:cs="Times New Roman"/>
                <w:b/>
                <w:i/>
                <w:sz w:val="24"/>
                <w:szCs w:val="24"/>
                <w:lang w:eastAsia="ru-RU"/>
              </w:rPr>
              <w:t>Пед. стаж робо-ти</w:t>
            </w:r>
          </w:p>
        </w:tc>
        <w:tc>
          <w:tcPr>
            <w:tcW w:w="1002" w:type="dxa"/>
            <w:vMerge w:val="restart"/>
            <w:shd w:val="clear" w:color="auto" w:fill="auto"/>
          </w:tcPr>
          <w:p w:rsidR="003F7C96" w:rsidRPr="000A55B1" w:rsidRDefault="003F7C96" w:rsidP="000A55B1">
            <w:pPr>
              <w:spacing w:after="0" w:line="240" w:lineRule="auto"/>
              <w:jc w:val="center"/>
              <w:rPr>
                <w:rFonts w:ascii="Times New Roman" w:eastAsia="Times New Roman" w:hAnsi="Times New Roman" w:cs="Times New Roman"/>
                <w:b/>
                <w:i/>
                <w:sz w:val="24"/>
                <w:szCs w:val="24"/>
                <w:lang w:eastAsia="ru-RU"/>
              </w:rPr>
            </w:pPr>
            <w:r w:rsidRPr="000A55B1">
              <w:rPr>
                <w:rFonts w:ascii="Times New Roman" w:eastAsia="Times New Roman" w:hAnsi="Times New Roman" w:cs="Times New Roman"/>
                <w:b/>
                <w:i/>
                <w:sz w:val="24"/>
                <w:szCs w:val="24"/>
                <w:lang w:eastAsia="ru-RU"/>
              </w:rPr>
              <w:t>Рік ост. курс. пере</w:t>
            </w:r>
          </w:p>
          <w:p w:rsidR="003F7C96" w:rsidRPr="000A55B1" w:rsidRDefault="003F7C96" w:rsidP="000A55B1">
            <w:pPr>
              <w:spacing w:after="0" w:line="240" w:lineRule="auto"/>
              <w:jc w:val="center"/>
              <w:rPr>
                <w:rFonts w:ascii="Times New Roman" w:eastAsia="Times New Roman" w:hAnsi="Times New Roman" w:cs="Times New Roman"/>
                <w:b/>
                <w:i/>
                <w:sz w:val="24"/>
                <w:szCs w:val="24"/>
                <w:lang w:eastAsia="ru-RU"/>
              </w:rPr>
            </w:pPr>
            <w:r w:rsidRPr="000A55B1">
              <w:rPr>
                <w:rFonts w:ascii="Times New Roman" w:eastAsia="Times New Roman" w:hAnsi="Times New Roman" w:cs="Times New Roman"/>
                <w:b/>
                <w:i/>
                <w:sz w:val="24"/>
                <w:szCs w:val="24"/>
                <w:lang w:eastAsia="ru-RU"/>
              </w:rPr>
              <w:t>підготовки</w:t>
            </w:r>
          </w:p>
        </w:tc>
        <w:tc>
          <w:tcPr>
            <w:tcW w:w="1168" w:type="dxa"/>
            <w:vMerge w:val="restart"/>
            <w:shd w:val="clear" w:color="auto" w:fill="auto"/>
          </w:tcPr>
          <w:p w:rsidR="003F7C96" w:rsidRPr="000A55B1" w:rsidRDefault="003F7C96" w:rsidP="000A55B1">
            <w:pPr>
              <w:spacing w:after="0" w:line="240" w:lineRule="auto"/>
              <w:ind w:right="94"/>
              <w:jc w:val="center"/>
              <w:rPr>
                <w:rFonts w:ascii="Times New Roman" w:eastAsia="Times New Roman" w:hAnsi="Times New Roman" w:cs="Times New Roman"/>
                <w:b/>
                <w:i/>
                <w:sz w:val="24"/>
                <w:szCs w:val="24"/>
                <w:lang w:eastAsia="ru-RU"/>
              </w:rPr>
            </w:pPr>
            <w:r w:rsidRPr="000A55B1">
              <w:rPr>
                <w:rFonts w:ascii="Times New Roman" w:eastAsia="Times New Roman" w:hAnsi="Times New Roman" w:cs="Times New Roman"/>
                <w:b/>
                <w:i/>
                <w:sz w:val="24"/>
                <w:szCs w:val="24"/>
                <w:lang w:eastAsia="ru-RU"/>
              </w:rPr>
              <w:t xml:space="preserve">Рік останньої </w:t>
            </w:r>
            <w:proofErr w:type="spellStart"/>
            <w:r w:rsidRPr="000A55B1">
              <w:rPr>
                <w:rFonts w:ascii="Times New Roman" w:eastAsia="Times New Roman" w:hAnsi="Times New Roman" w:cs="Times New Roman"/>
                <w:b/>
                <w:i/>
                <w:sz w:val="24"/>
                <w:szCs w:val="24"/>
                <w:lang w:eastAsia="ru-RU"/>
              </w:rPr>
              <w:t>атес-тації</w:t>
            </w:r>
            <w:proofErr w:type="spellEnd"/>
          </w:p>
        </w:tc>
        <w:tc>
          <w:tcPr>
            <w:tcW w:w="2539" w:type="dxa"/>
            <w:vMerge w:val="restart"/>
            <w:shd w:val="clear" w:color="auto" w:fill="auto"/>
          </w:tcPr>
          <w:p w:rsidR="003F7C96" w:rsidRPr="000A55B1" w:rsidRDefault="003F7C96" w:rsidP="000A55B1">
            <w:pPr>
              <w:spacing w:after="0" w:line="240" w:lineRule="auto"/>
              <w:jc w:val="center"/>
              <w:rPr>
                <w:rFonts w:ascii="Times New Roman" w:eastAsia="Times New Roman" w:hAnsi="Times New Roman" w:cs="Times New Roman"/>
                <w:b/>
                <w:i/>
                <w:sz w:val="24"/>
                <w:szCs w:val="24"/>
                <w:lang w:eastAsia="ru-RU"/>
              </w:rPr>
            </w:pPr>
            <w:r w:rsidRPr="000A55B1">
              <w:rPr>
                <w:rFonts w:ascii="Times New Roman" w:eastAsia="Times New Roman" w:hAnsi="Times New Roman" w:cs="Times New Roman"/>
                <w:b/>
                <w:i/>
                <w:sz w:val="24"/>
                <w:szCs w:val="24"/>
                <w:lang w:eastAsia="ru-RU"/>
              </w:rPr>
              <w:t>Методична</w:t>
            </w:r>
          </w:p>
          <w:p w:rsidR="003F7C96" w:rsidRPr="000A55B1" w:rsidRDefault="003F7C96" w:rsidP="000A55B1">
            <w:pPr>
              <w:spacing w:after="0" w:line="240" w:lineRule="auto"/>
              <w:jc w:val="center"/>
              <w:rPr>
                <w:rFonts w:ascii="Times New Roman" w:eastAsia="Times New Roman" w:hAnsi="Times New Roman" w:cs="Times New Roman"/>
                <w:b/>
                <w:i/>
                <w:sz w:val="24"/>
                <w:szCs w:val="24"/>
                <w:lang w:eastAsia="ru-RU"/>
              </w:rPr>
            </w:pPr>
            <w:r w:rsidRPr="000A55B1">
              <w:rPr>
                <w:rFonts w:ascii="Times New Roman" w:eastAsia="Times New Roman" w:hAnsi="Times New Roman" w:cs="Times New Roman"/>
                <w:b/>
                <w:i/>
                <w:sz w:val="24"/>
                <w:szCs w:val="24"/>
                <w:lang w:eastAsia="ru-RU"/>
              </w:rPr>
              <w:t>проблема</w:t>
            </w:r>
          </w:p>
        </w:tc>
      </w:tr>
      <w:tr w:rsidR="003F7C96" w:rsidRPr="000A55B1" w:rsidTr="003F7C96">
        <w:trPr>
          <w:trHeight w:val="194"/>
        </w:trPr>
        <w:tc>
          <w:tcPr>
            <w:tcW w:w="778" w:type="dxa"/>
            <w:vMerge/>
            <w:shd w:val="clear" w:color="auto" w:fill="auto"/>
          </w:tcPr>
          <w:p w:rsidR="003F7C96" w:rsidRPr="000A55B1" w:rsidRDefault="003F7C96" w:rsidP="000A55B1">
            <w:pPr>
              <w:spacing w:after="0" w:line="240" w:lineRule="auto"/>
              <w:rPr>
                <w:rFonts w:ascii="Times New Roman" w:eastAsia="Times New Roman" w:hAnsi="Times New Roman" w:cs="Times New Roman"/>
                <w:sz w:val="24"/>
                <w:szCs w:val="24"/>
                <w:lang w:eastAsia="ru-RU"/>
              </w:rPr>
            </w:pPr>
          </w:p>
        </w:tc>
        <w:tc>
          <w:tcPr>
            <w:tcW w:w="2961" w:type="dxa"/>
            <w:vMerge/>
            <w:shd w:val="clear" w:color="auto" w:fill="auto"/>
          </w:tcPr>
          <w:p w:rsidR="003F7C96" w:rsidRPr="000A55B1" w:rsidRDefault="003F7C96" w:rsidP="000A55B1">
            <w:pPr>
              <w:spacing w:after="0" w:line="240" w:lineRule="auto"/>
              <w:rPr>
                <w:rFonts w:ascii="Times New Roman" w:eastAsia="Times New Roman" w:hAnsi="Times New Roman" w:cs="Times New Roman"/>
                <w:sz w:val="24"/>
                <w:szCs w:val="24"/>
                <w:lang w:eastAsia="ru-RU"/>
              </w:rPr>
            </w:pPr>
          </w:p>
        </w:tc>
        <w:tc>
          <w:tcPr>
            <w:tcW w:w="1620" w:type="dxa"/>
            <w:shd w:val="clear" w:color="auto" w:fill="auto"/>
          </w:tcPr>
          <w:p w:rsidR="003F7C96" w:rsidRPr="000A55B1" w:rsidRDefault="003F7C96" w:rsidP="000A55B1">
            <w:pPr>
              <w:spacing w:after="0" w:line="240" w:lineRule="auto"/>
              <w:jc w:val="center"/>
              <w:rPr>
                <w:rFonts w:ascii="Times New Roman" w:eastAsia="Times New Roman" w:hAnsi="Times New Roman" w:cs="Times New Roman"/>
                <w:b/>
                <w:i/>
                <w:sz w:val="24"/>
                <w:szCs w:val="24"/>
                <w:lang w:eastAsia="ru-RU"/>
              </w:rPr>
            </w:pPr>
            <w:r w:rsidRPr="000A55B1">
              <w:rPr>
                <w:rFonts w:ascii="Times New Roman" w:eastAsia="Times New Roman" w:hAnsi="Times New Roman" w:cs="Times New Roman"/>
                <w:b/>
                <w:i/>
                <w:sz w:val="24"/>
                <w:szCs w:val="24"/>
                <w:lang w:eastAsia="ru-RU"/>
              </w:rPr>
              <w:t>Що і коли закінчив</w:t>
            </w:r>
          </w:p>
        </w:tc>
        <w:tc>
          <w:tcPr>
            <w:tcW w:w="2585" w:type="dxa"/>
            <w:shd w:val="clear" w:color="auto" w:fill="auto"/>
          </w:tcPr>
          <w:p w:rsidR="003F7C96" w:rsidRPr="000A55B1" w:rsidRDefault="003F7C96" w:rsidP="000A55B1">
            <w:pPr>
              <w:spacing w:after="0" w:line="240" w:lineRule="auto"/>
              <w:jc w:val="center"/>
              <w:rPr>
                <w:rFonts w:ascii="Times New Roman" w:eastAsia="Times New Roman" w:hAnsi="Times New Roman" w:cs="Times New Roman"/>
                <w:b/>
                <w:i/>
                <w:sz w:val="24"/>
                <w:szCs w:val="24"/>
                <w:lang w:eastAsia="ru-RU"/>
              </w:rPr>
            </w:pPr>
            <w:r w:rsidRPr="000A55B1">
              <w:rPr>
                <w:rFonts w:ascii="Times New Roman" w:eastAsia="Times New Roman" w:hAnsi="Times New Roman" w:cs="Times New Roman"/>
                <w:b/>
                <w:i/>
                <w:sz w:val="24"/>
                <w:szCs w:val="24"/>
                <w:lang w:eastAsia="ru-RU"/>
              </w:rPr>
              <w:t>Спеціальність</w:t>
            </w:r>
          </w:p>
          <w:p w:rsidR="003F7C96" w:rsidRPr="000A55B1" w:rsidRDefault="003F7C96" w:rsidP="000A55B1">
            <w:pPr>
              <w:spacing w:after="0" w:line="240" w:lineRule="auto"/>
              <w:jc w:val="center"/>
              <w:rPr>
                <w:rFonts w:ascii="Times New Roman" w:eastAsia="Times New Roman" w:hAnsi="Times New Roman" w:cs="Times New Roman"/>
                <w:b/>
                <w:i/>
                <w:sz w:val="24"/>
                <w:szCs w:val="24"/>
                <w:lang w:eastAsia="ru-RU"/>
              </w:rPr>
            </w:pPr>
            <w:r w:rsidRPr="000A55B1">
              <w:rPr>
                <w:rFonts w:ascii="Times New Roman" w:eastAsia="Times New Roman" w:hAnsi="Times New Roman" w:cs="Times New Roman"/>
                <w:b/>
                <w:i/>
                <w:sz w:val="24"/>
                <w:szCs w:val="24"/>
                <w:lang w:eastAsia="ru-RU"/>
              </w:rPr>
              <w:t>за дипломом</w:t>
            </w:r>
          </w:p>
        </w:tc>
        <w:tc>
          <w:tcPr>
            <w:tcW w:w="1171" w:type="dxa"/>
            <w:vMerge/>
            <w:shd w:val="clear" w:color="auto" w:fill="auto"/>
          </w:tcPr>
          <w:p w:rsidR="003F7C96" w:rsidRPr="000A55B1" w:rsidRDefault="003F7C96" w:rsidP="000A55B1">
            <w:pPr>
              <w:spacing w:after="0" w:line="240" w:lineRule="auto"/>
              <w:rPr>
                <w:rFonts w:ascii="Times New Roman" w:eastAsia="Times New Roman" w:hAnsi="Times New Roman" w:cs="Times New Roman"/>
                <w:sz w:val="24"/>
                <w:szCs w:val="24"/>
                <w:lang w:eastAsia="ru-RU"/>
              </w:rPr>
            </w:pPr>
          </w:p>
        </w:tc>
        <w:tc>
          <w:tcPr>
            <w:tcW w:w="1299" w:type="dxa"/>
            <w:vMerge/>
            <w:shd w:val="clear" w:color="auto" w:fill="auto"/>
          </w:tcPr>
          <w:p w:rsidR="003F7C96" w:rsidRPr="000A55B1" w:rsidRDefault="003F7C96" w:rsidP="000A55B1">
            <w:pPr>
              <w:spacing w:after="0" w:line="240" w:lineRule="auto"/>
              <w:rPr>
                <w:rFonts w:ascii="Times New Roman" w:eastAsia="Times New Roman" w:hAnsi="Times New Roman" w:cs="Times New Roman"/>
                <w:sz w:val="24"/>
                <w:szCs w:val="24"/>
                <w:lang w:eastAsia="ru-RU"/>
              </w:rPr>
            </w:pPr>
          </w:p>
        </w:tc>
        <w:tc>
          <w:tcPr>
            <w:tcW w:w="1002" w:type="dxa"/>
            <w:vMerge/>
            <w:shd w:val="clear" w:color="auto" w:fill="auto"/>
          </w:tcPr>
          <w:p w:rsidR="003F7C96" w:rsidRPr="000A55B1" w:rsidRDefault="003F7C96" w:rsidP="000A55B1">
            <w:pPr>
              <w:spacing w:after="0" w:line="240" w:lineRule="auto"/>
              <w:rPr>
                <w:rFonts w:ascii="Times New Roman" w:eastAsia="Times New Roman" w:hAnsi="Times New Roman" w:cs="Times New Roman"/>
                <w:sz w:val="24"/>
                <w:szCs w:val="24"/>
                <w:lang w:eastAsia="ru-RU"/>
              </w:rPr>
            </w:pPr>
          </w:p>
        </w:tc>
        <w:tc>
          <w:tcPr>
            <w:tcW w:w="1168" w:type="dxa"/>
            <w:vMerge/>
            <w:shd w:val="clear" w:color="auto" w:fill="auto"/>
          </w:tcPr>
          <w:p w:rsidR="003F7C96" w:rsidRPr="000A55B1" w:rsidRDefault="003F7C96" w:rsidP="000A55B1">
            <w:pPr>
              <w:spacing w:after="0" w:line="240" w:lineRule="auto"/>
              <w:rPr>
                <w:rFonts w:ascii="Times New Roman" w:eastAsia="Times New Roman" w:hAnsi="Times New Roman" w:cs="Times New Roman"/>
                <w:sz w:val="24"/>
                <w:szCs w:val="24"/>
                <w:lang w:eastAsia="ru-RU"/>
              </w:rPr>
            </w:pPr>
          </w:p>
        </w:tc>
        <w:tc>
          <w:tcPr>
            <w:tcW w:w="2539" w:type="dxa"/>
            <w:vMerge/>
            <w:shd w:val="clear" w:color="auto" w:fill="auto"/>
          </w:tcPr>
          <w:p w:rsidR="003F7C96" w:rsidRPr="000A55B1" w:rsidRDefault="003F7C96" w:rsidP="000A55B1">
            <w:pPr>
              <w:spacing w:after="0" w:line="240" w:lineRule="auto"/>
              <w:rPr>
                <w:rFonts w:ascii="Times New Roman" w:eastAsia="Times New Roman" w:hAnsi="Times New Roman" w:cs="Times New Roman"/>
                <w:sz w:val="24"/>
                <w:szCs w:val="24"/>
                <w:lang w:eastAsia="ru-RU"/>
              </w:rPr>
            </w:pPr>
          </w:p>
        </w:tc>
      </w:tr>
      <w:tr w:rsidR="003F7C96" w:rsidRPr="000A55B1" w:rsidTr="003F7C96">
        <w:trPr>
          <w:trHeight w:val="685"/>
        </w:trPr>
        <w:tc>
          <w:tcPr>
            <w:tcW w:w="778" w:type="dxa"/>
            <w:shd w:val="clear" w:color="auto" w:fill="auto"/>
          </w:tcPr>
          <w:p w:rsidR="003F7C96" w:rsidRPr="000A55B1" w:rsidRDefault="003F7C96" w:rsidP="000A55B1">
            <w:pPr>
              <w:spacing w:after="0" w:line="240" w:lineRule="auto"/>
              <w:rPr>
                <w:rFonts w:ascii="Times New Roman" w:eastAsia="Times New Roman" w:hAnsi="Times New Roman" w:cs="Times New Roman"/>
                <w:sz w:val="24"/>
                <w:szCs w:val="24"/>
                <w:lang w:eastAsia="ru-RU"/>
              </w:rPr>
            </w:pPr>
          </w:p>
          <w:p w:rsidR="003F7C96" w:rsidRPr="000A55B1" w:rsidRDefault="003F7C96" w:rsidP="000A55B1">
            <w:pPr>
              <w:spacing w:after="0" w:line="240" w:lineRule="auto"/>
              <w:rPr>
                <w:rFonts w:ascii="Times New Roman" w:eastAsia="Times New Roman" w:hAnsi="Times New Roman" w:cs="Times New Roman"/>
                <w:sz w:val="24"/>
                <w:szCs w:val="24"/>
                <w:lang w:eastAsia="ru-RU"/>
              </w:rPr>
            </w:pPr>
            <w:r w:rsidRPr="000A55B1">
              <w:rPr>
                <w:rFonts w:ascii="Times New Roman" w:eastAsia="Times New Roman" w:hAnsi="Times New Roman" w:cs="Times New Roman"/>
                <w:sz w:val="24"/>
                <w:szCs w:val="24"/>
                <w:lang w:eastAsia="ru-RU"/>
              </w:rPr>
              <w:t>1.</w:t>
            </w:r>
          </w:p>
          <w:p w:rsidR="003F7C96" w:rsidRPr="000A55B1" w:rsidRDefault="003F7C96" w:rsidP="000A55B1">
            <w:pPr>
              <w:spacing w:after="0" w:line="240" w:lineRule="auto"/>
              <w:rPr>
                <w:rFonts w:ascii="Times New Roman" w:eastAsia="Times New Roman" w:hAnsi="Times New Roman" w:cs="Times New Roman"/>
                <w:sz w:val="24"/>
                <w:szCs w:val="24"/>
                <w:lang w:eastAsia="ru-RU"/>
              </w:rPr>
            </w:pPr>
          </w:p>
        </w:tc>
        <w:tc>
          <w:tcPr>
            <w:tcW w:w="2961" w:type="dxa"/>
            <w:shd w:val="clear" w:color="auto" w:fill="auto"/>
          </w:tcPr>
          <w:p w:rsidR="003F7C96" w:rsidRPr="000A55B1" w:rsidRDefault="003F7C96" w:rsidP="000A55B1">
            <w:pPr>
              <w:spacing w:after="0" w:line="240" w:lineRule="auto"/>
              <w:rPr>
                <w:rFonts w:ascii="Times New Roman" w:eastAsia="Times New Roman" w:hAnsi="Times New Roman" w:cs="Times New Roman"/>
                <w:sz w:val="24"/>
                <w:szCs w:val="24"/>
                <w:lang w:eastAsia="ru-RU"/>
              </w:rPr>
            </w:pPr>
            <w:proofErr w:type="spellStart"/>
            <w:r w:rsidRPr="000A55B1">
              <w:rPr>
                <w:rFonts w:ascii="Times New Roman" w:eastAsia="Times New Roman" w:hAnsi="Times New Roman" w:cs="Times New Roman"/>
                <w:sz w:val="24"/>
                <w:szCs w:val="24"/>
                <w:lang w:eastAsia="ru-RU"/>
              </w:rPr>
              <w:t>Фурсович</w:t>
            </w:r>
            <w:proofErr w:type="spellEnd"/>
            <w:r w:rsidRPr="000A55B1">
              <w:rPr>
                <w:rFonts w:ascii="Times New Roman" w:eastAsia="Times New Roman" w:hAnsi="Times New Roman" w:cs="Times New Roman"/>
                <w:sz w:val="24"/>
                <w:szCs w:val="24"/>
                <w:lang w:eastAsia="ru-RU"/>
              </w:rPr>
              <w:t xml:space="preserve"> Олег </w:t>
            </w:r>
            <w:proofErr w:type="spellStart"/>
            <w:r w:rsidRPr="000A55B1">
              <w:rPr>
                <w:rFonts w:ascii="Times New Roman" w:eastAsia="Times New Roman" w:hAnsi="Times New Roman" w:cs="Times New Roman"/>
                <w:sz w:val="24"/>
                <w:szCs w:val="24"/>
                <w:lang w:eastAsia="ru-RU"/>
              </w:rPr>
              <w:t>Нестерович</w:t>
            </w:r>
            <w:proofErr w:type="spellEnd"/>
          </w:p>
          <w:p w:rsidR="003F7C96" w:rsidRPr="000A55B1" w:rsidRDefault="003F7C96" w:rsidP="000A55B1">
            <w:pPr>
              <w:spacing w:after="0" w:line="240" w:lineRule="auto"/>
              <w:rPr>
                <w:rFonts w:ascii="Times New Roman" w:eastAsia="Times New Roman" w:hAnsi="Times New Roman" w:cs="Times New Roman"/>
                <w:sz w:val="24"/>
                <w:szCs w:val="24"/>
                <w:lang w:val="en-US" w:eastAsia="ru-RU"/>
              </w:rPr>
            </w:pPr>
          </w:p>
          <w:p w:rsidR="003F7C96" w:rsidRPr="000A55B1" w:rsidRDefault="003F7C96" w:rsidP="000A55B1">
            <w:pPr>
              <w:spacing w:after="0" w:line="240" w:lineRule="auto"/>
              <w:rPr>
                <w:rFonts w:ascii="Times New Roman" w:eastAsia="Times New Roman" w:hAnsi="Times New Roman" w:cs="Times New Roman"/>
                <w:sz w:val="24"/>
                <w:szCs w:val="24"/>
                <w:lang w:val="en-US" w:eastAsia="ru-RU"/>
              </w:rPr>
            </w:pPr>
          </w:p>
          <w:p w:rsidR="003F7C96" w:rsidRPr="000A55B1" w:rsidRDefault="003F7C96" w:rsidP="000A55B1">
            <w:pPr>
              <w:spacing w:after="0" w:line="240" w:lineRule="auto"/>
              <w:rPr>
                <w:rFonts w:ascii="Times New Roman" w:eastAsia="Times New Roman" w:hAnsi="Times New Roman" w:cs="Times New Roman"/>
                <w:sz w:val="24"/>
                <w:szCs w:val="24"/>
                <w:lang w:val="en-US" w:eastAsia="ru-RU"/>
              </w:rPr>
            </w:pPr>
          </w:p>
          <w:p w:rsidR="003F7C96" w:rsidRPr="000A55B1" w:rsidRDefault="003F7C96" w:rsidP="000A55B1">
            <w:pPr>
              <w:spacing w:after="0" w:line="240" w:lineRule="auto"/>
              <w:rPr>
                <w:rFonts w:ascii="Times New Roman" w:eastAsia="Times New Roman" w:hAnsi="Times New Roman" w:cs="Times New Roman"/>
                <w:sz w:val="24"/>
                <w:szCs w:val="24"/>
                <w:lang w:val="en-US" w:eastAsia="ru-RU"/>
              </w:rPr>
            </w:pPr>
          </w:p>
          <w:p w:rsidR="003F7C96" w:rsidRPr="000A55B1" w:rsidRDefault="003F7C96" w:rsidP="000A55B1">
            <w:pPr>
              <w:spacing w:after="0" w:line="240" w:lineRule="auto"/>
              <w:rPr>
                <w:rFonts w:ascii="Times New Roman" w:eastAsia="Times New Roman" w:hAnsi="Times New Roman" w:cs="Times New Roman"/>
                <w:sz w:val="24"/>
                <w:szCs w:val="24"/>
                <w:lang w:val="en-US" w:eastAsia="ru-RU"/>
              </w:rPr>
            </w:pPr>
          </w:p>
        </w:tc>
        <w:tc>
          <w:tcPr>
            <w:tcW w:w="1620" w:type="dxa"/>
            <w:shd w:val="clear" w:color="auto" w:fill="auto"/>
          </w:tcPr>
          <w:p w:rsidR="003F7C96" w:rsidRPr="000A55B1" w:rsidRDefault="003F7C96" w:rsidP="000A55B1">
            <w:pPr>
              <w:spacing w:after="0" w:line="240" w:lineRule="auto"/>
              <w:rPr>
                <w:rFonts w:ascii="Times New Roman" w:eastAsia="Times New Roman" w:hAnsi="Times New Roman" w:cs="Times New Roman"/>
                <w:sz w:val="24"/>
                <w:szCs w:val="24"/>
                <w:lang w:eastAsia="ru-RU"/>
              </w:rPr>
            </w:pPr>
            <w:r w:rsidRPr="000A55B1">
              <w:rPr>
                <w:rFonts w:ascii="Times New Roman" w:eastAsia="Times New Roman" w:hAnsi="Times New Roman" w:cs="Times New Roman"/>
                <w:sz w:val="24"/>
                <w:szCs w:val="24"/>
                <w:lang w:eastAsia="ru-RU"/>
              </w:rPr>
              <w:t>Луцький педінститут</w:t>
            </w:r>
          </w:p>
          <w:p w:rsidR="003F7C96" w:rsidRPr="000A55B1" w:rsidRDefault="003F7C96" w:rsidP="000A55B1">
            <w:pPr>
              <w:spacing w:after="0" w:line="240" w:lineRule="auto"/>
              <w:rPr>
                <w:rFonts w:ascii="Times New Roman" w:eastAsia="Times New Roman" w:hAnsi="Times New Roman" w:cs="Times New Roman"/>
                <w:sz w:val="24"/>
                <w:szCs w:val="24"/>
                <w:lang w:eastAsia="ru-RU"/>
              </w:rPr>
            </w:pPr>
            <w:r w:rsidRPr="000A55B1">
              <w:rPr>
                <w:rFonts w:ascii="Times New Roman" w:eastAsia="Times New Roman" w:hAnsi="Times New Roman" w:cs="Times New Roman"/>
                <w:sz w:val="24"/>
                <w:szCs w:val="24"/>
                <w:lang w:eastAsia="ru-RU"/>
              </w:rPr>
              <w:t>1989 р.</w:t>
            </w:r>
          </w:p>
        </w:tc>
        <w:tc>
          <w:tcPr>
            <w:tcW w:w="2585" w:type="dxa"/>
            <w:shd w:val="clear" w:color="auto" w:fill="auto"/>
          </w:tcPr>
          <w:p w:rsidR="003F7C96" w:rsidRPr="000A55B1" w:rsidRDefault="003F7C96" w:rsidP="000A55B1">
            <w:pPr>
              <w:spacing w:after="0" w:line="240" w:lineRule="auto"/>
              <w:rPr>
                <w:rFonts w:ascii="Times New Roman" w:eastAsia="Times New Roman" w:hAnsi="Times New Roman" w:cs="Times New Roman"/>
                <w:sz w:val="24"/>
                <w:szCs w:val="24"/>
                <w:lang w:eastAsia="ru-RU"/>
              </w:rPr>
            </w:pPr>
            <w:r w:rsidRPr="000A55B1">
              <w:rPr>
                <w:rFonts w:ascii="Times New Roman" w:eastAsia="Times New Roman" w:hAnsi="Times New Roman" w:cs="Times New Roman"/>
                <w:sz w:val="24"/>
                <w:szCs w:val="24"/>
                <w:lang w:eastAsia="ru-RU"/>
              </w:rPr>
              <w:t>Вчитель історії, суспільствознавства</w:t>
            </w:r>
          </w:p>
        </w:tc>
        <w:tc>
          <w:tcPr>
            <w:tcW w:w="1171" w:type="dxa"/>
            <w:shd w:val="clear" w:color="auto" w:fill="auto"/>
          </w:tcPr>
          <w:p w:rsidR="003F7C96" w:rsidRPr="000A55B1" w:rsidRDefault="003F7C96" w:rsidP="000A55B1">
            <w:pPr>
              <w:spacing w:after="0" w:line="240" w:lineRule="auto"/>
              <w:jc w:val="center"/>
              <w:rPr>
                <w:rFonts w:ascii="Times New Roman" w:eastAsia="Times New Roman" w:hAnsi="Times New Roman" w:cs="Times New Roman"/>
                <w:sz w:val="24"/>
                <w:szCs w:val="24"/>
                <w:lang w:eastAsia="ru-RU"/>
              </w:rPr>
            </w:pPr>
            <w:r w:rsidRPr="000A55B1">
              <w:rPr>
                <w:rFonts w:ascii="Times New Roman" w:eastAsia="Times New Roman" w:hAnsi="Times New Roman" w:cs="Times New Roman"/>
                <w:sz w:val="24"/>
                <w:szCs w:val="24"/>
                <w:lang w:eastAsia="ru-RU"/>
              </w:rPr>
              <w:t xml:space="preserve">І </w:t>
            </w:r>
            <w:proofErr w:type="spellStart"/>
            <w:r w:rsidRPr="000A55B1">
              <w:rPr>
                <w:rFonts w:ascii="Times New Roman" w:eastAsia="Times New Roman" w:hAnsi="Times New Roman" w:cs="Times New Roman"/>
                <w:sz w:val="24"/>
                <w:szCs w:val="24"/>
                <w:lang w:eastAsia="ru-RU"/>
              </w:rPr>
              <w:t>катего-рія</w:t>
            </w:r>
            <w:proofErr w:type="spellEnd"/>
          </w:p>
        </w:tc>
        <w:tc>
          <w:tcPr>
            <w:tcW w:w="1299" w:type="dxa"/>
            <w:shd w:val="clear" w:color="auto" w:fill="auto"/>
          </w:tcPr>
          <w:p w:rsidR="003F7C96" w:rsidRPr="000A55B1" w:rsidRDefault="003F7C96" w:rsidP="000A55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Pr="000A55B1">
              <w:rPr>
                <w:rFonts w:ascii="Times New Roman" w:eastAsia="Times New Roman" w:hAnsi="Times New Roman" w:cs="Times New Roman"/>
                <w:sz w:val="24"/>
                <w:szCs w:val="24"/>
                <w:lang w:eastAsia="ru-RU"/>
              </w:rPr>
              <w:t xml:space="preserve"> р.</w:t>
            </w:r>
          </w:p>
        </w:tc>
        <w:tc>
          <w:tcPr>
            <w:tcW w:w="1002" w:type="dxa"/>
            <w:shd w:val="clear" w:color="auto" w:fill="auto"/>
          </w:tcPr>
          <w:p w:rsidR="003F7C96" w:rsidRPr="000A55B1" w:rsidRDefault="003F7C96" w:rsidP="000A55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w:t>
            </w:r>
            <w:r w:rsidRPr="000A55B1">
              <w:rPr>
                <w:rFonts w:ascii="Times New Roman" w:eastAsia="Times New Roman" w:hAnsi="Times New Roman" w:cs="Times New Roman"/>
                <w:sz w:val="24"/>
                <w:szCs w:val="24"/>
                <w:lang w:eastAsia="ru-RU"/>
              </w:rPr>
              <w:t>р.</w:t>
            </w:r>
          </w:p>
        </w:tc>
        <w:tc>
          <w:tcPr>
            <w:tcW w:w="1168" w:type="dxa"/>
            <w:shd w:val="clear" w:color="auto" w:fill="auto"/>
          </w:tcPr>
          <w:p w:rsidR="003F7C96" w:rsidRPr="000A55B1" w:rsidRDefault="003F7C96" w:rsidP="000A55B1">
            <w:pPr>
              <w:spacing w:after="0" w:line="240" w:lineRule="auto"/>
              <w:rPr>
                <w:rFonts w:ascii="Times New Roman" w:eastAsia="Times New Roman" w:hAnsi="Times New Roman" w:cs="Times New Roman"/>
                <w:sz w:val="24"/>
                <w:szCs w:val="24"/>
                <w:lang w:eastAsia="ru-RU"/>
              </w:rPr>
            </w:pPr>
            <w:r w:rsidRPr="000A55B1">
              <w:rPr>
                <w:rFonts w:ascii="Times New Roman" w:eastAsia="Times New Roman" w:hAnsi="Times New Roman" w:cs="Times New Roman"/>
                <w:sz w:val="24"/>
                <w:szCs w:val="24"/>
                <w:lang w:eastAsia="ru-RU"/>
              </w:rPr>
              <w:t>2016 р.</w:t>
            </w:r>
          </w:p>
        </w:tc>
        <w:tc>
          <w:tcPr>
            <w:tcW w:w="2539" w:type="dxa"/>
            <w:shd w:val="clear" w:color="auto" w:fill="auto"/>
          </w:tcPr>
          <w:p w:rsidR="003F7C96" w:rsidRPr="000A55B1" w:rsidRDefault="003F7C96" w:rsidP="000A55B1">
            <w:pPr>
              <w:spacing w:after="0" w:line="240" w:lineRule="auto"/>
              <w:rPr>
                <w:rFonts w:ascii="Times New Roman" w:eastAsia="Times New Roman" w:hAnsi="Times New Roman" w:cs="Times New Roman"/>
                <w:sz w:val="24"/>
                <w:szCs w:val="24"/>
                <w:lang w:eastAsia="ru-RU"/>
              </w:rPr>
            </w:pPr>
            <w:r w:rsidRPr="000A55B1">
              <w:rPr>
                <w:rFonts w:ascii="Times New Roman" w:eastAsia="Times New Roman" w:hAnsi="Times New Roman" w:cs="Times New Roman"/>
                <w:sz w:val="24"/>
                <w:szCs w:val="24"/>
                <w:lang w:eastAsia="ru-RU"/>
              </w:rPr>
              <w:t>Упровадження інтерактивних методів навчання</w:t>
            </w:r>
          </w:p>
        </w:tc>
      </w:tr>
      <w:tr w:rsidR="003F7C96" w:rsidRPr="000A55B1" w:rsidTr="003F7C96">
        <w:trPr>
          <w:trHeight w:val="688"/>
        </w:trPr>
        <w:tc>
          <w:tcPr>
            <w:tcW w:w="778" w:type="dxa"/>
            <w:shd w:val="clear" w:color="auto" w:fill="auto"/>
          </w:tcPr>
          <w:p w:rsidR="003F7C96" w:rsidRPr="000A55B1" w:rsidRDefault="003F7C96" w:rsidP="000A55B1">
            <w:pPr>
              <w:spacing w:after="0" w:line="240" w:lineRule="auto"/>
              <w:rPr>
                <w:rFonts w:ascii="Times New Roman" w:eastAsia="Times New Roman" w:hAnsi="Times New Roman" w:cs="Times New Roman"/>
                <w:sz w:val="24"/>
                <w:szCs w:val="24"/>
                <w:lang w:eastAsia="ru-RU"/>
              </w:rPr>
            </w:pPr>
          </w:p>
          <w:p w:rsidR="003F7C96" w:rsidRPr="000A55B1" w:rsidRDefault="003F7C96" w:rsidP="000A55B1">
            <w:pPr>
              <w:spacing w:after="0" w:line="240" w:lineRule="auto"/>
              <w:rPr>
                <w:rFonts w:ascii="Times New Roman" w:eastAsia="Times New Roman" w:hAnsi="Times New Roman" w:cs="Times New Roman"/>
                <w:sz w:val="24"/>
                <w:szCs w:val="24"/>
                <w:lang w:eastAsia="ru-RU"/>
              </w:rPr>
            </w:pPr>
          </w:p>
          <w:p w:rsidR="003F7C96" w:rsidRPr="000A55B1" w:rsidRDefault="003F7C96" w:rsidP="000A55B1">
            <w:pPr>
              <w:spacing w:after="0" w:line="240" w:lineRule="auto"/>
              <w:rPr>
                <w:rFonts w:ascii="Times New Roman" w:eastAsia="Times New Roman" w:hAnsi="Times New Roman" w:cs="Times New Roman"/>
                <w:sz w:val="24"/>
                <w:szCs w:val="24"/>
                <w:lang w:eastAsia="ru-RU"/>
              </w:rPr>
            </w:pPr>
            <w:r w:rsidRPr="000A55B1">
              <w:rPr>
                <w:rFonts w:ascii="Times New Roman" w:eastAsia="Times New Roman" w:hAnsi="Times New Roman" w:cs="Times New Roman"/>
                <w:sz w:val="24"/>
                <w:szCs w:val="24"/>
                <w:lang w:eastAsia="ru-RU"/>
              </w:rPr>
              <w:t>2.</w:t>
            </w:r>
          </w:p>
          <w:p w:rsidR="003F7C96" w:rsidRPr="000A55B1" w:rsidRDefault="003F7C96" w:rsidP="000A55B1">
            <w:pPr>
              <w:spacing w:after="0" w:line="240" w:lineRule="auto"/>
              <w:rPr>
                <w:rFonts w:ascii="Times New Roman" w:eastAsia="Times New Roman" w:hAnsi="Times New Roman" w:cs="Times New Roman"/>
                <w:sz w:val="24"/>
                <w:szCs w:val="24"/>
                <w:lang w:eastAsia="ru-RU"/>
              </w:rPr>
            </w:pPr>
          </w:p>
        </w:tc>
        <w:tc>
          <w:tcPr>
            <w:tcW w:w="2961" w:type="dxa"/>
            <w:shd w:val="clear" w:color="auto" w:fill="auto"/>
          </w:tcPr>
          <w:p w:rsidR="003F7C96" w:rsidRPr="000A55B1" w:rsidRDefault="003F7C96" w:rsidP="000A55B1">
            <w:pPr>
              <w:spacing w:after="0" w:line="240" w:lineRule="auto"/>
              <w:rPr>
                <w:rFonts w:ascii="Times New Roman" w:eastAsia="Times New Roman" w:hAnsi="Times New Roman" w:cs="Times New Roman"/>
                <w:sz w:val="24"/>
                <w:szCs w:val="24"/>
                <w:lang w:eastAsia="ru-RU"/>
              </w:rPr>
            </w:pPr>
            <w:r w:rsidRPr="000A55B1">
              <w:rPr>
                <w:rFonts w:ascii="Times New Roman" w:eastAsia="Times New Roman" w:hAnsi="Times New Roman" w:cs="Times New Roman"/>
                <w:sz w:val="24"/>
                <w:szCs w:val="24"/>
                <w:lang w:eastAsia="ru-RU"/>
              </w:rPr>
              <w:t>Кирильчук Людмила Никодимівна</w:t>
            </w:r>
          </w:p>
          <w:p w:rsidR="003F7C96" w:rsidRPr="000A55B1" w:rsidRDefault="003F7C96" w:rsidP="000A55B1">
            <w:pPr>
              <w:spacing w:after="0" w:line="240" w:lineRule="auto"/>
              <w:rPr>
                <w:rFonts w:ascii="Times New Roman" w:eastAsia="Times New Roman" w:hAnsi="Times New Roman" w:cs="Times New Roman"/>
                <w:sz w:val="24"/>
                <w:szCs w:val="24"/>
                <w:lang w:val="en-US" w:eastAsia="ru-RU"/>
              </w:rPr>
            </w:pPr>
          </w:p>
          <w:p w:rsidR="003F7C96" w:rsidRPr="000A55B1" w:rsidRDefault="003F7C96" w:rsidP="000A55B1">
            <w:pPr>
              <w:spacing w:after="0" w:line="240" w:lineRule="auto"/>
              <w:rPr>
                <w:rFonts w:ascii="Times New Roman" w:eastAsia="Times New Roman" w:hAnsi="Times New Roman" w:cs="Times New Roman"/>
                <w:sz w:val="24"/>
                <w:szCs w:val="24"/>
                <w:lang w:val="en-US" w:eastAsia="ru-RU"/>
              </w:rPr>
            </w:pPr>
          </w:p>
          <w:p w:rsidR="003F7C96" w:rsidRPr="000A55B1" w:rsidRDefault="003F7C96" w:rsidP="000A55B1">
            <w:pPr>
              <w:spacing w:after="0" w:line="240" w:lineRule="auto"/>
              <w:rPr>
                <w:rFonts w:ascii="Times New Roman" w:eastAsia="Times New Roman" w:hAnsi="Times New Roman" w:cs="Times New Roman"/>
                <w:sz w:val="24"/>
                <w:szCs w:val="24"/>
                <w:lang w:val="en-US" w:eastAsia="ru-RU"/>
              </w:rPr>
            </w:pPr>
          </w:p>
          <w:p w:rsidR="003F7C96" w:rsidRPr="000A55B1" w:rsidRDefault="003F7C96" w:rsidP="000A55B1">
            <w:pPr>
              <w:spacing w:after="0" w:line="240" w:lineRule="auto"/>
              <w:rPr>
                <w:rFonts w:ascii="Times New Roman" w:eastAsia="Times New Roman" w:hAnsi="Times New Roman" w:cs="Times New Roman"/>
                <w:sz w:val="24"/>
                <w:szCs w:val="24"/>
                <w:lang w:val="en-US" w:eastAsia="ru-RU"/>
              </w:rPr>
            </w:pPr>
          </w:p>
          <w:p w:rsidR="003F7C96" w:rsidRPr="000A55B1" w:rsidRDefault="003F7C96" w:rsidP="000A55B1">
            <w:pPr>
              <w:spacing w:after="0" w:line="240" w:lineRule="auto"/>
              <w:rPr>
                <w:rFonts w:ascii="Times New Roman" w:eastAsia="Times New Roman" w:hAnsi="Times New Roman" w:cs="Times New Roman"/>
                <w:sz w:val="24"/>
                <w:szCs w:val="24"/>
                <w:lang w:val="en-US" w:eastAsia="ru-RU"/>
              </w:rPr>
            </w:pPr>
          </w:p>
        </w:tc>
        <w:tc>
          <w:tcPr>
            <w:tcW w:w="1620" w:type="dxa"/>
            <w:shd w:val="clear" w:color="auto" w:fill="auto"/>
          </w:tcPr>
          <w:p w:rsidR="003F7C96" w:rsidRPr="000A55B1" w:rsidRDefault="003F7C96" w:rsidP="000A55B1">
            <w:pPr>
              <w:spacing w:after="0" w:line="240" w:lineRule="auto"/>
              <w:rPr>
                <w:rFonts w:ascii="Times New Roman" w:eastAsia="Times New Roman" w:hAnsi="Times New Roman" w:cs="Times New Roman"/>
                <w:sz w:val="24"/>
                <w:szCs w:val="24"/>
                <w:lang w:eastAsia="ru-RU"/>
              </w:rPr>
            </w:pPr>
            <w:r w:rsidRPr="000A55B1">
              <w:rPr>
                <w:rFonts w:ascii="Times New Roman" w:eastAsia="Times New Roman" w:hAnsi="Times New Roman" w:cs="Times New Roman"/>
                <w:sz w:val="24"/>
                <w:szCs w:val="24"/>
                <w:lang w:eastAsia="ru-RU"/>
              </w:rPr>
              <w:t>Луцький педінститут</w:t>
            </w:r>
          </w:p>
          <w:p w:rsidR="003F7C96" w:rsidRPr="000A55B1" w:rsidRDefault="003F7C96" w:rsidP="000A55B1">
            <w:pPr>
              <w:spacing w:after="0" w:line="240" w:lineRule="auto"/>
              <w:rPr>
                <w:rFonts w:ascii="Times New Roman" w:eastAsia="Times New Roman" w:hAnsi="Times New Roman" w:cs="Times New Roman"/>
                <w:sz w:val="24"/>
                <w:szCs w:val="24"/>
                <w:lang w:eastAsia="ru-RU"/>
              </w:rPr>
            </w:pPr>
            <w:r w:rsidRPr="000A55B1">
              <w:rPr>
                <w:rFonts w:ascii="Times New Roman" w:eastAsia="Times New Roman" w:hAnsi="Times New Roman" w:cs="Times New Roman"/>
                <w:sz w:val="24"/>
                <w:szCs w:val="24"/>
                <w:lang w:eastAsia="ru-RU"/>
              </w:rPr>
              <w:t>1989 р</w:t>
            </w:r>
          </w:p>
        </w:tc>
        <w:tc>
          <w:tcPr>
            <w:tcW w:w="2585" w:type="dxa"/>
            <w:shd w:val="clear" w:color="auto" w:fill="auto"/>
          </w:tcPr>
          <w:p w:rsidR="003F7C96" w:rsidRPr="000A55B1" w:rsidRDefault="003F7C96" w:rsidP="000A55B1">
            <w:pPr>
              <w:spacing w:after="0" w:line="240" w:lineRule="auto"/>
              <w:rPr>
                <w:rFonts w:ascii="Times New Roman" w:eastAsia="Times New Roman" w:hAnsi="Times New Roman" w:cs="Times New Roman"/>
                <w:sz w:val="24"/>
                <w:szCs w:val="24"/>
                <w:lang w:eastAsia="ru-RU"/>
              </w:rPr>
            </w:pPr>
            <w:r w:rsidRPr="000A55B1">
              <w:rPr>
                <w:rFonts w:ascii="Times New Roman" w:eastAsia="Times New Roman" w:hAnsi="Times New Roman" w:cs="Times New Roman"/>
                <w:sz w:val="24"/>
                <w:szCs w:val="24"/>
                <w:lang w:eastAsia="ru-RU"/>
              </w:rPr>
              <w:t>Вчитель історії, суспільствознавства</w:t>
            </w:r>
          </w:p>
        </w:tc>
        <w:tc>
          <w:tcPr>
            <w:tcW w:w="1171" w:type="dxa"/>
            <w:shd w:val="clear" w:color="auto" w:fill="auto"/>
          </w:tcPr>
          <w:p w:rsidR="003F7C96" w:rsidRPr="000A55B1" w:rsidRDefault="003F7C96" w:rsidP="000A55B1">
            <w:pPr>
              <w:spacing w:after="0" w:line="240" w:lineRule="auto"/>
              <w:jc w:val="center"/>
              <w:rPr>
                <w:rFonts w:ascii="Times New Roman" w:eastAsia="Times New Roman" w:hAnsi="Times New Roman" w:cs="Times New Roman"/>
                <w:sz w:val="24"/>
                <w:szCs w:val="24"/>
                <w:lang w:eastAsia="ru-RU"/>
              </w:rPr>
            </w:pPr>
            <w:r w:rsidRPr="000A55B1">
              <w:rPr>
                <w:rFonts w:ascii="Times New Roman" w:eastAsia="Times New Roman" w:hAnsi="Times New Roman" w:cs="Times New Roman"/>
                <w:sz w:val="24"/>
                <w:szCs w:val="24"/>
                <w:lang w:eastAsia="ru-RU"/>
              </w:rPr>
              <w:t xml:space="preserve">І </w:t>
            </w:r>
            <w:proofErr w:type="spellStart"/>
            <w:r w:rsidRPr="000A55B1">
              <w:rPr>
                <w:rFonts w:ascii="Times New Roman" w:eastAsia="Times New Roman" w:hAnsi="Times New Roman" w:cs="Times New Roman"/>
                <w:sz w:val="24"/>
                <w:szCs w:val="24"/>
                <w:lang w:eastAsia="ru-RU"/>
              </w:rPr>
              <w:t>катего-рія</w:t>
            </w:r>
            <w:proofErr w:type="spellEnd"/>
          </w:p>
        </w:tc>
        <w:tc>
          <w:tcPr>
            <w:tcW w:w="1299" w:type="dxa"/>
            <w:shd w:val="clear" w:color="auto" w:fill="auto"/>
          </w:tcPr>
          <w:p w:rsidR="003F7C96" w:rsidRPr="000A55B1" w:rsidRDefault="003F7C96" w:rsidP="000A55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Pr="000A55B1">
              <w:rPr>
                <w:rFonts w:ascii="Times New Roman" w:eastAsia="Times New Roman" w:hAnsi="Times New Roman" w:cs="Times New Roman"/>
                <w:sz w:val="24"/>
                <w:szCs w:val="24"/>
                <w:lang w:eastAsia="ru-RU"/>
              </w:rPr>
              <w:t xml:space="preserve"> р.</w:t>
            </w:r>
          </w:p>
        </w:tc>
        <w:tc>
          <w:tcPr>
            <w:tcW w:w="1002" w:type="dxa"/>
            <w:shd w:val="clear" w:color="auto" w:fill="auto"/>
          </w:tcPr>
          <w:p w:rsidR="003F7C96" w:rsidRPr="000A55B1" w:rsidRDefault="003F7C96" w:rsidP="000A55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w:t>
            </w:r>
            <w:r w:rsidRPr="000A55B1">
              <w:rPr>
                <w:rFonts w:ascii="Times New Roman" w:eastAsia="Times New Roman" w:hAnsi="Times New Roman" w:cs="Times New Roman"/>
                <w:sz w:val="24"/>
                <w:szCs w:val="24"/>
                <w:lang w:eastAsia="ru-RU"/>
              </w:rPr>
              <w:t>р.</w:t>
            </w:r>
          </w:p>
        </w:tc>
        <w:tc>
          <w:tcPr>
            <w:tcW w:w="1168" w:type="dxa"/>
            <w:shd w:val="clear" w:color="auto" w:fill="auto"/>
          </w:tcPr>
          <w:p w:rsidR="003F7C96" w:rsidRPr="000A55B1" w:rsidRDefault="003F7C96" w:rsidP="000A55B1">
            <w:pPr>
              <w:spacing w:after="0" w:line="240" w:lineRule="auto"/>
              <w:rPr>
                <w:rFonts w:ascii="Times New Roman" w:eastAsia="Times New Roman" w:hAnsi="Times New Roman" w:cs="Times New Roman"/>
                <w:sz w:val="24"/>
                <w:szCs w:val="24"/>
                <w:lang w:eastAsia="ru-RU"/>
              </w:rPr>
            </w:pPr>
            <w:r w:rsidRPr="000A55B1">
              <w:rPr>
                <w:rFonts w:ascii="Times New Roman" w:eastAsia="Times New Roman" w:hAnsi="Times New Roman" w:cs="Times New Roman"/>
                <w:sz w:val="24"/>
                <w:szCs w:val="24"/>
                <w:lang w:eastAsia="ru-RU"/>
              </w:rPr>
              <w:t>2016 р.</w:t>
            </w:r>
          </w:p>
        </w:tc>
        <w:tc>
          <w:tcPr>
            <w:tcW w:w="2539" w:type="dxa"/>
            <w:shd w:val="clear" w:color="auto" w:fill="auto"/>
          </w:tcPr>
          <w:p w:rsidR="003F7C96" w:rsidRPr="000A55B1" w:rsidRDefault="003F7C96" w:rsidP="000A55B1">
            <w:pPr>
              <w:spacing w:after="0" w:line="240" w:lineRule="auto"/>
              <w:rPr>
                <w:rFonts w:ascii="Times New Roman" w:eastAsia="Times New Roman" w:hAnsi="Times New Roman" w:cs="Times New Roman"/>
                <w:sz w:val="24"/>
                <w:szCs w:val="24"/>
                <w:lang w:eastAsia="ru-RU"/>
              </w:rPr>
            </w:pPr>
            <w:r w:rsidRPr="000A55B1">
              <w:rPr>
                <w:rFonts w:ascii="Times New Roman" w:eastAsia="Times New Roman" w:hAnsi="Times New Roman" w:cs="Times New Roman"/>
                <w:sz w:val="24"/>
                <w:szCs w:val="24"/>
                <w:lang w:eastAsia="ru-RU"/>
              </w:rPr>
              <w:t>Ігрова діяльність як засіб підвищення ефективності та якості уроку</w:t>
            </w:r>
          </w:p>
        </w:tc>
      </w:tr>
      <w:tr w:rsidR="003F7C96" w:rsidRPr="000A55B1" w:rsidTr="003F7C96">
        <w:trPr>
          <w:trHeight w:val="431"/>
        </w:trPr>
        <w:tc>
          <w:tcPr>
            <w:tcW w:w="778" w:type="dxa"/>
            <w:shd w:val="clear" w:color="auto" w:fill="auto"/>
          </w:tcPr>
          <w:p w:rsidR="003F7C96" w:rsidRPr="000A55B1" w:rsidRDefault="003F7C96" w:rsidP="000A55B1">
            <w:pPr>
              <w:spacing w:after="0" w:line="240" w:lineRule="auto"/>
              <w:rPr>
                <w:rFonts w:ascii="Times New Roman" w:eastAsia="Times New Roman" w:hAnsi="Times New Roman" w:cs="Times New Roman"/>
                <w:sz w:val="24"/>
                <w:szCs w:val="24"/>
                <w:lang w:eastAsia="ru-RU"/>
              </w:rPr>
            </w:pPr>
          </w:p>
          <w:p w:rsidR="003F7C96" w:rsidRPr="000A55B1" w:rsidRDefault="003F7C96" w:rsidP="000A55B1">
            <w:pPr>
              <w:spacing w:after="0" w:line="240" w:lineRule="auto"/>
              <w:rPr>
                <w:rFonts w:ascii="Times New Roman" w:eastAsia="Times New Roman" w:hAnsi="Times New Roman" w:cs="Times New Roman"/>
                <w:sz w:val="24"/>
                <w:szCs w:val="24"/>
                <w:lang w:eastAsia="ru-RU"/>
              </w:rPr>
            </w:pPr>
          </w:p>
          <w:p w:rsidR="003F7C96" w:rsidRPr="000A55B1" w:rsidRDefault="003F7C96" w:rsidP="000A55B1">
            <w:pPr>
              <w:spacing w:after="0" w:line="240" w:lineRule="auto"/>
              <w:rPr>
                <w:rFonts w:ascii="Times New Roman" w:eastAsia="Times New Roman" w:hAnsi="Times New Roman" w:cs="Times New Roman"/>
                <w:sz w:val="24"/>
                <w:szCs w:val="24"/>
                <w:lang w:eastAsia="ru-RU"/>
              </w:rPr>
            </w:pPr>
            <w:r w:rsidRPr="000A55B1">
              <w:rPr>
                <w:rFonts w:ascii="Times New Roman" w:eastAsia="Times New Roman" w:hAnsi="Times New Roman" w:cs="Times New Roman"/>
                <w:sz w:val="24"/>
                <w:szCs w:val="24"/>
                <w:lang w:eastAsia="ru-RU"/>
              </w:rPr>
              <w:t>3.</w:t>
            </w:r>
          </w:p>
        </w:tc>
        <w:tc>
          <w:tcPr>
            <w:tcW w:w="2961" w:type="dxa"/>
            <w:shd w:val="clear" w:color="auto" w:fill="auto"/>
          </w:tcPr>
          <w:p w:rsidR="003F7C96" w:rsidRPr="000A55B1" w:rsidRDefault="003F7C96" w:rsidP="000A55B1">
            <w:pPr>
              <w:spacing w:after="0" w:line="240" w:lineRule="auto"/>
              <w:rPr>
                <w:rFonts w:ascii="Times New Roman" w:eastAsia="Times New Roman" w:hAnsi="Times New Roman" w:cs="Times New Roman"/>
                <w:sz w:val="24"/>
                <w:szCs w:val="24"/>
                <w:lang w:eastAsia="ru-RU"/>
              </w:rPr>
            </w:pPr>
            <w:proofErr w:type="spellStart"/>
            <w:r w:rsidRPr="000A55B1">
              <w:rPr>
                <w:rFonts w:ascii="Times New Roman" w:eastAsia="Times New Roman" w:hAnsi="Times New Roman" w:cs="Times New Roman"/>
                <w:sz w:val="24"/>
                <w:szCs w:val="24"/>
                <w:lang w:eastAsia="ru-RU"/>
              </w:rPr>
              <w:t>Стасюк</w:t>
            </w:r>
            <w:proofErr w:type="spellEnd"/>
            <w:r w:rsidRPr="000A55B1">
              <w:rPr>
                <w:rFonts w:ascii="Times New Roman" w:eastAsia="Times New Roman" w:hAnsi="Times New Roman" w:cs="Times New Roman"/>
                <w:sz w:val="24"/>
                <w:szCs w:val="24"/>
                <w:lang w:eastAsia="ru-RU"/>
              </w:rPr>
              <w:t xml:space="preserve"> Ірина Адамівна</w:t>
            </w:r>
          </w:p>
          <w:p w:rsidR="003F7C96" w:rsidRPr="000A55B1" w:rsidRDefault="003F7C96" w:rsidP="000A55B1">
            <w:pPr>
              <w:spacing w:after="0" w:line="240" w:lineRule="auto"/>
              <w:rPr>
                <w:rFonts w:ascii="Times New Roman" w:eastAsia="Times New Roman" w:hAnsi="Times New Roman" w:cs="Times New Roman"/>
                <w:sz w:val="24"/>
                <w:szCs w:val="24"/>
                <w:lang w:val="en-US" w:eastAsia="ru-RU"/>
              </w:rPr>
            </w:pPr>
          </w:p>
          <w:p w:rsidR="003F7C96" w:rsidRPr="000A55B1" w:rsidRDefault="003F7C96" w:rsidP="000A55B1">
            <w:pPr>
              <w:spacing w:after="0" w:line="240" w:lineRule="auto"/>
              <w:rPr>
                <w:rFonts w:ascii="Times New Roman" w:eastAsia="Times New Roman" w:hAnsi="Times New Roman" w:cs="Times New Roman"/>
                <w:sz w:val="24"/>
                <w:szCs w:val="24"/>
                <w:lang w:val="en-US" w:eastAsia="ru-RU"/>
              </w:rPr>
            </w:pPr>
          </w:p>
          <w:p w:rsidR="003F7C96" w:rsidRPr="000A55B1" w:rsidRDefault="003F7C96" w:rsidP="000A55B1">
            <w:pPr>
              <w:spacing w:after="0" w:line="240" w:lineRule="auto"/>
              <w:rPr>
                <w:rFonts w:ascii="Times New Roman" w:eastAsia="Times New Roman" w:hAnsi="Times New Roman" w:cs="Times New Roman"/>
                <w:sz w:val="24"/>
                <w:szCs w:val="24"/>
                <w:lang w:val="en-US" w:eastAsia="ru-RU"/>
              </w:rPr>
            </w:pPr>
          </w:p>
          <w:p w:rsidR="003F7C96" w:rsidRPr="000A55B1" w:rsidRDefault="003F7C96" w:rsidP="000A55B1">
            <w:pPr>
              <w:spacing w:after="0" w:line="240" w:lineRule="auto"/>
              <w:rPr>
                <w:rFonts w:ascii="Times New Roman" w:eastAsia="Times New Roman" w:hAnsi="Times New Roman" w:cs="Times New Roman"/>
                <w:sz w:val="24"/>
                <w:szCs w:val="24"/>
                <w:lang w:val="en-US" w:eastAsia="ru-RU"/>
              </w:rPr>
            </w:pPr>
          </w:p>
          <w:p w:rsidR="003F7C96" w:rsidRPr="000A55B1" w:rsidRDefault="003F7C96" w:rsidP="000A55B1">
            <w:pPr>
              <w:spacing w:after="0" w:line="240" w:lineRule="auto"/>
              <w:rPr>
                <w:rFonts w:ascii="Times New Roman" w:eastAsia="Times New Roman" w:hAnsi="Times New Roman" w:cs="Times New Roman"/>
                <w:sz w:val="24"/>
                <w:szCs w:val="24"/>
                <w:lang w:val="en-US" w:eastAsia="ru-RU"/>
              </w:rPr>
            </w:pPr>
          </w:p>
        </w:tc>
        <w:tc>
          <w:tcPr>
            <w:tcW w:w="1620" w:type="dxa"/>
            <w:shd w:val="clear" w:color="auto" w:fill="auto"/>
          </w:tcPr>
          <w:p w:rsidR="003F7C96" w:rsidRPr="000A55B1" w:rsidRDefault="003F7C96" w:rsidP="000A55B1">
            <w:pPr>
              <w:spacing w:after="0" w:line="240" w:lineRule="auto"/>
              <w:rPr>
                <w:rFonts w:ascii="Times New Roman" w:eastAsia="Times New Roman" w:hAnsi="Times New Roman" w:cs="Times New Roman"/>
                <w:sz w:val="24"/>
                <w:szCs w:val="24"/>
                <w:lang w:eastAsia="ru-RU"/>
              </w:rPr>
            </w:pPr>
            <w:r w:rsidRPr="000A55B1">
              <w:rPr>
                <w:rFonts w:ascii="Times New Roman" w:eastAsia="Times New Roman" w:hAnsi="Times New Roman" w:cs="Times New Roman"/>
                <w:sz w:val="24"/>
                <w:szCs w:val="24"/>
                <w:lang w:eastAsia="ru-RU"/>
              </w:rPr>
              <w:t xml:space="preserve">РЕГІ </w:t>
            </w:r>
          </w:p>
          <w:p w:rsidR="003F7C96" w:rsidRPr="000A55B1" w:rsidRDefault="003F7C96" w:rsidP="000A55B1">
            <w:pPr>
              <w:spacing w:after="0" w:line="240" w:lineRule="auto"/>
              <w:rPr>
                <w:rFonts w:ascii="Times New Roman" w:eastAsia="Times New Roman" w:hAnsi="Times New Roman" w:cs="Times New Roman"/>
                <w:sz w:val="24"/>
                <w:szCs w:val="24"/>
                <w:lang w:eastAsia="ru-RU"/>
              </w:rPr>
            </w:pPr>
            <w:r w:rsidRPr="000A55B1">
              <w:rPr>
                <w:rFonts w:ascii="Times New Roman" w:eastAsia="Times New Roman" w:hAnsi="Times New Roman" w:cs="Times New Roman"/>
                <w:sz w:val="24"/>
                <w:szCs w:val="24"/>
                <w:lang w:eastAsia="ru-RU"/>
              </w:rPr>
              <w:t>1999 р.</w:t>
            </w:r>
          </w:p>
        </w:tc>
        <w:tc>
          <w:tcPr>
            <w:tcW w:w="2585" w:type="dxa"/>
            <w:shd w:val="clear" w:color="auto" w:fill="auto"/>
          </w:tcPr>
          <w:p w:rsidR="003F7C96" w:rsidRPr="000A55B1" w:rsidRDefault="003F7C96" w:rsidP="000A55B1">
            <w:pPr>
              <w:spacing w:after="0" w:line="240" w:lineRule="auto"/>
              <w:rPr>
                <w:rFonts w:ascii="Times New Roman" w:eastAsia="Times New Roman" w:hAnsi="Times New Roman" w:cs="Times New Roman"/>
                <w:sz w:val="24"/>
                <w:szCs w:val="24"/>
                <w:lang w:eastAsia="ru-RU"/>
              </w:rPr>
            </w:pPr>
            <w:r w:rsidRPr="000A55B1">
              <w:rPr>
                <w:rFonts w:ascii="Times New Roman" w:eastAsia="Times New Roman" w:hAnsi="Times New Roman" w:cs="Times New Roman"/>
                <w:sz w:val="24"/>
                <w:szCs w:val="24"/>
                <w:lang w:eastAsia="ru-RU"/>
              </w:rPr>
              <w:t>Вчитель початкових класів</w:t>
            </w:r>
          </w:p>
        </w:tc>
        <w:tc>
          <w:tcPr>
            <w:tcW w:w="1171" w:type="dxa"/>
            <w:shd w:val="clear" w:color="auto" w:fill="auto"/>
          </w:tcPr>
          <w:p w:rsidR="003F7C96" w:rsidRPr="000A55B1" w:rsidRDefault="003F7C96" w:rsidP="000A55B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r w:rsidRPr="000A55B1">
              <w:rPr>
                <w:rFonts w:ascii="Times New Roman" w:eastAsia="Times New Roman" w:hAnsi="Times New Roman" w:cs="Times New Roman"/>
                <w:sz w:val="24"/>
                <w:szCs w:val="24"/>
                <w:lang w:eastAsia="ru-RU"/>
              </w:rPr>
              <w:t xml:space="preserve"> </w:t>
            </w:r>
            <w:proofErr w:type="spellStart"/>
            <w:r w:rsidRPr="000A55B1">
              <w:rPr>
                <w:rFonts w:ascii="Times New Roman" w:eastAsia="Times New Roman" w:hAnsi="Times New Roman" w:cs="Times New Roman"/>
                <w:sz w:val="24"/>
                <w:szCs w:val="24"/>
                <w:lang w:eastAsia="ru-RU"/>
              </w:rPr>
              <w:t>катего-рія</w:t>
            </w:r>
            <w:proofErr w:type="spellEnd"/>
          </w:p>
        </w:tc>
        <w:tc>
          <w:tcPr>
            <w:tcW w:w="1299" w:type="dxa"/>
            <w:shd w:val="clear" w:color="auto" w:fill="auto"/>
          </w:tcPr>
          <w:p w:rsidR="003F7C96" w:rsidRPr="000A55B1" w:rsidRDefault="003F7C96" w:rsidP="000A55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Pr="000A55B1">
              <w:rPr>
                <w:rFonts w:ascii="Times New Roman" w:eastAsia="Times New Roman" w:hAnsi="Times New Roman" w:cs="Times New Roman"/>
                <w:sz w:val="24"/>
                <w:szCs w:val="24"/>
                <w:lang w:eastAsia="ru-RU"/>
              </w:rPr>
              <w:t>р.</w:t>
            </w:r>
          </w:p>
        </w:tc>
        <w:tc>
          <w:tcPr>
            <w:tcW w:w="1002" w:type="dxa"/>
            <w:shd w:val="clear" w:color="auto" w:fill="auto"/>
          </w:tcPr>
          <w:p w:rsidR="003F7C96" w:rsidRPr="000A55B1" w:rsidRDefault="003F7C96" w:rsidP="000A55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w:t>
            </w:r>
            <w:r w:rsidRPr="000A55B1">
              <w:rPr>
                <w:rFonts w:ascii="Times New Roman" w:eastAsia="Times New Roman" w:hAnsi="Times New Roman" w:cs="Times New Roman"/>
                <w:sz w:val="24"/>
                <w:szCs w:val="24"/>
                <w:lang w:eastAsia="ru-RU"/>
              </w:rPr>
              <w:t>р.</w:t>
            </w:r>
          </w:p>
        </w:tc>
        <w:tc>
          <w:tcPr>
            <w:tcW w:w="1168" w:type="dxa"/>
            <w:shd w:val="clear" w:color="auto" w:fill="auto"/>
          </w:tcPr>
          <w:p w:rsidR="003F7C96" w:rsidRPr="000A55B1" w:rsidRDefault="003F7C96" w:rsidP="000A55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w:t>
            </w:r>
            <w:r w:rsidRPr="000A55B1">
              <w:rPr>
                <w:rFonts w:ascii="Times New Roman" w:eastAsia="Times New Roman" w:hAnsi="Times New Roman" w:cs="Times New Roman"/>
                <w:sz w:val="24"/>
                <w:szCs w:val="24"/>
                <w:lang w:eastAsia="ru-RU"/>
              </w:rPr>
              <w:t xml:space="preserve"> р.</w:t>
            </w:r>
          </w:p>
        </w:tc>
        <w:tc>
          <w:tcPr>
            <w:tcW w:w="2539" w:type="dxa"/>
            <w:shd w:val="clear" w:color="auto" w:fill="auto"/>
          </w:tcPr>
          <w:p w:rsidR="003F7C96" w:rsidRPr="000A55B1" w:rsidRDefault="003F7C96" w:rsidP="000A55B1">
            <w:pPr>
              <w:spacing w:after="0" w:line="240" w:lineRule="auto"/>
              <w:rPr>
                <w:rFonts w:ascii="Times New Roman" w:eastAsia="Times New Roman" w:hAnsi="Times New Roman" w:cs="Times New Roman"/>
                <w:sz w:val="24"/>
                <w:szCs w:val="24"/>
                <w:lang w:eastAsia="ru-RU"/>
              </w:rPr>
            </w:pPr>
            <w:r w:rsidRPr="000A55B1">
              <w:rPr>
                <w:rFonts w:ascii="Times New Roman" w:eastAsia="Times New Roman" w:hAnsi="Times New Roman" w:cs="Times New Roman"/>
                <w:sz w:val="24"/>
                <w:szCs w:val="24"/>
                <w:lang w:eastAsia="ru-RU"/>
              </w:rPr>
              <w:t>Розвиток логічного мислення на основі впровадження інтерактивних технологій</w:t>
            </w:r>
          </w:p>
        </w:tc>
      </w:tr>
      <w:tr w:rsidR="003F7C96" w:rsidRPr="000A55B1" w:rsidTr="003F7C96">
        <w:trPr>
          <w:trHeight w:val="884"/>
        </w:trPr>
        <w:tc>
          <w:tcPr>
            <w:tcW w:w="778" w:type="dxa"/>
            <w:shd w:val="clear" w:color="auto" w:fill="auto"/>
          </w:tcPr>
          <w:p w:rsidR="003F7C96" w:rsidRPr="000A55B1" w:rsidRDefault="003F7C96" w:rsidP="000A55B1">
            <w:pPr>
              <w:spacing w:after="0" w:line="240" w:lineRule="auto"/>
              <w:rPr>
                <w:rFonts w:ascii="Times New Roman" w:eastAsia="Times New Roman" w:hAnsi="Times New Roman" w:cs="Times New Roman"/>
                <w:sz w:val="24"/>
                <w:szCs w:val="24"/>
                <w:lang w:eastAsia="ru-RU"/>
              </w:rPr>
            </w:pPr>
          </w:p>
          <w:p w:rsidR="003F7C96" w:rsidRPr="000A55B1" w:rsidRDefault="003F7C96" w:rsidP="000A55B1">
            <w:pPr>
              <w:spacing w:after="0" w:line="240" w:lineRule="auto"/>
              <w:rPr>
                <w:rFonts w:ascii="Times New Roman" w:eastAsia="Times New Roman" w:hAnsi="Times New Roman" w:cs="Times New Roman"/>
                <w:sz w:val="24"/>
                <w:szCs w:val="24"/>
                <w:lang w:eastAsia="ru-RU"/>
              </w:rPr>
            </w:pPr>
          </w:p>
          <w:p w:rsidR="003F7C96" w:rsidRPr="000A55B1" w:rsidRDefault="003F7C96" w:rsidP="000A55B1">
            <w:pPr>
              <w:spacing w:after="0" w:line="240" w:lineRule="auto"/>
              <w:rPr>
                <w:rFonts w:ascii="Times New Roman" w:eastAsia="Times New Roman" w:hAnsi="Times New Roman" w:cs="Times New Roman"/>
                <w:sz w:val="24"/>
                <w:szCs w:val="24"/>
                <w:lang w:eastAsia="ru-RU"/>
              </w:rPr>
            </w:pPr>
            <w:r w:rsidRPr="000A55B1">
              <w:rPr>
                <w:rFonts w:ascii="Times New Roman" w:eastAsia="Times New Roman" w:hAnsi="Times New Roman" w:cs="Times New Roman"/>
                <w:sz w:val="24"/>
                <w:szCs w:val="24"/>
                <w:lang w:eastAsia="ru-RU"/>
              </w:rPr>
              <w:t>4.</w:t>
            </w:r>
          </w:p>
          <w:p w:rsidR="003F7C96" w:rsidRPr="000A55B1" w:rsidRDefault="003F7C96" w:rsidP="000A55B1">
            <w:pPr>
              <w:spacing w:after="0" w:line="240" w:lineRule="auto"/>
              <w:rPr>
                <w:rFonts w:ascii="Times New Roman" w:eastAsia="Times New Roman" w:hAnsi="Times New Roman" w:cs="Times New Roman"/>
                <w:sz w:val="24"/>
                <w:szCs w:val="24"/>
                <w:lang w:eastAsia="ru-RU"/>
              </w:rPr>
            </w:pPr>
          </w:p>
        </w:tc>
        <w:tc>
          <w:tcPr>
            <w:tcW w:w="2961" w:type="dxa"/>
            <w:shd w:val="clear" w:color="auto" w:fill="auto"/>
          </w:tcPr>
          <w:p w:rsidR="003F7C96" w:rsidRPr="000A55B1" w:rsidRDefault="003F7C96" w:rsidP="000A55B1">
            <w:pPr>
              <w:spacing w:after="0" w:line="240" w:lineRule="auto"/>
              <w:rPr>
                <w:rFonts w:ascii="Times New Roman" w:eastAsia="Times New Roman" w:hAnsi="Times New Roman" w:cs="Times New Roman"/>
                <w:sz w:val="24"/>
                <w:szCs w:val="24"/>
                <w:lang w:eastAsia="ru-RU"/>
              </w:rPr>
            </w:pPr>
            <w:proofErr w:type="spellStart"/>
            <w:r w:rsidRPr="000A55B1">
              <w:rPr>
                <w:rFonts w:ascii="Times New Roman" w:eastAsia="Times New Roman" w:hAnsi="Times New Roman" w:cs="Times New Roman"/>
                <w:sz w:val="24"/>
                <w:szCs w:val="24"/>
                <w:lang w:eastAsia="ru-RU"/>
              </w:rPr>
              <w:t>Савватєєва</w:t>
            </w:r>
            <w:proofErr w:type="spellEnd"/>
            <w:r w:rsidRPr="000A55B1">
              <w:rPr>
                <w:rFonts w:ascii="Times New Roman" w:eastAsia="Times New Roman" w:hAnsi="Times New Roman" w:cs="Times New Roman"/>
                <w:sz w:val="24"/>
                <w:szCs w:val="24"/>
                <w:lang w:eastAsia="ru-RU"/>
              </w:rPr>
              <w:t xml:space="preserve"> Руслана Миколаївна</w:t>
            </w:r>
          </w:p>
          <w:p w:rsidR="003F7C96" w:rsidRPr="000A55B1" w:rsidRDefault="003F7C96" w:rsidP="000A55B1">
            <w:pPr>
              <w:spacing w:after="0" w:line="240" w:lineRule="auto"/>
              <w:rPr>
                <w:rFonts w:ascii="Times New Roman" w:eastAsia="Times New Roman" w:hAnsi="Times New Roman" w:cs="Times New Roman"/>
                <w:sz w:val="24"/>
                <w:szCs w:val="24"/>
                <w:lang w:val="en-US" w:eastAsia="ru-RU"/>
              </w:rPr>
            </w:pPr>
          </w:p>
          <w:p w:rsidR="003F7C96" w:rsidRPr="000A55B1" w:rsidRDefault="003F7C96" w:rsidP="000A55B1">
            <w:pPr>
              <w:spacing w:after="0" w:line="240" w:lineRule="auto"/>
              <w:rPr>
                <w:rFonts w:ascii="Times New Roman" w:eastAsia="Times New Roman" w:hAnsi="Times New Roman" w:cs="Times New Roman"/>
                <w:sz w:val="24"/>
                <w:szCs w:val="24"/>
                <w:lang w:val="en-US" w:eastAsia="ru-RU"/>
              </w:rPr>
            </w:pPr>
          </w:p>
          <w:p w:rsidR="003F7C96" w:rsidRPr="000A55B1" w:rsidRDefault="003F7C96" w:rsidP="000A55B1">
            <w:pPr>
              <w:spacing w:after="0" w:line="240" w:lineRule="auto"/>
              <w:rPr>
                <w:rFonts w:ascii="Times New Roman" w:eastAsia="Times New Roman" w:hAnsi="Times New Roman" w:cs="Times New Roman"/>
                <w:sz w:val="24"/>
                <w:szCs w:val="24"/>
                <w:lang w:val="en-US" w:eastAsia="ru-RU"/>
              </w:rPr>
            </w:pPr>
          </w:p>
          <w:p w:rsidR="003F7C96" w:rsidRPr="000A55B1" w:rsidRDefault="003F7C96" w:rsidP="000A55B1">
            <w:pPr>
              <w:spacing w:after="0" w:line="240" w:lineRule="auto"/>
              <w:rPr>
                <w:rFonts w:ascii="Times New Roman" w:eastAsia="Times New Roman" w:hAnsi="Times New Roman" w:cs="Times New Roman"/>
                <w:sz w:val="24"/>
                <w:szCs w:val="24"/>
                <w:lang w:val="en-US" w:eastAsia="ru-RU"/>
              </w:rPr>
            </w:pPr>
          </w:p>
          <w:p w:rsidR="003F7C96" w:rsidRPr="000A55B1" w:rsidRDefault="003F7C96" w:rsidP="000A55B1">
            <w:pPr>
              <w:spacing w:after="0" w:line="240" w:lineRule="auto"/>
              <w:rPr>
                <w:rFonts w:ascii="Times New Roman" w:eastAsia="Times New Roman" w:hAnsi="Times New Roman" w:cs="Times New Roman"/>
                <w:sz w:val="24"/>
                <w:szCs w:val="24"/>
                <w:lang w:val="en-US" w:eastAsia="ru-RU"/>
              </w:rPr>
            </w:pPr>
          </w:p>
        </w:tc>
        <w:tc>
          <w:tcPr>
            <w:tcW w:w="1620" w:type="dxa"/>
            <w:shd w:val="clear" w:color="auto" w:fill="auto"/>
          </w:tcPr>
          <w:p w:rsidR="003F7C96" w:rsidRPr="000A55B1" w:rsidRDefault="003F7C96" w:rsidP="000A55B1">
            <w:pPr>
              <w:spacing w:after="0" w:line="240" w:lineRule="auto"/>
              <w:rPr>
                <w:rFonts w:ascii="Times New Roman" w:eastAsia="Times New Roman" w:hAnsi="Times New Roman" w:cs="Times New Roman"/>
                <w:sz w:val="24"/>
                <w:szCs w:val="24"/>
                <w:lang w:eastAsia="ru-RU"/>
              </w:rPr>
            </w:pPr>
            <w:r w:rsidRPr="000A55B1">
              <w:rPr>
                <w:rFonts w:ascii="Times New Roman" w:eastAsia="Times New Roman" w:hAnsi="Times New Roman" w:cs="Times New Roman"/>
                <w:sz w:val="24"/>
                <w:szCs w:val="24"/>
                <w:lang w:eastAsia="ru-RU"/>
              </w:rPr>
              <w:t>РДГУ</w:t>
            </w:r>
          </w:p>
          <w:p w:rsidR="003F7C96" w:rsidRPr="000A55B1" w:rsidRDefault="003F7C96" w:rsidP="000A55B1">
            <w:pPr>
              <w:spacing w:after="0" w:line="240" w:lineRule="auto"/>
              <w:rPr>
                <w:rFonts w:ascii="Times New Roman" w:eastAsia="Times New Roman" w:hAnsi="Times New Roman" w:cs="Times New Roman"/>
                <w:sz w:val="24"/>
                <w:szCs w:val="24"/>
                <w:lang w:eastAsia="ru-RU"/>
              </w:rPr>
            </w:pPr>
            <w:r w:rsidRPr="000A55B1">
              <w:rPr>
                <w:rFonts w:ascii="Times New Roman" w:eastAsia="Times New Roman" w:hAnsi="Times New Roman" w:cs="Times New Roman"/>
                <w:sz w:val="24"/>
                <w:szCs w:val="24"/>
                <w:lang w:eastAsia="ru-RU"/>
              </w:rPr>
              <w:t>2009 р.</w:t>
            </w:r>
          </w:p>
        </w:tc>
        <w:tc>
          <w:tcPr>
            <w:tcW w:w="2585" w:type="dxa"/>
            <w:shd w:val="clear" w:color="auto" w:fill="auto"/>
          </w:tcPr>
          <w:p w:rsidR="003F7C96" w:rsidRPr="000A55B1" w:rsidRDefault="003F7C96" w:rsidP="000A55B1">
            <w:pPr>
              <w:spacing w:after="0" w:line="240" w:lineRule="auto"/>
              <w:rPr>
                <w:rFonts w:ascii="Times New Roman" w:eastAsia="Times New Roman" w:hAnsi="Times New Roman" w:cs="Times New Roman"/>
                <w:sz w:val="24"/>
                <w:szCs w:val="24"/>
                <w:lang w:eastAsia="ru-RU"/>
              </w:rPr>
            </w:pPr>
            <w:r w:rsidRPr="000A55B1">
              <w:rPr>
                <w:rFonts w:ascii="Times New Roman" w:eastAsia="Times New Roman" w:hAnsi="Times New Roman" w:cs="Times New Roman"/>
                <w:sz w:val="24"/>
                <w:szCs w:val="24"/>
                <w:lang w:eastAsia="ru-RU"/>
              </w:rPr>
              <w:t>Початкове навчання, вчитель початкових класів</w:t>
            </w:r>
          </w:p>
        </w:tc>
        <w:tc>
          <w:tcPr>
            <w:tcW w:w="1171" w:type="dxa"/>
            <w:shd w:val="clear" w:color="auto" w:fill="auto"/>
          </w:tcPr>
          <w:p w:rsidR="003F7C96" w:rsidRPr="000A55B1" w:rsidRDefault="003F7C96" w:rsidP="000A55B1">
            <w:pPr>
              <w:spacing w:after="0" w:line="240" w:lineRule="auto"/>
              <w:jc w:val="center"/>
              <w:rPr>
                <w:rFonts w:ascii="Times New Roman" w:eastAsia="Times New Roman" w:hAnsi="Times New Roman" w:cs="Times New Roman"/>
                <w:sz w:val="24"/>
                <w:szCs w:val="24"/>
                <w:lang w:eastAsia="ru-RU"/>
              </w:rPr>
            </w:pPr>
            <w:r w:rsidRPr="000A55B1">
              <w:rPr>
                <w:rFonts w:ascii="Times New Roman" w:eastAsia="Times New Roman" w:hAnsi="Times New Roman" w:cs="Times New Roman"/>
                <w:sz w:val="24"/>
                <w:szCs w:val="24"/>
                <w:lang w:eastAsia="ru-RU"/>
              </w:rPr>
              <w:t xml:space="preserve">І </w:t>
            </w:r>
            <w:proofErr w:type="spellStart"/>
            <w:r w:rsidRPr="000A55B1">
              <w:rPr>
                <w:rFonts w:ascii="Times New Roman" w:eastAsia="Times New Roman" w:hAnsi="Times New Roman" w:cs="Times New Roman"/>
                <w:sz w:val="24"/>
                <w:szCs w:val="24"/>
                <w:lang w:eastAsia="ru-RU"/>
              </w:rPr>
              <w:t>катего-рія</w:t>
            </w:r>
            <w:proofErr w:type="spellEnd"/>
          </w:p>
        </w:tc>
        <w:tc>
          <w:tcPr>
            <w:tcW w:w="1299" w:type="dxa"/>
            <w:shd w:val="clear" w:color="auto" w:fill="auto"/>
          </w:tcPr>
          <w:p w:rsidR="003F7C96" w:rsidRPr="000A55B1" w:rsidRDefault="003F7C96" w:rsidP="000A55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0A55B1">
              <w:rPr>
                <w:rFonts w:ascii="Times New Roman" w:eastAsia="Times New Roman" w:hAnsi="Times New Roman" w:cs="Times New Roman"/>
                <w:sz w:val="24"/>
                <w:szCs w:val="24"/>
                <w:lang w:eastAsia="ru-RU"/>
              </w:rPr>
              <w:t xml:space="preserve"> р.</w:t>
            </w:r>
          </w:p>
        </w:tc>
        <w:tc>
          <w:tcPr>
            <w:tcW w:w="1002" w:type="dxa"/>
            <w:shd w:val="clear" w:color="auto" w:fill="auto"/>
          </w:tcPr>
          <w:p w:rsidR="003F7C96" w:rsidRPr="000A55B1" w:rsidRDefault="003F7C96" w:rsidP="000A55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w:t>
            </w:r>
            <w:r w:rsidRPr="000A55B1">
              <w:rPr>
                <w:rFonts w:ascii="Times New Roman" w:eastAsia="Times New Roman" w:hAnsi="Times New Roman" w:cs="Times New Roman"/>
                <w:sz w:val="24"/>
                <w:szCs w:val="24"/>
                <w:lang w:eastAsia="ru-RU"/>
              </w:rPr>
              <w:t>р.</w:t>
            </w:r>
          </w:p>
        </w:tc>
        <w:tc>
          <w:tcPr>
            <w:tcW w:w="1168" w:type="dxa"/>
            <w:shd w:val="clear" w:color="auto" w:fill="auto"/>
          </w:tcPr>
          <w:p w:rsidR="003F7C96" w:rsidRPr="000A55B1" w:rsidRDefault="003F7C96" w:rsidP="000A55B1">
            <w:pPr>
              <w:spacing w:after="0" w:line="240" w:lineRule="auto"/>
              <w:rPr>
                <w:rFonts w:ascii="Times New Roman" w:eastAsia="Times New Roman" w:hAnsi="Times New Roman" w:cs="Times New Roman"/>
                <w:sz w:val="24"/>
                <w:szCs w:val="24"/>
                <w:lang w:eastAsia="ru-RU"/>
              </w:rPr>
            </w:pPr>
            <w:r w:rsidRPr="000A55B1">
              <w:rPr>
                <w:rFonts w:ascii="Times New Roman" w:eastAsia="Times New Roman" w:hAnsi="Times New Roman" w:cs="Times New Roman"/>
                <w:sz w:val="24"/>
                <w:szCs w:val="24"/>
                <w:lang w:eastAsia="ru-RU"/>
              </w:rPr>
              <w:t>2016 р.</w:t>
            </w:r>
          </w:p>
        </w:tc>
        <w:tc>
          <w:tcPr>
            <w:tcW w:w="2539" w:type="dxa"/>
            <w:shd w:val="clear" w:color="auto" w:fill="auto"/>
          </w:tcPr>
          <w:p w:rsidR="003F7C96" w:rsidRPr="000A55B1" w:rsidRDefault="003F7C96" w:rsidP="000A55B1">
            <w:pPr>
              <w:spacing w:after="0" w:line="240" w:lineRule="auto"/>
              <w:rPr>
                <w:rFonts w:ascii="Times New Roman" w:eastAsia="Times New Roman" w:hAnsi="Times New Roman" w:cs="Times New Roman"/>
                <w:sz w:val="24"/>
                <w:szCs w:val="24"/>
                <w:lang w:eastAsia="ru-RU"/>
              </w:rPr>
            </w:pPr>
            <w:r w:rsidRPr="000A55B1">
              <w:rPr>
                <w:rFonts w:ascii="Times New Roman" w:eastAsia="Times New Roman" w:hAnsi="Times New Roman" w:cs="Times New Roman"/>
                <w:sz w:val="24"/>
                <w:szCs w:val="24"/>
                <w:lang w:eastAsia="ru-RU"/>
              </w:rPr>
              <w:t xml:space="preserve">Використання диференційованого навчання під час формування комунікативно – мовленнєвих умінь і навичок молодших школярів </w:t>
            </w:r>
          </w:p>
        </w:tc>
      </w:tr>
      <w:tr w:rsidR="003F7C96" w:rsidRPr="000A55B1" w:rsidTr="003F7C96">
        <w:trPr>
          <w:trHeight w:val="884"/>
        </w:trPr>
        <w:tc>
          <w:tcPr>
            <w:tcW w:w="778" w:type="dxa"/>
            <w:shd w:val="clear" w:color="auto" w:fill="auto"/>
          </w:tcPr>
          <w:p w:rsidR="003F7C96" w:rsidRPr="000A55B1" w:rsidRDefault="003F7C96" w:rsidP="000A55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p>
        </w:tc>
        <w:tc>
          <w:tcPr>
            <w:tcW w:w="2961" w:type="dxa"/>
            <w:shd w:val="clear" w:color="auto" w:fill="auto"/>
          </w:tcPr>
          <w:p w:rsidR="003F7C96" w:rsidRPr="000A55B1" w:rsidRDefault="003F7C96" w:rsidP="000A55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Сорочинська Людмила Григорівна</w:t>
            </w:r>
          </w:p>
        </w:tc>
        <w:tc>
          <w:tcPr>
            <w:tcW w:w="1620" w:type="dxa"/>
            <w:shd w:val="clear" w:color="auto" w:fill="auto"/>
          </w:tcPr>
          <w:p w:rsidR="003F7C96" w:rsidRPr="00B66BC7" w:rsidRDefault="003F7C96" w:rsidP="00B66BC7">
            <w:pPr>
              <w:spacing w:after="0" w:line="240" w:lineRule="auto"/>
              <w:rPr>
                <w:rFonts w:ascii="Times New Roman" w:eastAsia="Times New Roman" w:hAnsi="Times New Roman" w:cs="Times New Roman"/>
                <w:sz w:val="24"/>
                <w:szCs w:val="24"/>
                <w:lang w:eastAsia="ru-RU"/>
              </w:rPr>
            </w:pPr>
            <w:r w:rsidRPr="00B66BC7">
              <w:rPr>
                <w:rFonts w:ascii="Times New Roman" w:eastAsia="Times New Roman" w:hAnsi="Times New Roman" w:cs="Times New Roman"/>
                <w:sz w:val="24"/>
                <w:szCs w:val="24"/>
                <w:lang w:eastAsia="ru-RU"/>
              </w:rPr>
              <w:t>РДГУ</w:t>
            </w:r>
          </w:p>
          <w:p w:rsidR="003F7C96" w:rsidRPr="000A55B1" w:rsidRDefault="003F7C96" w:rsidP="00B66B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w:t>
            </w:r>
            <w:r w:rsidRPr="00B66BC7">
              <w:rPr>
                <w:rFonts w:ascii="Times New Roman" w:eastAsia="Times New Roman" w:hAnsi="Times New Roman" w:cs="Times New Roman"/>
                <w:sz w:val="24"/>
                <w:szCs w:val="24"/>
                <w:lang w:eastAsia="ru-RU"/>
              </w:rPr>
              <w:t xml:space="preserve"> р.</w:t>
            </w:r>
          </w:p>
        </w:tc>
        <w:tc>
          <w:tcPr>
            <w:tcW w:w="2585" w:type="dxa"/>
            <w:shd w:val="clear" w:color="auto" w:fill="auto"/>
          </w:tcPr>
          <w:p w:rsidR="003F7C96" w:rsidRPr="000A55B1" w:rsidRDefault="003F7C96" w:rsidP="000A55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Початкова освіта, організатор початкової освіти, </w:t>
            </w:r>
            <w:r w:rsidRPr="00E5368B">
              <w:rPr>
                <w:rFonts w:ascii="Times New Roman" w:eastAsia="Times New Roman" w:hAnsi="Times New Roman" w:cs="Times New Roman"/>
                <w:sz w:val="24"/>
                <w:szCs w:val="24"/>
                <w:lang w:eastAsia="ru-RU"/>
              </w:rPr>
              <w:t>вчитель початков</w:t>
            </w:r>
            <w:r>
              <w:rPr>
                <w:rFonts w:ascii="Times New Roman" w:eastAsia="Times New Roman" w:hAnsi="Times New Roman" w:cs="Times New Roman"/>
                <w:sz w:val="24"/>
                <w:szCs w:val="24"/>
                <w:lang w:eastAsia="ru-RU"/>
              </w:rPr>
              <w:t>ої школи, практичний психолог</w:t>
            </w:r>
          </w:p>
        </w:tc>
        <w:tc>
          <w:tcPr>
            <w:tcW w:w="1171" w:type="dxa"/>
            <w:shd w:val="clear" w:color="auto" w:fill="auto"/>
          </w:tcPr>
          <w:p w:rsidR="003F7C96" w:rsidRPr="000A55B1" w:rsidRDefault="003F7C96" w:rsidP="000A55B1">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Спеціа-ліст</w:t>
            </w:r>
            <w:proofErr w:type="spellEnd"/>
          </w:p>
        </w:tc>
        <w:tc>
          <w:tcPr>
            <w:tcW w:w="1299" w:type="dxa"/>
            <w:shd w:val="clear" w:color="auto" w:fill="auto"/>
          </w:tcPr>
          <w:p w:rsidR="003F7C96" w:rsidRDefault="003F7C96" w:rsidP="000A55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р.10 м.</w:t>
            </w:r>
          </w:p>
        </w:tc>
        <w:tc>
          <w:tcPr>
            <w:tcW w:w="1002" w:type="dxa"/>
            <w:shd w:val="clear" w:color="auto" w:fill="auto"/>
          </w:tcPr>
          <w:p w:rsidR="003F7C96" w:rsidRDefault="003F7C96" w:rsidP="00B66B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68" w:type="dxa"/>
            <w:shd w:val="clear" w:color="auto" w:fill="auto"/>
          </w:tcPr>
          <w:p w:rsidR="003F7C96" w:rsidRPr="000A55B1" w:rsidRDefault="003F7C96" w:rsidP="00B66B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539" w:type="dxa"/>
            <w:shd w:val="clear" w:color="auto" w:fill="auto"/>
          </w:tcPr>
          <w:p w:rsidR="003F7C96" w:rsidRPr="000A55B1" w:rsidRDefault="003F7C96" w:rsidP="000A55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Формування життєвих компетенцій дітей з особливими потребами</w:t>
            </w:r>
          </w:p>
        </w:tc>
      </w:tr>
    </w:tbl>
    <w:p w:rsidR="000A55B1" w:rsidRDefault="000A55B1" w:rsidP="0031390F">
      <w:pPr>
        <w:spacing w:after="0" w:line="240" w:lineRule="auto"/>
        <w:jc w:val="center"/>
        <w:rPr>
          <w:rFonts w:ascii="Times New Roman" w:eastAsia="Times New Roman" w:hAnsi="Times New Roman" w:cs="Times New Roman"/>
          <w:b/>
          <w:i/>
          <w:sz w:val="28"/>
          <w:szCs w:val="28"/>
          <w:lang w:eastAsia="ru-RU"/>
        </w:rPr>
        <w:sectPr w:rsidR="000A55B1" w:rsidSect="003F7C96">
          <w:pgSz w:w="16838" w:h="11906" w:orient="landscape"/>
          <w:pgMar w:top="567" w:right="284" w:bottom="993" w:left="709" w:header="709" w:footer="709" w:gutter="0"/>
          <w:cols w:space="708"/>
          <w:docGrid w:linePitch="360"/>
        </w:sectPr>
      </w:pPr>
    </w:p>
    <w:p w:rsidR="0031390F" w:rsidRPr="0031390F" w:rsidRDefault="0031390F" w:rsidP="0031390F">
      <w:pPr>
        <w:spacing w:after="0" w:line="240" w:lineRule="auto"/>
        <w:jc w:val="center"/>
        <w:rPr>
          <w:rFonts w:ascii="Times New Roman" w:eastAsia="Times New Roman" w:hAnsi="Times New Roman" w:cs="Times New Roman"/>
          <w:b/>
          <w:i/>
          <w:sz w:val="28"/>
          <w:szCs w:val="28"/>
          <w:lang w:eastAsia="ru-RU"/>
        </w:rPr>
      </w:pPr>
    </w:p>
    <w:p w:rsidR="006A53F7" w:rsidRPr="006A53F7" w:rsidRDefault="006A53F7" w:rsidP="006A53F7">
      <w:pPr>
        <w:spacing w:after="200" w:line="276" w:lineRule="auto"/>
        <w:jc w:val="center"/>
        <w:rPr>
          <w:rFonts w:ascii="Times New Roman" w:eastAsia="Times New Roman" w:hAnsi="Times New Roman" w:cs="Times New Roman"/>
          <w:b/>
          <w:sz w:val="36"/>
          <w:szCs w:val="36"/>
          <w:lang w:eastAsia="ru-RU"/>
        </w:rPr>
      </w:pPr>
      <w:r w:rsidRPr="006A53F7">
        <w:rPr>
          <w:rFonts w:ascii="Times New Roman" w:eastAsia="Times New Roman" w:hAnsi="Times New Roman" w:cs="Times New Roman"/>
          <w:b/>
          <w:sz w:val="36"/>
          <w:szCs w:val="36"/>
          <w:lang w:eastAsia="ru-RU"/>
        </w:rPr>
        <w:t>Перспективний план атестації вчителів</w:t>
      </w: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9"/>
        <w:gridCol w:w="2160"/>
        <w:gridCol w:w="923"/>
        <w:gridCol w:w="923"/>
        <w:gridCol w:w="923"/>
        <w:gridCol w:w="923"/>
        <w:gridCol w:w="923"/>
        <w:gridCol w:w="923"/>
        <w:gridCol w:w="923"/>
      </w:tblGrid>
      <w:tr w:rsidR="006A53F7" w:rsidRPr="006A53F7" w:rsidTr="003F7C96">
        <w:trPr>
          <w:cantSplit/>
          <w:trHeight w:val="2112"/>
        </w:trPr>
        <w:tc>
          <w:tcPr>
            <w:tcW w:w="589" w:type="dxa"/>
            <w:vAlign w:val="center"/>
          </w:tcPr>
          <w:p w:rsidR="006A53F7" w:rsidRPr="006A53F7" w:rsidRDefault="006A53F7" w:rsidP="006A53F7">
            <w:pPr>
              <w:spacing w:after="0" w:line="276" w:lineRule="auto"/>
              <w:jc w:val="center"/>
              <w:rPr>
                <w:rFonts w:ascii="Times New Roman" w:eastAsia="Times New Roman" w:hAnsi="Times New Roman" w:cs="Times New Roman"/>
                <w:sz w:val="24"/>
                <w:szCs w:val="24"/>
                <w:lang w:eastAsia="ru-RU"/>
              </w:rPr>
            </w:pPr>
            <w:r w:rsidRPr="006A53F7">
              <w:rPr>
                <w:rFonts w:ascii="Times New Roman" w:eastAsia="Times New Roman" w:hAnsi="Times New Roman" w:cs="Times New Roman"/>
                <w:sz w:val="24"/>
                <w:szCs w:val="24"/>
                <w:lang w:eastAsia="ru-RU"/>
              </w:rPr>
              <w:t>№ з/п</w:t>
            </w:r>
          </w:p>
        </w:tc>
        <w:tc>
          <w:tcPr>
            <w:tcW w:w="2160" w:type="dxa"/>
            <w:vAlign w:val="center"/>
          </w:tcPr>
          <w:p w:rsidR="006A53F7" w:rsidRPr="006A53F7" w:rsidRDefault="006A53F7" w:rsidP="006A53F7">
            <w:pPr>
              <w:spacing w:after="0" w:line="276" w:lineRule="auto"/>
              <w:jc w:val="center"/>
              <w:rPr>
                <w:rFonts w:ascii="Times New Roman" w:eastAsia="Times New Roman" w:hAnsi="Times New Roman" w:cs="Times New Roman"/>
                <w:sz w:val="24"/>
                <w:szCs w:val="24"/>
                <w:lang w:eastAsia="ru-RU"/>
              </w:rPr>
            </w:pPr>
            <w:r w:rsidRPr="006A53F7">
              <w:rPr>
                <w:rFonts w:ascii="Times New Roman" w:eastAsia="Times New Roman" w:hAnsi="Times New Roman" w:cs="Times New Roman"/>
                <w:sz w:val="24"/>
                <w:szCs w:val="24"/>
                <w:lang w:eastAsia="ru-RU"/>
              </w:rPr>
              <w:t>ПІБ вчителя</w:t>
            </w:r>
          </w:p>
        </w:tc>
        <w:tc>
          <w:tcPr>
            <w:tcW w:w="923" w:type="dxa"/>
            <w:tcBorders>
              <w:bottom w:val="single" w:sz="4" w:space="0" w:color="000000"/>
            </w:tcBorders>
            <w:textDirection w:val="btLr"/>
            <w:vAlign w:val="center"/>
          </w:tcPr>
          <w:p w:rsidR="006A53F7" w:rsidRPr="006A53F7" w:rsidRDefault="006A53F7" w:rsidP="006A53F7">
            <w:pPr>
              <w:spacing w:after="0" w:line="276"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2015-2016</w:t>
            </w:r>
          </w:p>
          <w:p w:rsidR="006A53F7" w:rsidRPr="006A53F7" w:rsidRDefault="006A53F7" w:rsidP="006A53F7">
            <w:pPr>
              <w:spacing w:after="0" w:line="276" w:lineRule="auto"/>
              <w:ind w:left="113" w:right="113"/>
              <w:jc w:val="center"/>
              <w:rPr>
                <w:rFonts w:ascii="Times New Roman" w:eastAsia="Times New Roman" w:hAnsi="Times New Roman" w:cs="Times New Roman"/>
                <w:sz w:val="24"/>
                <w:szCs w:val="24"/>
                <w:lang w:eastAsia="ru-RU"/>
              </w:rPr>
            </w:pPr>
            <w:r w:rsidRPr="006A53F7">
              <w:rPr>
                <w:rFonts w:ascii="Times New Roman" w:eastAsia="Times New Roman" w:hAnsi="Times New Roman" w:cs="Times New Roman"/>
                <w:sz w:val="24"/>
                <w:szCs w:val="24"/>
                <w:lang w:eastAsia="ru-RU"/>
              </w:rPr>
              <w:t>н. рік</w:t>
            </w:r>
          </w:p>
        </w:tc>
        <w:tc>
          <w:tcPr>
            <w:tcW w:w="923" w:type="dxa"/>
            <w:textDirection w:val="btLr"/>
            <w:vAlign w:val="center"/>
          </w:tcPr>
          <w:p w:rsidR="006A53F7" w:rsidRPr="006A53F7" w:rsidRDefault="006A53F7" w:rsidP="006A53F7">
            <w:pPr>
              <w:spacing w:after="0" w:line="276"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2016-2017</w:t>
            </w:r>
          </w:p>
          <w:p w:rsidR="006A53F7" w:rsidRPr="006A53F7" w:rsidRDefault="006A53F7" w:rsidP="006A53F7">
            <w:pPr>
              <w:spacing w:after="0" w:line="276" w:lineRule="auto"/>
              <w:ind w:left="113" w:right="113"/>
              <w:jc w:val="center"/>
              <w:rPr>
                <w:rFonts w:ascii="Times New Roman" w:eastAsia="Times New Roman" w:hAnsi="Times New Roman" w:cs="Times New Roman"/>
                <w:sz w:val="24"/>
                <w:szCs w:val="24"/>
                <w:lang w:eastAsia="ru-RU"/>
              </w:rPr>
            </w:pPr>
            <w:r w:rsidRPr="006A53F7">
              <w:rPr>
                <w:rFonts w:ascii="Times New Roman" w:eastAsia="Times New Roman" w:hAnsi="Times New Roman" w:cs="Times New Roman"/>
                <w:sz w:val="24"/>
                <w:szCs w:val="24"/>
                <w:lang w:eastAsia="ru-RU"/>
              </w:rPr>
              <w:t>н. рік</w:t>
            </w:r>
          </w:p>
        </w:tc>
        <w:tc>
          <w:tcPr>
            <w:tcW w:w="923" w:type="dxa"/>
            <w:textDirection w:val="btLr"/>
            <w:vAlign w:val="center"/>
          </w:tcPr>
          <w:p w:rsidR="006A53F7" w:rsidRPr="006A53F7" w:rsidRDefault="006A53F7" w:rsidP="006A53F7">
            <w:pPr>
              <w:spacing w:after="0" w:line="276"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2017-2018</w:t>
            </w:r>
          </w:p>
          <w:p w:rsidR="006A53F7" w:rsidRPr="006A53F7" w:rsidRDefault="006A53F7" w:rsidP="006A53F7">
            <w:pPr>
              <w:spacing w:after="0" w:line="276" w:lineRule="auto"/>
              <w:ind w:left="113" w:right="113"/>
              <w:jc w:val="center"/>
              <w:rPr>
                <w:rFonts w:ascii="Times New Roman" w:eastAsia="Times New Roman" w:hAnsi="Times New Roman" w:cs="Times New Roman"/>
                <w:sz w:val="24"/>
                <w:szCs w:val="24"/>
                <w:lang w:eastAsia="ru-RU"/>
              </w:rPr>
            </w:pPr>
            <w:r w:rsidRPr="006A53F7">
              <w:rPr>
                <w:rFonts w:ascii="Times New Roman" w:eastAsia="Times New Roman" w:hAnsi="Times New Roman" w:cs="Times New Roman"/>
                <w:sz w:val="24"/>
                <w:szCs w:val="24"/>
                <w:lang w:eastAsia="ru-RU"/>
              </w:rPr>
              <w:t>н. рік</w:t>
            </w:r>
          </w:p>
        </w:tc>
        <w:tc>
          <w:tcPr>
            <w:tcW w:w="923" w:type="dxa"/>
            <w:textDirection w:val="btLr"/>
            <w:vAlign w:val="center"/>
          </w:tcPr>
          <w:p w:rsidR="006A53F7" w:rsidRPr="006A53F7" w:rsidRDefault="006A53F7" w:rsidP="006A53F7">
            <w:pPr>
              <w:spacing w:after="0" w:line="276"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2018-2019</w:t>
            </w:r>
          </w:p>
          <w:p w:rsidR="006A53F7" w:rsidRPr="006A53F7" w:rsidRDefault="006A53F7" w:rsidP="006A53F7">
            <w:pPr>
              <w:spacing w:after="0" w:line="276" w:lineRule="auto"/>
              <w:ind w:left="113" w:right="113"/>
              <w:jc w:val="center"/>
              <w:rPr>
                <w:rFonts w:ascii="Times New Roman" w:eastAsia="Times New Roman" w:hAnsi="Times New Roman" w:cs="Times New Roman"/>
                <w:sz w:val="24"/>
                <w:szCs w:val="24"/>
                <w:lang w:eastAsia="ru-RU"/>
              </w:rPr>
            </w:pPr>
            <w:r w:rsidRPr="006A53F7">
              <w:rPr>
                <w:rFonts w:ascii="Times New Roman" w:eastAsia="Times New Roman" w:hAnsi="Times New Roman" w:cs="Times New Roman"/>
                <w:sz w:val="24"/>
                <w:szCs w:val="24"/>
                <w:lang w:eastAsia="ru-RU"/>
              </w:rPr>
              <w:t>н. рік</w:t>
            </w:r>
          </w:p>
        </w:tc>
        <w:tc>
          <w:tcPr>
            <w:tcW w:w="923" w:type="dxa"/>
            <w:textDirection w:val="btLr"/>
            <w:vAlign w:val="center"/>
          </w:tcPr>
          <w:p w:rsidR="006A53F7" w:rsidRPr="006A53F7" w:rsidRDefault="006A53F7" w:rsidP="006A53F7">
            <w:pPr>
              <w:spacing w:after="0" w:line="276"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2019 -2020</w:t>
            </w:r>
            <w:r w:rsidRPr="006A53F7">
              <w:rPr>
                <w:rFonts w:ascii="Times New Roman" w:eastAsia="Times New Roman" w:hAnsi="Times New Roman" w:cs="Times New Roman"/>
                <w:sz w:val="24"/>
                <w:szCs w:val="24"/>
                <w:lang w:eastAsia="ru-RU"/>
              </w:rPr>
              <w:t xml:space="preserve"> н. рік</w:t>
            </w:r>
          </w:p>
        </w:tc>
        <w:tc>
          <w:tcPr>
            <w:tcW w:w="923" w:type="dxa"/>
            <w:tcBorders>
              <w:bottom w:val="single" w:sz="4" w:space="0" w:color="000000"/>
            </w:tcBorders>
            <w:textDirection w:val="btLr"/>
          </w:tcPr>
          <w:p w:rsidR="006A53F7" w:rsidRPr="006A53F7" w:rsidRDefault="006A53F7" w:rsidP="006A53F7">
            <w:pPr>
              <w:spacing w:after="0" w:line="276"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2020-2021</w:t>
            </w:r>
          </w:p>
          <w:p w:rsidR="006A53F7" w:rsidRPr="006A53F7" w:rsidRDefault="006A53F7" w:rsidP="006A53F7">
            <w:pPr>
              <w:spacing w:after="0" w:line="276" w:lineRule="auto"/>
              <w:ind w:left="113" w:right="113"/>
              <w:jc w:val="center"/>
              <w:rPr>
                <w:rFonts w:ascii="Times New Roman" w:eastAsia="Times New Roman" w:hAnsi="Times New Roman" w:cs="Times New Roman"/>
                <w:sz w:val="24"/>
                <w:szCs w:val="24"/>
                <w:lang w:eastAsia="ru-RU"/>
              </w:rPr>
            </w:pPr>
            <w:r w:rsidRPr="006A53F7">
              <w:rPr>
                <w:rFonts w:ascii="Times New Roman" w:eastAsia="Times New Roman" w:hAnsi="Times New Roman" w:cs="Times New Roman"/>
                <w:sz w:val="24"/>
                <w:szCs w:val="24"/>
                <w:lang w:eastAsia="ru-RU"/>
              </w:rPr>
              <w:t>н. рік</w:t>
            </w:r>
          </w:p>
        </w:tc>
        <w:tc>
          <w:tcPr>
            <w:tcW w:w="923" w:type="dxa"/>
            <w:tcBorders>
              <w:bottom w:val="single" w:sz="4" w:space="0" w:color="000000"/>
            </w:tcBorders>
            <w:textDirection w:val="btLr"/>
            <w:vAlign w:val="center"/>
          </w:tcPr>
          <w:p w:rsidR="006A53F7" w:rsidRPr="006A53F7" w:rsidRDefault="006A53F7" w:rsidP="006A53F7">
            <w:pPr>
              <w:spacing w:after="0" w:line="276"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2021-2022 </w:t>
            </w:r>
            <w:r w:rsidRPr="006A53F7">
              <w:rPr>
                <w:rFonts w:ascii="Times New Roman" w:eastAsia="Times New Roman" w:hAnsi="Times New Roman" w:cs="Times New Roman"/>
                <w:sz w:val="24"/>
                <w:szCs w:val="24"/>
                <w:lang w:eastAsia="ru-RU"/>
              </w:rPr>
              <w:t>н. рік</w:t>
            </w:r>
          </w:p>
        </w:tc>
      </w:tr>
      <w:tr w:rsidR="006A53F7" w:rsidRPr="006A53F7" w:rsidTr="003F7C96">
        <w:trPr>
          <w:trHeight w:val="803"/>
        </w:trPr>
        <w:tc>
          <w:tcPr>
            <w:tcW w:w="589" w:type="dxa"/>
          </w:tcPr>
          <w:p w:rsidR="006A53F7" w:rsidRPr="006A53F7" w:rsidRDefault="006A53F7" w:rsidP="006A53F7">
            <w:pPr>
              <w:spacing w:after="0" w:line="276" w:lineRule="auto"/>
              <w:jc w:val="center"/>
              <w:rPr>
                <w:rFonts w:ascii="Times New Roman" w:eastAsia="Times New Roman" w:hAnsi="Times New Roman" w:cs="Times New Roman"/>
                <w:sz w:val="24"/>
                <w:szCs w:val="24"/>
                <w:lang w:eastAsia="ru-RU"/>
              </w:rPr>
            </w:pPr>
            <w:r w:rsidRPr="006A53F7">
              <w:rPr>
                <w:rFonts w:ascii="Times New Roman" w:eastAsia="Times New Roman" w:hAnsi="Times New Roman" w:cs="Times New Roman"/>
                <w:sz w:val="24"/>
                <w:szCs w:val="24"/>
                <w:lang w:eastAsia="ru-RU"/>
              </w:rPr>
              <w:t>1.</w:t>
            </w:r>
          </w:p>
        </w:tc>
        <w:tc>
          <w:tcPr>
            <w:tcW w:w="2160" w:type="dxa"/>
            <w:vAlign w:val="center"/>
          </w:tcPr>
          <w:p w:rsidR="006A53F7" w:rsidRPr="006A53F7" w:rsidRDefault="006A53F7" w:rsidP="006A53F7">
            <w:pPr>
              <w:rPr>
                <w:rFonts w:ascii="Calibri" w:eastAsia="Times New Roman" w:hAnsi="Calibri" w:cs="Times New Roman"/>
                <w:szCs w:val="28"/>
                <w:lang w:eastAsia="ru-RU"/>
              </w:rPr>
            </w:pPr>
            <w:proofErr w:type="spellStart"/>
            <w:r>
              <w:rPr>
                <w:rFonts w:ascii="Calibri" w:eastAsia="Times New Roman" w:hAnsi="Calibri" w:cs="Times New Roman"/>
                <w:szCs w:val="28"/>
                <w:lang w:eastAsia="ru-RU"/>
              </w:rPr>
              <w:t>Фурсович</w:t>
            </w:r>
            <w:proofErr w:type="spellEnd"/>
            <w:r>
              <w:rPr>
                <w:rFonts w:ascii="Calibri" w:eastAsia="Times New Roman" w:hAnsi="Calibri" w:cs="Times New Roman"/>
                <w:szCs w:val="28"/>
                <w:lang w:eastAsia="ru-RU"/>
              </w:rPr>
              <w:t xml:space="preserve"> Олег </w:t>
            </w:r>
            <w:proofErr w:type="spellStart"/>
            <w:r>
              <w:rPr>
                <w:rFonts w:ascii="Calibri" w:eastAsia="Times New Roman" w:hAnsi="Calibri" w:cs="Times New Roman"/>
                <w:szCs w:val="28"/>
                <w:lang w:eastAsia="ru-RU"/>
              </w:rPr>
              <w:t>Нестерович</w:t>
            </w:r>
            <w:proofErr w:type="spellEnd"/>
          </w:p>
        </w:tc>
        <w:tc>
          <w:tcPr>
            <w:tcW w:w="923" w:type="dxa"/>
            <w:shd w:val="clear" w:color="auto" w:fill="8EAADB" w:themeFill="accent5" w:themeFillTint="99"/>
            <w:vAlign w:val="center"/>
          </w:tcPr>
          <w:p w:rsidR="006A53F7" w:rsidRPr="006A53F7" w:rsidRDefault="006A53F7" w:rsidP="006A53F7">
            <w:pPr>
              <w:spacing w:after="200" w:line="276" w:lineRule="auto"/>
              <w:jc w:val="center"/>
              <w:rPr>
                <w:rFonts w:ascii="Calibri" w:eastAsia="Times New Roman" w:hAnsi="Calibri" w:cs="Times New Roman"/>
                <w:szCs w:val="28"/>
                <w:lang w:eastAsia="ru-RU"/>
              </w:rPr>
            </w:pPr>
          </w:p>
        </w:tc>
        <w:tc>
          <w:tcPr>
            <w:tcW w:w="923" w:type="dxa"/>
            <w:vAlign w:val="center"/>
          </w:tcPr>
          <w:p w:rsidR="006A53F7" w:rsidRPr="006A53F7" w:rsidRDefault="006A53F7" w:rsidP="006A53F7">
            <w:pPr>
              <w:spacing w:after="200" w:line="276" w:lineRule="auto"/>
              <w:jc w:val="center"/>
              <w:rPr>
                <w:rFonts w:ascii="Calibri" w:eastAsia="Times New Roman" w:hAnsi="Calibri" w:cs="Times New Roman"/>
                <w:szCs w:val="28"/>
                <w:lang w:eastAsia="ru-RU"/>
              </w:rPr>
            </w:pPr>
          </w:p>
        </w:tc>
        <w:tc>
          <w:tcPr>
            <w:tcW w:w="923" w:type="dxa"/>
            <w:vAlign w:val="center"/>
          </w:tcPr>
          <w:p w:rsidR="006A53F7" w:rsidRPr="006A53F7" w:rsidRDefault="006A53F7" w:rsidP="006A53F7">
            <w:pPr>
              <w:spacing w:after="200" w:line="276" w:lineRule="auto"/>
              <w:jc w:val="center"/>
              <w:rPr>
                <w:rFonts w:ascii="Calibri" w:eastAsia="Times New Roman" w:hAnsi="Calibri" w:cs="Times New Roman"/>
                <w:szCs w:val="28"/>
                <w:lang w:eastAsia="ru-RU"/>
              </w:rPr>
            </w:pPr>
          </w:p>
        </w:tc>
        <w:tc>
          <w:tcPr>
            <w:tcW w:w="923" w:type="dxa"/>
            <w:vAlign w:val="center"/>
          </w:tcPr>
          <w:p w:rsidR="006A53F7" w:rsidRPr="006A53F7" w:rsidRDefault="006A53F7" w:rsidP="006A53F7">
            <w:pPr>
              <w:spacing w:after="200" w:line="276" w:lineRule="auto"/>
              <w:jc w:val="center"/>
              <w:rPr>
                <w:rFonts w:ascii="Calibri" w:eastAsia="Times New Roman" w:hAnsi="Calibri" w:cs="Times New Roman"/>
                <w:szCs w:val="28"/>
                <w:lang w:eastAsia="ru-RU"/>
              </w:rPr>
            </w:pPr>
          </w:p>
        </w:tc>
        <w:tc>
          <w:tcPr>
            <w:tcW w:w="923" w:type="dxa"/>
            <w:shd w:val="clear" w:color="auto" w:fill="auto"/>
            <w:vAlign w:val="center"/>
          </w:tcPr>
          <w:p w:rsidR="006A53F7" w:rsidRPr="006A53F7" w:rsidRDefault="006A53F7" w:rsidP="006A53F7">
            <w:pPr>
              <w:spacing w:after="200" w:line="276" w:lineRule="auto"/>
              <w:jc w:val="center"/>
              <w:rPr>
                <w:rFonts w:ascii="Calibri" w:eastAsia="Times New Roman" w:hAnsi="Calibri" w:cs="Times New Roman"/>
                <w:szCs w:val="28"/>
                <w:lang w:eastAsia="ru-RU"/>
              </w:rPr>
            </w:pPr>
          </w:p>
        </w:tc>
        <w:tc>
          <w:tcPr>
            <w:tcW w:w="923" w:type="dxa"/>
            <w:shd w:val="clear" w:color="auto" w:fill="8EAADB" w:themeFill="accent5" w:themeFillTint="99"/>
            <w:vAlign w:val="center"/>
          </w:tcPr>
          <w:p w:rsidR="006A53F7" w:rsidRPr="006A53F7" w:rsidRDefault="006A53F7" w:rsidP="006A53F7">
            <w:pPr>
              <w:spacing w:after="200" w:line="276" w:lineRule="auto"/>
              <w:jc w:val="center"/>
              <w:rPr>
                <w:rFonts w:ascii="Calibri" w:eastAsia="Times New Roman" w:hAnsi="Calibri" w:cs="Times New Roman"/>
                <w:szCs w:val="28"/>
                <w:lang w:eastAsia="ru-RU"/>
              </w:rPr>
            </w:pPr>
          </w:p>
        </w:tc>
        <w:tc>
          <w:tcPr>
            <w:tcW w:w="923" w:type="dxa"/>
            <w:shd w:val="clear" w:color="auto" w:fill="auto"/>
            <w:vAlign w:val="center"/>
          </w:tcPr>
          <w:p w:rsidR="006A53F7" w:rsidRPr="006A53F7" w:rsidRDefault="006A53F7" w:rsidP="006A53F7">
            <w:pPr>
              <w:spacing w:after="200" w:line="276" w:lineRule="auto"/>
              <w:jc w:val="center"/>
              <w:rPr>
                <w:rFonts w:ascii="Calibri" w:eastAsia="Times New Roman" w:hAnsi="Calibri" w:cs="Times New Roman"/>
                <w:szCs w:val="28"/>
                <w:lang w:eastAsia="ru-RU"/>
              </w:rPr>
            </w:pPr>
          </w:p>
        </w:tc>
      </w:tr>
      <w:tr w:rsidR="006A53F7" w:rsidRPr="006A53F7" w:rsidTr="003F7C96">
        <w:trPr>
          <w:trHeight w:val="803"/>
        </w:trPr>
        <w:tc>
          <w:tcPr>
            <w:tcW w:w="589" w:type="dxa"/>
            <w:vAlign w:val="center"/>
          </w:tcPr>
          <w:p w:rsidR="006A53F7" w:rsidRPr="006A53F7" w:rsidRDefault="006A53F7" w:rsidP="006A53F7">
            <w:pPr>
              <w:spacing w:after="200" w:line="276" w:lineRule="auto"/>
              <w:jc w:val="center"/>
              <w:rPr>
                <w:rFonts w:ascii="Times New Roman" w:eastAsia="Times New Roman" w:hAnsi="Times New Roman" w:cs="Times New Roman"/>
                <w:sz w:val="24"/>
                <w:szCs w:val="24"/>
                <w:lang w:eastAsia="ru-RU"/>
              </w:rPr>
            </w:pPr>
            <w:r w:rsidRPr="006A53F7">
              <w:rPr>
                <w:rFonts w:ascii="Times New Roman" w:eastAsia="Times New Roman" w:hAnsi="Times New Roman" w:cs="Times New Roman"/>
                <w:sz w:val="24"/>
                <w:szCs w:val="24"/>
                <w:lang w:eastAsia="ru-RU"/>
              </w:rPr>
              <w:t>2.</w:t>
            </w:r>
          </w:p>
        </w:tc>
        <w:tc>
          <w:tcPr>
            <w:tcW w:w="2160" w:type="dxa"/>
            <w:vAlign w:val="center"/>
          </w:tcPr>
          <w:p w:rsidR="006A53F7" w:rsidRPr="006A53F7" w:rsidRDefault="006A53F7" w:rsidP="006A53F7">
            <w:pPr>
              <w:rPr>
                <w:rFonts w:ascii="Calibri" w:eastAsia="Times New Roman" w:hAnsi="Calibri" w:cs="Times New Roman"/>
                <w:szCs w:val="28"/>
                <w:lang w:eastAsia="ru-RU"/>
              </w:rPr>
            </w:pPr>
            <w:r>
              <w:rPr>
                <w:rFonts w:ascii="Calibri" w:eastAsia="Times New Roman" w:hAnsi="Calibri" w:cs="Times New Roman"/>
                <w:szCs w:val="28"/>
                <w:lang w:eastAsia="ru-RU"/>
              </w:rPr>
              <w:t>Кирильчук Людмила Никодимівна</w:t>
            </w:r>
          </w:p>
        </w:tc>
        <w:tc>
          <w:tcPr>
            <w:tcW w:w="923" w:type="dxa"/>
            <w:shd w:val="clear" w:color="auto" w:fill="8EAADB" w:themeFill="accent5" w:themeFillTint="99"/>
            <w:vAlign w:val="center"/>
          </w:tcPr>
          <w:p w:rsidR="006A53F7" w:rsidRPr="006A53F7" w:rsidRDefault="006A53F7" w:rsidP="006A53F7">
            <w:pPr>
              <w:spacing w:after="200" w:line="276" w:lineRule="auto"/>
              <w:jc w:val="center"/>
              <w:rPr>
                <w:rFonts w:ascii="Calibri" w:eastAsia="Times New Roman" w:hAnsi="Calibri" w:cs="Times New Roman"/>
                <w:szCs w:val="28"/>
                <w:lang w:eastAsia="ru-RU"/>
              </w:rPr>
            </w:pPr>
          </w:p>
        </w:tc>
        <w:tc>
          <w:tcPr>
            <w:tcW w:w="923" w:type="dxa"/>
            <w:vAlign w:val="center"/>
          </w:tcPr>
          <w:p w:rsidR="006A53F7" w:rsidRPr="006A53F7" w:rsidRDefault="006A53F7" w:rsidP="006A53F7">
            <w:pPr>
              <w:spacing w:after="200" w:line="276" w:lineRule="auto"/>
              <w:jc w:val="center"/>
              <w:rPr>
                <w:rFonts w:ascii="Calibri" w:eastAsia="Times New Roman" w:hAnsi="Calibri" w:cs="Times New Roman"/>
                <w:szCs w:val="28"/>
                <w:lang w:eastAsia="ru-RU"/>
              </w:rPr>
            </w:pPr>
          </w:p>
        </w:tc>
        <w:tc>
          <w:tcPr>
            <w:tcW w:w="923" w:type="dxa"/>
            <w:vAlign w:val="center"/>
          </w:tcPr>
          <w:p w:rsidR="006A53F7" w:rsidRPr="006A53F7" w:rsidRDefault="006A53F7" w:rsidP="006A53F7">
            <w:pPr>
              <w:spacing w:after="200" w:line="276" w:lineRule="auto"/>
              <w:jc w:val="center"/>
              <w:rPr>
                <w:rFonts w:ascii="Calibri" w:eastAsia="Times New Roman" w:hAnsi="Calibri" w:cs="Times New Roman"/>
                <w:szCs w:val="28"/>
                <w:lang w:eastAsia="ru-RU"/>
              </w:rPr>
            </w:pPr>
          </w:p>
        </w:tc>
        <w:tc>
          <w:tcPr>
            <w:tcW w:w="923" w:type="dxa"/>
            <w:shd w:val="clear" w:color="auto" w:fill="auto"/>
            <w:vAlign w:val="center"/>
          </w:tcPr>
          <w:p w:rsidR="006A53F7" w:rsidRPr="006A53F7" w:rsidRDefault="006A53F7" w:rsidP="006A53F7">
            <w:pPr>
              <w:spacing w:after="200" w:line="276" w:lineRule="auto"/>
              <w:jc w:val="center"/>
              <w:rPr>
                <w:rFonts w:ascii="Calibri" w:eastAsia="Times New Roman" w:hAnsi="Calibri" w:cs="Times New Roman"/>
                <w:szCs w:val="28"/>
                <w:lang w:eastAsia="ru-RU"/>
              </w:rPr>
            </w:pPr>
          </w:p>
        </w:tc>
        <w:tc>
          <w:tcPr>
            <w:tcW w:w="923" w:type="dxa"/>
            <w:shd w:val="clear" w:color="auto" w:fill="auto"/>
            <w:vAlign w:val="center"/>
          </w:tcPr>
          <w:p w:rsidR="006A53F7" w:rsidRPr="006A53F7" w:rsidRDefault="006A53F7" w:rsidP="006A53F7">
            <w:pPr>
              <w:spacing w:after="200" w:line="276" w:lineRule="auto"/>
              <w:jc w:val="center"/>
              <w:rPr>
                <w:rFonts w:ascii="Calibri" w:eastAsia="Times New Roman" w:hAnsi="Calibri" w:cs="Times New Roman"/>
                <w:szCs w:val="28"/>
                <w:lang w:eastAsia="ru-RU"/>
              </w:rPr>
            </w:pPr>
          </w:p>
        </w:tc>
        <w:tc>
          <w:tcPr>
            <w:tcW w:w="923" w:type="dxa"/>
            <w:shd w:val="clear" w:color="auto" w:fill="8EAADB" w:themeFill="accent5" w:themeFillTint="99"/>
            <w:vAlign w:val="center"/>
          </w:tcPr>
          <w:p w:rsidR="006A53F7" w:rsidRPr="006A53F7" w:rsidRDefault="006A53F7" w:rsidP="006A53F7">
            <w:pPr>
              <w:spacing w:after="200" w:line="276" w:lineRule="auto"/>
              <w:jc w:val="center"/>
              <w:rPr>
                <w:rFonts w:ascii="Calibri" w:eastAsia="Times New Roman" w:hAnsi="Calibri" w:cs="Times New Roman"/>
                <w:szCs w:val="28"/>
                <w:lang w:eastAsia="ru-RU"/>
              </w:rPr>
            </w:pPr>
          </w:p>
        </w:tc>
        <w:tc>
          <w:tcPr>
            <w:tcW w:w="923" w:type="dxa"/>
            <w:shd w:val="clear" w:color="auto" w:fill="auto"/>
            <w:vAlign w:val="center"/>
          </w:tcPr>
          <w:p w:rsidR="006A53F7" w:rsidRPr="006A53F7" w:rsidRDefault="006A53F7" w:rsidP="006A53F7">
            <w:pPr>
              <w:spacing w:after="200" w:line="276" w:lineRule="auto"/>
              <w:jc w:val="center"/>
              <w:rPr>
                <w:rFonts w:ascii="Calibri" w:eastAsia="Times New Roman" w:hAnsi="Calibri" w:cs="Times New Roman"/>
                <w:szCs w:val="28"/>
                <w:lang w:eastAsia="ru-RU"/>
              </w:rPr>
            </w:pPr>
          </w:p>
        </w:tc>
      </w:tr>
      <w:tr w:rsidR="006A53F7" w:rsidRPr="006A53F7" w:rsidTr="003F7C96">
        <w:trPr>
          <w:trHeight w:val="803"/>
        </w:trPr>
        <w:tc>
          <w:tcPr>
            <w:tcW w:w="589" w:type="dxa"/>
            <w:vAlign w:val="center"/>
          </w:tcPr>
          <w:p w:rsidR="006A53F7" w:rsidRPr="006A53F7" w:rsidRDefault="006A53F7" w:rsidP="006A53F7">
            <w:pPr>
              <w:spacing w:after="200" w:line="276" w:lineRule="auto"/>
              <w:jc w:val="center"/>
              <w:rPr>
                <w:rFonts w:ascii="Times New Roman" w:eastAsia="Times New Roman" w:hAnsi="Times New Roman" w:cs="Times New Roman"/>
                <w:sz w:val="24"/>
                <w:szCs w:val="24"/>
                <w:lang w:eastAsia="ru-RU"/>
              </w:rPr>
            </w:pPr>
            <w:r w:rsidRPr="006A53F7">
              <w:rPr>
                <w:rFonts w:ascii="Times New Roman" w:eastAsia="Times New Roman" w:hAnsi="Times New Roman" w:cs="Times New Roman"/>
                <w:sz w:val="24"/>
                <w:szCs w:val="24"/>
                <w:lang w:eastAsia="ru-RU"/>
              </w:rPr>
              <w:t>3.</w:t>
            </w:r>
          </w:p>
        </w:tc>
        <w:tc>
          <w:tcPr>
            <w:tcW w:w="2160" w:type="dxa"/>
            <w:vAlign w:val="center"/>
          </w:tcPr>
          <w:p w:rsidR="006A53F7" w:rsidRPr="006A53F7" w:rsidRDefault="006A53F7" w:rsidP="006A53F7">
            <w:pPr>
              <w:spacing w:after="200" w:line="276" w:lineRule="auto"/>
              <w:rPr>
                <w:rFonts w:ascii="Calibri" w:eastAsia="Times New Roman" w:hAnsi="Calibri" w:cs="Times New Roman"/>
                <w:szCs w:val="28"/>
                <w:lang w:eastAsia="ru-RU"/>
              </w:rPr>
            </w:pPr>
            <w:proofErr w:type="spellStart"/>
            <w:r w:rsidRPr="006A53F7">
              <w:rPr>
                <w:rFonts w:ascii="Calibri" w:eastAsia="Times New Roman" w:hAnsi="Calibri" w:cs="Times New Roman"/>
                <w:szCs w:val="28"/>
                <w:lang w:eastAsia="ru-RU"/>
              </w:rPr>
              <w:t>Стасюк</w:t>
            </w:r>
            <w:proofErr w:type="spellEnd"/>
            <w:r w:rsidRPr="006A53F7">
              <w:rPr>
                <w:rFonts w:ascii="Calibri" w:eastAsia="Times New Roman" w:hAnsi="Calibri" w:cs="Times New Roman"/>
                <w:szCs w:val="28"/>
                <w:lang w:eastAsia="ru-RU"/>
              </w:rPr>
              <w:t xml:space="preserve"> Ірина Адамівна</w:t>
            </w:r>
          </w:p>
        </w:tc>
        <w:tc>
          <w:tcPr>
            <w:tcW w:w="923" w:type="dxa"/>
            <w:shd w:val="clear" w:color="auto" w:fill="auto"/>
            <w:vAlign w:val="center"/>
          </w:tcPr>
          <w:p w:rsidR="006A53F7" w:rsidRPr="006A53F7" w:rsidRDefault="006A53F7" w:rsidP="006A53F7">
            <w:pPr>
              <w:spacing w:after="200" w:line="276" w:lineRule="auto"/>
              <w:jc w:val="center"/>
              <w:rPr>
                <w:rFonts w:ascii="Calibri" w:eastAsia="Times New Roman" w:hAnsi="Calibri" w:cs="Times New Roman"/>
                <w:szCs w:val="28"/>
                <w:lang w:eastAsia="ru-RU"/>
              </w:rPr>
            </w:pPr>
          </w:p>
        </w:tc>
        <w:tc>
          <w:tcPr>
            <w:tcW w:w="923" w:type="dxa"/>
            <w:shd w:val="clear" w:color="auto" w:fill="8EAADB" w:themeFill="accent5" w:themeFillTint="99"/>
            <w:vAlign w:val="center"/>
          </w:tcPr>
          <w:p w:rsidR="006A53F7" w:rsidRPr="006A53F7" w:rsidRDefault="006A53F7" w:rsidP="006A53F7">
            <w:pPr>
              <w:spacing w:after="200" w:line="276" w:lineRule="auto"/>
              <w:jc w:val="center"/>
              <w:rPr>
                <w:rFonts w:ascii="Calibri" w:eastAsia="Times New Roman" w:hAnsi="Calibri" w:cs="Times New Roman"/>
                <w:szCs w:val="28"/>
                <w:lang w:eastAsia="ru-RU"/>
              </w:rPr>
            </w:pPr>
          </w:p>
        </w:tc>
        <w:tc>
          <w:tcPr>
            <w:tcW w:w="923" w:type="dxa"/>
            <w:vAlign w:val="center"/>
          </w:tcPr>
          <w:p w:rsidR="006A53F7" w:rsidRPr="006A53F7" w:rsidRDefault="006A53F7" w:rsidP="006A53F7">
            <w:pPr>
              <w:spacing w:after="200" w:line="276" w:lineRule="auto"/>
              <w:jc w:val="center"/>
              <w:rPr>
                <w:rFonts w:ascii="Calibri" w:eastAsia="Times New Roman" w:hAnsi="Calibri" w:cs="Times New Roman"/>
                <w:szCs w:val="28"/>
                <w:lang w:eastAsia="ru-RU"/>
              </w:rPr>
            </w:pPr>
          </w:p>
        </w:tc>
        <w:tc>
          <w:tcPr>
            <w:tcW w:w="923" w:type="dxa"/>
            <w:vAlign w:val="center"/>
          </w:tcPr>
          <w:p w:rsidR="006A53F7" w:rsidRPr="006A53F7" w:rsidRDefault="006A53F7" w:rsidP="006A53F7">
            <w:pPr>
              <w:spacing w:after="200" w:line="276" w:lineRule="auto"/>
              <w:jc w:val="center"/>
              <w:rPr>
                <w:rFonts w:ascii="Calibri" w:eastAsia="Times New Roman" w:hAnsi="Calibri" w:cs="Times New Roman"/>
                <w:szCs w:val="28"/>
                <w:lang w:eastAsia="ru-RU"/>
              </w:rPr>
            </w:pPr>
          </w:p>
        </w:tc>
        <w:tc>
          <w:tcPr>
            <w:tcW w:w="923" w:type="dxa"/>
            <w:shd w:val="clear" w:color="auto" w:fill="auto"/>
            <w:vAlign w:val="center"/>
          </w:tcPr>
          <w:p w:rsidR="006A53F7" w:rsidRPr="006A53F7" w:rsidRDefault="006A53F7" w:rsidP="006A53F7">
            <w:pPr>
              <w:spacing w:after="200" w:line="276" w:lineRule="auto"/>
              <w:jc w:val="center"/>
              <w:rPr>
                <w:rFonts w:ascii="Calibri" w:eastAsia="Times New Roman" w:hAnsi="Calibri" w:cs="Times New Roman"/>
                <w:szCs w:val="28"/>
                <w:lang w:eastAsia="ru-RU"/>
              </w:rPr>
            </w:pPr>
          </w:p>
        </w:tc>
        <w:tc>
          <w:tcPr>
            <w:tcW w:w="923" w:type="dxa"/>
            <w:shd w:val="clear" w:color="auto" w:fill="auto"/>
            <w:vAlign w:val="center"/>
          </w:tcPr>
          <w:p w:rsidR="006A53F7" w:rsidRPr="006A53F7" w:rsidRDefault="006A53F7" w:rsidP="006A53F7">
            <w:pPr>
              <w:spacing w:after="200" w:line="276" w:lineRule="auto"/>
              <w:jc w:val="center"/>
              <w:rPr>
                <w:rFonts w:ascii="Calibri" w:eastAsia="Times New Roman" w:hAnsi="Calibri" w:cs="Times New Roman"/>
                <w:szCs w:val="28"/>
                <w:lang w:eastAsia="ru-RU"/>
              </w:rPr>
            </w:pPr>
          </w:p>
        </w:tc>
        <w:tc>
          <w:tcPr>
            <w:tcW w:w="923" w:type="dxa"/>
            <w:shd w:val="clear" w:color="auto" w:fill="8EAADB" w:themeFill="accent5" w:themeFillTint="99"/>
            <w:vAlign w:val="center"/>
          </w:tcPr>
          <w:p w:rsidR="006A53F7" w:rsidRPr="006A53F7" w:rsidRDefault="006A53F7" w:rsidP="006A53F7">
            <w:pPr>
              <w:spacing w:after="200" w:line="276" w:lineRule="auto"/>
              <w:jc w:val="center"/>
              <w:rPr>
                <w:rFonts w:ascii="Calibri" w:eastAsia="Times New Roman" w:hAnsi="Calibri" w:cs="Times New Roman"/>
                <w:szCs w:val="28"/>
                <w:lang w:eastAsia="ru-RU"/>
              </w:rPr>
            </w:pPr>
          </w:p>
        </w:tc>
      </w:tr>
      <w:tr w:rsidR="006A53F7" w:rsidRPr="006A53F7" w:rsidTr="003F7C96">
        <w:trPr>
          <w:trHeight w:val="803"/>
        </w:trPr>
        <w:tc>
          <w:tcPr>
            <w:tcW w:w="589" w:type="dxa"/>
            <w:vAlign w:val="center"/>
          </w:tcPr>
          <w:p w:rsidR="006A53F7" w:rsidRPr="006A53F7" w:rsidRDefault="006A53F7" w:rsidP="006A53F7">
            <w:pPr>
              <w:spacing w:after="200" w:line="276" w:lineRule="auto"/>
              <w:jc w:val="center"/>
              <w:rPr>
                <w:rFonts w:ascii="Times New Roman" w:eastAsia="Times New Roman" w:hAnsi="Times New Roman" w:cs="Times New Roman"/>
                <w:sz w:val="24"/>
                <w:szCs w:val="24"/>
                <w:lang w:eastAsia="ru-RU"/>
              </w:rPr>
            </w:pPr>
            <w:r w:rsidRPr="006A53F7">
              <w:rPr>
                <w:rFonts w:ascii="Times New Roman" w:eastAsia="Times New Roman" w:hAnsi="Times New Roman" w:cs="Times New Roman"/>
                <w:sz w:val="24"/>
                <w:szCs w:val="24"/>
                <w:lang w:eastAsia="ru-RU"/>
              </w:rPr>
              <w:t>4.</w:t>
            </w:r>
          </w:p>
        </w:tc>
        <w:tc>
          <w:tcPr>
            <w:tcW w:w="2160" w:type="dxa"/>
            <w:vAlign w:val="center"/>
          </w:tcPr>
          <w:p w:rsidR="006A53F7" w:rsidRPr="006A53F7" w:rsidRDefault="006A53F7" w:rsidP="006A53F7">
            <w:pPr>
              <w:spacing w:after="200" w:line="276" w:lineRule="auto"/>
              <w:rPr>
                <w:rFonts w:ascii="Calibri" w:eastAsia="Times New Roman" w:hAnsi="Calibri" w:cs="Times New Roman"/>
                <w:szCs w:val="28"/>
                <w:lang w:eastAsia="ru-RU"/>
              </w:rPr>
            </w:pPr>
            <w:proofErr w:type="spellStart"/>
            <w:r w:rsidRPr="006A53F7">
              <w:rPr>
                <w:rFonts w:ascii="Calibri" w:eastAsia="Times New Roman" w:hAnsi="Calibri" w:cs="Times New Roman"/>
                <w:szCs w:val="28"/>
                <w:lang w:eastAsia="ru-RU"/>
              </w:rPr>
              <w:t>Савватєєва</w:t>
            </w:r>
            <w:proofErr w:type="spellEnd"/>
            <w:r w:rsidRPr="006A53F7">
              <w:rPr>
                <w:rFonts w:ascii="Calibri" w:eastAsia="Times New Roman" w:hAnsi="Calibri" w:cs="Times New Roman"/>
                <w:szCs w:val="28"/>
                <w:lang w:eastAsia="ru-RU"/>
              </w:rPr>
              <w:t xml:space="preserve"> Руслана Миколаївна</w:t>
            </w:r>
          </w:p>
        </w:tc>
        <w:tc>
          <w:tcPr>
            <w:tcW w:w="923" w:type="dxa"/>
            <w:shd w:val="clear" w:color="auto" w:fill="8EAADB" w:themeFill="accent5" w:themeFillTint="99"/>
            <w:vAlign w:val="center"/>
          </w:tcPr>
          <w:p w:rsidR="006A53F7" w:rsidRPr="006A53F7" w:rsidRDefault="006A53F7" w:rsidP="006A53F7">
            <w:pPr>
              <w:spacing w:after="200" w:line="276" w:lineRule="auto"/>
              <w:jc w:val="center"/>
              <w:rPr>
                <w:rFonts w:ascii="Calibri" w:eastAsia="Times New Roman" w:hAnsi="Calibri" w:cs="Times New Roman"/>
                <w:szCs w:val="28"/>
                <w:lang w:eastAsia="ru-RU"/>
              </w:rPr>
            </w:pPr>
          </w:p>
        </w:tc>
        <w:tc>
          <w:tcPr>
            <w:tcW w:w="923" w:type="dxa"/>
            <w:vAlign w:val="center"/>
          </w:tcPr>
          <w:p w:rsidR="006A53F7" w:rsidRPr="006A53F7" w:rsidRDefault="006A53F7" w:rsidP="006A53F7">
            <w:pPr>
              <w:spacing w:after="200" w:line="276" w:lineRule="auto"/>
              <w:jc w:val="center"/>
              <w:rPr>
                <w:rFonts w:ascii="Calibri" w:eastAsia="Times New Roman" w:hAnsi="Calibri" w:cs="Times New Roman"/>
                <w:szCs w:val="28"/>
                <w:lang w:eastAsia="ru-RU"/>
              </w:rPr>
            </w:pPr>
          </w:p>
        </w:tc>
        <w:tc>
          <w:tcPr>
            <w:tcW w:w="923" w:type="dxa"/>
            <w:vAlign w:val="center"/>
          </w:tcPr>
          <w:p w:rsidR="006A53F7" w:rsidRPr="006A53F7" w:rsidRDefault="006A53F7" w:rsidP="006A53F7">
            <w:pPr>
              <w:spacing w:after="200" w:line="276" w:lineRule="auto"/>
              <w:jc w:val="center"/>
              <w:rPr>
                <w:rFonts w:ascii="Calibri" w:eastAsia="Times New Roman" w:hAnsi="Calibri" w:cs="Times New Roman"/>
                <w:szCs w:val="28"/>
                <w:lang w:eastAsia="ru-RU"/>
              </w:rPr>
            </w:pPr>
          </w:p>
        </w:tc>
        <w:tc>
          <w:tcPr>
            <w:tcW w:w="923" w:type="dxa"/>
            <w:vAlign w:val="center"/>
          </w:tcPr>
          <w:p w:rsidR="006A53F7" w:rsidRPr="006A53F7" w:rsidRDefault="006A53F7" w:rsidP="006A53F7">
            <w:pPr>
              <w:spacing w:after="200" w:line="276" w:lineRule="auto"/>
              <w:jc w:val="center"/>
              <w:rPr>
                <w:rFonts w:ascii="Calibri" w:eastAsia="Times New Roman" w:hAnsi="Calibri" w:cs="Times New Roman"/>
                <w:szCs w:val="28"/>
                <w:lang w:eastAsia="ru-RU"/>
              </w:rPr>
            </w:pPr>
          </w:p>
        </w:tc>
        <w:tc>
          <w:tcPr>
            <w:tcW w:w="923" w:type="dxa"/>
            <w:shd w:val="clear" w:color="auto" w:fill="auto"/>
            <w:vAlign w:val="center"/>
          </w:tcPr>
          <w:p w:rsidR="006A53F7" w:rsidRPr="006A53F7" w:rsidRDefault="006A53F7" w:rsidP="006A53F7">
            <w:pPr>
              <w:spacing w:after="200" w:line="276" w:lineRule="auto"/>
              <w:jc w:val="center"/>
              <w:rPr>
                <w:rFonts w:ascii="Calibri" w:eastAsia="Times New Roman" w:hAnsi="Calibri" w:cs="Times New Roman"/>
                <w:szCs w:val="28"/>
                <w:lang w:eastAsia="ru-RU"/>
              </w:rPr>
            </w:pPr>
          </w:p>
        </w:tc>
        <w:tc>
          <w:tcPr>
            <w:tcW w:w="923" w:type="dxa"/>
            <w:shd w:val="clear" w:color="auto" w:fill="8EAADB" w:themeFill="accent5" w:themeFillTint="99"/>
            <w:vAlign w:val="center"/>
          </w:tcPr>
          <w:p w:rsidR="006A53F7" w:rsidRPr="006A53F7" w:rsidRDefault="006A53F7" w:rsidP="006A53F7">
            <w:pPr>
              <w:spacing w:after="200" w:line="276" w:lineRule="auto"/>
              <w:jc w:val="center"/>
              <w:rPr>
                <w:rFonts w:ascii="Calibri" w:eastAsia="Times New Roman" w:hAnsi="Calibri" w:cs="Times New Roman"/>
                <w:szCs w:val="28"/>
                <w:lang w:eastAsia="ru-RU"/>
              </w:rPr>
            </w:pPr>
          </w:p>
        </w:tc>
        <w:tc>
          <w:tcPr>
            <w:tcW w:w="923" w:type="dxa"/>
            <w:shd w:val="clear" w:color="auto" w:fill="auto"/>
            <w:vAlign w:val="center"/>
          </w:tcPr>
          <w:p w:rsidR="006A53F7" w:rsidRPr="006A53F7" w:rsidRDefault="006A53F7" w:rsidP="006A53F7">
            <w:pPr>
              <w:spacing w:after="200" w:line="276" w:lineRule="auto"/>
              <w:jc w:val="center"/>
              <w:rPr>
                <w:rFonts w:ascii="Calibri" w:eastAsia="Times New Roman" w:hAnsi="Calibri" w:cs="Times New Roman"/>
                <w:szCs w:val="28"/>
                <w:lang w:eastAsia="ru-RU"/>
              </w:rPr>
            </w:pPr>
          </w:p>
        </w:tc>
      </w:tr>
      <w:tr w:rsidR="006A53F7" w:rsidRPr="006A53F7" w:rsidTr="003F7C96">
        <w:trPr>
          <w:trHeight w:val="803"/>
        </w:trPr>
        <w:tc>
          <w:tcPr>
            <w:tcW w:w="589" w:type="dxa"/>
            <w:vAlign w:val="center"/>
          </w:tcPr>
          <w:p w:rsidR="006A53F7" w:rsidRPr="006A53F7" w:rsidRDefault="006A53F7" w:rsidP="006A53F7">
            <w:pPr>
              <w:spacing w:after="200" w:line="276" w:lineRule="auto"/>
              <w:jc w:val="center"/>
              <w:rPr>
                <w:rFonts w:ascii="Times New Roman" w:eastAsia="Times New Roman" w:hAnsi="Times New Roman" w:cs="Times New Roman"/>
                <w:sz w:val="24"/>
                <w:szCs w:val="24"/>
                <w:lang w:eastAsia="ru-RU"/>
              </w:rPr>
            </w:pPr>
            <w:r w:rsidRPr="006A53F7">
              <w:rPr>
                <w:rFonts w:ascii="Times New Roman" w:eastAsia="Times New Roman" w:hAnsi="Times New Roman" w:cs="Times New Roman"/>
                <w:sz w:val="24"/>
                <w:szCs w:val="24"/>
                <w:lang w:eastAsia="ru-RU"/>
              </w:rPr>
              <w:t>5.</w:t>
            </w:r>
          </w:p>
        </w:tc>
        <w:tc>
          <w:tcPr>
            <w:tcW w:w="2160" w:type="dxa"/>
            <w:vAlign w:val="center"/>
          </w:tcPr>
          <w:p w:rsidR="006A53F7" w:rsidRPr="006A53F7" w:rsidRDefault="006A53F7" w:rsidP="006A53F7">
            <w:pPr>
              <w:spacing w:after="200" w:line="276" w:lineRule="auto"/>
              <w:rPr>
                <w:rFonts w:ascii="Calibri" w:eastAsia="Times New Roman" w:hAnsi="Calibri" w:cs="Times New Roman"/>
                <w:szCs w:val="28"/>
                <w:lang w:eastAsia="ru-RU"/>
              </w:rPr>
            </w:pPr>
            <w:r w:rsidRPr="006A53F7">
              <w:rPr>
                <w:rFonts w:ascii="Calibri" w:eastAsia="Times New Roman" w:hAnsi="Calibri" w:cs="Times New Roman"/>
                <w:szCs w:val="28"/>
                <w:lang w:eastAsia="ru-RU"/>
              </w:rPr>
              <w:t>Сорочинська Людмила Григорівна</w:t>
            </w:r>
          </w:p>
        </w:tc>
        <w:tc>
          <w:tcPr>
            <w:tcW w:w="923" w:type="dxa"/>
            <w:shd w:val="clear" w:color="auto" w:fill="auto"/>
            <w:vAlign w:val="center"/>
          </w:tcPr>
          <w:p w:rsidR="006A53F7" w:rsidRPr="006A53F7" w:rsidRDefault="006A53F7" w:rsidP="006A53F7">
            <w:pPr>
              <w:spacing w:after="200" w:line="276" w:lineRule="auto"/>
              <w:jc w:val="center"/>
              <w:rPr>
                <w:rFonts w:ascii="Calibri" w:eastAsia="Times New Roman" w:hAnsi="Calibri" w:cs="Times New Roman"/>
                <w:szCs w:val="28"/>
                <w:lang w:eastAsia="ru-RU"/>
              </w:rPr>
            </w:pPr>
          </w:p>
        </w:tc>
        <w:tc>
          <w:tcPr>
            <w:tcW w:w="923" w:type="dxa"/>
            <w:vAlign w:val="center"/>
          </w:tcPr>
          <w:p w:rsidR="006A53F7" w:rsidRPr="006A53F7" w:rsidRDefault="006A53F7" w:rsidP="006A53F7">
            <w:pPr>
              <w:spacing w:after="200" w:line="276" w:lineRule="auto"/>
              <w:jc w:val="center"/>
              <w:rPr>
                <w:rFonts w:ascii="Calibri" w:eastAsia="Times New Roman" w:hAnsi="Calibri" w:cs="Times New Roman"/>
                <w:szCs w:val="28"/>
                <w:lang w:eastAsia="ru-RU"/>
              </w:rPr>
            </w:pPr>
          </w:p>
        </w:tc>
        <w:tc>
          <w:tcPr>
            <w:tcW w:w="923" w:type="dxa"/>
            <w:vAlign w:val="center"/>
          </w:tcPr>
          <w:p w:rsidR="006A53F7" w:rsidRPr="006A53F7" w:rsidRDefault="006A53F7" w:rsidP="006A53F7">
            <w:pPr>
              <w:spacing w:after="200" w:line="276" w:lineRule="auto"/>
              <w:jc w:val="center"/>
              <w:rPr>
                <w:rFonts w:ascii="Calibri" w:eastAsia="Times New Roman" w:hAnsi="Calibri" w:cs="Times New Roman"/>
                <w:szCs w:val="28"/>
                <w:lang w:eastAsia="ru-RU"/>
              </w:rPr>
            </w:pPr>
          </w:p>
        </w:tc>
        <w:tc>
          <w:tcPr>
            <w:tcW w:w="923" w:type="dxa"/>
            <w:vAlign w:val="center"/>
          </w:tcPr>
          <w:p w:rsidR="006A53F7" w:rsidRPr="006A53F7" w:rsidRDefault="006A53F7" w:rsidP="006A53F7">
            <w:pPr>
              <w:spacing w:after="200" w:line="276" w:lineRule="auto"/>
              <w:jc w:val="center"/>
              <w:rPr>
                <w:rFonts w:ascii="Calibri" w:eastAsia="Times New Roman" w:hAnsi="Calibri" w:cs="Times New Roman"/>
                <w:szCs w:val="28"/>
                <w:lang w:eastAsia="ru-RU"/>
              </w:rPr>
            </w:pPr>
          </w:p>
        </w:tc>
        <w:tc>
          <w:tcPr>
            <w:tcW w:w="923" w:type="dxa"/>
            <w:shd w:val="clear" w:color="auto" w:fill="8EAADB" w:themeFill="accent5" w:themeFillTint="99"/>
            <w:vAlign w:val="center"/>
          </w:tcPr>
          <w:p w:rsidR="006A53F7" w:rsidRPr="006A53F7" w:rsidRDefault="006A53F7" w:rsidP="006A53F7">
            <w:pPr>
              <w:spacing w:after="200" w:line="276" w:lineRule="auto"/>
              <w:jc w:val="center"/>
              <w:rPr>
                <w:rFonts w:ascii="Calibri" w:eastAsia="Times New Roman" w:hAnsi="Calibri" w:cs="Times New Roman"/>
                <w:szCs w:val="28"/>
                <w:lang w:eastAsia="ru-RU"/>
              </w:rPr>
            </w:pPr>
          </w:p>
        </w:tc>
        <w:tc>
          <w:tcPr>
            <w:tcW w:w="923" w:type="dxa"/>
            <w:shd w:val="clear" w:color="auto" w:fill="auto"/>
            <w:vAlign w:val="center"/>
          </w:tcPr>
          <w:p w:rsidR="006A53F7" w:rsidRPr="006A53F7" w:rsidRDefault="006A53F7" w:rsidP="006A53F7">
            <w:pPr>
              <w:spacing w:after="200" w:line="276" w:lineRule="auto"/>
              <w:jc w:val="center"/>
              <w:rPr>
                <w:rFonts w:ascii="Calibri" w:eastAsia="Times New Roman" w:hAnsi="Calibri" w:cs="Times New Roman"/>
                <w:szCs w:val="28"/>
                <w:lang w:eastAsia="ru-RU"/>
              </w:rPr>
            </w:pPr>
          </w:p>
        </w:tc>
        <w:tc>
          <w:tcPr>
            <w:tcW w:w="923" w:type="dxa"/>
            <w:shd w:val="clear" w:color="auto" w:fill="auto"/>
            <w:vAlign w:val="center"/>
          </w:tcPr>
          <w:p w:rsidR="006A53F7" w:rsidRPr="006A53F7" w:rsidRDefault="006A53F7" w:rsidP="006A53F7">
            <w:pPr>
              <w:spacing w:after="200" w:line="276" w:lineRule="auto"/>
              <w:jc w:val="center"/>
              <w:rPr>
                <w:rFonts w:ascii="Calibri" w:eastAsia="Times New Roman" w:hAnsi="Calibri" w:cs="Times New Roman"/>
                <w:szCs w:val="28"/>
                <w:lang w:eastAsia="ru-RU"/>
              </w:rPr>
            </w:pPr>
          </w:p>
        </w:tc>
      </w:tr>
      <w:tr w:rsidR="006A53F7" w:rsidRPr="006A53F7" w:rsidTr="003F7C96">
        <w:trPr>
          <w:trHeight w:val="803"/>
        </w:trPr>
        <w:tc>
          <w:tcPr>
            <w:tcW w:w="589" w:type="dxa"/>
            <w:vAlign w:val="center"/>
          </w:tcPr>
          <w:p w:rsidR="006A53F7" w:rsidRPr="006A53F7" w:rsidRDefault="006A53F7" w:rsidP="006A53F7">
            <w:pPr>
              <w:spacing w:after="200" w:line="276" w:lineRule="auto"/>
              <w:jc w:val="center"/>
              <w:rPr>
                <w:rFonts w:ascii="Times New Roman" w:eastAsia="Times New Roman" w:hAnsi="Times New Roman" w:cs="Times New Roman"/>
                <w:sz w:val="24"/>
                <w:szCs w:val="24"/>
                <w:lang w:eastAsia="ru-RU"/>
              </w:rPr>
            </w:pPr>
            <w:r w:rsidRPr="006A53F7">
              <w:rPr>
                <w:rFonts w:ascii="Times New Roman" w:eastAsia="Times New Roman" w:hAnsi="Times New Roman" w:cs="Times New Roman"/>
                <w:sz w:val="24"/>
                <w:szCs w:val="24"/>
                <w:lang w:eastAsia="ru-RU"/>
              </w:rPr>
              <w:t>6.</w:t>
            </w:r>
          </w:p>
        </w:tc>
        <w:tc>
          <w:tcPr>
            <w:tcW w:w="2160" w:type="dxa"/>
            <w:vAlign w:val="center"/>
          </w:tcPr>
          <w:p w:rsidR="006A53F7" w:rsidRPr="006A53F7" w:rsidRDefault="006A53F7" w:rsidP="006A53F7">
            <w:pPr>
              <w:spacing w:after="200" w:line="276" w:lineRule="auto"/>
              <w:rPr>
                <w:rFonts w:ascii="Calibri" w:eastAsia="Times New Roman" w:hAnsi="Calibri" w:cs="Times New Roman"/>
                <w:szCs w:val="28"/>
                <w:lang w:eastAsia="ru-RU"/>
              </w:rPr>
            </w:pPr>
          </w:p>
        </w:tc>
        <w:tc>
          <w:tcPr>
            <w:tcW w:w="923" w:type="dxa"/>
            <w:shd w:val="clear" w:color="auto" w:fill="auto"/>
            <w:vAlign w:val="center"/>
          </w:tcPr>
          <w:p w:rsidR="006A53F7" w:rsidRPr="006A53F7" w:rsidRDefault="006A53F7" w:rsidP="006A53F7">
            <w:pPr>
              <w:spacing w:after="200" w:line="276" w:lineRule="auto"/>
              <w:jc w:val="center"/>
              <w:rPr>
                <w:rFonts w:ascii="Calibri" w:eastAsia="Times New Roman" w:hAnsi="Calibri" w:cs="Times New Roman"/>
                <w:szCs w:val="28"/>
                <w:lang w:eastAsia="ru-RU"/>
              </w:rPr>
            </w:pPr>
          </w:p>
        </w:tc>
        <w:tc>
          <w:tcPr>
            <w:tcW w:w="923" w:type="dxa"/>
            <w:vAlign w:val="center"/>
          </w:tcPr>
          <w:p w:rsidR="006A53F7" w:rsidRPr="006A53F7" w:rsidRDefault="006A53F7" w:rsidP="006A53F7">
            <w:pPr>
              <w:spacing w:after="200" w:line="276" w:lineRule="auto"/>
              <w:jc w:val="center"/>
              <w:rPr>
                <w:rFonts w:ascii="Calibri" w:eastAsia="Times New Roman" w:hAnsi="Calibri" w:cs="Times New Roman"/>
                <w:szCs w:val="28"/>
                <w:lang w:eastAsia="ru-RU"/>
              </w:rPr>
            </w:pPr>
          </w:p>
        </w:tc>
        <w:tc>
          <w:tcPr>
            <w:tcW w:w="923" w:type="dxa"/>
            <w:vAlign w:val="center"/>
          </w:tcPr>
          <w:p w:rsidR="006A53F7" w:rsidRPr="006A53F7" w:rsidRDefault="006A53F7" w:rsidP="006A53F7">
            <w:pPr>
              <w:spacing w:after="200" w:line="276" w:lineRule="auto"/>
              <w:jc w:val="center"/>
              <w:rPr>
                <w:rFonts w:ascii="Calibri" w:eastAsia="Times New Roman" w:hAnsi="Calibri" w:cs="Times New Roman"/>
                <w:szCs w:val="28"/>
                <w:lang w:eastAsia="ru-RU"/>
              </w:rPr>
            </w:pPr>
          </w:p>
        </w:tc>
        <w:tc>
          <w:tcPr>
            <w:tcW w:w="923" w:type="dxa"/>
            <w:vAlign w:val="center"/>
          </w:tcPr>
          <w:p w:rsidR="006A53F7" w:rsidRPr="006A53F7" w:rsidRDefault="006A53F7" w:rsidP="006A53F7">
            <w:pPr>
              <w:spacing w:after="200" w:line="276" w:lineRule="auto"/>
              <w:jc w:val="center"/>
              <w:rPr>
                <w:rFonts w:ascii="Calibri" w:eastAsia="Times New Roman" w:hAnsi="Calibri" w:cs="Times New Roman"/>
                <w:szCs w:val="28"/>
                <w:lang w:eastAsia="ru-RU"/>
              </w:rPr>
            </w:pPr>
          </w:p>
        </w:tc>
        <w:tc>
          <w:tcPr>
            <w:tcW w:w="923" w:type="dxa"/>
            <w:shd w:val="clear" w:color="auto" w:fill="auto"/>
            <w:vAlign w:val="center"/>
          </w:tcPr>
          <w:p w:rsidR="006A53F7" w:rsidRPr="006A53F7" w:rsidRDefault="006A53F7" w:rsidP="006A53F7">
            <w:pPr>
              <w:spacing w:after="200" w:line="276" w:lineRule="auto"/>
              <w:jc w:val="center"/>
              <w:rPr>
                <w:rFonts w:ascii="Calibri" w:eastAsia="Times New Roman" w:hAnsi="Calibri" w:cs="Times New Roman"/>
                <w:szCs w:val="28"/>
                <w:lang w:eastAsia="ru-RU"/>
              </w:rPr>
            </w:pPr>
          </w:p>
        </w:tc>
        <w:tc>
          <w:tcPr>
            <w:tcW w:w="923" w:type="dxa"/>
            <w:shd w:val="clear" w:color="auto" w:fill="auto"/>
            <w:vAlign w:val="center"/>
          </w:tcPr>
          <w:p w:rsidR="006A53F7" w:rsidRPr="006A53F7" w:rsidRDefault="006A53F7" w:rsidP="006A53F7">
            <w:pPr>
              <w:spacing w:after="200" w:line="276" w:lineRule="auto"/>
              <w:jc w:val="center"/>
              <w:rPr>
                <w:rFonts w:ascii="Calibri" w:eastAsia="Times New Roman" w:hAnsi="Calibri" w:cs="Times New Roman"/>
                <w:szCs w:val="28"/>
                <w:lang w:eastAsia="ru-RU"/>
              </w:rPr>
            </w:pPr>
          </w:p>
        </w:tc>
        <w:tc>
          <w:tcPr>
            <w:tcW w:w="923" w:type="dxa"/>
            <w:shd w:val="clear" w:color="auto" w:fill="auto"/>
            <w:vAlign w:val="center"/>
          </w:tcPr>
          <w:p w:rsidR="006A53F7" w:rsidRPr="006A53F7" w:rsidRDefault="006A53F7" w:rsidP="006A53F7">
            <w:pPr>
              <w:spacing w:after="200" w:line="276" w:lineRule="auto"/>
              <w:jc w:val="center"/>
              <w:rPr>
                <w:rFonts w:ascii="Calibri" w:eastAsia="Times New Roman" w:hAnsi="Calibri" w:cs="Times New Roman"/>
                <w:szCs w:val="28"/>
                <w:lang w:eastAsia="ru-RU"/>
              </w:rPr>
            </w:pPr>
          </w:p>
        </w:tc>
      </w:tr>
    </w:tbl>
    <w:p w:rsidR="0031390F" w:rsidRPr="0031390F" w:rsidRDefault="0031390F" w:rsidP="0031390F">
      <w:pPr>
        <w:spacing w:after="0" w:line="240" w:lineRule="auto"/>
        <w:jc w:val="center"/>
        <w:rPr>
          <w:rFonts w:ascii="Times New Roman" w:eastAsia="Times New Roman" w:hAnsi="Times New Roman" w:cs="Times New Roman"/>
          <w:b/>
          <w:i/>
          <w:sz w:val="28"/>
          <w:szCs w:val="28"/>
          <w:lang w:eastAsia="ru-RU"/>
        </w:rPr>
      </w:pPr>
    </w:p>
    <w:p w:rsidR="0031390F" w:rsidRPr="0031390F" w:rsidRDefault="0031390F" w:rsidP="0031390F">
      <w:pPr>
        <w:spacing w:after="0" w:line="240" w:lineRule="auto"/>
        <w:jc w:val="center"/>
        <w:rPr>
          <w:rFonts w:ascii="Times New Roman" w:eastAsia="Times New Roman" w:hAnsi="Times New Roman" w:cs="Times New Roman"/>
          <w:b/>
          <w:i/>
          <w:sz w:val="28"/>
          <w:szCs w:val="28"/>
          <w:lang w:eastAsia="ru-RU"/>
        </w:rPr>
      </w:pPr>
    </w:p>
    <w:p w:rsidR="004A5AF5" w:rsidRDefault="004A5AF5"/>
    <w:p w:rsidR="006A53F7" w:rsidRDefault="006A53F7"/>
    <w:p w:rsidR="006A53F7" w:rsidRDefault="006A53F7"/>
    <w:p w:rsidR="006A53F7" w:rsidRDefault="006A53F7"/>
    <w:p w:rsidR="006A53F7" w:rsidRDefault="006A53F7"/>
    <w:p w:rsidR="006A53F7" w:rsidRDefault="006A53F7"/>
    <w:p w:rsidR="006A53F7" w:rsidRDefault="006A53F7"/>
    <w:p w:rsidR="006A53F7" w:rsidRDefault="006A53F7"/>
    <w:p w:rsidR="006A53F7" w:rsidRDefault="006A53F7"/>
    <w:p w:rsidR="006A53F7" w:rsidRDefault="006A53F7"/>
    <w:p w:rsidR="006A53F7" w:rsidRDefault="006A53F7"/>
    <w:p w:rsidR="006A53F7" w:rsidRDefault="006A53F7"/>
    <w:p w:rsidR="006A53F7" w:rsidRDefault="006A53F7"/>
    <w:p w:rsidR="006A53F7" w:rsidRDefault="006A53F7"/>
    <w:p w:rsidR="006A53F7" w:rsidRDefault="006A53F7"/>
    <w:p w:rsidR="006A53F7" w:rsidRPr="006A53F7" w:rsidRDefault="006A53F7" w:rsidP="006A53F7">
      <w:pPr>
        <w:spacing w:after="0" w:line="360" w:lineRule="auto"/>
        <w:jc w:val="center"/>
        <w:rPr>
          <w:rFonts w:ascii="Times New Roman" w:eastAsia="Calibri" w:hAnsi="Times New Roman" w:cs="Times New Roman"/>
          <w:b/>
          <w:sz w:val="44"/>
          <w:szCs w:val="44"/>
        </w:rPr>
      </w:pPr>
      <w:r w:rsidRPr="006A53F7">
        <w:rPr>
          <w:rFonts w:ascii="Times New Roman" w:eastAsia="Calibri" w:hAnsi="Times New Roman" w:cs="Times New Roman"/>
          <w:b/>
          <w:sz w:val="44"/>
          <w:szCs w:val="44"/>
        </w:rPr>
        <w:t>Робота з молодими спеціалістами</w:t>
      </w:r>
    </w:p>
    <w:p w:rsidR="006A53F7" w:rsidRPr="006A53F7" w:rsidRDefault="006A53F7" w:rsidP="006A53F7">
      <w:pPr>
        <w:spacing w:after="240" w:line="360" w:lineRule="auto"/>
        <w:ind w:left="12" w:firstLine="708"/>
        <w:rPr>
          <w:rFonts w:ascii="Times New Roman" w:eastAsia="Calibri" w:hAnsi="Times New Roman" w:cs="Times New Roman"/>
          <w:b/>
          <w:sz w:val="44"/>
          <w:szCs w:val="44"/>
        </w:rPr>
      </w:pPr>
      <w:r w:rsidRPr="006A53F7">
        <w:rPr>
          <w:rFonts w:ascii="Times New Roman" w:eastAsia="Calibri" w:hAnsi="Times New Roman" w:cs="Times New Roman"/>
          <w:b/>
          <w:sz w:val="44"/>
          <w:szCs w:val="44"/>
        </w:rPr>
        <w:t xml:space="preserve">                  та новими вчителями</w:t>
      </w:r>
    </w:p>
    <w:p w:rsidR="006A53F7" w:rsidRPr="006A53F7" w:rsidRDefault="006A53F7" w:rsidP="006A53F7">
      <w:pPr>
        <w:spacing w:after="0" w:line="360" w:lineRule="auto"/>
        <w:ind w:left="4962" w:hanging="3969"/>
        <w:jc w:val="both"/>
        <w:rPr>
          <w:rFonts w:ascii="Georgia" w:eastAsia="Times New Roman" w:hAnsi="Georgia" w:cs="Times New Roman"/>
          <w:i/>
          <w:sz w:val="32"/>
          <w:szCs w:val="32"/>
          <w:lang w:eastAsia="ru-RU"/>
        </w:rPr>
      </w:pPr>
      <w:r w:rsidRPr="006A53F7">
        <w:rPr>
          <w:rFonts w:ascii="Georgia" w:eastAsia="Calibri" w:hAnsi="Georgia" w:cs="Times New Roman"/>
          <w:i/>
          <w:sz w:val="32"/>
          <w:szCs w:val="32"/>
        </w:rPr>
        <w:t xml:space="preserve">                                                    </w:t>
      </w:r>
      <w:r w:rsidRPr="006A53F7">
        <w:rPr>
          <w:rFonts w:ascii="Georgia" w:eastAsia="Times New Roman" w:hAnsi="Georgia" w:cs="Times New Roman"/>
          <w:i/>
          <w:sz w:val="32"/>
          <w:szCs w:val="32"/>
          <w:lang w:eastAsia="ru-RU"/>
        </w:rPr>
        <w:t>Якщо ви володієте знанням, дайте іншим запалити від нього світильники.</w:t>
      </w:r>
    </w:p>
    <w:p w:rsidR="006A53F7" w:rsidRPr="006A53F7" w:rsidRDefault="006A53F7" w:rsidP="006A53F7">
      <w:pPr>
        <w:spacing w:after="200" w:line="360" w:lineRule="auto"/>
        <w:ind w:left="6096" w:hanging="5103"/>
        <w:jc w:val="both"/>
        <w:rPr>
          <w:rFonts w:ascii="Georgia" w:eastAsia="Times New Roman" w:hAnsi="Georgia" w:cs="Times New Roman"/>
          <w:i/>
          <w:sz w:val="32"/>
          <w:szCs w:val="32"/>
          <w:lang w:eastAsia="ru-RU"/>
        </w:rPr>
      </w:pPr>
      <w:r w:rsidRPr="006A53F7">
        <w:rPr>
          <w:rFonts w:ascii="Georgia" w:eastAsia="Times New Roman" w:hAnsi="Georgia" w:cs="Times New Roman"/>
          <w:i/>
          <w:sz w:val="32"/>
          <w:szCs w:val="32"/>
          <w:lang w:eastAsia="ru-RU"/>
        </w:rPr>
        <w:t xml:space="preserve">                                                                                   Томас </w:t>
      </w:r>
      <w:proofErr w:type="spellStart"/>
      <w:r w:rsidRPr="006A53F7">
        <w:rPr>
          <w:rFonts w:ascii="Georgia" w:eastAsia="Times New Roman" w:hAnsi="Georgia" w:cs="Times New Roman"/>
          <w:i/>
          <w:sz w:val="32"/>
          <w:szCs w:val="32"/>
          <w:lang w:eastAsia="ru-RU"/>
        </w:rPr>
        <w:t>Фуллер</w:t>
      </w:r>
      <w:proofErr w:type="spellEnd"/>
    </w:p>
    <w:p w:rsidR="006A53F7" w:rsidRPr="006A53F7" w:rsidRDefault="006A53F7" w:rsidP="006A53F7">
      <w:pPr>
        <w:numPr>
          <w:ilvl w:val="0"/>
          <w:numId w:val="12"/>
        </w:numPr>
        <w:spacing w:after="0" w:line="360" w:lineRule="auto"/>
        <w:contextualSpacing/>
        <w:jc w:val="both"/>
        <w:rPr>
          <w:rFonts w:ascii="Times New Roman" w:eastAsia="Calibri" w:hAnsi="Times New Roman" w:cs="Times New Roman"/>
          <w:sz w:val="32"/>
          <w:szCs w:val="32"/>
        </w:rPr>
      </w:pPr>
      <w:r w:rsidRPr="006A53F7">
        <w:rPr>
          <w:rFonts w:ascii="Times New Roman" w:eastAsia="Calibri" w:hAnsi="Times New Roman" w:cs="Times New Roman"/>
          <w:sz w:val="32"/>
          <w:szCs w:val="32"/>
        </w:rPr>
        <w:t>Ознайомитися з наказом про наставників для нових вчителів. (</w:t>
      </w:r>
      <w:r w:rsidRPr="006A53F7">
        <w:rPr>
          <w:rFonts w:ascii="Times New Roman" w:eastAsia="Calibri" w:hAnsi="Times New Roman" w:cs="Times New Roman"/>
          <w:i/>
          <w:sz w:val="32"/>
          <w:szCs w:val="32"/>
        </w:rPr>
        <w:t>вересень</w:t>
      </w:r>
      <w:r w:rsidRPr="006A53F7">
        <w:rPr>
          <w:rFonts w:ascii="Times New Roman" w:eastAsia="Calibri" w:hAnsi="Times New Roman" w:cs="Times New Roman"/>
          <w:sz w:val="32"/>
          <w:szCs w:val="32"/>
        </w:rPr>
        <w:t>)</w:t>
      </w:r>
    </w:p>
    <w:p w:rsidR="006A53F7" w:rsidRPr="006A53F7" w:rsidRDefault="006A53F7" w:rsidP="006A53F7">
      <w:pPr>
        <w:numPr>
          <w:ilvl w:val="0"/>
          <w:numId w:val="12"/>
        </w:numPr>
        <w:spacing w:after="0" w:line="360" w:lineRule="auto"/>
        <w:contextualSpacing/>
        <w:jc w:val="both"/>
        <w:rPr>
          <w:rFonts w:ascii="Times New Roman" w:eastAsia="Calibri" w:hAnsi="Times New Roman" w:cs="Times New Roman"/>
          <w:sz w:val="32"/>
          <w:szCs w:val="32"/>
        </w:rPr>
      </w:pPr>
      <w:r w:rsidRPr="006A53F7">
        <w:rPr>
          <w:rFonts w:ascii="Times New Roman" w:eastAsia="Calibri" w:hAnsi="Times New Roman" w:cs="Times New Roman"/>
          <w:sz w:val="32"/>
          <w:szCs w:val="32"/>
        </w:rPr>
        <w:t>Вивчити запити нових вчителів. (</w:t>
      </w:r>
      <w:r w:rsidRPr="006A53F7">
        <w:rPr>
          <w:rFonts w:ascii="Times New Roman" w:eastAsia="Calibri" w:hAnsi="Times New Roman" w:cs="Times New Roman"/>
          <w:i/>
          <w:sz w:val="32"/>
          <w:szCs w:val="32"/>
        </w:rPr>
        <w:t>вересень</w:t>
      </w:r>
      <w:r w:rsidRPr="006A53F7">
        <w:rPr>
          <w:rFonts w:ascii="Times New Roman" w:eastAsia="Calibri" w:hAnsi="Times New Roman" w:cs="Times New Roman"/>
          <w:sz w:val="32"/>
          <w:szCs w:val="32"/>
        </w:rPr>
        <w:t>)</w:t>
      </w:r>
    </w:p>
    <w:p w:rsidR="006A53F7" w:rsidRPr="006A53F7" w:rsidRDefault="006A53F7" w:rsidP="006A53F7">
      <w:pPr>
        <w:numPr>
          <w:ilvl w:val="0"/>
          <w:numId w:val="12"/>
        </w:numPr>
        <w:spacing w:after="0" w:line="360" w:lineRule="auto"/>
        <w:contextualSpacing/>
        <w:jc w:val="both"/>
        <w:rPr>
          <w:rFonts w:ascii="Times New Roman" w:eastAsia="Calibri" w:hAnsi="Times New Roman" w:cs="Times New Roman"/>
          <w:sz w:val="32"/>
          <w:szCs w:val="32"/>
        </w:rPr>
      </w:pPr>
      <w:r w:rsidRPr="006A53F7">
        <w:rPr>
          <w:rFonts w:ascii="Times New Roman" w:eastAsia="Calibri" w:hAnsi="Times New Roman" w:cs="Times New Roman"/>
          <w:sz w:val="32"/>
          <w:szCs w:val="32"/>
        </w:rPr>
        <w:t>Надавати необхідну методичну допомогу та підтримку новим вчителям; консультувати щодо правильного оформлення шкільної документації. (</w:t>
      </w:r>
      <w:r w:rsidRPr="006A53F7">
        <w:rPr>
          <w:rFonts w:ascii="Times New Roman" w:eastAsia="Calibri" w:hAnsi="Times New Roman" w:cs="Times New Roman"/>
          <w:i/>
          <w:sz w:val="32"/>
          <w:szCs w:val="32"/>
        </w:rPr>
        <w:t>протягом навчального року</w:t>
      </w:r>
      <w:r w:rsidRPr="006A53F7">
        <w:rPr>
          <w:rFonts w:ascii="Times New Roman" w:eastAsia="Calibri" w:hAnsi="Times New Roman" w:cs="Times New Roman"/>
          <w:sz w:val="32"/>
          <w:szCs w:val="32"/>
        </w:rPr>
        <w:t xml:space="preserve">) </w:t>
      </w:r>
    </w:p>
    <w:p w:rsidR="006A53F7" w:rsidRPr="006A53F7" w:rsidRDefault="006A53F7" w:rsidP="006A53F7">
      <w:pPr>
        <w:numPr>
          <w:ilvl w:val="0"/>
          <w:numId w:val="12"/>
        </w:numPr>
        <w:spacing w:after="0" w:line="360" w:lineRule="auto"/>
        <w:contextualSpacing/>
        <w:jc w:val="both"/>
        <w:rPr>
          <w:rFonts w:ascii="Times New Roman" w:eastAsia="Calibri" w:hAnsi="Times New Roman" w:cs="Times New Roman"/>
          <w:sz w:val="32"/>
          <w:szCs w:val="32"/>
        </w:rPr>
      </w:pPr>
      <w:proofErr w:type="spellStart"/>
      <w:r w:rsidRPr="006A53F7">
        <w:rPr>
          <w:rFonts w:ascii="Times New Roman" w:eastAsia="Calibri" w:hAnsi="Times New Roman" w:cs="Times New Roman"/>
          <w:sz w:val="32"/>
          <w:szCs w:val="32"/>
        </w:rPr>
        <w:t>Взаємовідвідування</w:t>
      </w:r>
      <w:proofErr w:type="spellEnd"/>
      <w:r w:rsidRPr="006A53F7">
        <w:rPr>
          <w:rFonts w:ascii="Times New Roman" w:eastAsia="Calibri" w:hAnsi="Times New Roman" w:cs="Times New Roman"/>
          <w:sz w:val="32"/>
          <w:szCs w:val="32"/>
        </w:rPr>
        <w:t xml:space="preserve">  уроків і позакласних заходів, їх обговорення. (</w:t>
      </w:r>
      <w:r w:rsidRPr="006A53F7">
        <w:rPr>
          <w:rFonts w:ascii="Times New Roman" w:eastAsia="Calibri" w:hAnsi="Times New Roman" w:cs="Times New Roman"/>
          <w:i/>
          <w:sz w:val="32"/>
          <w:szCs w:val="32"/>
        </w:rPr>
        <w:t>протягом року</w:t>
      </w:r>
      <w:r w:rsidRPr="006A53F7">
        <w:rPr>
          <w:rFonts w:ascii="Times New Roman" w:eastAsia="Calibri" w:hAnsi="Times New Roman" w:cs="Times New Roman"/>
          <w:sz w:val="32"/>
          <w:szCs w:val="32"/>
        </w:rPr>
        <w:t>)</w:t>
      </w:r>
    </w:p>
    <w:p w:rsidR="006A53F7" w:rsidRPr="006A53F7" w:rsidRDefault="006A53F7" w:rsidP="006A53F7">
      <w:pPr>
        <w:numPr>
          <w:ilvl w:val="0"/>
          <w:numId w:val="12"/>
        </w:numPr>
        <w:spacing w:after="0" w:line="360" w:lineRule="auto"/>
        <w:contextualSpacing/>
        <w:jc w:val="both"/>
        <w:rPr>
          <w:rFonts w:ascii="Times New Roman" w:eastAsia="Calibri" w:hAnsi="Times New Roman" w:cs="Times New Roman"/>
          <w:sz w:val="32"/>
          <w:szCs w:val="32"/>
        </w:rPr>
      </w:pPr>
      <w:r w:rsidRPr="006A53F7">
        <w:rPr>
          <w:rFonts w:ascii="Times New Roman" w:eastAsia="Calibri" w:hAnsi="Times New Roman" w:cs="Times New Roman"/>
          <w:sz w:val="32"/>
          <w:szCs w:val="32"/>
        </w:rPr>
        <w:t>Складання рекомендацій щодо самоосвіти. (</w:t>
      </w:r>
      <w:r w:rsidRPr="006A53F7">
        <w:rPr>
          <w:rFonts w:ascii="Times New Roman" w:eastAsia="Calibri" w:hAnsi="Times New Roman" w:cs="Times New Roman"/>
          <w:i/>
          <w:sz w:val="32"/>
          <w:szCs w:val="32"/>
        </w:rPr>
        <w:t>жовтень</w:t>
      </w:r>
      <w:r w:rsidRPr="006A53F7">
        <w:rPr>
          <w:rFonts w:ascii="Times New Roman" w:eastAsia="Calibri" w:hAnsi="Times New Roman" w:cs="Times New Roman"/>
          <w:sz w:val="32"/>
          <w:szCs w:val="32"/>
        </w:rPr>
        <w:t>)</w:t>
      </w:r>
    </w:p>
    <w:p w:rsidR="006A53F7" w:rsidRPr="006A53F7" w:rsidRDefault="006A53F7" w:rsidP="006A53F7">
      <w:pPr>
        <w:numPr>
          <w:ilvl w:val="0"/>
          <w:numId w:val="12"/>
        </w:numPr>
        <w:spacing w:after="0" w:line="360" w:lineRule="auto"/>
        <w:contextualSpacing/>
        <w:jc w:val="both"/>
        <w:rPr>
          <w:rFonts w:ascii="Times New Roman" w:eastAsia="Calibri" w:hAnsi="Times New Roman" w:cs="Times New Roman"/>
          <w:sz w:val="32"/>
          <w:szCs w:val="32"/>
        </w:rPr>
      </w:pPr>
      <w:r w:rsidRPr="006A53F7">
        <w:rPr>
          <w:rFonts w:ascii="Times New Roman" w:eastAsia="Calibri" w:hAnsi="Times New Roman" w:cs="Times New Roman"/>
          <w:sz w:val="32"/>
          <w:szCs w:val="32"/>
        </w:rPr>
        <w:t>Обговорення новинок в освіті, творчих знахідок інших вчителів. (</w:t>
      </w:r>
      <w:r w:rsidRPr="006A53F7">
        <w:rPr>
          <w:rFonts w:ascii="Times New Roman" w:eastAsia="Calibri" w:hAnsi="Times New Roman" w:cs="Times New Roman"/>
          <w:i/>
          <w:sz w:val="32"/>
          <w:szCs w:val="32"/>
        </w:rPr>
        <w:t>протягом року</w:t>
      </w:r>
      <w:r w:rsidRPr="006A53F7">
        <w:rPr>
          <w:rFonts w:ascii="Times New Roman" w:eastAsia="Calibri" w:hAnsi="Times New Roman" w:cs="Times New Roman"/>
          <w:sz w:val="32"/>
          <w:szCs w:val="32"/>
        </w:rPr>
        <w:t>)</w:t>
      </w:r>
    </w:p>
    <w:p w:rsidR="006A53F7" w:rsidRPr="006A53F7" w:rsidRDefault="006A53F7" w:rsidP="006A53F7">
      <w:pPr>
        <w:numPr>
          <w:ilvl w:val="0"/>
          <w:numId w:val="12"/>
        </w:numPr>
        <w:spacing w:after="0" w:line="360" w:lineRule="auto"/>
        <w:contextualSpacing/>
        <w:jc w:val="both"/>
        <w:rPr>
          <w:rFonts w:ascii="Times New Roman" w:eastAsia="Calibri" w:hAnsi="Times New Roman" w:cs="Times New Roman"/>
          <w:sz w:val="32"/>
          <w:szCs w:val="32"/>
        </w:rPr>
      </w:pPr>
      <w:r w:rsidRPr="006A53F7">
        <w:rPr>
          <w:rFonts w:ascii="Times New Roman" w:eastAsia="Calibri" w:hAnsi="Times New Roman" w:cs="Times New Roman"/>
          <w:sz w:val="32"/>
          <w:szCs w:val="32"/>
        </w:rPr>
        <w:t>Залучення нових вчителів до методичної, громадської та інших видів роботи в школі. (</w:t>
      </w:r>
      <w:r w:rsidRPr="006A53F7">
        <w:rPr>
          <w:rFonts w:ascii="Times New Roman" w:eastAsia="Calibri" w:hAnsi="Times New Roman" w:cs="Times New Roman"/>
          <w:i/>
          <w:sz w:val="32"/>
          <w:szCs w:val="32"/>
        </w:rPr>
        <w:t>протягом навчального року</w:t>
      </w:r>
      <w:r w:rsidRPr="006A53F7">
        <w:rPr>
          <w:rFonts w:ascii="Times New Roman" w:eastAsia="Calibri" w:hAnsi="Times New Roman" w:cs="Times New Roman"/>
          <w:sz w:val="32"/>
          <w:szCs w:val="32"/>
        </w:rPr>
        <w:t>)</w:t>
      </w:r>
    </w:p>
    <w:p w:rsidR="006A53F7" w:rsidRPr="006A53F7" w:rsidRDefault="006A53F7" w:rsidP="006A53F7">
      <w:pPr>
        <w:numPr>
          <w:ilvl w:val="0"/>
          <w:numId w:val="12"/>
        </w:numPr>
        <w:spacing w:after="0" w:line="360" w:lineRule="auto"/>
        <w:contextualSpacing/>
        <w:jc w:val="both"/>
        <w:rPr>
          <w:rFonts w:ascii="Times New Roman" w:eastAsia="Calibri" w:hAnsi="Times New Roman" w:cs="Times New Roman"/>
          <w:i/>
          <w:sz w:val="32"/>
          <w:szCs w:val="32"/>
        </w:rPr>
      </w:pPr>
      <w:r w:rsidRPr="006A53F7">
        <w:rPr>
          <w:rFonts w:ascii="Times New Roman" w:eastAsia="Calibri" w:hAnsi="Times New Roman" w:cs="Times New Roman"/>
          <w:sz w:val="32"/>
          <w:szCs w:val="32"/>
        </w:rPr>
        <w:t>Допомога у роботі з  "важкими" дітьми та сім</w:t>
      </w:r>
      <w:r w:rsidRPr="006A53F7">
        <w:rPr>
          <w:rFonts w:ascii="Times New Roman" w:eastAsia="Calibri" w:hAnsi="Times New Roman" w:cs="Times New Roman"/>
          <w:sz w:val="32"/>
          <w:szCs w:val="32"/>
          <w:lang w:val="ru-RU"/>
        </w:rPr>
        <w:t>’</w:t>
      </w:r>
      <w:r w:rsidRPr="006A53F7">
        <w:rPr>
          <w:rFonts w:ascii="Times New Roman" w:eastAsia="Calibri" w:hAnsi="Times New Roman" w:cs="Times New Roman"/>
          <w:sz w:val="32"/>
          <w:szCs w:val="32"/>
        </w:rPr>
        <w:t>ями. (</w:t>
      </w:r>
      <w:r w:rsidRPr="006A53F7">
        <w:rPr>
          <w:rFonts w:ascii="Times New Roman" w:eastAsia="Calibri" w:hAnsi="Times New Roman" w:cs="Times New Roman"/>
          <w:i/>
          <w:sz w:val="32"/>
          <w:szCs w:val="32"/>
        </w:rPr>
        <w:t>протягом року)</w:t>
      </w:r>
    </w:p>
    <w:p w:rsidR="006A53F7" w:rsidRPr="006A53F7" w:rsidRDefault="006A53F7" w:rsidP="006A53F7">
      <w:pPr>
        <w:numPr>
          <w:ilvl w:val="0"/>
          <w:numId w:val="12"/>
        </w:numPr>
        <w:spacing w:after="0" w:line="360" w:lineRule="auto"/>
        <w:contextualSpacing/>
        <w:jc w:val="both"/>
        <w:rPr>
          <w:rFonts w:ascii="Times New Roman" w:eastAsia="Calibri" w:hAnsi="Times New Roman" w:cs="Times New Roman"/>
          <w:sz w:val="32"/>
          <w:szCs w:val="32"/>
        </w:rPr>
      </w:pPr>
      <w:r w:rsidRPr="006A53F7">
        <w:rPr>
          <w:rFonts w:ascii="Times New Roman" w:eastAsia="Calibri" w:hAnsi="Times New Roman" w:cs="Times New Roman"/>
          <w:sz w:val="32"/>
          <w:szCs w:val="32"/>
        </w:rPr>
        <w:t>Аналіз роботи нових вчителів. (</w:t>
      </w:r>
      <w:r w:rsidRPr="006A53F7">
        <w:rPr>
          <w:rFonts w:ascii="Times New Roman" w:eastAsia="Calibri" w:hAnsi="Times New Roman" w:cs="Times New Roman"/>
          <w:i/>
          <w:sz w:val="32"/>
          <w:szCs w:val="32"/>
        </w:rPr>
        <w:t>травень</w:t>
      </w:r>
      <w:r w:rsidRPr="006A53F7">
        <w:rPr>
          <w:rFonts w:ascii="Times New Roman" w:eastAsia="Calibri" w:hAnsi="Times New Roman" w:cs="Times New Roman"/>
          <w:sz w:val="32"/>
          <w:szCs w:val="32"/>
        </w:rPr>
        <w:t>)</w:t>
      </w:r>
    </w:p>
    <w:p w:rsidR="006A53F7" w:rsidRPr="006A53F7" w:rsidRDefault="006A53F7" w:rsidP="006A53F7">
      <w:pPr>
        <w:spacing w:after="0" w:line="240" w:lineRule="auto"/>
        <w:jc w:val="center"/>
        <w:rPr>
          <w:rFonts w:ascii="Times New Roman" w:eastAsia="Times New Roman" w:hAnsi="Times New Roman" w:cs="Times New Roman"/>
          <w:b/>
          <w:sz w:val="48"/>
          <w:szCs w:val="48"/>
          <w:lang w:eastAsia="ru-RU"/>
        </w:rPr>
      </w:pPr>
    </w:p>
    <w:p w:rsidR="000356AC" w:rsidRPr="006A53F7" w:rsidRDefault="000356AC" w:rsidP="006A53F7">
      <w:pPr>
        <w:spacing w:after="0" w:line="240" w:lineRule="auto"/>
        <w:rPr>
          <w:rFonts w:ascii="Times New Roman" w:eastAsia="Times New Roman" w:hAnsi="Times New Roman" w:cs="Times New Roman"/>
          <w:b/>
          <w:sz w:val="48"/>
          <w:szCs w:val="48"/>
          <w:lang w:eastAsia="ru-RU"/>
        </w:rPr>
      </w:pPr>
    </w:p>
    <w:p w:rsidR="006A53F7" w:rsidRPr="006A53F7" w:rsidRDefault="006A53F7" w:rsidP="006A53F7">
      <w:pPr>
        <w:spacing w:after="200" w:line="360" w:lineRule="auto"/>
        <w:ind w:left="-426"/>
        <w:jc w:val="center"/>
        <w:rPr>
          <w:rFonts w:ascii="Times New Roman" w:eastAsia="Calibri" w:hAnsi="Times New Roman" w:cs="Times New Roman"/>
          <w:b/>
          <w:sz w:val="44"/>
          <w:szCs w:val="44"/>
        </w:rPr>
      </w:pPr>
      <w:r w:rsidRPr="006A53F7">
        <w:rPr>
          <w:rFonts w:ascii="Times New Roman" w:eastAsia="Calibri" w:hAnsi="Times New Roman" w:cs="Times New Roman"/>
          <w:b/>
          <w:sz w:val="44"/>
          <w:szCs w:val="44"/>
        </w:rPr>
        <w:lastRenderedPageBreak/>
        <w:t xml:space="preserve">     Робота з обдарованими та здібними учнями</w:t>
      </w:r>
    </w:p>
    <w:p w:rsidR="006A53F7" w:rsidRPr="006A53F7" w:rsidRDefault="006A53F7" w:rsidP="006A53F7">
      <w:pPr>
        <w:spacing w:after="0" w:line="360" w:lineRule="auto"/>
        <w:ind w:left="5103"/>
        <w:jc w:val="both"/>
        <w:rPr>
          <w:rFonts w:ascii="Georgia" w:eastAsia="Calibri" w:hAnsi="Georgia" w:cs="Times New Roman"/>
          <w:i/>
          <w:sz w:val="32"/>
          <w:szCs w:val="32"/>
        </w:rPr>
      </w:pPr>
      <w:r w:rsidRPr="006A53F7">
        <w:rPr>
          <w:rFonts w:ascii="Georgia" w:eastAsia="Calibri" w:hAnsi="Georgia" w:cs="Times New Roman"/>
          <w:i/>
          <w:sz w:val="32"/>
          <w:szCs w:val="32"/>
        </w:rPr>
        <w:t xml:space="preserve">У кожній людині - сонце. </w:t>
      </w:r>
    </w:p>
    <w:p w:rsidR="006A53F7" w:rsidRPr="006A53F7" w:rsidRDefault="006A53F7" w:rsidP="006A53F7">
      <w:pPr>
        <w:spacing w:after="0" w:line="360" w:lineRule="auto"/>
        <w:ind w:left="5103"/>
        <w:jc w:val="both"/>
        <w:rPr>
          <w:rFonts w:ascii="Georgia" w:eastAsia="Calibri" w:hAnsi="Georgia" w:cs="Times New Roman"/>
          <w:i/>
          <w:sz w:val="32"/>
          <w:szCs w:val="32"/>
        </w:rPr>
      </w:pPr>
      <w:r w:rsidRPr="006A53F7">
        <w:rPr>
          <w:rFonts w:ascii="Georgia" w:eastAsia="Calibri" w:hAnsi="Georgia" w:cs="Times New Roman"/>
          <w:i/>
          <w:sz w:val="32"/>
          <w:szCs w:val="32"/>
        </w:rPr>
        <w:t>Тільки дайте йому світити.</w:t>
      </w:r>
    </w:p>
    <w:p w:rsidR="006A53F7" w:rsidRPr="006A53F7" w:rsidRDefault="006A53F7" w:rsidP="006A53F7">
      <w:pPr>
        <w:spacing w:after="200" w:line="360" w:lineRule="auto"/>
        <w:ind w:left="4536"/>
        <w:jc w:val="both"/>
        <w:rPr>
          <w:rFonts w:ascii="Georgia" w:eastAsia="Calibri" w:hAnsi="Georgia" w:cs="Times New Roman"/>
          <w:i/>
          <w:sz w:val="32"/>
          <w:szCs w:val="32"/>
        </w:rPr>
      </w:pPr>
      <w:r w:rsidRPr="006A53F7">
        <w:rPr>
          <w:rFonts w:ascii="Georgia" w:eastAsia="Calibri" w:hAnsi="Georgia" w:cs="Times New Roman"/>
          <w:i/>
          <w:sz w:val="32"/>
          <w:szCs w:val="32"/>
        </w:rPr>
        <w:t xml:space="preserve">                                               Сократ</w:t>
      </w:r>
    </w:p>
    <w:p w:rsidR="006A53F7" w:rsidRPr="006A53F7" w:rsidRDefault="006A53F7" w:rsidP="006A53F7">
      <w:pPr>
        <w:numPr>
          <w:ilvl w:val="0"/>
          <w:numId w:val="13"/>
        </w:numPr>
        <w:spacing w:after="200" w:line="360" w:lineRule="auto"/>
        <w:contextualSpacing/>
        <w:jc w:val="both"/>
        <w:rPr>
          <w:rFonts w:ascii="Times New Roman" w:eastAsia="Calibri" w:hAnsi="Times New Roman" w:cs="Times New Roman"/>
          <w:sz w:val="28"/>
        </w:rPr>
      </w:pPr>
      <w:r w:rsidRPr="006A53F7">
        <w:rPr>
          <w:rFonts w:ascii="Times New Roman" w:eastAsia="Calibri" w:hAnsi="Times New Roman" w:cs="Times New Roman"/>
          <w:sz w:val="28"/>
        </w:rPr>
        <w:t xml:space="preserve">Продовжити на </w:t>
      </w:r>
      <w:proofErr w:type="spellStart"/>
      <w:r w:rsidRPr="006A53F7">
        <w:rPr>
          <w:rFonts w:ascii="Times New Roman" w:eastAsia="Calibri" w:hAnsi="Times New Roman" w:cs="Times New Roman"/>
          <w:sz w:val="28"/>
        </w:rPr>
        <w:t>уроках</w:t>
      </w:r>
      <w:proofErr w:type="spellEnd"/>
      <w:r w:rsidRPr="006A53F7">
        <w:rPr>
          <w:rFonts w:ascii="Times New Roman" w:eastAsia="Calibri" w:hAnsi="Times New Roman" w:cs="Times New Roman"/>
          <w:sz w:val="28"/>
        </w:rPr>
        <w:t xml:space="preserve"> цілеспрямовану роботу з виховання у учнів свідомого, відповідального ставлення до навчання, формування навичок самоосвіти, пізнавальної, інформаційної компетентності, підвищення якості знань відповідно їх потенціалу. З цією метою активно впроваджувати диференційований підхід та сучасні технології навчання.</w:t>
      </w:r>
    </w:p>
    <w:p w:rsidR="006A53F7" w:rsidRPr="006A53F7" w:rsidRDefault="006A53F7" w:rsidP="006A53F7">
      <w:pPr>
        <w:numPr>
          <w:ilvl w:val="0"/>
          <w:numId w:val="13"/>
        </w:numPr>
        <w:spacing w:after="200" w:line="360" w:lineRule="auto"/>
        <w:contextualSpacing/>
        <w:jc w:val="both"/>
        <w:rPr>
          <w:rFonts w:ascii="Times New Roman" w:eastAsia="Calibri" w:hAnsi="Times New Roman" w:cs="Times New Roman"/>
          <w:sz w:val="28"/>
        </w:rPr>
      </w:pPr>
      <w:r w:rsidRPr="006A53F7">
        <w:rPr>
          <w:rFonts w:ascii="Times New Roman" w:eastAsia="Calibri" w:hAnsi="Times New Roman" w:cs="Times New Roman"/>
          <w:sz w:val="28"/>
        </w:rPr>
        <w:t>Оновити шкільний інформаційно-ресурсний банк даних «Обдарована дитина».</w:t>
      </w:r>
    </w:p>
    <w:p w:rsidR="006A53F7" w:rsidRPr="006A53F7" w:rsidRDefault="006A53F7" w:rsidP="006A53F7">
      <w:pPr>
        <w:numPr>
          <w:ilvl w:val="0"/>
          <w:numId w:val="13"/>
        </w:numPr>
        <w:spacing w:after="200" w:line="360" w:lineRule="auto"/>
        <w:contextualSpacing/>
        <w:jc w:val="both"/>
        <w:rPr>
          <w:rFonts w:ascii="Times New Roman" w:eastAsia="Calibri" w:hAnsi="Times New Roman" w:cs="Times New Roman"/>
          <w:sz w:val="28"/>
        </w:rPr>
      </w:pPr>
      <w:r w:rsidRPr="006A53F7">
        <w:rPr>
          <w:rFonts w:ascii="Times New Roman" w:eastAsia="Calibri" w:hAnsi="Times New Roman" w:cs="Times New Roman"/>
          <w:sz w:val="28"/>
        </w:rPr>
        <w:t>Продовжити практику складання учнівських портфоліо, індивідуально-розвиваючих програм здібних учнів, організувати активну індивідуальну роботу з їх реалізації протягом навчального року.</w:t>
      </w:r>
    </w:p>
    <w:p w:rsidR="006A53F7" w:rsidRPr="006A53F7" w:rsidRDefault="006A53F7" w:rsidP="006A53F7">
      <w:pPr>
        <w:numPr>
          <w:ilvl w:val="0"/>
          <w:numId w:val="13"/>
        </w:numPr>
        <w:spacing w:after="200" w:line="360" w:lineRule="auto"/>
        <w:contextualSpacing/>
        <w:jc w:val="both"/>
        <w:rPr>
          <w:rFonts w:ascii="Times New Roman" w:eastAsia="Calibri" w:hAnsi="Times New Roman" w:cs="Times New Roman"/>
          <w:sz w:val="28"/>
        </w:rPr>
      </w:pPr>
      <w:r w:rsidRPr="006A53F7">
        <w:rPr>
          <w:rFonts w:ascii="Times New Roman" w:eastAsia="Calibri" w:hAnsi="Times New Roman" w:cs="Times New Roman"/>
          <w:sz w:val="28"/>
        </w:rPr>
        <w:t xml:space="preserve">Продовжити індивідуальну роботу з обдарованими та здібними учнями, дані яких </w:t>
      </w:r>
      <w:proofErr w:type="spellStart"/>
      <w:r w:rsidRPr="006A53F7">
        <w:rPr>
          <w:rFonts w:ascii="Times New Roman" w:eastAsia="Calibri" w:hAnsi="Times New Roman" w:cs="Times New Roman"/>
          <w:sz w:val="28"/>
        </w:rPr>
        <w:t>внесено</w:t>
      </w:r>
      <w:proofErr w:type="spellEnd"/>
      <w:r w:rsidRPr="006A53F7">
        <w:rPr>
          <w:rFonts w:ascii="Times New Roman" w:eastAsia="Calibri" w:hAnsi="Times New Roman" w:cs="Times New Roman"/>
          <w:sz w:val="28"/>
        </w:rPr>
        <w:t xml:space="preserve"> до банку даних, з підготовки їх участі у міських олімпіадах та інтелектуальних конкурсах, розвивати креативні здібності, створювати ситуацію успіху та умови до самореалізації дітей.</w:t>
      </w:r>
    </w:p>
    <w:p w:rsidR="006A53F7" w:rsidRPr="006A53F7" w:rsidRDefault="006A53F7" w:rsidP="006A53F7">
      <w:pPr>
        <w:numPr>
          <w:ilvl w:val="0"/>
          <w:numId w:val="13"/>
        </w:numPr>
        <w:spacing w:after="200" w:line="360" w:lineRule="auto"/>
        <w:contextualSpacing/>
        <w:jc w:val="both"/>
        <w:rPr>
          <w:rFonts w:ascii="Times New Roman" w:eastAsia="Calibri" w:hAnsi="Times New Roman" w:cs="Times New Roman"/>
          <w:sz w:val="28"/>
        </w:rPr>
      </w:pPr>
      <w:r w:rsidRPr="006A53F7">
        <w:rPr>
          <w:rFonts w:ascii="Times New Roman" w:eastAsia="Calibri" w:hAnsi="Times New Roman" w:cs="Times New Roman"/>
          <w:sz w:val="28"/>
        </w:rPr>
        <w:t>Провести індивідуальну діагностичну роботу для вивчення інтересів та запитів учнів, залучити їх до активної участі у шкільному марафоні «Інтелект. Талант. Духовність»</w:t>
      </w:r>
    </w:p>
    <w:p w:rsidR="006A53F7" w:rsidRPr="006A53F7" w:rsidRDefault="006A53F7" w:rsidP="006A53F7">
      <w:pPr>
        <w:numPr>
          <w:ilvl w:val="0"/>
          <w:numId w:val="13"/>
        </w:numPr>
        <w:spacing w:after="200" w:line="360" w:lineRule="auto"/>
        <w:contextualSpacing/>
        <w:jc w:val="both"/>
        <w:rPr>
          <w:rFonts w:ascii="Times New Roman" w:eastAsia="Calibri" w:hAnsi="Times New Roman" w:cs="Times New Roman"/>
          <w:sz w:val="28"/>
        </w:rPr>
      </w:pPr>
      <w:r w:rsidRPr="006A53F7">
        <w:rPr>
          <w:rFonts w:ascii="Times New Roman" w:eastAsia="Calibri" w:hAnsi="Times New Roman" w:cs="Times New Roman"/>
          <w:sz w:val="28"/>
        </w:rPr>
        <w:t>Продовжити практику організації та проведення учнівських авторських виставок «Презентація таланту».</w:t>
      </w:r>
    </w:p>
    <w:p w:rsidR="006A53F7" w:rsidRPr="006A53F7" w:rsidRDefault="006A53F7" w:rsidP="006A53F7">
      <w:pPr>
        <w:numPr>
          <w:ilvl w:val="0"/>
          <w:numId w:val="13"/>
        </w:numPr>
        <w:spacing w:after="200" w:line="360" w:lineRule="auto"/>
        <w:contextualSpacing/>
        <w:jc w:val="both"/>
        <w:rPr>
          <w:rFonts w:ascii="Times New Roman" w:eastAsia="Calibri" w:hAnsi="Times New Roman" w:cs="Times New Roman"/>
          <w:sz w:val="28"/>
        </w:rPr>
      </w:pPr>
      <w:r w:rsidRPr="006A53F7">
        <w:rPr>
          <w:rFonts w:ascii="Times New Roman" w:eastAsia="Calibri" w:hAnsi="Times New Roman" w:cs="Times New Roman"/>
          <w:sz w:val="28"/>
        </w:rPr>
        <w:t>Планувати та проводити шкільні позакласні заходи з метою створення умов для успішної самореалізації учнів.</w:t>
      </w:r>
    </w:p>
    <w:p w:rsidR="006A53F7" w:rsidRPr="006A53F7" w:rsidRDefault="006A53F7" w:rsidP="006A53F7">
      <w:pPr>
        <w:numPr>
          <w:ilvl w:val="0"/>
          <w:numId w:val="13"/>
        </w:numPr>
        <w:spacing w:after="200" w:line="360" w:lineRule="auto"/>
        <w:contextualSpacing/>
        <w:jc w:val="both"/>
        <w:rPr>
          <w:rFonts w:ascii="Times New Roman" w:eastAsia="Calibri" w:hAnsi="Times New Roman" w:cs="Times New Roman"/>
          <w:sz w:val="28"/>
        </w:rPr>
      </w:pPr>
      <w:r w:rsidRPr="006A53F7">
        <w:rPr>
          <w:rFonts w:ascii="Times New Roman" w:eastAsia="Calibri" w:hAnsi="Times New Roman" w:cs="Times New Roman"/>
          <w:sz w:val="28"/>
        </w:rPr>
        <w:t>Узагальнювати педагогічний досвід учителів, які працюють із обдарованими і здібними дітьми.</w:t>
      </w:r>
    </w:p>
    <w:p w:rsidR="000356AC" w:rsidRPr="00AC5325" w:rsidRDefault="006A53F7" w:rsidP="000356AC">
      <w:pPr>
        <w:numPr>
          <w:ilvl w:val="0"/>
          <w:numId w:val="13"/>
        </w:numPr>
        <w:spacing w:after="200" w:line="360" w:lineRule="auto"/>
        <w:contextualSpacing/>
        <w:jc w:val="both"/>
        <w:rPr>
          <w:rFonts w:ascii="Times New Roman" w:eastAsia="Calibri" w:hAnsi="Times New Roman" w:cs="Times New Roman"/>
          <w:sz w:val="28"/>
        </w:rPr>
      </w:pPr>
      <w:r w:rsidRPr="006A53F7">
        <w:rPr>
          <w:rFonts w:ascii="Times New Roman" w:eastAsia="Calibri" w:hAnsi="Times New Roman" w:cs="Times New Roman"/>
          <w:sz w:val="28"/>
        </w:rPr>
        <w:t xml:space="preserve">Підвищувати рівень компетентності педагогів і підготовка їх до роботи з обдарованими і здібними учнями. </w:t>
      </w:r>
    </w:p>
    <w:tbl>
      <w:tblPr>
        <w:tblStyle w:val="1"/>
        <w:tblpPr w:leftFromText="180" w:rightFromText="180" w:vertAnchor="text" w:horzAnchor="margin" w:tblpXSpec="center" w:tblpY="674"/>
        <w:tblOverlap w:val="never"/>
        <w:tblW w:w="9616" w:type="dxa"/>
        <w:tblLayout w:type="fixed"/>
        <w:tblLook w:val="04A0" w:firstRow="1" w:lastRow="0" w:firstColumn="1" w:lastColumn="0" w:noHBand="0" w:noVBand="1"/>
      </w:tblPr>
      <w:tblGrid>
        <w:gridCol w:w="639"/>
        <w:gridCol w:w="2891"/>
        <w:gridCol w:w="523"/>
        <w:gridCol w:w="915"/>
        <w:gridCol w:w="1307"/>
        <w:gridCol w:w="1046"/>
        <w:gridCol w:w="1308"/>
        <w:gridCol w:w="987"/>
      </w:tblGrid>
      <w:tr w:rsidR="006A53F7" w:rsidRPr="006A53F7" w:rsidTr="003F7C96">
        <w:trPr>
          <w:cantSplit/>
          <w:trHeight w:hRule="exact" w:val="2266"/>
        </w:trPr>
        <w:tc>
          <w:tcPr>
            <w:tcW w:w="639" w:type="dxa"/>
            <w:vAlign w:val="center"/>
          </w:tcPr>
          <w:p w:rsidR="006A53F7" w:rsidRPr="006A53F7" w:rsidRDefault="006A53F7" w:rsidP="000356AC">
            <w:pPr>
              <w:tabs>
                <w:tab w:val="left" w:pos="176"/>
              </w:tabs>
              <w:rPr>
                <w:rFonts w:eastAsia="Times New Roman" w:cs="Times New Roman"/>
                <w:sz w:val="20"/>
                <w:szCs w:val="20"/>
                <w:lang w:eastAsia="ru-RU"/>
              </w:rPr>
            </w:pPr>
            <w:r w:rsidRPr="006A53F7">
              <w:rPr>
                <w:rFonts w:eastAsia="Times New Roman" w:cs="Times New Roman"/>
                <w:sz w:val="20"/>
                <w:szCs w:val="20"/>
                <w:lang w:eastAsia="ru-RU"/>
              </w:rPr>
              <w:lastRenderedPageBreak/>
              <w:t>№</w:t>
            </w:r>
          </w:p>
          <w:p w:rsidR="006A53F7" w:rsidRPr="006A53F7" w:rsidRDefault="006A53F7" w:rsidP="000356AC">
            <w:pPr>
              <w:tabs>
                <w:tab w:val="left" w:pos="176"/>
              </w:tabs>
              <w:rPr>
                <w:rFonts w:eastAsia="Times New Roman" w:cs="Times New Roman"/>
                <w:sz w:val="20"/>
                <w:szCs w:val="20"/>
                <w:lang w:eastAsia="ru-RU"/>
              </w:rPr>
            </w:pPr>
            <w:r w:rsidRPr="006A53F7">
              <w:rPr>
                <w:rFonts w:eastAsia="Times New Roman" w:cs="Times New Roman"/>
                <w:sz w:val="20"/>
                <w:szCs w:val="20"/>
                <w:lang w:eastAsia="ru-RU"/>
              </w:rPr>
              <w:t>з/п</w:t>
            </w:r>
          </w:p>
        </w:tc>
        <w:tc>
          <w:tcPr>
            <w:tcW w:w="2891" w:type="dxa"/>
            <w:vAlign w:val="center"/>
          </w:tcPr>
          <w:p w:rsidR="006A53F7" w:rsidRPr="006A53F7" w:rsidRDefault="006A53F7" w:rsidP="006A53F7">
            <w:pPr>
              <w:jc w:val="center"/>
              <w:rPr>
                <w:rFonts w:eastAsia="Times New Roman" w:cs="Times New Roman"/>
                <w:lang w:eastAsia="ru-RU"/>
              </w:rPr>
            </w:pPr>
            <w:r w:rsidRPr="006A53F7">
              <w:rPr>
                <w:rFonts w:eastAsia="Times New Roman" w:cs="Times New Roman"/>
                <w:lang w:eastAsia="ru-RU"/>
              </w:rPr>
              <w:t>Прізвище, ім'я учня</w:t>
            </w:r>
          </w:p>
        </w:tc>
        <w:tc>
          <w:tcPr>
            <w:tcW w:w="523" w:type="dxa"/>
            <w:textDirection w:val="btLr"/>
            <w:vAlign w:val="center"/>
          </w:tcPr>
          <w:p w:rsidR="006A53F7" w:rsidRPr="006A53F7" w:rsidRDefault="006A53F7" w:rsidP="006A53F7">
            <w:pPr>
              <w:jc w:val="center"/>
              <w:rPr>
                <w:rFonts w:eastAsia="Times New Roman" w:cs="Times New Roman"/>
                <w:sz w:val="20"/>
                <w:szCs w:val="20"/>
                <w:lang w:eastAsia="ru-RU"/>
              </w:rPr>
            </w:pPr>
            <w:r w:rsidRPr="006A53F7">
              <w:rPr>
                <w:rFonts w:eastAsia="Times New Roman" w:cs="Times New Roman"/>
                <w:sz w:val="20"/>
                <w:szCs w:val="20"/>
                <w:lang w:eastAsia="ru-RU"/>
              </w:rPr>
              <w:t>Клас</w:t>
            </w:r>
          </w:p>
        </w:tc>
        <w:tc>
          <w:tcPr>
            <w:tcW w:w="915" w:type="dxa"/>
            <w:vAlign w:val="center"/>
          </w:tcPr>
          <w:p w:rsidR="006A53F7" w:rsidRPr="006A53F7" w:rsidRDefault="006A53F7" w:rsidP="006A53F7">
            <w:pPr>
              <w:jc w:val="center"/>
              <w:rPr>
                <w:rFonts w:eastAsia="Times New Roman" w:cs="Times New Roman"/>
                <w:sz w:val="18"/>
                <w:szCs w:val="18"/>
                <w:lang w:eastAsia="ru-RU"/>
              </w:rPr>
            </w:pPr>
            <w:r w:rsidRPr="006A53F7">
              <w:rPr>
                <w:rFonts w:eastAsia="Times New Roman" w:cs="Times New Roman"/>
                <w:sz w:val="18"/>
                <w:szCs w:val="18"/>
                <w:lang w:eastAsia="ru-RU"/>
              </w:rPr>
              <w:t>Інтелектуальна обдарованість</w:t>
            </w:r>
          </w:p>
        </w:tc>
        <w:tc>
          <w:tcPr>
            <w:tcW w:w="1307" w:type="dxa"/>
            <w:vAlign w:val="center"/>
          </w:tcPr>
          <w:p w:rsidR="006A53F7" w:rsidRPr="006A53F7" w:rsidRDefault="006A53F7" w:rsidP="006A53F7">
            <w:pPr>
              <w:jc w:val="center"/>
              <w:rPr>
                <w:rFonts w:eastAsia="Times New Roman" w:cs="Times New Roman"/>
                <w:sz w:val="18"/>
                <w:szCs w:val="18"/>
                <w:lang w:eastAsia="ru-RU"/>
              </w:rPr>
            </w:pPr>
            <w:r w:rsidRPr="006A53F7">
              <w:rPr>
                <w:rFonts w:eastAsia="Times New Roman" w:cs="Times New Roman"/>
                <w:sz w:val="18"/>
                <w:szCs w:val="18"/>
                <w:lang w:eastAsia="ru-RU"/>
              </w:rPr>
              <w:t>Художньо-естетична обдарованість</w:t>
            </w:r>
          </w:p>
        </w:tc>
        <w:tc>
          <w:tcPr>
            <w:tcW w:w="1046" w:type="dxa"/>
            <w:vAlign w:val="center"/>
          </w:tcPr>
          <w:p w:rsidR="006A53F7" w:rsidRPr="006A53F7" w:rsidRDefault="006A53F7" w:rsidP="006A53F7">
            <w:pPr>
              <w:jc w:val="center"/>
              <w:rPr>
                <w:rFonts w:eastAsia="Times New Roman" w:cs="Times New Roman"/>
                <w:sz w:val="18"/>
                <w:szCs w:val="18"/>
                <w:lang w:eastAsia="ru-RU"/>
              </w:rPr>
            </w:pPr>
            <w:r w:rsidRPr="006A53F7">
              <w:rPr>
                <w:rFonts w:eastAsia="Times New Roman" w:cs="Times New Roman"/>
                <w:sz w:val="18"/>
                <w:szCs w:val="18"/>
                <w:lang w:eastAsia="ru-RU"/>
              </w:rPr>
              <w:t>Психомоторна обдарованість</w:t>
            </w:r>
          </w:p>
        </w:tc>
        <w:tc>
          <w:tcPr>
            <w:tcW w:w="1308" w:type="dxa"/>
            <w:vAlign w:val="center"/>
          </w:tcPr>
          <w:p w:rsidR="006A53F7" w:rsidRPr="006A53F7" w:rsidRDefault="006A53F7" w:rsidP="006A53F7">
            <w:pPr>
              <w:jc w:val="center"/>
              <w:rPr>
                <w:rFonts w:eastAsia="Times New Roman" w:cs="Times New Roman"/>
                <w:sz w:val="18"/>
                <w:szCs w:val="18"/>
                <w:lang w:eastAsia="ru-RU"/>
              </w:rPr>
            </w:pPr>
            <w:r w:rsidRPr="006A53F7">
              <w:rPr>
                <w:rFonts w:eastAsia="Times New Roman" w:cs="Times New Roman"/>
                <w:sz w:val="18"/>
                <w:szCs w:val="18"/>
                <w:lang w:eastAsia="ru-RU"/>
              </w:rPr>
              <w:t>Практично-перетворювальна обдарованість</w:t>
            </w:r>
          </w:p>
        </w:tc>
        <w:tc>
          <w:tcPr>
            <w:tcW w:w="987" w:type="dxa"/>
            <w:vAlign w:val="center"/>
          </w:tcPr>
          <w:p w:rsidR="006A53F7" w:rsidRPr="006A53F7" w:rsidRDefault="006A53F7" w:rsidP="006A53F7">
            <w:pPr>
              <w:jc w:val="center"/>
              <w:rPr>
                <w:rFonts w:eastAsia="Times New Roman" w:cs="Times New Roman"/>
                <w:sz w:val="18"/>
                <w:szCs w:val="18"/>
                <w:lang w:eastAsia="ru-RU"/>
              </w:rPr>
            </w:pPr>
            <w:r w:rsidRPr="006A53F7">
              <w:rPr>
                <w:rFonts w:eastAsia="Times New Roman" w:cs="Times New Roman"/>
                <w:sz w:val="18"/>
                <w:szCs w:val="18"/>
                <w:lang w:eastAsia="ru-RU"/>
              </w:rPr>
              <w:t>Комунікативно-організаторська обдарованість</w:t>
            </w:r>
          </w:p>
        </w:tc>
      </w:tr>
      <w:tr w:rsidR="006A53F7" w:rsidRPr="006A53F7" w:rsidTr="003F7C96">
        <w:trPr>
          <w:trHeight w:hRule="exact" w:val="452"/>
        </w:trPr>
        <w:tc>
          <w:tcPr>
            <w:tcW w:w="639" w:type="dxa"/>
            <w:vAlign w:val="center"/>
          </w:tcPr>
          <w:p w:rsidR="006A53F7" w:rsidRPr="006A53F7" w:rsidRDefault="006A53F7" w:rsidP="000356AC">
            <w:pPr>
              <w:numPr>
                <w:ilvl w:val="0"/>
                <w:numId w:val="30"/>
              </w:numPr>
              <w:tabs>
                <w:tab w:val="left" w:pos="176"/>
              </w:tabs>
              <w:contextualSpacing/>
              <w:jc w:val="both"/>
              <w:rPr>
                <w:rFonts w:eastAsia="Calibri" w:cs="Times New Roman"/>
                <w:sz w:val="20"/>
                <w:szCs w:val="20"/>
              </w:rPr>
            </w:pPr>
          </w:p>
        </w:tc>
        <w:tc>
          <w:tcPr>
            <w:tcW w:w="2891" w:type="dxa"/>
            <w:vAlign w:val="center"/>
          </w:tcPr>
          <w:p w:rsidR="006A53F7" w:rsidRPr="006A53F7" w:rsidRDefault="006A53F7" w:rsidP="006A53F7">
            <w:pPr>
              <w:rPr>
                <w:rFonts w:eastAsia="Times New Roman" w:cs="Times New Roman"/>
                <w:lang w:eastAsia="ru-RU"/>
              </w:rPr>
            </w:pPr>
          </w:p>
        </w:tc>
        <w:tc>
          <w:tcPr>
            <w:tcW w:w="523" w:type="dxa"/>
            <w:vAlign w:val="center"/>
          </w:tcPr>
          <w:p w:rsidR="006A53F7" w:rsidRPr="006A53F7" w:rsidRDefault="006A53F7" w:rsidP="006A53F7">
            <w:pPr>
              <w:jc w:val="center"/>
              <w:rPr>
                <w:rFonts w:eastAsia="Times New Roman" w:cs="Times New Roman"/>
                <w:lang w:eastAsia="ru-RU"/>
              </w:rPr>
            </w:pPr>
          </w:p>
        </w:tc>
        <w:tc>
          <w:tcPr>
            <w:tcW w:w="915" w:type="dxa"/>
            <w:shd w:val="clear" w:color="auto" w:fill="auto"/>
          </w:tcPr>
          <w:p w:rsidR="006A53F7" w:rsidRPr="006A53F7" w:rsidRDefault="006A53F7" w:rsidP="006A53F7">
            <w:pPr>
              <w:rPr>
                <w:rFonts w:eastAsia="Times New Roman" w:cs="Times New Roman"/>
                <w:lang w:eastAsia="ru-RU"/>
              </w:rPr>
            </w:pPr>
          </w:p>
        </w:tc>
        <w:tc>
          <w:tcPr>
            <w:tcW w:w="1307" w:type="dxa"/>
            <w:shd w:val="clear" w:color="auto" w:fill="auto"/>
            <w:vAlign w:val="center"/>
          </w:tcPr>
          <w:p w:rsidR="006A53F7" w:rsidRPr="006A53F7" w:rsidRDefault="006A53F7" w:rsidP="006A53F7">
            <w:pPr>
              <w:rPr>
                <w:rFonts w:eastAsia="Times New Roman" w:cs="Times New Roman"/>
                <w:lang w:eastAsia="ru-RU"/>
              </w:rPr>
            </w:pPr>
          </w:p>
        </w:tc>
        <w:tc>
          <w:tcPr>
            <w:tcW w:w="1046" w:type="dxa"/>
          </w:tcPr>
          <w:p w:rsidR="006A53F7" w:rsidRPr="006A53F7" w:rsidRDefault="006A53F7" w:rsidP="006A53F7">
            <w:pPr>
              <w:rPr>
                <w:rFonts w:eastAsia="Times New Roman" w:cs="Times New Roman"/>
                <w:lang w:eastAsia="ru-RU"/>
              </w:rPr>
            </w:pPr>
          </w:p>
        </w:tc>
        <w:tc>
          <w:tcPr>
            <w:tcW w:w="1308" w:type="dxa"/>
          </w:tcPr>
          <w:p w:rsidR="006A53F7" w:rsidRPr="006A53F7" w:rsidRDefault="006A53F7" w:rsidP="006A53F7">
            <w:pPr>
              <w:rPr>
                <w:rFonts w:eastAsia="Times New Roman" w:cs="Times New Roman"/>
                <w:lang w:eastAsia="ru-RU"/>
              </w:rPr>
            </w:pPr>
          </w:p>
        </w:tc>
        <w:tc>
          <w:tcPr>
            <w:tcW w:w="987" w:type="dxa"/>
          </w:tcPr>
          <w:p w:rsidR="006A53F7" w:rsidRPr="006A53F7" w:rsidRDefault="006A53F7" w:rsidP="006A53F7">
            <w:pPr>
              <w:rPr>
                <w:rFonts w:eastAsia="Times New Roman" w:cs="Times New Roman"/>
                <w:lang w:eastAsia="ru-RU"/>
              </w:rPr>
            </w:pPr>
          </w:p>
        </w:tc>
      </w:tr>
      <w:tr w:rsidR="006A53F7" w:rsidRPr="006A53F7" w:rsidTr="003F7C96">
        <w:trPr>
          <w:trHeight w:hRule="exact" w:val="452"/>
        </w:trPr>
        <w:tc>
          <w:tcPr>
            <w:tcW w:w="639" w:type="dxa"/>
            <w:vAlign w:val="center"/>
          </w:tcPr>
          <w:p w:rsidR="006A53F7" w:rsidRPr="006A53F7" w:rsidRDefault="006A53F7" w:rsidP="000356AC">
            <w:pPr>
              <w:numPr>
                <w:ilvl w:val="0"/>
                <w:numId w:val="30"/>
              </w:numPr>
              <w:tabs>
                <w:tab w:val="left" w:pos="176"/>
              </w:tabs>
              <w:contextualSpacing/>
              <w:rPr>
                <w:rFonts w:eastAsia="Calibri" w:cs="Times New Roman"/>
                <w:sz w:val="20"/>
                <w:szCs w:val="20"/>
              </w:rPr>
            </w:pPr>
          </w:p>
        </w:tc>
        <w:tc>
          <w:tcPr>
            <w:tcW w:w="2891" w:type="dxa"/>
            <w:vAlign w:val="center"/>
          </w:tcPr>
          <w:p w:rsidR="006A53F7" w:rsidRPr="006A53F7" w:rsidRDefault="006A53F7" w:rsidP="006A53F7">
            <w:pPr>
              <w:rPr>
                <w:rFonts w:eastAsia="Times New Roman" w:cs="Times New Roman"/>
                <w:lang w:eastAsia="ru-RU"/>
              </w:rPr>
            </w:pPr>
          </w:p>
        </w:tc>
        <w:tc>
          <w:tcPr>
            <w:tcW w:w="523" w:type="dxa"/>
            <w:vAlign w:val="center"/>
          </w:tcPr>
          <w:p w:rsidR="006A53F7" w:rsidRPr="006A53F7" w:rsidRDefault="006A53F7" w:rsidP="006A53F7">
            <w:pPr>
              <w:jc w:val="center"/>
              <w:rPr>
                <w:rFonts w:eastAsia="Times New Roman" w:cs="Times New Roman"/>
                <w:lang w:eastAsia="ru-RU"/>
              </w:rPr>
            </w:pPr>
          </w:p>
        </w:tc>
        <w:tc>
          <w:tcPr>
            <w:tcW w:w="915" w:type="dxa"/>
            <w:shd w:val="clear" w:color="auto" w:fill="auto"/>
          </w:tcPr>
          <w:p w:rsidR="006A53F7" w:rsidRPr="006A53F7" w:rsidRDefault="006A53F7" w:rsidP="006A53F7">
            <w:pPr>
              <w:rPr>
                <w:rFonts w:eastAsia="Times New Roman" w:cs="Times New Roman"/>
                <w:lang w:eastAsia="ru-RU"/>
              </w:rPr>
            </w:pPr>
          </w:p>
        </w:tc>
        <w:tc>
          <w:tcPr>
            <w:tcW w:w="1307" w:type="dxa"/>
            <w:shd w:val="clear" w:color="auto" w:fill="auto"/>
            <w:vAlign w:val="center"/>
          </w:tcPr>
          <w:p w:rsidR="006A53F7" w:rsidRPr="006A53F7" w:rsidRDefault="006A53F7" w:rsidP="006A53F7">
            <w:pPr>
              <w:jc w:val="center"/>
              <w:rPr>
                <w:rFonts w:eastAsia="Times New Roman" w:cs="Times New Roman"/>
                <w:lang w:eastAsia="ru-RU"/>
              </w:rPr>
            </w:pPr>
          </w:p>
        </w:tc>
        <w:tc>
          <w:tcPr>
            <w:tcW w:w="1046" w:type="dxa"/>
          </w:tcPr>
          <w:p w:rsidR="006A53F7" w:rsidRPr="006A53F7" w:rsidRDefault="006A53F7" w:rsidP="006A53F7">
            <w:pPr>
              <w:rPr>
                <w:rFonts w:eastAsia="Times New Roman" w:cs="Times New Roman"/>
                <w:lang w:eastAsia="ru-RU"/>
              </w:rPr>
            </w:pPr>
          </w:p>
        </w:tc>
        <w:tc>
          <w:tcPr>
            <w:tcW w:w="1308" w:type="dxa"/>
          </w:tcPr>
          <w:p w:rsidR="006A53F7" w:rsidRPr="006A53F7" w:rsidRDefault="006A53F7" w:rsidP="006A53F7">
            <w:pPr>
              <w:rPr>
                <w:rFonts w:eastAsia="Times New Roman" w:cs="Times New Roman"/>
                <w:lang w:eastAsia="ru-RU"/>
              </w:rPr>
            </w:pPr>
          </w:p>
        </w:tc>
        <w:tc>
          <w:tcPr>
            <w:tcW w:w="987" w:type="dxa"/>
          </w:tcPr>
          <w:p w:rsidR="006A53F7" w:rsidRPr="006A53F7" w:rsidRDefault="006A53F7" w:rsidP="006A53F7">
            <w:pPr>
              <w:rPr>
                <w:rFonts w:eastAsia="Times New Roman" w:cs="Times New Roman"/>
                <w:lang w:eastAsia="ru-RU"/>
              </w:rPr>
            </w:pPr>
          </w:p>
        </w:tc>
      </w:tr>
      <w:tr w:rsidR="006A53F7" w:rsidRPr="006A53F7" w:rsidTr="003F7C96">
        <w:trPr>
          <w:trHeight w:hRule="exact" w:val="452"/>
        </w:trPr>
        <w:tc>
          <w:tcPr>
            <w:tcW w:w="639" w:type="dxa"/>
            <w:vAlign w:val="center"/>
          </w:tcPr>
          <w:p w:rsidR="006A53F7" w:rsidRPr="006A53F7" w:rsidRDefault="006A53F7" w:rsidP="000356AC">
            <w:pPr>
              <w:numPr>
                <w:ilvl w:val="0"/>
                <w:numId w:val="30"/>
              </w:numPr>
              <w:tabs>
                <w:tab w:val="left" w:pos="176"/>
              </w:tabs>
              <w:contextualSpacing/>
              <w:rPr>
                <w:rFonts w:eastAsia="Calibri" w:cs="Times New Roman"/>
                <w:sz w:val="20"/>
                <w:szCs w:val="20"/>
              </w:rPr>
            </w:pPr>
          </w:p>
        </w:tc>
        <w:tc>
          <w:tcPr>
            <w:tcW w:w="2891" w:type="dxa"/>
            <w:vAlign w:val="center"/>
          </w:tcPr>
          <w:p w:rsidR="006A53F7" w:rsidRPr="006A53F7" w:rsidRDefault="006A53F7" w:rsidP="006A53F7">
            <w:pPr>
              <w:rPr>
                <w:rFonts w:eastAsia="Times New Roman" w:cs="Times New Roman"/>
                <w:lang w:eastAsia="ru-RU"/>
              </w:rPr>
            </w:pPr>
          </w:p>
        </w:tc>
        <w:tc>
          <w:tcPr>
            <w:tcW w:w="523" w:type="dxa"/>
            <w:vAlign w:val="center"/>
          </w:tcPr>
          <w:p w:rsidR="006A53F7" w:rsidRPr="006A53F7" w:rsidRDefault="006A53F7" w:rsidP="006A53F7">
            <w:pPr>
              <w:jc w:val="center"/>
              <w:rPr>
                <w:rFonts w:eastAsia="Times New Roman" w:cs="Times New Roman"/>
                <w:lang w:eastAsia="ru-RU"/>
              </w:rPr>
            </w:pPr>
          </w:p>
        </w:tc>
        <w:tc>
          <w:tcPr>
            <w:tcW w:w="915" w:type="dxa"/>
            <w:shd w:val="clear" w:color="auto" w:fill="auto"/>
          </w:tcPr>
          <w:p w:rsidR="006A53F7" w:rsidRPr="006A53F7" w:rsidRDefault="006A53F7" w:rsidP="006A53F7">
            <w:pPr>
              <w:rPr>
                <w:rFonts w:eastAsia="Times New Roman" w:cs="Times New Roman"/>
                <w:lang w:eastAsia="ru-RU"/>
              </w:rPr>
            </w:pPr>
          </w:p>
        </w:tc>
        <w:tc>
          <w:tcPr>
            <w:tcW w:w="1307" w:type="dxa"/>
            <w:shd w:val="clear" w:color="auto" w:fill="auto"/>
            <w:vAlign w:val="center"/>
          </w:tcPr>
          <w:p w:rsidR="006A53F7" w:rsidRPr="006A53F7" w:rsidRDefault="006A53F7" w:rsidP="006A53F7">
            <w:pPr>
              <w:jc w:val="center"/>
              <w:rPr>
                <w:rFonts w:eastAsia="Times New Roman" w:cs="Times New Roman"/>
                <w:lang w:eastAsia="ru-RU"/>
              </w:rPr>
            </w:pPr>
          </w:p>
        </w:tc>
        <w:tc>
          <w:tcPr>
            <w:tcW w:w="1046" w:type="dxa"/>
          </w:tcPr>
          <w:p w:rsidR="006A53F7" w:rsidRPr="006A53F7" w:rsidRDefault="006A53F7" w:rsidP="006A53F7">
            <w:pPr>
              <w:rPr>
                <w:rFonts w:eastAsia="Times New Roman" w:cs="Times New Roman"/>
                <w:lang w:eastAsia="ru-RU"/>
              </w:rPr>
            </w:pPr>
          </w:p>
        </w:tc>
        <w:tc>
          <w:tcPr>
            <w:tcW w:w="1308" w:type="dxa"/>
          </w:tcPr>
          <w:p w:rsidR="006A53F7" w:rsidRPr="006A53F7" w:rsidRDefault="006A53F7" w:rsidP="006A53F7">
            <w:pPr>
              <w:rPr>
                <w:rFonts w:eastAsia="Times New Roman" w:cs="Times New Roman"/>
                <w:lang w:eastAsia="ru-RU"/>
              </w:rPr>
            </w:pPr>
          </w:p>
        </w:tc>
        <w:tc>
          <w:tcPr>
            <w:tcW w:w="987" w:type="dxa"/>
          </w:tcPr>
          <w:p w:rsidR="006A53F7" w:rsidRPr="006A53F7" w:rsidRDefault="006A53F7" w:rsidP="006A53F7">
            <w:pPr>
              <w:rPr>
                <w:rFonts w:eastAsia="Times New Roman" w:cs="Times New Roman"/>
                <w:lang w:eastAsia="ru-RU"/>
              </w:rPr>
            </w:pPr>
          </w:p>
        </w:tc>
      </w:tr>
      <w:tr w:rsidR="006A53F7" w:rsidRPr="006A53F7" w:rsidTr="003F7C96">
        <w:trPr>
          <w:trHeight w:hRule="exact" w:val="452"/>
        </w:trPr>
        <w:tc>
          <w:tcPr>
            <w:tcW w:w="639" w:type="dxa"/>
            <w:vAlign w:val="center"/>
          </w:tcPr>
          <w:p w:rsidR="006A53F7" w:rsidRPr="006A53F7" w:rsidRDefault="006A53F7" w:rsidP="000356AC">
            <w:pPr>
              <w:numPr>
                <w:ilvl w:val="0"/>
                <w:numId w:val="30"/>
              </w:numPr>
              <w:tabs>
                <w:tab w:val="left" w:pos="176"/>
              </w:tabs>
              <w:contextualSpacing/>
              <w:rPr>
                <w:rFonts w:eastAsia="Calibri" w:cs="Times New Roman"/>
                <w:sz w:val="20"/>
                <w:szCs w:val="20"/>
              </w:rPr>
            </w:pPr>
          </w:p>
        </w:tc>
        <w:tc>
          <w:tcPr>
            <w:tcW w:w="2891" w:type="dxa"/>
            <w:vAlign w:val="center"/>
          </w:tcPr>
          <w:p w:rsidR="006A53F7" w:rsidRPr="006A53F7" w:rsidRDefault="006A53F7" w:rsidP="006A53F7">
            <w:pPr>
              <w:rPr>
                <w:rFonts w:eastAsia="Times New Roman" w:cs="Times New Roman"/>
                <w:lang w:eastAsia="ru-RU"/>
              </w:rPr>
            </w:pPr>
          </w:p>
        </w:tc>
        <w:tc>
          <w:tcPr>
            <w:tcW w:w="523" w:type="dxa"/>
            <w:vAlign w:val="center"/>
          </w:tcPr>
          <w:p w:rsidR="006A53F7" w:rsidRPr="006A53F7" w:rsidRDefault="006A53F7" w:rsidP="006A53F7">
            <w:pPr>
              <w:jc w:val="center"/>
              <w:rPr>
                <w:rFonts w:eastAsia="Times New Roman" w:cs="Times New Roman"/>
                <w:lang w:eastAsia="ru-RU"/>
              </w:rPr>
            </w:pPr>
          </w:p>
        </w:tc>
        <w:tc>
          <w:tcPr>
            <w:tcW w:w="915" w:type="dxa"/>
            <w:shd w:val="clear" w:color="auto" w:fill="auto"/>
          </w:tcPr>
          <w:p w:rsidR="006A53F7" w:rsidRPr="006A53F7" w:rsidRDefault="006A53F7" w:rsidP="006A53F7">
            <w:pPr>
              <w:rPr>
                <w:rFonts w:eastAsia="Times New Roman" w:cs="Times New Roman"/>
                <w:lang w:eastAsia="ru-RU"/>
              </w:rPr>
            </w:pPr>
          </w:p>
        </w:tc>
        <w:tc>
          <w:tcPr>
            <w:tcW w:w="1307" w:type="dxa"/>
            <w:shd w:val="clear" w:color="auto" w:fill="auto"/>
            <w:vAlign w:val="center"/>
          </w:tcPr>
          <w:p w:rsidR="006A53F7" w:rsidRPr="006A53F7" w:rsidRDefault="006A53F7" w:rsidP="006A53F7">
            <w:pPr>
              <w:jc w:val="center"/>
              <w:rPr>
                <w:rFonts w:eastAsia="Times New Roman" w:cs="Times New Roman"/>
                <w:lang w:eastAsia="ru-RU"/>
              </w:rPr>
            </w:pPr>
          </w:p>
        </w:tc>
        <w:tc>
          <w:tcPr>
            <w:tcW w:w="1046" w:type="dxa"/>
          </w:tcPr>
          <w:p w:rsidR="006A53F7" w:rsidRPr="006A53F7" w:rsidRDefault="006A53F7" w:rsidP="006A53F7">
            <w:pPr>
              <w:rPr>
                <w:rFonts w:eastAsia="Times New Roman" w:cs="Times New Roman"/>
                <w:lang w:eastAsia="ru-RU"/>
              </w:rPr>
            </w:pPr>
          </w:p>
        </w:tc>
        <w:tc>
          <w:tcPr>
            <w:tcW w:w="1308" w:type="dxa"/>
          </w:tcPr>
          <w:p w:rsidR="006A53F7" w:rsidRPr="006A53F7" w:rsidRDefault="006A53F7" w:rsidP="006A53F7">
            <w:pPr>
              <w:rPr>
                <w:rFonts w:eastAsia="Times New Roman" w:cs="Times New Roman"/>
                <w:lang w:eastAsia="ru-RU"/>
              </w:rPr>
            </w:pPr>
          </w:p>
        </w:tc>
        <w:tc>
          <w:tcPr>
            <w:tcW w:w="987" w:type="dxa"/>
          </w:tcPr>
          <w:p w:rsidR="006A53F7" w:rsidRPr="006A53F7" w:rsidRDefault="006A53F7" w:rsidP="006A53F7">
            <w:pPr>
              <w:rPr>
                <w:rFonts w:eastAsia="Times New Roman" w:cs="Times New Roman"/>
                <w:lang w:eastAsia="ru-RU"/>
              </w:rPr>
            </w:pPr>
          </w:p>
        </w:tc>
      </w:tr>
      <w:tr w:rsidR="006A53F7" w:rsidRPr="006A53F7" w:rsidTr="003F7C96">
        <w:trPr>
          <w:trHeight w:hRule="exact" w:val="452"/>
        </w:trPr>
        <w:tc>
          <w:tcPr>
            <w:tcW w:w="639" w:type="dxa"/>
            <w:vAlign w:val="center"/>
          </w:tcPr>
          <w:p w:rsidR="006A53F7" w:rsidRPr="006A53F7" w:rsidRDefault="006A53F7" w:rsidP="000356AC">
            <w:pPr>
              <w:numPr>
                <w:ilvl w:val="0"/>
                <w:numId w:val="30"/>
              </w:numPr>
              <w:tabs>
                <w:tab w:val="left" w:pos="176"/>
              </w:tabs>
              <w:contextualSpacing/>
              <w:rPr>
                <w:rFonts w:eastAsia="Calibri" w:cs="Times New Roman"/>
                <w:sz w:val="20"/>
                <w:szCs w:val="20"/>
              </w:rPr>
            </w:pPr>
          </w:p>
        </w:tc>
        <w:tc>
          <w:tcPr>
            <w:tcW w:w="2891" w:type="dxa"/>
            <w:vAlign w:val="center"/>
          </w:tcPr>
          <w:p w:rsidR="006A53F7" w:rsidRPr="006A53F7" w:rsidRDefault="006A53F7" w:rsidP="006A53F7">
            <w:pPr>
              <w:rPr>
                <w:rFonts w:eastAsia="Times New Roman" w:cs="Times New Roman"/>
                <w:lang w:eastAsia="ru-RU"/>
              </w:rPr>
            </w:pPr>
          </w:p>
        </w:tc>
        <w:tc>
          <w:tcPr>
            <w:tcW w:w="523" w:type="dxa"/>
            <w:vAlign w:val="center"/>
          </w:tcPr>
          <w:p w:rsidR="006A53F7" w:rsidRPr="006A53F7" w:rsidRDefault="006A53F7" w:rsidP="006A53F7">
            <w:pPr>
              <w:jc w:val="center"/>
              <w:rPr>
                <w:rFonts w:eastAsia="Times New Roman" w:cs="Times New Roman"/>
                <w:lang w:eastAsia="ru-RU"/>
              </w:rPr>
            </w:pPr>
          </w:p>
        </w:tc>
        <w:tc>
          <w:tcPr>
            <w:tcW w:w="915" w:type="dxa"/>
            <w:shd w:val="clear" w:color="auto" w:fill="auto"/>
          </w:tcPr>
          <w:p w:rsidR="006A53F7" w:rsidRPr="006A53F7" w:rsidRDefault="006A53F7" w:rsidP="006A53F7">
            <w:pPr>
              <w:rPr>
                <w:rFonts w:eastAsia="Times New Roman" w:cs="Times New Roman"/>
                <w:lang w:eastAsia="ru-RU"/>
              </w:rPr>
            </w:pPr>
          </w:p>
        </w:tc>
        <w:tc>
          <w:tcPr>
            <w:tcW w:w="1307" w:type="dxa"/>
            <w:shd w:val="clear" w:color="auto" w:fill="auto"/>
            <w:vAlign w:val="center"/>
          </w:tcPr>
          <w:p w:rsidR="006A53F7" w:rsidRPr="006A53F7" w:rsidRDefault="006A53F7" w:rsidP="006A53F7">
            <w:pPr>
              <w:jc w:val="center"/>
              <w:rPr>
                <w:rFonts w:eastAsia="Times New Roman" w:cs="Times New Roman"/>
                <w:lang w:eastAsia="ru-RU"/>
              </w:rPr>
            </w:pPr>
          </w:p>
        </w:tc>
        <w:tc>
          <w:tcPr>
            <w:tcW w:w="1046" w:type="dxa"/>
          </w:tcPr>
          <w:p w:rsidR="006A53F7" w:rsidRPr="006A53F7" w:rsidRDefault="006A53F7" w:rsidP="006A53F7">
            <w:pPr>
              <w:rPr>
                <w:rFonts w:eastAsia="Times New Roman" w:cs="Times New Roman"/>
                <w:lang w:eastAsia="ru-RU"/>
              </w:rPr>
            </w:pPr>
          </w:p>
        </w:tc>
        <w:tc>
          <w:tcPr>
            <w:tcW w:w="1308" w:type="dxa"/>
          </w:tcPr>
          <w:p w:rsidR="006A53F7" w:rsidRPr="006A53F7" w:rsidRDefault="006A53F7" w:rsidP="006A53F7">
            <w:pPr>
              <w:rPr>
                <w:rFonts w:eastAsia="Times New Roman" w:cs="Times New Roman"/>
                <w:lang w:eastAsia="ru-RU"/>
              </w:rPr>
            </w:pPr>
          </w:p>
        </w:tc>
        <w:tc>
          <w:tcPr>
            <w:tcW w:w="987" w:type="dxa"/>
          </w:tcPr>
          <w:p w:rsidR="006A53F7" w:rsidRPr="006A53F7" w:rsidRDefault="006A53F7" w:rsidP="006A53F7">
            <w:pPr>
              <w:rPr>
                <w:rFonts w:eastAsia="Times New Roman" w:cs="Times New Roman"/>
                <w:lang w:eastAsia="ru-RU"/>
              </w:rPr>
            </w:pPr>
          </w:p>
        </w:tc>
      </w:tr>
      <w:tr w:rsidR="006A53F7" w:rsidRPr="006A53F7" w:rsidTr="003F7C96">
        <w:trPr>
          <w:trHeight w:hRule="exact" w:val="452"/>
        </w:trPr>
        <w:tc>
          <w:tcPr>
            <w:tcW w:w="639" w:type="dxa"/>
            <w:vAlign w:val="center"/>
          </w:tcPr>
          <w:p w:rsidR="006A53F7" w:rsidRPr="006A53F7" w:rsidRDefault="006A53F7" w:rsidP="000356AC">
            <w:pPr>
              <w:numPr>
                <w:ilvl w:val="0"/>
                <w:numId w:val="30"/>
              </w:numPr>
              <w:tabs>
                <w:tab w:val="left" w:pos="176"/>
              </w:tabs>
              <w:contextualSpacing/>
              <w:rPr>
                <w:rFonts w:eastAsia="Calibri" w:cs="Times New Roman"/>
                <w:sz w:val="20"/>
                <w:szCs w:val="20"/>
              </w:rPr>
            </w:pPr>
          </w:p>
        </w:tc>
        <w:tc>
          <w:tcPr>
            <w:tcW w:w="2891" w:type="dxa"/>
            <w:vAlign w:val="center"/>
          </w:tcPr>
          <w:p w:rsidR="006A53F7" w:rsidRPr="006A53F7" w:rsidRDefault="006A53F7" w:rsidP="006A53F7">
            <w:pPr>
              <w:rPr>
                <w:rFonts w:eastAsia="Times New Roman" w:cs="Times New Roman"/>
                <w:lang w:eastAsia="ru-RU"/>
              </w:rPr>
            </w:pPr>
          </w:p>
        </w:tc>
        <w:tc>
          <w:tcPr>
            <w:tcW w:w="523" w:type="dxa"/>
            <w:vAlign w:val="center"/>
          </w:tcPr>
          <w:p w:rsidR="006A53F7" w:rsidRPr="006A53F7" w:rsidRDefault="006A53F7" w:rsidP="006A53F7">
            <w:pPr>
              <w:jc w:val="center"/>
              <w:rPr>
                <w:rFonts w:eastAsia="Times New Roman" w:cs="Times New Roman"/>
                <w:lang w:eastAsia="ru-RU"/>
              </w:rPr>
            </w:pPr>
          </w:p>
        </w:tc>
        <w:tc>
          <w:tcPr>
            <w:tcW w:w="915" w:type="dxa"/>
            <w:shd w:val="clear" w:color="auto" w:fill="auto"/>
          </w:tcPr>
          <w:p w:rsidR="006A53F7" w:rsidRPr="006A53F7" w:rsidRDefault="006A53F7" w:rsidP="006A53F7">
            <w:pPr>
              <w:rPr>
                <w:rFonts w:eastAsia="Times New Roman" w:cs="Times New Roman"/>
                <w:lang w:eastAsia="ru-RU"/>
              </w:rPr>
            </w:pPr>
          </w:p>
        </w:tc>
        <w:tc>
          <w:tcPr>
            <w:tcW w:w="1307" w:type="dxa"/>
            <w:shd w:val="clear" w:color="auto" w:fill="auto"/>
            <w:vAlign w:val="center"/>
          </w:tcPr>
          <w:p w:rsidR="006A53F7" w:rsidRPr="006A53F7" w:rsidRDefault="006A53F7" w:rsidP="006A53F7">
            <w:pPr>
              <w:jc w:val="center"/>
              <w:rPr>
                <w:rFonts w:eastAsia="Times New Roman" w:cs="Times New Roman"/>
                <w:lang w:eastAsia="ru-RU"/>
              </w:rPr>
            </w:pPr>
          </w:p>
        </w:tc>
        <w:tc>
          <w:tcPr>
            <w:tcW w:w="1046" w:type="dxa"/>
          </w:tcPr>
          <w:p w:rsidR="006A53F7" w:rsidRPr="006A53F7" w:rsidRDefault="006A53F7" w:rsidP="006A53F7">
            <w:pPr>
              <w:rPr>
                <w:rFonts w:eastAsia="Times New Roman" w:cs="Times New Roman"/>
                <w:lang w:eastAsia="ru-RU"/>
              </w:rPr>
            </w:pPr>
          </w:p>
        </w:tc>
        <w:tc>
          <w:tcPr>
            <w:tcW w:w="1308" w:type="dxa"/>
          </w:tcPr>
          <w:p w:rsidR="006A53F7" w:rsidRPr="006A53F7" w:rsidRDefault="006A53F7" w:rsidP="006A53F7">
            <w:pPr>
              <w:rPr>
                <w:rFonts w:eastAsia="Times New Roman" w:cs="Times New Roman"/>
                <w:lang w:eastAsia="ru-RU"/>
              </w:rPr>
            </w:pPr>
          </w:p>
        </w:tc>
        <w:tc>
          <w:tcPr>
            <w:tcW w:w="987" w:type="dxa"/>
          </w:tcPr>
          <w:p w:rsidR="006A53F7" w:rsidRPr="006A53F7" w:rsidRDefault="006A53F7" w:rsidP="006A53F7">
            <w:pPr>
              <w:rPr>
                <w:rFonts w:eastAsia="Times New Roman" w:cs="Times New Roman"/>
                <w:lang w:eastAsia="ru-RU"/>
              </w:rPr>
            </w:pPr>
          </w:p>
        </w:tc>
      </w:tr>
      <w:tr w:rsidR="006A53F7" w:rsidRPr="006A53F7" w:rsidTr="003F7C96">
        <w:trPr>
          <w:trHeight w:hRule="exact" w:val="452"/>
        </w:trPr>
        <w:tc>
          <w:tcPr>
            <w:tcW w:w="639" w:type="dxa"/>
            <w:vAlign w:val="center"/>
          </w:tcPr>
          <w:p w:rsidR="006A53F7" w:rsidRPr="006A53F7" w:rsidRDefault="006A53F7" w:rsidP="000356AC">
            <w:pPr>
              <w:numPr>
                <w:ilvl w:val="0"/>
                <w:numId w:val="30"/>
              </w:numPr>
              <w:tabs>
                <w:tab w:val="left" w:pos="176"/>
              </w:tabs>
              <w:contextualSpacing/>
              <w:rPr>
                <w:rFonts w:eastAsia="Calibri" w:cs="Times New Roman"/>
                <w:sz w:val="20"/>
                <w:szCs w:val="20"/>
              </w:rPr>
            </w:pPr>
          </w:p>
        </w:tc>
        <w:tc>
          <w:tcPr>
            <w:tcW w:w="2891" w:type="dxa"/>
            <w:vAlign w:val="center"/>
          </w:tcPr>
          <w:p w:rsidR="006A53F7" w:rsidRPr="006A53F7" w:rsidRDefault="006A53F7" w:rsidP="006A53F7">
            <w:pPr>
              <w:rPr>
                <w:rFonts w:eastAsia="Times New Roman" w:cs="Times New Roman"/>
                <w:lang w:eastAsia="ru-RU"/>
              </w:rPr>
            </w:pPr>
          </w:p>
        </w:tc>
        <w:tc>
          <w:tcPr>
            <w:tcW w:w="523" w:type="dxa"/>
            <w:vAlign w:val="center"/>
          </w:tcPr>
          <w:p w:rsidR="006A53F7" w:rsidRPr="006A53F7" w:rsidRDefault="006A53F7" w:rsidP="006A53F7">
            <w:pPr>
              <w:jc w:val="center"/>
              <w:rPr>
                <w:rFonts w:eastAsia="Times New Roman" w:cs="Times New Roman"/>
                <w:lang w:eastAsia="ru-RU"/>
              </w:rPr>
            </w:pPr>
          </w:p>
        </w:tc>
        <w:tc>
          <w:tcPr>
            <w:tcW w:w="915" w:type="dxa"/>
            <w:shd w:val="clear" w:color="auto" w:fill="auto"/>
          </w:tcPr>
          <w:p w:rsidR="006A53F7" w:rsidRPr="006A53F7" w:rsidRDefault="006A53F7" w:rsidP="006A53F7">
            <w:pPr>
              <w:rPr>
                <w:rFonts w:eastAsia="Times New Roman" w:cs="Times New Roman"/>
                <w:lang w:eastAsia="ru-RU"/>
              </w:rPr>
            </w:pPr>
          </w:p>
        </w:tc>
        <w:tc>
          <w:tcPr>
            <w:tcW w:w="1307" w:type="dxa"/>
            <w:shd w:val="clear" w:color="auto" w:fill="auto"/>
            <w:vAlign w:val="center"/>
          </w:tcPr>
          <w:p w:rsidR="006A53F7" w:rsidRPr="006A53F7" w:rsidRDefault="006A53F7" w:rsidP="006A53F7">
            <w:pPr>
              <w:jc w:val="center"/>
              <w:rPr>
                <w:rFonts w:eastAsia="Times New Roman" w:cs="Times New Roman"/>
                <w:lang w:eastAsia="ru-RU"/>
              </w:rPr>
            </w:pPr>
          </w:p>
        </w:tc>
        <w:tc>
          <w:tcPr>
            <w:tcW w:w="1046" w:type="dxa"/>
          </w:tcPr>
          <w:p w:rsidR="006A53F7" w:rsidRPr="006A53F7" w:rsidRDefault="006A53F7" w:rsidP="006A53F7">
            <w:pPr>
              <w:rPr>
                <w:rFonts w:eastAsia="Times New Roman" w:cs="Times New Roman"/>
                <w:lang w:eastAsia="ru-RU"/>
              </w:rPr>
            </w:pPr>
          </w:p>
        </w:tc>
        <w:tc>
          <w:tcPr>
            <w:tcW w:w="1308" w:type="dxa"/>
          </w:tcPr>
          <w:p w:rsidR="006A53F7" w:rsidRPr="006A53F7" w:rsidRDefault="006A53F7" w:rsidP="006A53F7">
            <w:pPr>
              <w:rPr>
                <w:rFonts w:eastAsia="Times New Roman" w:cs="Times New Roman"/>
                <w:lang w:eastAsia="ru-RU"/>
              </w:rPr>
            </w:pPr>
          </w:p>
        </w:tc>
        <w:tc>
          <w:tcPr>
            <w:tcW w:w="987" w:type="dxa"/>
          </w:tcPr>
          <w:p w:rsidR="006A53F7" w:rsidRPr="006A53F7" w:rsidRDefault="006A53F7" w:rsidP="006A53F7">
            <w:pPr>
              <w:rPr>
                <w:rFonts w:eastAsia="Times New Roman" w:cs="Times New Roman"/>
                <w:lang w:eastAsia="ru-RU"/>
              </w:rPr>
            </w:pPr>
          </w:p>
        </w:tc>
      </w:tr>
      <w:tr w:rsidR="006A53F7" w:rsidRPr="006A53F7" w:rsidTr="003F7C96">
        <w:trPr>
          <w:trHeight w:hRule="exact" w:val="452"/>
        </w:trPr>
        <w:tc>
          <w:tcPr>
            <w:tcW w:w="639" w:type="dxa"/>
            <w:vAlign w:val="center"/>
          </w:tcPr>
          <w:p w:rsidR="006A53F7" w:rsidRPr="006A53F7" w:rsidRDefault="006A53F7" w:rsidP="000356AC">
            <w:pPr>
              <w:numPr>
                <w:ilvl w:val="0"/>
                <w:numId w:val="30"/>
              </w:numPr>
              <w:tabs>
                <w:tab w:val="left" w:pos="176"/>
              </w:tabs>
              <w:contextualSpacing/>
              <w:rPr>
                <w:rFonts w:eastAsia="Calibri" w:cs="Times New Roman"/>
                <w:sz w:val="20"/>
                <w:szCs w:val="20"/>
              </w:rPr>
            </w:pPr>
          </w:p>
        </w:tc>
        <w:tc>
          <w:tcPr>
            <w:tcW w:w="2891" w:type="dxa"/>
            <w:vAlign w:val="center"/>
          </w:tcPr>
          <w:p w:rsidR="006A53F7" w:rsidRPr="006A53F7" w:rsidRDefault="006A53F7" w:rsidP="006A53F7">
            <w:pPr>
              <w:rPr>
                <w:rFonts w:eastAsia="Times New Roman" w:cs="Times New Roman"/>
                <w:lang w:eastAsia="ru-RU"/>
              </w:rPr>
            </w:pPr>
          </w:p>
        </w:tc>
        <w:tc>
          <w:tcPr>
            <w:tcW w:w="523" w:type="dxa"/>
            <w:vAlign w:val="center"/>
          </w:tcPr>
          <w:p w:rsidR="006A53F7" w:rsidRPr="006A53F7" w:rsidRDefault="006A53F7" w:rsidP="006A53F7">
            <w:pPr>
              <w:jc w:val="center"/>
              <w:rPr>
                <w:rFonts w:eastAsia="Times New Roman" w:cs="Times New Roman"/>
                <w:lang w:eastAsia="ru-RU"/>
              </w:rPr>
            </w:pPr>
          </w:p>
        </w:tc>
        <w:tc>
          <w:tcPr>
            <w:tcW w:w="915" w:type="dxa"/>
            <w:shd w:val="clear" w:color="auto" w:fill="auto"/>
          </w:tcPr>
          <w:p w:rsidR="006A53F7" w:rsidRPr="006A53F7" w:rsidRDefault="006A53F7" w:rsidP="006A53F7">
            <w:pPr>
              <w:rPr>
                <w:rFonts w:eastAsia="Times New Roman" w:cs="Times New Roman"/>
                <w:lang w:eastAsia="ru-RU"/>
              </w:rPr>
            </w:pPr>
          </w:p>
        </w:tc>
        <w:tc>
          <w:tcPr>
            <w:tcW w:w="1307" w:type="dxa"/>
            <w:shd w:val="clear" w:color="auto" w:fill="auto"/>
            <w:vAlign w:val="center"/>
          </w:tcPr>
          <w:p w:rsidR="006A53F7" w:rsidRPr="006A53F7" w:rsidRDefault="006A53F7" w:rsidP="006A53F7">
            <w:pPr>
              <w:jc w:val="center"/>
              <w:rPr>
                <w:rFonts w:eastAsia="Times New Roman" w:cs="Times New Roman"/>
                <w:lang w:eastAsia="ru-RU"/>
              </w:rPr>
            </w:pPr>
          </w:p>
        </w:tc>
        <w:tc>
          <w:tcPr>
            <w:tcW w:w="1046" w:type="dxa"/>
          </w:tcPr>
          <w:p w:rsidR="006A53F7" w:rsidRPr="006A53F7" w:rsidRDefault="006A53F7" w:rsidP="006A53F7">
            <w:pPr>
              <w:rPr>
                <w:rFonts w:eastAsia="Times New Roman" w:cs="Times New Roman"/>
                <w:lang w:eastAsia="ru-RU"/>
              </w:rPr>
            </w:pPr>
          </w:p>
        </w:tc>
        <w:tc>
          <w:tcPr>
            <w:tcW w:w="1308" w:type="dxa"/>
          </w:tcPr>
          <w:p w:rsidR="006A53F7" w:rsidRPr="006A53F7" w:rsidRDefault="006A53F7" w:rsidP="006A53F7">
            <w:pPr>
              <w:rPr>
                <w:rFonts w:eastAsia="Times New Roman" w:cs="Times New Roman"/>
                <w:lang w:eastAsia="ru-RU"/>
              </w:rPr>
            </w:pPr>
          </w:p>
        </w:tc>
        <w:tc>
          <w:tcPr>
            <w:tcW w:w="987" w:type="dxa"/>
          </w:tcPr>
          <w:p w:rsidR="006A53F7" w:rsidRPr="006A53F7" w:rsidRDefault="006A53F7" w:rsidP="006A53F7">
            <w:pPr>
              <w:rPr>
                <w:rFonts w:eastAsia="Times New Roman" w:cs="Times New Roman"/>
                <w:lang w:eastAsia="ru-RU"/>
              </w:rPr>
            </w:pPr>
          </w:p>
        </w:tc>
      </w:tr>
      <w:tr w:rsidR="006A53F7" w:rsidRPr="006A53F7" w:rsidTr="003F7C96">
        <w:trPr>
          <w:trHeight w:hRule="exact" w:val="452"/>
        </w:trPr>
        <w:tc>
          <w:tcPr>
            <w:tcW w:w="639" w:type="dxa"/>
            <w:vAlign w:val="center"/>
          </w:tcPr>
          <w:p w:rsidR="006A53F7" w:rsidRPr="006A53F7" w:rsidRDefault="006A53F7" w:rsidP="000356AC">
            <w:pPr>
              <w:numPr>
                <w:ilvl w:val="0"/>
                <w:numId w:val="30"/>
              </w:numPr>
              <w:tabs>
                <w:tab w:val="left" w:pos="176"/>
              </w:tabs>
              <w:contextualSpacing/>
              <w:rPr>
                <w:rFonts w:eastAsia="Calibri" w:cs="Times New Roman"/>
                <w:sz w:val="20"/>
                <w:szCs w:val="20"/>
              </w:rPr>
            </w:pPr>
          </w:p>
        </w:tc>
        <w:tc>
          <w:tcPr>
            <w:tcW w:w="2891" w:type="dxa"/>
            <w:vAlign w:val="center"/>
          </w:tcPr>
          <w:p w:rsidR="006A53F7" w:rsidRPr="006A53F7" w:rsidRDefault="006A53F7" w:rsidP="006A53F7">
            <w:pPr>
              <w:rPr>
                <w:rFonts w:eastAsia="Times New Roman" w:cs="Times New Roman"/>
                <w:lang w:eastAsia="ru-RU"/>
              </w:rPr>
            </w:pPr>
          </w:p>
        </w:tc>
        <w:tc>
          <w:tcPr>
            <w:tcW w:w="523" w:type="dxa"/>
            <w:vAlign w:val="center"/>
          </w:tcPr>
          <w:p w:rsidR="006A53F7" w:rsidRPr="006A53F7" w:rsidRDefault="006A53F7" w:rsidP="006A53F7">
            <w:pPr>
              <w:jc w:val="center"/>
              <w:rPr>
                <w:rFonts w:eastAsia="Times New Roman" w:cs="Times New Roman"/>
                <w:lang w:eastAsia="ru-RU"/>
              </w:rPr>
            </w:pPr>
          </w:p>
        </w:tc>
        <w:tc>
          <w:tcPr>
            <w:tcW w:w="915" w:type="dxa"/>
            <w:shd w:val="clear" w:color="auto" w:fill="auto"/>
          </w:tcPr>
          <w:p w:rsidR="006A53F7" w:rsidRPr="006A53F7" w:rsidRDefault="006A53F7" w:rsidP="006A53F7">
            <w:pPr>
              <w:rPr>
                <w:rFonts w:eastAsia="Times New Roman" w:cs="Times New Roman"/>
                <w:lang w:eastAsia="ru-RU"/>
              </w:rPr>
            </w:pPr>
          </w:p>
        </w:tc>
        <w:tc>
          <w:tcPr>
            <w:tcW w:w="1307" w:type="dxa"/>
            <w:shd w:val="clear" w:color="auto" w:fill="auto"/>
            <w:vAlign w:val="center"/>
          </w:tcPr>
          <w:p w:rsidR="006A53F7" w:rsidRPr="006A53F7" w:rsidRDefault="006A53F7" w:rsidP="006A53F7">
            <w:pPr>
              <w:jc w:val="center"/>
              <w:rPr>
                <w:rFonts w:eastAsia="Times New Roman" w:cs="Times New Roman"/>
                <w:lang w:eastAsia="ru-RU"/>
              </w:rPr>
            </w:pPr>
          </w:p>
        </w:tc>
        <w:tc>
          <w:tcPr>
            <w:tcW w:w="1046" w:type="dxa"/>
          </w:tcPr>
          <w:p w:rsidR="006A53F7" w:rsidRPr="006A53F7" w:rsidRDefault="006A53F7" w:rsidP="006A53F7">
            <w:pPr>
              <w:rPr>
                <w:rFonts w:eastAsia="Times New Roman" w:cs="Times New Roman"/>
                <w:lang w:eastAsia="ru-RU"/>
              </w:rPr>
            </w:pPr>
          </w:p>
        </w:tc>
        <w:tc>
          <w:tcPr>
            <w:tcW w:w="1308" w:type="dxa"/>
          </w:tcPr>
          <w:p w:rsidR="006A53F7" w:rsidRPr="006A53F7" w:rsidRDefault="006A53F7" w:rsidP="006A53F7">
            <w:pPr>
              <w:rPr>
                <w:rFonts w:eastAsia="Times New Roman" w:cs="Times New Roman"/>
                <w:lang w:eastAsia="ru-RU"/>
              </w:rPr>
            </w:pPr>
          </w:p>
        </w:tc>
        <w:tc>
          <w:tcPr>
            <w:tcW w:w="987" w:type="dxa"/>
          </w:tcPr>
          <w:p w:rsidR="006A53F7" w:rsidRPr="006A53F7" w:rsidRDefault="006A53F7" w:rsidP="006A53F7">
            <w:pPr>
              <w:rPr>
                <w:rFonts w:eastAsia="Times New Roman" w:cs="Times New Roman"/>
                <w:lang w:eastAsia="ru-RU"/>
              </w:rPr>
            </w:pPr>
          </w:p>
        </w:tc>
      </w:tr>
      <w:tr w:rsidR="006A53F7" w:rsidRPr="006A53F7" w:rsidTr="003F7C96">
        <w:trPr>
          <w:trHeight w:hRule="exact" w:val="452"/>
        </w:trPr>
        <w:tc>
          <w:tcPr>
            <w:tcW w:w="639" w:type="dxa"/>
            <w:vAlign w:val="center"/>
          </w:tcPr>
          <w:p w:rsidR="006A53F7" w:rsidRPr="006A53F7" w:rsidRDefault="006A53F7" w:rsidP="000356AC">
            <w:pPr>
              <w:numPr>
                <w:ilvl w:val="0"/>
                <w:numId w:val="30"/>
              </w:numPr>
              <w:tabs>
                <w:tab w:val="left" w:pos="176"/>
              </w:tabs>
              <w:contextualSpacing/>
              <w:rPr>
                <w:rFonts w:eastAsia="Calibri" w:cs="Times New Roman"/>
                <w:sz w:val="20"/>
                <w:szCs w:val="20"/>
              </w:rPr>
            </w:pPr>
          </w:p>
        </w:tc>
        <w:tc>
          <w:tcPr>
            <w:tcW w:w="2891" w:type="dxa"/>
            <w:vAlign w:val="center"/>
          </w:tcPr>
          <w:p w:rsidR="006A53F7" w:rsidRPr="006A53F7" w:rsidRDefault="006A53F7" w:rsidP="006A53F7">
            <w:pPr>
              <w:rPr>
                <w:rFonts w:eastAsia="Times New Roman" w:cs="Times New Roman"/>
                <w:lang w:eastAsia="ru-RU"/>
              </w:rPr>
            </w:pPr>
          </w:p>
        </w:tc>
        <w:tc>
          <w:tcPr>
            <w:tcW w:w="523" w:type="dxa"/>
            <w:vAlign w:val="center"/>
          </w:tcPr>
          <w:p w:rsidR="006A53F7" w:rsidRPr="006A53F7" w:rsidRDefault="006A53F7" w:rsidP="006A53F7">
            <w:pPr>
              <w:jc w:val="center"/>
              <w:rPr>
                <w:rFonts w:eastAsia="Times New Roman" w:cs="Times New Roman"/>
                <w:lang w:eastAsia="ru-RU"/>
              </w:rPr>
            </w:pPr>
          </w:p>
        </w:tc>
        <w:tc>
          <w:tcPr>
            <w:tcW w:w="915" w:type="dxa"/>
            <w:shd w:val="clear" w:color="auto" w:fill="auto"/>
          </w:tcPr>
          <w:p w:rsidR="006A53F7" w:rsidRPr="006A53F7" w:rsidRDefault="006A53F7" w:rsidP="006A53F7">
            <w:pPr>
              <w:rPr>
                <w:rFonts w:eastAsia="Times New Roman" w:cs="Times New Roman"/>
                <w:lang w:eastAsia="ru-RU"/>
              </w:rPr>
            </w:pPr>
          </w:p>
        </w:tc>
        <w:tc>
          <w:tcPr>
            <w:tcW w:w="1307" w:type="dxa"/>
            <w:shd w:val="clear" w:color="auto" w:fill="auto"/>
            <w:vAlign w:val="center"/>
          </w:tcPr>
          <w:p w:rsidR="006A53F7" w:rsidRPr="006A53F7" w:rsidRDefault="006A53F7" w:rsidP="006A53F7">
            <w:pPr>
              <w:jc w:val="center"/>
              <w:rPr>
                <w:rFonts w:eastAsia="Times New Roman" w:cs="Times New Roman"/>
                <w:lang w:eastAsia="ru-RU"/>
              </w:rPr>
            </w:pPr>
          </w:p>
        </w:tc>
        <w:tc>
          <w:tcPr>
            <w:tcW w:w="1046" w:type="dxa"/>
          </w:tcPr>
          <w:p w:rsidR="006A53F7" w:rsidRPr="006A53F7" w:rsidRDefault="006A53F7" w:rsidP="006A53F7">
            <w:pPr>
              <w:rPr>
                <w:rFonts w:eastAsia="Times New Roman" w:cs="Times New Roman"/>
                <w:lang w:eastAsia="ru-RU"/>
              </w:rPr>
            </w:pPr>
          </w:p>
        </w:tc>
        <w:tc>
          <w:tcPr>
            <w:tcW w:w="1308" w:type="dxa"/>
          </w:tcPr>
          <w:p w:rsidR="006A53F7" w:rsidRPr="006A53F7" w:rsidRDefault="006A53F7" w:rsidP="006A53F7">
            <w:pPr>
              <w:rPr>
                <w:rFonts w:eastAsia="Times New Roman" w:cs="Times New Roman"/>
                <w:lang w:eastAsia="ru-RU"/>
              </w:rPr>
            </w:pPr>
          </w:p>
        </w:tc>
        <w:tc>
          <w:tcPr>
            <w:tcW w:w="987" w:type="dxa"/>
          </w:tcPr>
          <w:p w:rsidR="006A53F7" w:rsidRPr="006A53F7" w:rsidRDefault="006A53F7" w:rsidP="006A53F7">
            <w:pPr>
              <w:rPr>
                <w:rFonts w:eastAsia="Times New Roman" w:cs="Times New Roman"/>
                <w:lang w:eastAsia="ru-RU"/>
              </w:rPr>
            </w:pPr>
          </w:p>
        </w:tc>
      </w:tr>
      <w:tr w:rsidR="006A53F7" w:rsidRPr="006A53F7" w:rsidTr="003F7C96">
        <w:trPr>
          <w:trHeight w:hRule="exact" w:val="452"/>
        </w:trPr>
        <w:tc>
          <w:tcPr>
            <w:tcW w:w="639" w:type="dxa"/>
            <w:vAlign w:val="center"/>
          </w:tcPr>
          <w:p w:rsidR="006A53F7" w:rsidRPr="006A53F7" w:rsidRDefault="006A53F7" w:rsidP="000356AC">
            <w:pPr>
              <w:numPr>
                <w:ilvl w:val="0"/>
                <w:numId w:val="30"/>
              </w:numPr>
              <w:tabs>
                <w:tab w:val="left" w:pos="176"/>
              </w:tabs>
              <w:contextualSpacing/>
              <w:rPr>
                <w:rFonts w:eastAsia="Calibri" w:cs="Times New Roman"/>
                <w:sz w:val="20"/>
                <w:szCs w:val="20"/>
              </w:rPr>
            </w:pPr>
          </w:p>
        </w:tc>
        <w:tc>
          <w:tcPr>
            <w:tcW w:w="2891" w:type="dxa"/>
            <w:vAlign w:val="center"/>
          </w:tcPr>
          <w:p w:rsidR="006A53F7" w:rsidRPr="006A53F7" w:rsidRDefault="006A53F7" w:rsidP="006A53F7">
            <w:pPr>
              <w:rPr>
                <w:rFonts w:eastAsia="Times New Roman" w:cs="Times New Roman"/>
                <w:lang w:eastAsia="ru-RU"/>
              </w:rPr>
            </w:pPr>
          </w:p>
        </w:tc>
        <w:tc>
          <w:tcPr>
            <w:tcW w:w="523" w:type="dxa"/>
            <w:vAlign w:val="center"/>
          </w:tcPr>
          <w:p w:rsidR="006A53F7" w:rsidRPr="006A53F7" w:rsidRDefault="006A53F7" w:rsidP="006A53F7">
            <w:pPr>
              <w:jc w:val="center"/>
              <w:rPr>
                <w:rFonts w:eastAsia="Times New Roman" w:cs="Times New Roman"/>
                <w:lang w:eastAsia="ru-RU"/>
              </w:rPr>
            </w:pPr>
          </w:p>
        </w:tc>
        <w:tc>
          <w:tcPr>
            <w:tcW w:w="915" w:type="dxa"/>
            <w:shd w:val="clear" w:color="auto" w:fill="auto"/>
          </w:tcPr>
          <w:p w:rsidR="006A53F7" w:rsidRPr="006A53F7" w:rsidRDefault="006A53F7" w:rsidP="006A53F7">
            <w:pPr>
              <w:rPr>
                <w:rFonts w:eastAsia="Times New Roman" w:cs="Times New Roman"/>
                <w:lang w:eastAsia="ru-RU"/>
              </w:rPr>
            </w:pPr>
          </w:p>
        </w:tc>
        <w:tc>
          <w:tcPr>
            <w:tcW w:w="1307" w:type="dxa"/>
            <w:shd w:val="clear" w:color="auto" w:fill="auto"/>
            <w:vAlign w:val="center"/>
          </w:tcPr>
          <w:p w:rsidR="006A53F7" w:rsidRPr="006A53F7" w:rsidRDefault="006A53F7" w:rsidP="006A53F7">
            <w:pPr>
              <w:jc w:val="center"/>
              <w:rPr>
                <w:rFonts w:eastAsia="Times New Roman" w:cs="Times New Roman"/>
                <w:lang w:eastAsia="ru-RU"/>
              </w:rPr>
            </w:pPr>
          </w:p>
        </w:tc>
        <w:tc>
          <w:tcPr>
            <w:tcW w:w="1046" w:type="dxa"/>
          </w:tcPr>
          <w:p w:rsidR="006A53F7" w:rsidRPr="006A53F7" w:rsidRDefault="006A53F7" w:rsidP="006A53F7">
            <w:pPr>
              <w:rPr>
                <w:rFonts w:eastAsia="Times New Roman" w:cs="Times New Roman"/>
                <w:lang w:eastAsia="ru-RU"/>
              </w:rPr>
            </w:pPr>
          </w:p>
        </w:tc>
        <w:tc>
          <w:tcPr>
            <w:tcW w:w="1308" w:type="dxa"/>
          </w:tcPr>
          <w:p w:rsidR="006A53F7" w:rsidRPr="006A53F7" w:rsidRDefault="006A53F7" w:rsidP="006A53F7">
            <w:pPr>
              <w:rPr>
                <w:rFonts w:eastAsia="Times New Roman" w:cs="Times New Roman"/>
                <w:lang w:eastAsia="ru-RU"/>
              </w:rPr>
            </w:pPr>
          </w:p>
        </w:tc>
        <w:tc>
          <w:tcPr>
            <w:tcW w:w="987" w:type="dxa"/>
          </w:tcPr>
          <w:p w:rsidR="006A53F7" w:rsidRPr="006A53F7" w:rsidRDefault="006A53F7" w:rsidP="006A53F7">
            <w:pPr>
              <w:rPr>
                <w:rFonts w:eastAsia="Times New Roman" w:cs="Times New Roman"/>
                <w:lang w:eastAsia="ru-RU"/>
              </w:rPr>
            </w:pPr>
          </w:p>
        </w:tc>
      </w:tr>
      <w:tr w:rsidR="006A53F7" w:rsidRPr="006A53F7" w:rsidTr="003F7C96">
        <w:trPr>
          <w:trHeight w:hRule="exact" w:val="452"/>
        </w:trPr>
        <w:tc>
          <w:tcPr>
            <w:tcW w:w="639" w:type="dxa"/>
            <w:vAlign w:val="center"/>
          </w:tcPr>
          <w:p w:rsidR="006A53F7" w:rsidRPr="006A53F7" w:rsidRDefault="006A53F7" w:rsidP="000356AC">
            <w:pPr>
              <w:numPr>
                <w:ilvl w:val="0"/>
                <w:numId w:val="30"/>
              </w:numPr>
              <w:tabs>
                <w:tab w:val="left" w:pos="176"/>
              </w:tabs>
              <w:contextualSpacing/>
              <w:rPr>
                <w:rFonts w:eastAsia="Calibri" w:cs="Times New Roman"/>
                <w:sz w:val="20"/>
                <w:szCs w:val="20"/>
              </w:rPr>
            </w:pPr>
          </w:p>
        </w:tc>
        <w:tc>
          <w:tcPr>
            <w:tcW w:w="2891" w:type="dxa"/>
            <w:vAlign w:val="center"/>
          </w:tcPr>
          <w:p w:rsidR="006A53F7" w:rsidRPr="006A53F7" w:rsidRDefault="006A53F7" w:rsidP="006A53F7">
            <w:pPr>
              <w:rPr>
                <w:rFonts w:eastAsia="Times New Roman" w:cs="Times New Roman"/>
                <w:lang w:eastAsia="ru-RU"/>
              </w:rPr>
            </w:pPr>
          </w:p>
        </w:tc>
        <w:tc>
          <w:tcPr>
            <w:tcW w:w="523" w:type="dxa"/>
            <w:vAlign w:val="center"/>
          </w:tcPr>
          <w:p w:rsidR="006A53F7" w:rsidRPr="006A53F7" w:rsidRDefault="006A53F7" w:rsidP="006A53F7">
            <w:pPr>
              <w:jc w:val="center"/>
              <w:rPr>
                <w:rFonts w:eastAsia="Times New Roman" w:cs="Times New Roman"/>
                <w:lang w:eastAsia="ru-RU"/>
              </w:rPr>
            </w:pPr>
          </w:p>
        </w:tc>
        <w:tc>
          <w:tcPr>
            <w:tcW w:w="915" w:type="dxa"/>
            <w:shd w:val="clear" w:color="auto" w:fill="auto"/>
          </w:tcPr>
          <w:p w:rsidR="006A53F7" w:rsidRPr="006A53F7" w:rsidRDefault="006A53F7" w:rsidP="006A53F7">
            <w:pPr>
              <w:rPr>
                <w:rFonts w:eastAsia="Times New Roman" w:cs="Times New Roman"/>
                <w:lang w:eastAsia="ru-RU"/>
              </w:rPr>
            </w:pPr>
          </w:p>
        </w:tc>
        <w:tc>
          <w:tcPr>
            <w:tcW w:w="1307" w:type="dxa"/>
            <w:shd w:val="clear" w:color="auto" w:fill="auto"/>
            <w:vAlign w:val="center"/>
          </w:tcPr>
          <w:p w:rsidR="006A53F7" w:rsidRPr="006A53F7" w:rsidRDefault="006A53F7" w:rsidP="006A53F7">
            <w:pPr>
              <w:jc w:val="center"/>
              <w:rPr>
                <w:rFonts w:eastAsia="Times New Roman" w:cs="Times New Roman"/>
                <w:lang w:eastAsia="ru-RU"/>
              </w:rPr>
            </w:pPr>
          </w:p>
        </w:tc>
        <w:tc>
          <w:tcPr>
            <w:tcW w:w="1046" w:type="dxa"/>
          </w:tcPr>
          <w:p w:rsidR="006A53F7" w:rsidRPr="006A53F7" w:rsidRDefault="006A53F7" w:rsidP="006A53F7">
            <w:pPr>
              <w:rPr>
                <w:rFonts w:eastAsia="Times New Roman" w:cs="Times New Roman"/>
                <w:lang w:eastAsia="ru-RU"/>
              </w:rPr>
            </w:pPr>
          </w:p>
        </w:tc>
        <w:tc>
          <w:tcPr>
            <w:tcW w:w="1308" w:type="dxa"/>
          </w:tcPr>
          <w:p w:rsidR="006A53F7" w:rsidRPr="006A53F7" w:rsidRDefault="006A53F7" w:rsidP="006A53F7">
            <w:pPr>
              <w:rPr>
                <w:rFonts w:eastAsia="Times New Roman" w:cs="Times New Roman"/>
                <w:lang w:eastAsia="ru-RU"/>
              </w:rPr>
            </w:pPr>
          </w:p>
        </w:tc>
        <w:tc>
          <w:tcPr>
            <w:tcW w:w="987" w:type="dxa"/>
          </w:tcPr>
          <w:p w:rsidR="006A53F7" w:rsidRPr="006A53F7" w:rsidRDefault="006A53F7" w:rsidP="006A53F7">
            <w:pPr>
              <w:rPr>
                <w:rFonts w:eastAsia="Times New Roman" w:cs="Times New Roman"/>
                <w:lang w:eastAsia="ru-RU"/>
              </w:rPr>
            </w:pPr>
          </w:p>
        </w:tc>
      </w:tr>
      <w:tr w:rsidR="006A53F7" w:rsidRPr="006A53F7" w:rsidTr="003F7C96">
        <w:trPr>
          <w:trHeight w:hRule="exact" w:val="452"/>
        </w:trPr>
        <w:tc>
          <w:tcPr>
            <w:tcW w:w="639" w:type="dxa"/>
            <w:vAlign w:val="center"/>
          </w:tcPr>
          <w:p w:rsidR="006A53F7" w:rsidRPr="006A53F7" w:rsidRDefault="006A53F7" w:rsidP="000356AC">
            <w:pPr>
              <w:numPr>
                <w:ilvl w:val="0"/>
                <w:numId w:val="30"/>
              </w:numPr>
              <w:tabs>
                <w:tab w:val="left" w:pos="176"/>
              </w:tabs>
              <w:contextualSpacing/>
              <w:rPr>
                <w:rFonts w:eastAsia="Calibri" w:cs="Times New Roman"/>
                <w:sz w:val="20"/>
                <w:szCs w:val="20"/>
              </w:rPr>
            </w:pPr>
          </w:p>
        </w:tc>
        <w:tc>
          <w:tcPr>
            <w:tcW w:w="2891" w:type="dxa"/>
            <w:vAlign w:val="center"/>
          </w:tcPr>
          <w:p w:rsidR="006A53F7" w:rsidRPr="006A53F7" w:rsidRDefault="006A53F7" w:rsidP="006A53F7">
            <w:pPr>
              <w:rPr>
                <w:rFonts w:eastAsia="Times New Roman" w:cs="Times New Roman"/>
                <w:lang w:eastAsia="ru-RU"/>
              </w:rPr>
            </w:pPr>
          </w:p>
        </w:tc>
        <w:tc>
          <w:tcPr>
            <w:tcW w:w="523" w:type="dxa"/>
            <w:vAlign w:val="center"/>
          </w:tcPr>
          <w:p w:rsidR="006A53F7" w:rsidRPr="006A53F7" w:rsidRDefault="006A53F7" w:rsidP="006A53F7">
            <w:pPr>
              <w:jc w:val="center"/>
              <w:rPr>
                <w:rFonts w:eastAsia="Times New Roman" w:cs="Times New Roman"/>
                <w:lang w:eastAsia="ru-RU"/>
              </w:rPr>
            </w:pPr>
          </w:p>
        </w:tc>
        <w:tc>
          <w:tcPr>
            <w:tcW w:w="915" w:type="dxa"/>
            <w:shd w:val="clear" w:color="auto" w:fill="auto"/>
          </w:tcPr>
          <w:p w:rsidR="006A53F7" w:rsidRPr="006A53F7" w:rsidRDefault="006A53F7" w:rsidP="006A53F7">
            <w:pPr>
              <w:rPr>
                <w:rFonts w:eastAsia="Times New Roman" w:cs="Times New Roman"/>
                <w:lang w:eastAsia="ru-RU"/>
              </w:rPr>
            </w:pPr>
          </w:p>
        </w:tc>
        <w:tc>
          <w:tcPr>
            <w:tcW w:w="1307" w:type="dxa"/>
            <w:shd w:val="clear" w:color="auto" w:fill="auto"/>
            <w:vAlign w:val="center"/>
          </w:tcPr>
          <w:p w:rsidR="006A53F7" w:rsidRPr="006A53F7" w:rsidRDefault="006A53F7" w:rsidP="006A53F7">
            <w:pPr>
              <w:jc w:val="center"/>
              <w:rPr>
                <w:rFonts w:eastAsia="Times New Roman" w:cs="Times New Roman"/>
                <w:lang w:eastAsia="ru-RU"/>
              </w:rPr>
            </w:pPr>
          </w:p>
        </w:tc>
        <w:tc>
          <w:tcPr>
            <w:tcW w:w="1046" w:type="dxa"/>
          </w:tcPr>
          <w:p w:rsidR="006A53F7" w:rsidRPr="006A53F7" w:rsidRDefault="006A53F7" w:rsidP="006A53F7">
            <w:pPr>
              <w:rPr>
                <w:rFonts w:eastAsia="Times New Roman" w:cs="Times New Roman"/>
                <w:lang w:eastAsia="ru-RU"/>
              </w:rPr>
            </w:pPr>
          </w:p>
        </w:tc>
        <w:tc>
          <w:tcPr>
            <w:tcW w:w="1308" w:type="dxa"/>
          </w:tcPr>
          <w:p w:rsidR="006A53F7" w:rsidRPr="006A53F7" w:rsidRDefault="006A53F7" w:rsidP="006A53F7">
            <w:pPr>
              <w:rPr>
                <w:rFonts w:eastAsia="Times New Roman" w:cs="Times New Roman"/>
                <w:lang w:eastAsia="ru-RU"/>
              </w:rPr>
            </w:pPr>
          </w:p>
        </w:tc>
        <w:tc>
          <w:tcPr>
            <w:tcW w:w="987" w:type="dxa"/>
          </w:tcPr>
          <w:p w:rsidR="006A53F7" w:rsidRPr="006A53F7" w:rsidRDefault="006A53F7" w:rsidP="006A53F7">
            <w:pPr>
              <w:rPr>
                <w:rFonts w:eastAsia="Times New Roman" w:cs="Times New Roman"/>
                <w:lang w:eastAsia="ru-RU"/>
              </w:rPr>
            </w:pPr>
          </w:p>
        </w:tc>
      </w:tr>
      <w:tr w:rsidR="006A53F7" w:rsidRPr="006A53F7" w:rsidTr="003F7C96">
        <w:trPr>
          <w:trHeight w:hRule="exact" w:val="452"/>
        </w:trPr>
        <w:tc>
          <w:tcPr>
            <w:tcW w:w="639" w:type="dxa"/>
            <w:vAlign w:val="center"/>
          </w:tcPr>
          <w:p w:rsidR="006A53F7" w:rsidRPr="006A53F7" w:rsidRDefault="006A53F7" w:rsidP="000356AC">
            <w:pPr>
              <w:numPr>
                <w:ilvl w:val="0"/>
                <w:numId w:val="30"/>
              </w:numPr>
              <w:tabs>
                <w:tab w:val="left" w:pos="176"/>
              </w:tabs>
              <w:contextualSpacing/>
              <w:rPr>
                <w:rFonts w:eastAsia="Calibri" w:cs="Times New Roman"/>
                <w:sz w:val="20"/>
                <w:szCs w:val="20"/>
              </w:rPr>
            </w:pPr>
          </w:p>
        </w:tc>
        <w:tc>
          <w:tcPr>
            <w:tcW w:w="2891" w:type="dxa"/>
            <w:vAlign w:val="center"/>
          </w:tcPr>
          <w:p w:rsidR="006A53F7" w:rsidRPr="006A53F7" w:rsidRDefault="006A53F7" w:rsidP="006A53F7">
            <w:pPr>
              <w:rPr>
                <w:rFonts w:eastAsia="Times New Roman" w:cs="Times New Roman"/>
                <w:lang w:eastAsia="ru-RU"/>
              </w:rPr>
            </w:pPr>
          </w:p>
        </w:tc>
        <w:tc>
          <w:tcPr>
            <w:tcW w:w="523" w:type="dxa"/>
            <w:vAlign w:val="center"/>
          </w:tcPr>
          <w:p w:rsidR="006A53F7" w:rsidRPr="006A53F7" w:rsidRDefault="006A53F7" w:rsidP="006A53F7">
            <w:pPr>
              <w:jc w:val="center"/>
              <w:rPr>
                <w:rFonts w:eastAsia="Times New Roman" w:cs="Times New Roman"/>
                <w:lang w:eastAsia="ru-RU"/>
              </w:rPr>
            </w:pPr>
          </w:p>
        </w:tc>
        <w:tc>
          <w:tcPr>
            <w:tcW w:w="915" w:type="dxa"/>
            <w:shd w:val="clear" w:color="auto" w:fill="auto"/>
          </w:tcPr>
          <w:p w:rsidR="006A53F7" w:rsidRPr="006A53F7" w:rsidRDefault="006A53F7" w:rsidP="006A53F7">
            <w:pPr>
              <w:rPr>
                <w:rFonts w:eastAsia="Times New Roman" w:cs="Times New Roman"/>
                <w:lang w:eastAsia="ru-RU"/>
              </w:rPr>
            </w:pPr>
          </w:p>
        </w:tc>
        <w:tc>
          <w:tcPr>
            <w:tcW w:w="1307" w:type="dxa"/>
            <w:shd w:val="clear" w:color="auto" w:fill="auto"/>
            <w:vAlign w:val="center"/>
          </w:tcPr>
          <w:p w:rsidR="006A53F7" w:rsidRPr="006A53F7" w:rsidRDefault="006A53F7" w:rsidP="006A53F7">
            <w:pPr>
              <w:jc w:val="center"/>
              <w:rPr>
                <w:rFonts w:eastAsia="Times New Roman" w:cs="Times New Roman"/>
                <w:lang w:eastAsia="ru-RU"/>
              </w:rPr>
            </w:pPr>
          </w:p>
        </w:tc>
        <w:tc>
          <w:tcPr>
            <w:tcW w:w="1046" w:type="dxa"/>
          </w:tcPr>
          <w:p w:rsidR="006A53F7" w:rsidRPr="006A53F7" w:rsidRDefault="006A53F7" w:rsidP="006A53F7">
            <w:pPr>
              <w:rPr>
                <w:rFonts w:eastAsia="Times New Roman" w:cs="Times New Roman"/>
                <w:lang w:eastAsia="ru-RU"/>
              </w:rPr>
            </w:pPr>
          </w:p>
        </w:tc>
        <w:tc>
          <w:tcPr>
            <w:tcW w:w="1308" w:type="dxa"/>
          </w:tcPr>
          <w:p w:rsidR="006A53F7" w:rsidRPr="006A53F7" w:rsidRDefault="006A53F7" w:rsidP="006A53F7">
            <w:pPr>
              <w:rPr>
                <w:rFonts w:eastAsia="Times New Roman" w:cs="Times New Roman"/>
                <w:lang w:eastAsia="ru-RU"/>
              </w:rPr>
            </w:pPr>
          </w:p>
        </w:tc>
        <w:tc>
          <w:tcPr>
            <w:tcW w:w="987" w:type="dxa"/>
          </w:tcPr>
          <w:p w:rsidR="006A53F7" w:rsidRPr="006A53F7" w:rsidRDefault="006A53F7" w:rsidP="006A53F7">
            <w:pPr>
              <w:rPr>
                <w:rFonts w:eastAsia="Times New Roman" w:cs="Times New Roman"/>
                <w:lang w:eastAsia="ru-RU"/>
              </w:rPr>
            </w:pPr>
          </w:p>
        </w:tc>
      </w:tr>
      <w:tr w:rsidR="006A53F7" w:rsidRPr="006A53F7" w:rsidTr="003F7C96">
        <w:trPr>
          <w:trHeight w:hRule="exact" w:val="452"/>
        </w:trPr>
        <w:tc>
          <w:tcPr>
            <w:tcW w:w="639" w:type="dxa"/>
            <w:vAlign w:val="center"/>
          </w:tcPr>
          <w:p w:rsidR="006A53F7" w:rsidRPr="006A53F7" w:rsidRDefault="006A53F7" w:rsidP="000356AC">
            <w:pPr>
              <w:numPr>
                <w:ilvl w:val="0"/>
                <w:numId w:val="30"/>
              </w:numPr>
              <w:tabs>
                <w:tab w:val="left" w:pos="176"/>
              </w:tabs>
              <w:contextualSpacing/>
              <w:rPr>
                <w:rFonts w:eastAsia="Calibri" w:cs="Times New Roman"/>
                <w:sz w:val="20"/>
                <w:szCs w:val="20"/>
              </w:rPr>
            </w:pPr>
          </w:p>
        </w:tc>
        <w:tc>
          <w:tcPr>
            <w:tcW w:w="2891" w:type="dxa"/>
            <w:vAlign w:val="center"/>
          </w:tcPr>
          <w:p w:rsidR="006A53F7" w:rsidRPr="006A53F7" w:rsidRDefault="006A53F7" w:rsidP="006A53F7">
            <w:pPr>
              <w:rPr>
                <w:rFonts w:eastAsia="Times New Roman" w:cs="Times New Roman"/>
                <w:lang w:eastAsia="ru-RU"/>
              </w:rPr>
            </w:pPr>
          </w:p>
        </w:tc>
        <w:tc>
          <w:tcPr>
            <w:tcW w:w="523" w:type="dxa"/>
            <w:vAlign w:val="center"/>
          </w:tcPr>
          <w:p w:rsidR="006A53F7" w:rsidRPr="006A53F7" w:rsidRDefault="006A53F7" w:rsidP="006A53F7">
            <w:pPr>
              <w:jc w:val="center"/>
              <w:rPr>
                <w:rFonts w:eastAsia="Times New Roman" w:cs="Times New Roman"/>
                <w:lang w:eastAsia="ru-RU"/>
              </w:rPr>
            </w:pPr>
          </w:p>
        </w:tc>
        <w:tc>
          <w:tcPr>
            <w:tcW w:w="915" w:type="dxa"/>
            <w:shd w:val="clear" w:color="auto" w:fill="auto"/>
          </w:tcPr>
          <w:p w:rsidR="006A53F7" w:rsidRPr="006A53F7" w:rsidRDefault="006A53F7" w:rsidP="006A53F7">
            <w:pPr>
              <w:rPr>
                <w:rFonts w:eastAsia="Times New Roman" w:cs="Times New Roman"/>
                <w:lang w:eastAsia="ru-RU"/>
              </w:rPr>
            </w:pPr>
          </w:p>
        </w:tc>
        <w:tc>
          <w:tcPr>
            <w:tcW w:w="1307" w:type="dxa"/>
            <w:shd w:val="clear" w:color="auto" w:fill="auto"/>
            <w:vAlign w:val="center"/>
          </w:tcPr>
          <w:p w:rsidR="006A53F7" w:rsidRPr="006A53F7" w:rsidRDefault="006A53F7" w:rsidP="006A53F7">
            <w:pPr>
              <w:jc w:val="center"/>
              <w:rPr>
                <w:rFonts w:eastAsia="Times New Roman" w:cs="Times New Roman"/>
                <w:lang w:eastAsia="ru-RU"/>
              </w:rPr>
            </w:pPr>
          </w:p>
        </w:tc>
        <w:tc>
          <w:tcPr>
            <w:tcW w:w="1046" w:type="dxa"/>
          </w:tcPr>
          <w:p w:rsidR="006A53F7" w:rsidRPr="006A53F7" w:rsidRDefault="006A53F7" w:rsidP="006A53F7">
            <w:pPr>
              <w:rPr>
                <w:rFonts w:eastAsia="Times New Roman" w:cs="Times New Roman"/>
                <w:lang w:eastAsia="ru-RU"/>
              </w:rPr>
            </w:pPr>
          </w:p>
        </w:tc>
        <w:tc>
          <w:tcPr>
            <w:tcW w:w="1308" w:type="dxa"/>
          </w:tcPr>
          <w:p w:rsidR="006A53F7" w:rsidRPr="006A53F7" w:rsidRDefault="006A53F7" w:rsidP="006A53F7">
            <w:pPr>
              <w:rPr>
                <w:rFonts w:eastAsia="Times New Roman" w:cs="Times New Roman"/>
                <w:lang w:eastAsia="ru-RU"/>
              </w:rPr>
            </w:pPr>
          </w:p>
        </w:tc>
        <w:tc>
          <w:tcPr>
            <w:tcW w:w="987" w:type="dxa"/>
          </w:tcPr>
          <w:p w:rsidR="006A53F7" w:rsidRPr="006A53F7" w:rsidRDefault="006A53F7" w:rsidP="006A53F7">
            <w:pPr>
              <w:rPr>
                <w:rFonts w:eastAsia="Times New Roman" w:cs="Times New Roman"/>
                <w:lang w:eastAsia="ru-RU"/>
              </w:rPr>
            </w:pPr>
          </w:p>
        </w:tc>
      </w:tr>
      <w:tr w:rsidR="006A53F7" w:rsidRPr="006A53F7" w:rsidTr="003F7C96">
        <w:trPr>
          <w:trHeight w:hRule="exact" w:val="452"/>
        </w:trPr>
        <w:tc>
          <w:tcPr>
            <w:tcW w:w="639" w:type="dxa"/>
            <w:vAlign w:val="center"/>
          </w:tcPr>
          <w:p w:rsidR="006A53F7" w:rsidRPr="006A53F7" w:rsidRDefault="006A53F7" w:rsidP="000356AC">
            <w:pPr>
              <w:numPr>
                <w:ilvl w:val="0"/>
                <w:numId w:val="30"/>
              </w:numPr>
              <w:tabs>
                <w:tab w:val="left" w:pos="176"/>
              </w:tabs>
              <w:contextualSpacing/>
              <w:rPr>
                <w:rFonts w:eastAsia="Calibri" w:cs="Times New Roman"/>
                <w:sz w:val="20"/>
                <w:szCs w:val="20"/>
              </w:rPr>
            </w:pPr>
          </w:p>
        </w:tc>
        <w:tc>
          <w:tcPr>
            <w:tcW w:w="2891" w:type="dxa"/>
            <w:vAlign w:val="center"/>
          </w:tcPr>
          <w:p w:rsidR="006A53F7" w:rsidRPr="006A53F7" w:rsidRDefault="006A53F7" w:rsidP="006A53F7">
            <w:pPr>
              <w:rPr>
                <w:rFonts w:eastAsia="Times New Roman" w:cs="Times New Roman"/>
                <w:lang w:eastAsia="ru-RU"/>
              </w:rPr>
            </w:pPr>
          </w:p>
        </w:tc>
        <w:tc>
          <w:tcPr>
            <w:tcW w:w="523" w:type="dxa"/>
            <w:vAlign w:val="center"/>
          </w:tcPr>
          <w:p w:rsidR="006A53F7" w:rsidRPr="006A53F7" w:rsidRDefault="006A53F7" w:rsidP="006A53F7">
            <w:pPr>
              <w:jc w:val="center"/>
              <w:rPr>
                <w:rFonts w:eastAsia="Times New Roman" w:cs="Times New Roman"/>
                <w:lang w:eastAsia="ru-RU"/>
              </w:rPr>
            </w:pPr>
          </w:p>
        </w:tc>
        <w:tc>
          <w:tcPr>
            <w:tcW w:w="915" w:type="dxa"/>
            <w:shd w:val="clear" w:color="auto" w:fill="auto"/>
          </w:tcPr>
          <w:p w:rsidR="006A53F7" w:rsidRPr="006A53F7" w:rsidRDefault="006A53F7" w:rsidP="006A53F7">
            <w:pPr>
              <w:rPr>
                <w:rFonts w:eastAsia="Times New Roman" w:cs="Times New Roman"/>
                <w:lang w:eastAsia="ru-RU"/>
              </w:rPr>
            </w:pPr>
          </w:p>
        </w:tc>
        <w:tc>
          <w:tcPr>
            <w:tcW w:w="1307" w:type="dxa"/>
            <w:shd w:val="clear" w:color="auto" w:fill="auto"/>
            <w:vAlign w:val="center"/>
          </w:tcPr>
          <w:p w:rsidR="006A53F7" w:rsidRPr="006A53F7" w:rsidRDefault="006A53F7" w:rsidP="006A53F7">
            <w:pPr>
              <w:jc w:val="center"/>
              <w:rPr>
                <w:rFonts w:eastAsia="Times New Roman" w:cs="Times New Roman"/>
                <w:lang w:eastAsia="ru-RU"/>
              </w:rPr>
            </w:pPr>
          </w:p>
        </w:tc>
        <w:tc>
          <w:tcPr>
            <w:tcW w:w="1046" w:type="dxa"/>
          </w:tcPr>
          <w:p w:rsidR="006A53F7" w:rsidRPr="006A53F7" w:rsidRDefault="006A53F7" w:rsidP="006A53F7">
            <w:pPr>
              <w:rPr>
                <w:rFonts w:eastAsia="Times New Roman" w:cs="Times New Roman"/>
                <w:lang w:eastAsia="ru-RU"/>
              </w:rPr>
            </w:pPr>
          </w:p>
        </w:tc>
        <w:tc>
          <w:tcPr>
            <w:tcW w:w="1308" w:type="dxa"/>
          </w:tcPr>
          <w:p w:rsidR="006A53F7" w:rsidRPr="006A53F7" w:rsidRDefault="006A53F7" w:rsidP="006A53F7">
            <w:pPr>
              <w:rPr>
                <w:rFonts w:eastAsia="Times New Roman" w:cs="Times New Roman"/>
                <w:lang w:eastAsia="ru-RU"/>
              </w:rPr>
            </w:pPr>
          </w:p>
        </w:tc>
        <w:tc>
          <w:tcPr>
            <w:tcW w:w="987" w:type="dxa"/>
          </w:tcPr>
          <w:p w:rsidR="006A53F7" w:rsidRPr="006A53F7" w:rsidRDefault="006A53F7" w:rsidP="006A53F7">
            <w:pPr>
              <w:rPr>
                <w:rFonts w:eastAsia="Times New Roman" w:cs="Times New Roman"/>
                <w:lang w:eastAsia="ru-RU"/>
              </w:rPr>
            </w:pPr>
          </w:p>
        </w:tc>
      </w:tr>
      <w:tr w:rsidR="006A53F7" w:rsidRPr="006A53F7" w:rsidTr="003F7C96">
        <w:trPr>
          <w:trHeight w:hRule="exact" w:val="452"/>
        </w:trPr>
        <w:tc>
          <w:tcPr>
            <w:tcW w:w="639" w:type="dxa"/>
            <w:vAlign w:val="center"/>
          </w:tcPr>
          <w:p w:rsidR="006A53F7" w:rsidRPr="006A53F7" w:rsidRDefault="006A53F7" w:rsidP="000356AC">
            <w:pPr>
              <w:numPr>
                <w:ilvl w:val="0"/>
                <w:numId w:val="30"/>
              </w:numPr>
              <w:tabs>
                <w:tab w:val="left" w:pos="176"/>
              </w:tabs>
              <w:contextualSpacing/>
              <w:rPr>
                <w:rFonts w:eastAsia="Calibri" w:cs="Times New Roman"/>
                <w:sz w:val="20"/>
                <w:szCs w:val="20"/>
              </w:rPr>
            </w:pPr>
          </w:p>
        </w:tc>
        <w:tc>
          <w:tcPr>
            <w:tcW w:w="2891" w:type="dxa"/>
            <w:vAlign w:val="center"/>
          </w:tcPr>
          <w:p w:rsidR="006A53F7" w:rsidRPr="006A53F7" w:rsidRDefault="006A53F7" w:rsidP="006A53F7">
            <w:pPr>
              <w:rPr>
                <w:rFonts w:eastAsia="Times New Roman" w:cs="Times New Roman"/>
                <w:lang w:eastAsia="ru-RU"/>
              </w:rPr>
            </w:pPr>
          </w:p>
        </w:tc>
        <w:tc>
          <w:tcPr>
            <w:tcW w:w="523" w:type="dxa"/>
            <w:vAlign w:val="center"/>
          </w:tcPr>
          <w:p w:rsidR="006A53F7" w:rsidRPr="006A53F7" w:rsidRDefault="006A53F7" w:rsidP="006A53F7">
            <w:pPr>
              <w:jc w:val="center"/>
              <w:rPr>
                <w:rFonts w:eastAsia="Times New Roman" w:cs="Times New Roman"/>
                <w:lang w:eastAsia="ru-RU"/>
              </w:rPr>
            </w:pPr>
          </w:p>
        </w:tc>
        <w:tc>
          <w:tcPr>
            <w:tcW w:w="915" w:type="dxa"/>
            <w:shd w:val="clear" w:color="auto" w:fill="auto"/>
          </w:tcPr>
          <w:p w:rsidR="006A53F7" w:rsidRPr="006A53F7" w:rsidRDefault="006A53F7" w:rsidP="006A53F7">
            <w:pPr>
              <w:rPr>
                <w:rFonts w:eastAsia="Times New Roman" w:cs="Times New Roman"/>
                <w:lang w:eastAsia="ru-RU"/>
              </w:rPr>
            </w:pPr>
          </w:p>
        </w:tc>
        <w:tc>
          <w:tcPr>
            <w:tcW w:w="1307" w:type="dxa"/>
            <w:shd w:val="clear" w:color="auto" w:fill="auto"/>
            <w:vAlign w:val="center"/>
          </w:tcPr>
          <w:p w:rsidR="006A53F7" w:rsidRPr="006A53F7" w:rsidRDefault="006A53F7" w:rsidP="006A53F7">
            <w:pPr>
              <w:jc w:val="center"/>
              <w:rPr>
                <w:rFonts w:eastAsia="Times New Roman" w:cs="Times New Roman"/>
                <w:lang w:eastAsia="ru-RU"/>
              </w:rPr>
            </w:pPr>
          </w:p>
        </w:tc>
        <w:tc>
          <w:tcPr>
            <w:tcW w:w="1046" w:type="dxa"/>
          </w:tcPr>
          <w:p w:rsidR="006A53F7" w:rsidRPr="006A53F7" w:rsidRDefault="006A53F7" w:rsidP="006A53F7">
            <w:pPr>
              <w:rPr>
                <w:rFonts w:eastAsia="Times New Roman" w:cs="Times New Roman"/>
                <w:lang w:eastAsia="ru-RU"/>
              </w:rPr>
            </w:pPr>
          </w:p>
        </w:tc>
        <w:tc>
          <w:tcPr>
            <w:tcW w:w="1308" w:type="dxa"/>
          </w:tcPr>
          <w:p w:rsidR="006A53F7" w:rsidRPr="006A53F7" w:rsidRDefault="006A53F7" w:rsidP="006A53F7">
            <w:pPr>
              <w:rPr>
                <w:rFonts w:eastAsia="Times New Roman" w:cs="Times New Roman"/>
                <w:lang w:eastAsia="ru-RU"/>
              </w:rPr>
            </w:pPr>
          </w:p>
        </w:tc>
        <w:tc>
          <w:tcPr>
            <w:tcW w:w="987" w:type="dxa"/>
          </w:tcPr>
          <w:p w:rsidR="006A53F7" w:rsidRPr="006A53F7" w:rsidRDefault="006A53F7" w:rsidP="006A53F7">
            <w:pPr>
              <w:rPr>
                <w:rFonts w:eastAsia="Times New Roman" w:cs="Times New Roman"/>
                <w:lang w:eastAsia="ru-RU"/>
              </w:rPr>
            </w:pPr>
          </w:p>
        </w:tc>
      </w:tr>
      <w:tr w:rsidR="006A53F7" w:rsidRPr="006A53F7" w:rsidTr="003F7C96">
        <w:trPr>
          <w:trHeight w:hRule="exact" w:val="452"/>
        </w:trPr>
        <w:tc>
          <w:tcPr>
            <w:tcW w:w="639" w:type="dxa"/>
            <w:vAlign w:val="center"/>
          </w:tcPr>
          <w:p w:rsidR="006A53F7" w:rsidRPr="006A53F7" w:rsidRDefault="006A53F7" w:rsidP="000356AC">
            <w:pPr>
              <w:numPr>
                <w:ilvl w:val="0"/>
                <w:numId w:val="30"/>
              </w:numPr>
              <w:tabs>
                <w:tab w:val="left" w:pos="176"/>
              </w:tabs>
              <w:contextualSpacing/>
              <w:rPr>
                <w:rFonts w:eastAsia="Calibri" w:cs="Times New Roman"/>
                <w:sz w:val="20"/>
                <w:szCs w:val="20"/>
              </w:rPr>
            </w:pPr>
          </w:p>
        </w:tc>
        <w:tc>
          <w:tcPr>
            <w:tcW w:w="2891" w:type="dxa"/>
            <w:vAlign w:val="center"/>
          </w:tcPr>
          <w:p w:rsidR="006A53F7" w:rsidRPr="006A53F7" w:rsidRDefault="006A53F7" w:rsidP="006A53F7">
            <w:pPr>
              <w:rPr>
                <w:rFonts w:eastAsia="Times New Roman" w:cs="Times New Roman"/>
                <w:lang w:eastAsia="ru-RU"/>
              </w:rPr>
            </w:pPr>
          </w:p>
        </w:tc>
        <w:tc>
          <w:tcPr>
            <w:tcW w:w="523" w:type="dxa"/>
            <w:vAlign w:val="center"/>
          </w:tcPr>
          <w:p w:rsidR="006A53F7" w:rsidRPr="006A53F7" w:rsidRDefault="006A53F7" w:rsidP="006A53F7">
            <w:pPr>
              <w:jc w:val="center"/>
              <w:rPr>
                <w:rFonts w:eastAsia="Times New Roman" w:cs="Times New Roman"/>
                <w:lang w:eastAsia="ru-RU"/>
              </w:rPr>
            </w:pPr>
          </w:p>
        </w:tc>
        <w:tc>
          <w:tcPr>
            <w:tcW w:w="915" w:type="dxa"/>
            <w:shd w:val="clear" w:color="auto" w:fill="auto"/>
          </w:tcPr>
          <w:p w:rsidR="006A53F7" w:rsidRPr="006A53F7" w:rsidRDefault="006A53F7" w:rsidP="006A53F7">
            <w:pPr>
              <w:rPr>
                <w:rFonts w:eastAsia="Times New Roman" w:cs="Times New Roman"/>
                <w:lang w:eastAsia="ru-RU"/>
              </w:rPr>
            </w:pPr>
          </w:p>
        </w:tc>
        <w:tc>
          <w:tcPr>
            <w:tcW w:w="1307" w:type="dxa"/>
            <w:shd w:val="clear" w:color="auto" w:fill="auto"/>
            <w:vAlign w:val="center"/>
          </w:tcPr>
          <w:p w:rsidR="006A53F7" w:rsidRPr="006A53F7" w:rsidRDefault="006A53F7" w:rsidP="006A53F7">
            <w:pPr>
              <w:jc w:val="center"/>
              <w:rPr>
                <w:rFonts w:eastAsia="Times New Roman" w:cs="Times New Roman"/>
                <w:lang w:eastAsia="ru-RU"/>
              </w:rPr>
            </w:pPr>
          </w:p>
        </w:tc>
        <w:tc>
          <w:tcPr>
            <w:tcW w:w="1046" w:type="dxa"/>
          </w:tcPr>
          <w:p w:rsidR="006A53F7" w:rsidRPr="006A53F7" w:rsidRDefault="006A53F7" w:rsidP="006A53F7">
            <w:pPr>
              <w:rPr>
                <w:rFonts w:eastAsia="Times New Roman" w:cs="Times New Roman"/>
                <w:lang w:eastAsia="ru-RU"/>
              </w:rPr>
            </w:pPr>
          </w:p>
        </w:tc>
        <w:tc>
          <w:tcPr>
            <w:tcW w:w="1308" w:type="dxa"/>
          </w:tcPr>
          <w:p w:rsidR="006A53F7" w:rsidRPr="006A53F7" w:rsidRDefault="006A53F7" w:rsidP="006A53F7">
            <w:pPr>
              <w:rPr>
                <w:rFonts w:eastAsia="Times New Roman" w:cs="Times New Roman"/>
                <w:lang w:eastAsia="ru-RU"/>
              </w:rPr>
            </w:pPr>
          </w:p>
        </w:tc>
        <w:tc>
          <w:tcPr>
            <w:tcW w:w="987" w:type="dxa"/>
          </w:tcPr>
          <w:p w:rsidR="006A53F7" w:rsidRPr="006A53F7" w:rsidRDefault="006A53F7" w:rsidP="006A53F7">
            <w:pPr>
              <w:rPr>
                <w:rFonts w:eastAsia="Times New Roman" w:cs="Times New Roman"/>
                <w:lang w:eastAsia="ru-RU"/>
              </w:rPr>
            </w:pPr>
          </w:p>
        </w:tc>
      </w:tr>
      <w:tr w:rsidR="006A53F7" w:rsidRPr="006A53F7" w:rsidTr="003F7C96">
        <w:trPr>
          <w:trHeight w:hRule="exact" w:val="452"/>
        </w:trPr>
        <w:tc>
          <w:tcPr>
            <w:tcW w:w="639" w:type="dxa"/>
            <w:vAlign w:val="center"/>
          </w:tcPr>
          <w:p w:rsidR="006A53F7" w:rsidRPr="006A53F7" w:rsidRDefault="006A53F7" w:rsidP="000356AC">
            <w:pPr>
              <w:numPr>
                <w:ilvl w:val="0"/>
                <w:numId w:val="30"/>
              </w:numPr>
              <w:tabs>
                <w:tab w:val="left" w:pos="176"/>
              </w:tabs>
              <w:contextualSpacing/>
              <w:rPr>
                <w:rFonts w:eastAsia="Calibri" w:cs="Times New Roman"/>
                <w:sz w:val="20"/>
                <w:szCs w:val="20"/>
              </w:rPr>
            </w:pPr>
          </w:p>
        </w:tc>
        <w:tc>
          <w:tcPr>
            <w:tcW w:w="2891" w:type="dxa"/>
            <w:vAlign w:val="center"/>
          </w:tcPr>
          <w:p w:rsidR="006A53F7" w:rsidRPr="006A53F7" w:rsidRDefault="006A53F7" w:rsidP="006A53F7">
            <w:pPr>
              <w:rPr>
                <w:rFonts w:eastAsia="Times New Roman" w:cs="Times New Roman"/>
                <w:lang w:eastAsia="ru-RU"/>
              </w:rPr>
            </w:pPr>
          </w:p>
        </w:tc>
        <w:tc>
          <w:tcPr>
            <w:tcW w:w="523" w:type="dxa"/>
            <w:vAlign w:val="center"/>
          </w:tcPr>
          <w:p w:rsidR="006A53F7" w:rsidRPr="006A53F7" w:rsidRDefault="006A53F7" w:rsidP="006A53F7">
            <w:pPr>
              <w:jc w:val="center"/>
              <w:rPr>
                <w:rFonts w:eastAsia="Times New Roman" w:cs="Times New Roman"/>
                <w:lang w:eastAsia="ru-RU"/>
              </w:rPr>
            </w:pPr>
          </w:p>
        </w:tc>
        <w:tc>
          <w:tcPr>
            <w:tcW w:w="915" w:type="dxa"/>
            <w:shd w:val="clear" w:color="auto" w:fill="auto"/>
          </w:tcPr>
          <w:p w:rsidR="006A53F7" w:rsidRPr="006A53F7" w:rsidRDefault="006A53F7" w:rsidP="006A53F7">
            <w:pPr>
              <w:rPr>
                <w:rFonts w:eastAsia="Times New Roman" w:cs="Times New Roman"/>
                <w:lang w:eastAsia="ru-RU"/>
              </w:rPr>
            </w:pPr>
          </w:p>
        </w:tc>
        <w:tc>
          <w:tcPr>
            <w:tcW w:w="1307" w:type="dxa"/>
            <w:shd w:val="clear" w:color="auto" w:fill="auto"/>
            <w:vAlign w:val="center"/>
          </w:tcPr>
          <w:p w:rsidR="006A53F7" w:rsidRPr="006A53F7" w:rsidRDefault="006A53F7" w:rsidP="006A53F7">
            <w:pPr>
              <w:jc w:val="center"/>
              <w:rPr>
                <w:rFonts w:eastAsia="Times New Roman" w:cs="Times New Roman"/>
                <w:lang w:eastAsia="ru-RU"/>
              </w:rPr>
            </w:pPr>
          </w:p>
        </w:tc>
        <w:tc>
          <w:tcPr>
            <w:tcW w:w="1046" w:type="dxa"/>
          </w:tcPr>
          <w:p w:rsidR="006A53F7" w:rsidRPr="006A53F7" w:rsidRDefault="006A53F7" w:rsidP="006A53F7">
            <w:pPr>
              <w:rPr>
                <w:rFonts w:eastAsia="Times New Roman" w:cs="Times New Roman"/>
                <w:lang w:eastAsia="ru-RU"/>
              </w:rPr>
            </w:pPr>
          </w:p>
        </w:tc>
        <w:tc>
          <w:tcPr>
            <w:tcW w:w="1308" w:type="dxa"/>
          </w:tcPr>
          <w:p w:rsidR="006A53F7" w:rsidRPr="006A53F7" w:rsidRDefault="006A53F7" w:rsidP="006A53F7">
            <w:pPr>
              <w:rPr>
                <w:rFonts w:eastAsia="Times New Roman" w:cs="Times New Roman"/>
                <w:lang w:eastAsia="ru-RU"/>
              </w:rPr>
            </w:pPr>
          </w:p>
        </w:tc>
        <w:tc>
          <w:tcPr>
            <w:tcW w:w="987" w:type="dxa"/>
          </w:tcPr>
          <w:p w:rsidR="006A53F7" w:rsidRPr="006A53F7" w:rsidRDefault="006A53F7" w:rsidP="006A53F7">
            <w:pPr>
              <w:rPr>
                <w:rFonts w:eastAsia="Times New Roman" w:cs="Times New Roman"/>
                <w:lang w:eastAsia="ru-RU"/>
              </w:rPr>
            </w:pPr>
          </w:p>
        </w:tc>
      </w:tr>
      <w:tr w:rsidR="006A53F7" w:rsidRPr="006A53F7" w:rsidTr="003F7C96">
        <w:trPr>
          <w:trHeight w:hRule="exact" w:val="452"/>
        </w:trPr>
        <w:tc>
          <w:tcPr>
            <w:tcW w:w="639" w:type="dxa"/>
            <w:vAlign w:val="center"/>
          </w:tcPr>
          <w:p w:rsidR="006A53F7" w:rsidRPr="006A53F7" w:rsidRDefault="006A53F7" w:rsidP="000356AC">
            <w:pPr>
              <w:numPr>
                <w:ilvl w:val="0"/>
                <w:numId w:val="30"/>
              </w:numPr>
              <w:tabs>
                <w:tab w:val="left" w:pos="176"/>
              </w:tabs>
              <w:contextualSpacing/>
              <w:rPr>
                <w:rFonts w:eastAsia="Calibri" w:cs="Times New Roman"/>
                <w:sz w:val="20"/>
                <w:szCs w:val="20"/>
              </w:rPr>
            </w:pPr>
          </w:p>
        </w:tc>
        <w:tc>
          <w:tcPr>
            <w:tcW w:w="2891" w:type="dxa"/>
            <w:vAlign w:val="center"/>
          </w:tcPr>
          <w:p w:rsidR="006A53F7" w:rsidRPr="006A53F7" w:rsidRDefault="006A53F7" w:rsidP="006A53F7">
            <w:pPr>
              <w:rPr>
                <w:rFonts w:eastAsia="Times New Roman" w:cs="Times New Roman"/>
                <w:lang w:eastAsia="ru-RU"/>
              </w:rPr>
            </w:pPr>
          </w:p>
        </w:tc>
        <w:tc>
          <w:tcPr>
            <w:tcW w:w="523" w:type="dxa"/>
            <w:vAlign w:val="center"/>
          </w:tcPr>
          <w:p w:rsidR="006A53F7" w:rsidRPr="006A53F7" w:rsidRDefault="006A53F7" w:rsidP="006A53F7">
            <w:pPr>
              <w:jc w:val="center"/>
              <w:rPr>
                <w:rFonts w:eastAsia="Times New Roman" w:cs="Times New Roman"/>
                <w:lang w:eastAsia="ru-RU"/>
              </w:rPr>
            </w:pPr>
          </w:p>
        </w:tc>
        <w:tc>
          <w:tcPr>
            <w:tcW w:w="915" w:type="dxa"/>
            <w:shd w:val="clear" w:color="auto" w:fill="auto"/>
          </w:tcPr>
          <w:p w:rsidR="006A53F7" w:rsidRPr="006A53F7" w:rsidRDefault="006A53F7" w:rsidP="006A53F7">
            <w:pPr>
              <w:rPr>
                <w:rFonts w:eastAsia="Times New Roman" w:cs="Times New Roman"/>
                <w:lang w:eastAsia="ru-RU"/>
              </w:rPr>
            </w:pPr>
          </w:p>
        </w:tc>
        <w:tc>
          <w:tcPr>
            <w:tcW w:w="1307" w:type="dxa"/>
            <w:shd w:val="clear" w:color="auto" w:fill="auto"/>
            <w:vAlign w:val="center"/>
          </w:tcPr>
          <w:p w:rsidR="006A53F7" w:rsidRPr="006A53F7" w:rsidRDefault="006A53F7" w:rsidP="006A53F7">
            <w:pPr>
              <w:jc w:val="center"/>
              <w:rPr>
                <w:rFonts w:eastAsia="Times New Roman" w:cs="Times New Roman"/>
                <w:lang w:eastAsia="ru-RU"/>
              </w:rPr>
            </w:pPr>
          </w:p>
        </w:tc>
        <w:tc>
          <w:tcPr>
            <w:tcW w:w="1046" w:type="dxa"/>
          </w:tcPr>
          <w:p w:rsidR="006A53F7" w:rsidRPr="006A53F7" w:rsidRDefault="006A53F7" w:rsidP="006A53F7">
            <w:pPr>
              <w:rPr>
                <w:rFonts w:eastAsia="Times New Roman" w:cs="Times New Roman"/>
                <w:lang w:eastAsia="ru-RU"/>
              </w:rPr>
            </w:pPr>
          </w:p>
        </w:tc>
        <w:tc>
          <w:tcPr>
            <w:tcW w:w="1308" w:type="dxa"/>
          </w:tcPr>
          <w:p w:rsidR="006A53F7" w:rsidRPr="006A53F7" w:rsidRDefault="006A53F7" w:rsidP="006A53F7">
            <w:pPr>
              <w:rPr>
                <w:rFonts w:eastAsia="Times New Roman" w:cs="Times New Roman"/>
                <w:lang w:eastAsia="ru-RU"/>
              </w:rPr>
            </w:pPr>
          </w:p>
        </w:tc>
        <w:tc>
          <w:tcPr>
            <w:tcW w:w="987" w:type="dxa"/>
          </w:tcPr>
          <w:p w:rsidR="006A53F7" w:rsidRPr="006A53F7" w:rsidRDefault="006A53F7" w:rsidP="006A53F7">
            <w:pPr>
              <w:rPr>
                <w:rFonts w:eastAsia="Times New Roman" w:cs="Times New Roman"/>
                <w:lang w:eastAsia="ru-RU"/>
              </w:rPr>
            </w:pPr>
          </w:p>
        </w:tc>
      </w:tr>
      <w:tr w:rsidR="006A53F7" w:rsidRPr="006A53F7" w:rsidTr="003F7C96">
        <w:trPr>
          <w:trHeight w:hRule="exact" w:val="452"/>
        </w:trPr>
        <w:tc>
          <w:tcPr>
            <w:tcW w:w="639" w:type="dxa"/>
            <w:vAlign w:val="center"/>
          </w:tcPr>
          <w:p w:rsidR="006A53F7" w:rsidRPr="006A53F7" w:rsidRDefault="006A53F7" w:rsidP="000356AC">
            <w:pPr>
              <w:numPr>
                <w:ilvl w:val="0"/>
                <w:numId w:val="30"/>
              </w:numPr>
              <w:tabs>
                <w:tab w:val="left" w:pos="176"/>
              </w:tabs>
              <w:contextualSpacing/>
              <w:rPr>
                <w:rFonts w:eastAsia="Calibri" w:cs="Times New Roman"/>
                <w:sz w:val="20"/>
                <w:szCs w:val="20"/>
              </w:rPr>
            </w:pPr>
          </w:p>
        </w:tc>
        <w:tc>
          <w:tcPr>
            <w:tcW w:w="2891" w:type="dxa"/>
            <w:vAlign w:val="center"/>
          </w:tcPr>
          <w:p w:rsidR="006A53F7" w:rsidRPr="006A53F7" w:rsidRDefault="006A53F7" w:rsidP="006A53F7">
            <w:pPr>
              <w:rPr>
                <w:rFonts w:eastAsia="Times New Roman" w:cs="Times New Roman"/>
                <w:lang w:eastAsia="ru-RU"/>
              </w:rPr>
            </w:pPr>
          </w:p>
        </w:tc>
        <w:tc>
          <w:tcPr>
            <w:tcW w:w="523" w:type="dxa"/>
            <w:vAlign w:val="center"/>
          </w:tcPr>
          <w:p w:rsidR="006A53F7" w:rsidRPr="006A53F7" w:rsidRDefault="006A53F7" w:rsidP="006A53F7">
            <w:pPr>
              <w:jc w:val="center"/>
              <w:rPr>
                <w:rFonts w:eastAsia="Times New Roman" w:cs="Times New Roman"/>
                <w:lang w:eastAsia="ru-RU"/>
              </w:rPr>
            </w:pPr>
          </w:p>
        </w:tc>
        <w:tc>
          <w:tcPr>
            <w:tcW w:w="915" w:type="dxa"/>
            <w:shd w:val="clear" w:color="auto" w:fill="auto"/>
          </w:tcPr>
          <w:p w:rsidR="006A53F7" w:rsidRPr="006A53F7" w:rsidRDefault="006A53F7" w:rsidP="006A53F7">
            <w:pPr>
              <w:rPr>
                <w:rFonts w:eastAsia="Times New Roman" w:cs="Times New Roman"/>
                <w:lang w:eastAsia="ru-RU"/>
              </w:rPr>
            </w:pPr>
          </w:p>
        </w:tc>
        <w:tc>
          <w:tcPr>
            <w:tcW w:w="1307" w:type="dxa"/>
            <w:shd w:val="clear" w:color="auto" w:fill="auto"/>
            <w:vAlign w:val="center"/>
          </w:tcPr>
          <w:p w:rsidR="006A53F7" w:rsidRPr="006A53F7" w:rsidRDefault="006A53F7" w:rsidP="006A53F7">
            <w:pPr>
              <w:jc w:val="center"/>
              <w:rPr>
                <w:rFonts w:eastAsia="Times New Roman" w:cs="Times New Roman"/>
                <w:lang w:eastAsia="ru-RU"/>
              </w:rPr>
            </w:pPr>
          </w:p>
        </w:tc>
        <w:tc>
          <w:tcPr>
            <w:tcW w:w="1046" w:type="dxa"/>
          </w:tcPr>
          <w:p w:rsidR="006A53F7" w:rsidRPr="006A53F7" w:rsidRDefault="006A53F7" w:rsidP="006A53F7">
            <w:pPr>
              <w:rPr>
                <w:rFonts w:eastAsia="Times New Roman" w:cs="Times New Roman"/>
                <w:lang w:eastAsia="ru-RU"/>
              </w:rPr>
            </w:pPr>
          </w:p>
        </w:tc>
        <w:tc>
          <w:tcPr>
            <w:tcW w:w="1308" w:type="dxa"/>
          </w:tcPr>
          <w:p w:rsidR="006A53F7" w:rsidRPr="006A53F7" w:rsidRDefault="006A53F7" w:rsidP="006A53F7">
            <w:pPr>
              <w:rPr>
                <w:rFonts w:eastAsia="Times New Roman" w:cs="Times New Roman"/>
                <w:lang w:eastAsia="ru-RU"/>
              </w:rPr>
            </w:pPr>
          </w:p>
        </w:tc>
        <w:tc>
          <w:tcPr>
            <w:tcW w:w="987" w:type="dxa"/>
          </w:tcPr>
          <w:p w:rsidR="006A53F7" w:rsidRPr="006A53F7" w:rsidRDefault="006A53F7" w:rsidP="006A53F7">
            <w:pPr>
              <w:rPr>
                <w:rFonts w:eastAsia="Times New Roman" w:cs="Times New Roman"/>
                <w:lang w:eastAsia="ru-RU"/>
              </w:rPr>
            </w:pPr>
          </w:p>
        </w:tc>
      </w:tr>
      <w:tr w:rsidR="006A53F7" w:rsidRPr="006A53F7" w:rsidTr="003F7C96">
        <w:trPr>
          <w:trHeight w:hRule="exact" w:val="452"/>
        </w:trPr>
        <w:tc>
          <w:tcPr>
            <w:tcW w:w="639" w:type="dxa"/>
            <w:vAlign w:val="center"/>
          </w:tcPr>
          <w:p w:rsidR="006A53F7" w:rsidRPr="006A53F7" w:rsidRDefault="006A53F7" w:rsidP="000356AC">
            <w:pPr>
              <w:numPr>
                <w:ilvl w:val="0"/>
                <w:numId w:val="30"/>
              </w:numPr>
              <w:tabs>
                <w:tab w:val="left" w:pos="176"/>
              </w:tabs>
              <w:contextualSpacing/>
              <w:rPr>
                <w:rFonts w:eastAsia="Calibri" w:cs="Times New Roman"/>
                <w:sz w:val="20"/>
                <w:szCs w:val="20"/>
              </w:rPr>
            </w:pPr>
          </w:p>
        </w:tc>
        <w:tc>
          <w:tcPr>
            <w:tcW w:w="2891" w:type="dxa"/>
            <w:vAlign w:val="center"/>
          </w:tcPr>
          <w:p w:rsidR="006A53F7" w:rsidRPr="006A53F7" w:rsidRDefault="006A53F7" w:rsidP="006A53F7">
            <w:pPr>
              <w:rPr>
                <w:rFonts w:eastAsia="Times New Roman" w:cs="Times New Roman"/>
                <w:lang w:eastAsia="ru-RU"/>
              </w:rPr>
            </w:pPr>
          </w:p>
        </w:tc>
        <w:tc>
          <w:tcPr>
            <w:tcW w:w="523" w:type="dxa"/>
            <w:vAlign w:val="center"/>
          </w:tcPr>
          <w:p w:rsidR="006A53F7" w:rsidRPr="006A53F7" w:rsidRDefault="006A53F7" w:rsidP="006A53F7">
            <w:pPr>
              <w:jc w:val="center"/>
              <w:rPr>
                <w:rFonts w:eastAsia="Times New Roman" w:cs="Times New Roman"/>
                <w:lang w:eastAsia="ru-RU"/>
              </w:rPr>
            </w:pPr>
          </w:p>
        </w:tc>
        <w:tc>
          <w:tcPr>
            <w:tcW w:w="915" w:type="dxa"/>
            <w:shd w:val="clear" w:color="auto" w:fill="auto"/>
          </w:tcPr>
          <w:p w:rsidR="006A53F7" w:rsidRPr="006A53F7" w:rsidRDefault="006A53F7" w:rsidP="006A53F7">
            <w:pPr>
              <w:rPr>
                <w:rFonts w:eastAsia="Times New Roman" w:cs="Times New Roman"/>
                <w:lang w:eastAsia="ru-RU"/>
              </w:rPr>
            </w:pPr>
          </w:p>
        </w:tc>
        <w:tc>
          <w:tcPr>
            <w:tcW w:w="1307" w:type="dxa"/>
            <w:shd w:val="clear" w:color="auto" w:fill="auto"/>
            <w:vAlign w:val="center"/>
          </w:tcPr>
          <w:p w:rsidR="006A53F7" w:rsidRPr="006A53F7" w:rsidRDefault="006A53F7" w:rsidP="006A53F7">
            <w:pPr>
              <w:jc w:val="center"/>
              <w:rPr>
                <w:rFonts w:eastAsia="Times New Roman" w:cs="Times New Roman"/>
                <w:lang w:eastAsia="ru-RU"/>
              </w:rPr>
            </w:pPr>
          </w:p>
        </w:tc>
        <w:tc>
          <w:tcPr>
            <w:tcW w:w="1046" w:type="dxa"/>
          </w:tcPr>
          <w:p w:rsidR="006A53F7" w:rsidRPr="006A53F7" w:rsidRDefault="006A53F7" w:rsidP="006A53F7">
            <w:pPr>
              <w:rPr>
                <w:rFonts w:eastAsia="Times New Roman" w:cs="Times New Roman"/>
                <w:lang w:eastAsia="ru-RU"/>
              </w:rPr>
            </w:pPr>
          </w:p>
        </w:tc>
        <w:tc>
          <w:tcPr>
            <w:tcW w:w="1308" w:type="dxa"/>
          </w:tcPr>
          <w:p w:rsidR="006A53F7" w:rsidRPr="006A53F7" w:rsidRDefault="006A53F7" w:rsidP="006A53F7">
            <w:pPr>
              <w:rPr>
                <w:rFonts w:eastAsia="Times New Roman" w:cs="Times New Roman"/>
                <w:lang w:eastAsia="ru-RU"/>
              </w:rPr>
            </w:pPr>
          </w:p>
        </w:tc>
        <w:tc>
          <w:tcPr>
            <w:tcW w:w="987" w:type="dxa"/>
          </w:tcPr>
          <w:p w:rsidR="006A53F7" w:rsidRPr="006A53F7" w:rsidRDefault="006A53F7" w:rsidP="006A53F7">
            <w:pPr>
              <w:rPr>
                <w:rFonts w:eastAsia="Times New Roman" w:cs="Times New Roman"/>
                <w:lang w:eastAsia="ru-RU"/>
              </w:rPr>
            </w:pPr>
          </w:p>
        </w:tc>
      </w:tr>
      <w:tr w:rsidR="006A53F7" w:rsidRPr="006A53F7" w:rsidTr="003F7C96">
        <w:trPr>
          <w:trHeight w:hRule="exact" w:val="452"/>
        </w:trPr>
        <w:tc>
          <w:tcPr>
            <w:tcW w:w="639" w:type="dxa"/>
            <w:vAlign w:val="center"/>
          </w:tcPr>
          <w:p w:rsidR="006A53F7" w:rsidRPr="006A53F7" w:rsidRDefault="006A53F7" w:rsidP="000356AC">
            <w:pPr>
              <w:numPr>
                <w:ilvl w:val="0"/>
                <w:numId w:val="30"/>
              </w:numPr>
              <w:tabs>
                <w:tab w:val="left" w:pos="176"/>
              </w:tabs>
              <w:contextualSpacing/>
              <w:rPr>
                <w:rFonts w:eastAsia="Calibri" w:cs="Times New Roman"/>
                <w:sz w:val="20"/>
                <w:szCs w:val="20"/>
              </w:rPr>
            </w:pPr>
          </w:p>
        </w:tc>
        <w:tc>
          <w:tcPr>
            <w:tcW w:w="2891" w:type="dxa"/>
            <w:vAlign w:val="center"/>
          </w:tcPr>
          <w:p w:rsidR="006A53F7" w:rsidRPr="006A53F7" w:rsidRDefault="006A53F7" w:rsidP="006A53F7">
            <w:pPr>
              <w:rPr>
                <w:rFonts w:eastAsia="Times New Roman" w:cs="Times New Roman"/>
                <w:lang w:eastAsia="ru-RU"/>
              </w:rPr>
            </w:pPr>
          </w:p>
        </w:tc>
        <w:tc>
          <w:tcPr>
            <w:tcW w:w="523" w:type="dxa"/>
            <w:vAlign w:val="center"/>
          </w:tcPr>
          <w:p w:rsidR="006A53F7" w:rsidRPr="006A53F7" w:rsidRDefault="006A53F7" w:rsidP="006A53F7">
            <w:pPr>
              <w:jc w:val="center"/>
              <w:rPr>
                <w:rFonts w:eastAsia="Times New Roman" w:cs="Times New Roman"/>
                <w:lang w:eastAsia="ru-RU"/>
              </w:rPr>
            </w:pPr>
          </w:p>
        </w:tc>
        <w:tc>
          <w:tcPr>
            <w:tcW w:w="915" w:type="dxa"/>
            <w:shd w:val="clear" w:color="auto" w:fill="auto"/>
          </w:tcPr>
          <w:p w:rsidR="006A53F7" w:rsidRPr="006A53F7" w:rsidRDefault="006A53F7" w:rsidP="006A53F7">
            <w:pPr>
              <w:rPr>
                <w:rFonts w:eastAsia="Times New Roman" w:cs="Times New Roman"/>
                <w:lang w:eastAsia="ru-RU"/>
              </w:rPr>
            </w:pPr>
          </w:p>
        </w:tc>
        <w:tc>
          <w:tcPr>
            <w:tcW w:w="1307" w:type="dxa"/>
            <w:shd w:val="clear" w:color="auto" w:fill="auto"/>
            <w:vAlign w:val="center"/>
          </w:tcPr>
          <w:p w:rsidR="006A53F7" w:rsidRPr="006A53F7" w:rsidRDefault="006A53F7" w:rsidP="006A53F7">
            <w:pPr>
              <w:jc w:val="center"/>
              <w:rPr>
                <w:rFonts w:eastAsia="Times New Roman" w:cs="Times New Roman"/>
                <w:lang w:eastAsia="ru-RU"/>
              </w:rPr>
            </w:pPr>
          </w:p>
        </w:tc>
        <w:tc>
          <w:tcPr>
            <w:tcW w:w="1046" w:type="dxa"/>
          </w:tcPr>
          <w:p w:rsidR="006A53F7" w:rsidRPr="006A53F7" w:rsidRDefault="006A53F7" w:rsidP="006A53F7">
            <w:pPr>
              <w:rPr>
                <w:rFonts w:eastAsia="Times New Roman" w:cs="Times New Roman"/>
                <w:lang w:eastAsia="ru-RU"/>
              </w:rPr>
            </w:pPr>
          </w:p>
        </w:tc>
        <w:tc>
          <w:tcPr>
            <w:tcW w:w="1308" w:type="dxa"/>
          </w:tcPr>
          <w:p w:rsidR="006A53F7" w:rsidRPr="006A53F7" w:rsidRDefault="006A53F7" w:rsidP="006A53F7">
            <w:pPr>
              <w:rPr>
                <w:rFonts w:eastAsia="Times New Roman" w:cs="Times New Roman"/>
                <w:lang w:eastAsia="ru-RU"/>
              </w:rPr>
            </w:pPr>
          </w:p>
        </w:tc>
        <w:tc>
          <w:tcPr>
            <w:tcW w:w="987" w:type="dxa"/>
          </w:tcPr>
          <w:p w:rsidR="006A53F7" w:rsidRPr="006A53F7" w:rsidRDefault="006A53F7" w:rsidP="006A53F7">
            <w:pPr>
              <w:rPr>
                <w:rFonts w:eastAsia="Times New Roman" w:cs="Times New Roman"/>
                <w:lang w:eastAsia="ru-RU"/>
              </w:rPr>
            </w:pPr>
          </w:p>
        </w:tc>
      </w:tr>
      <w:tr w:rsidR="006A53F7" w:rsidRPr="006A53F7" w:rsidTr="003F7C96">
        <w:trPr>
          <w:trHeight w:hRule="exact" w:val="452"/>
        </w:trPr>
        <w:tc>
          <w:tcPr>
            <w:tcW w:w="639" w:type="dxa"/>
            <w:vAlign w:val="center"/>
          </w:tcPr>
          <w:p w:rsidR="006A53F7" w:rsidRPr="006A53F7" w:rsidRDefault="006A53F7" w:rsidP="000356AC">
            <w:pPr>
              <w:numPr>
                <w:ilvl w:val="0"/>
                <w:numId w:val="30"/>
              </w:numPr>
              <w:tabs>
                <w:tab w:val="left" w:pos="176"/>
              </w:tabs>
              <w:contextualSpacing/>
              <w:rPr>
                <w:rFonts w:eastAsia="Calibri" w:cs="Times New Roman"/>
                <w:sz w:val="20"/>
                <w:szCs w:val="20"/>
              </w:rPr>
            </w:pPr>
          </w:p>
        </w:tc>
        <w:tc>
          <w:tcPr>
            <w:tcW w:w="2891" w:type="dxa"/>
            <w:vAlign w:val="center"/>
          </w:tcPr>
          <w:p w:rsidR="006A53F7" w:rsidRPr="006A53F7" w:rsidRDefault="006A53F7" w:rsidP="006A53F7">
            <w:pPr>
              <w:rPr>
                <w:rFonts w:eastAsia="Times New Roman" w:cs="Times New Roman"/>
                <w:lang w:eastAsia="ru-RU"/>
              </w:rPr>
            </w:pPr>
          </w:p>
        </w:tc>
        <w:tc>
          <w:tcPr>
            <w:tcW w:w="523" w:type="dxa"/>
            <w:vAlign w:val="center"/>
          </w:tcPr>
          <w:p w:rsidR="006A53F7" w:rsidRPr="006A53F7" w:rsidRDefault="006A53F7" w:rsidP="006A53F7">
            <w:pPr>
              <w:jc w:val="center"/>
              <w:rPr>
                <w:rFonts w:eastAsia="Times New Roman" w:cs="Times New Roman"/>
                <w:lang w:eastAsia="ru-RU"/>
              </w:rPr>
            </w:pPr>
          </w:p>
        </w:tc>
        <w:tc>
          <w:tcPr>
            <w:tcW w:w="915" w:type="dxa"/>
            <w:shd w:val="clear" w:color="auto" w:fill="auto"/>
          </w:tcPr>
          <w:p w:rsidR="006A53F7" w:rsidRPr="006A53F7" w:rsidRDefault="006A53F7" w:rsidP="006A53F7">
            <w:pPr>
              <w:rPr>
                <w:rFonts w:eastAsia="Times New Roman" w:cs="Times New Roman"/>
                <w:lang w:eastAsia="ru-RU"/>
              </w:rPr>
            </w:pPr>
          </w:p>
        </w:tc>
        <w:tc>
          <w:tcPr>
            <w:tcW w:w="1307" w:type="dxa"/>
            <w:shd w:val="clear" w:color="auto" w:fill="auto"/>
            <w:vAlign w:val="center"/>
          </w:tcPr>
          <w:p w:rsidR="006A53F7" w:rsidRPr="006A53F7" w:rsidRDefault="006A53F7" w:rsidP="006A53F7">
            <w:pPr>
              <w:jc w:val="center"/>
              <w:rPr>
                <w:rFonts w:eastAsia="Times New Roman" w:cs="Times New Roman"/>
                <w:lang w:eastAsia="ru-RU"/>
              </w:rPr>
            </w:pPr>
          </w:p>
        </w:tc>
        <w:tc>
          <w:tcPr>
            <w:tcW w:w="1046" w:type="dxa"/>
          </w:tcPr>
          <w:p w:rsidR="006A53F7" w:rsidRPr="006A53F7" w:rsidRDefault="006A53F7" w:rsidP="006A53F7">
            <w:pPr>
              <w:rPr>
                <w:rFonts w:eastAsia="Times New Roman" w:cs="Times New Roman"/>
                <w:lang w:eastAsia="ru-RU"/>
              </w:rPr>
            </w:pPr>
          </w:p>
        </w:tc>
        <w:tc>
          <w:tcPr>
            <w:tcW w:w="1308" w:type="dxa"/>
          </w:tcPr>
          <w:p w:rsidR="006A53F7" w:rsidRPr="006A53F7" w:rsidRDefault="006A53F7" w:rsidP="006A53F7">
            <w:pPr>
              <w:rPr>
                <w:rFonts w:eastAsia="Times New Roman" w:cs="Times New Roman"/>
                <w:lang w:eastAsia="ru-RU"/>
              </w:rPr>
            </w:pPr>
          </w:p>
        </w:tc>
        <w:tc>
          <w:tcPr>
            <w:tcW w:w="987" w:type="dxa"/>
          </w:tcPr>
          <w:p w:rsidR="006A53F7" w:rsidRPr="006A53F7" w:rsidRDefault="006A53F7" w:rsidP="006A53F7">
            <w:pPr>
              <w:rPr>
                <w:rFonts w:eastAsia="Times New Roman" w:cs="Times New Roman"/>
                <w:lang w:eastAsia="ru-RU"/>
              </w:rPr>
            </w:pPr>
          </w:p>
        </w:tc>
      </w:tr>
      <w:tr w:rsidR="006A53F7" w:rsidRPr="006A53F7" w:rsidTr="003F7C96">
        <w:trPr>
          <w:trHeight w:hRule="exact" w:val="452"/>
        </w:trPr>
        <w:tc>
          <w:tcPr>
            <w:tcW w:w="639" w:type="dxa"/>
            <w:vAlign w:val="center"/>
          </w:tcPr>
          <w:p w:rsidR="006A53F7" w:rsidRPr="006A53F7" w:rsidRDefault="006A53F7" w:rsidP="000356AC">
            <w:pPr>
              <w:numPr>
                <w:ilvl w:val="0"/>
                <w:numId w:val="30"/>
              </w:numPr>
              <w:tabs>
                <w:tab w:val="left" w:pos="176"/>
              </w:tabs>
              <w:contextualSpacing/>
              <w:rPr>
                <w:rFonts w:eastAsia="Calibri" w:cs="Times New Roman"/>
                <w:sz w:val="20"/>
                <w:szCs w:val="20"/>
              </w:rPr>
            </w:pPr>
          </w:p>
        </w:tc>
        <w:tc>
          <w:tcPr>
            <w:tcW w:w="2891" w:type="dxa"/>
            <w:vAlign w:val="center"/>
          </w:tcPr>
          <w:p w:rsidR="006A53F7" w:rsidRPr="006A53F7" w:rsidRDefault="006A53F7" w:rsidP="006A53F7">
            <w:pPr>
              <w:rPr>
                <w:rFonts w:eastAsia="Times New Roman" w:cs="Times New Roman"/>
                <w:lang w:eastAsia="ru-RU"/>
              </w:rPr>
            </w:pPr>
          </w:p>
        </w:tc>
        <w:tc>
          <w:tcPr>
            <w:tcW w:w="523" w:type="dxa"/>
            <w:vAlign w:val="center"/>
          </w:tcPr>
          <w:p w:rsidR="006A53F7" w:rsidRPr="006A53F7" w:rsidRDefault="006A53F7" w:rsidP="006A53F7">
            <w:pPr>
              <w:jc w:val="center"/>
              <w:rPr>
                <w:rFonts w:eastAsia="Times New Roman" w:cs="Times New Roman"/>
                <w:lang w:eastAsia="ru-RU"/>
              </w:rPr>
            </w:pPr>
          </w:p>
        </w:tc>
        <w:tc>
          <w:tcPr>
            <w:tcW w:w="915" w:type="dxa"/>
            <w:shd w:val="clear" w:color="auto" w:fill="auto"/>
          </w:tcPr>
          <w:p w:rsidR="006A53F7" w:rsidRPr="006A53F7" w:rsidRDefault="006A53F7" w:rsidP="006A53F7">
            <w:pPr>
              <w:rPr>
                <w:rFonts w:eastAsia="Times New Roman" w:cs="Times New Roman"/>
                <w:lang w:eastAsia="ru-RU"/>
              </w:rPr>
            </w:pPr>
          </w:p>
        </w:tc>
        <w:tc>
          <w:tcPr>
            <w:tcW w:w="1307" w:type="dxa"/>
            <w:shd w:val="clear" w:color="auto" w:fill="auto"/>
            <w:vAlign w:val="center"/>
          </w:tcPr>
          <w:p w:rsidR="006A53F7" w:rsidRPr="006A53F7" w:rsidRDefault="006A53F7" w:rsidP="006A53F7">
            <w:pPr>
              <w:jc w:val="center"/>
              <w:rPr>
                <w:rFonts w:eastAsia="Times New Roman" w:cs="Times New Roman"/>
                <w:lang w:eastAsia="ru-RU"/>
              </w:rPr>
            </w:pPr>
          </w:p>
        </w:tc>
        <w:tc>
          <w:tcPr>
            <w:tcW w:w="1046" w:type="dxa"/>
          </w:tcPr>
          <w:p w:rsidR="006A53F7" w:rsidRPr="006A53F7" w:rsidRDefault="006A53F7" w:rsidP="006A53F7">
            <w:pPr>
              <w:rPr>
                <w:rFonts w:eastAsia="Times New Roman" w:cs="Times New Roman"/>
                <w:lang w:eastAsia="ru-RU"/>
              </w:rPr>
            </w:pPr>
          </w:p>
        </w:tc>
        <w:tc>
          <w:tcPr>
            <w:tcW w:w="1308" w:type="dxa"/>
          </w:tcPr>
          <w:p w:rsidR="006A53F7" w:rsidRPr="006A53F7" w:rsidRDefault="006A53F7" w:rsidP="006A53F7">
            <w:pPr>
              <w:rPr>
                <w:rFonts w:eastAsia="Times New Roman" w:cs="Times New Roman"/>
                <w:lang w:eastAsia="ru-RU"/>
              </w:rPr>
            </w:pPr>
          </w:p>
        </w:tc>
        <w:tc>
          <w:tcPr>
            <w:tcW w:w="987" w:type="dxa"/>
          </w:tcPr>
          <w:p w:rsidR="006A53F7" w:rsidRPr="006A53F7" w:rsidRDefault="006A53F7" w:rsidP="006A53F7">
            <w:pPr>
              <w:rPr>
                <w:rFonts w:eastAsia="Times New Roman" w:cs="Times New Roman"/>
                <w:lang w:eastAsia="ru-RU"/>
              </w:rPr>
            </w:pPr>
          </w:p>
        </w:tc>
      </w:tr>
      <w:tr w:rsidR="006A53F7" w:rsidRPr="006A53F7" w:rsidTr="003F7C96">
        <w:trPr>
          <w:trHeight w:hRule="exact" w:val="452"/>
        </w:trPr>
        <w:tc>
          <w:tcPr>
            <w:tcW w:w="639" w:type="dxa"/>
            <w:vAlign w:val="center"/>
          </w:tcPr>
          <w:p w:rsidR="006A53F7" w:rsidRPr="006A53F7" w:rsidRDefault="006A53F7" w:rsidP="000356AC">
            <w:pPr>
              <w:numPr>
                <w:ilvl w:val="0"/>
                <w:numId w:val="30"/>
              </w:numPr>
              <w:tabs>
                <w:tab w:val="left" w:pos="176"/>
              </w:tabs>
              <w:contextualSpacing/>
              <w:rPr>
                <w:rFonts w:eastAsia="Calibri" w:cs="Times New Roman"/>
                <w:sz w:val="20"/>
                <w:szCs w:val="20"/>
              </w:rPr>
            </w:pPr>
          </w:p>
        </w:tc>
        <w:tc>
          <w:tcPr>
            <w:tcW w:w="2891" w:type="dxa"/>
            <w:vAlign w:val="center"/>
          </w:tcPr>
          <w:p w:rsidR="006A53F7" w:rsidRPr="006A53F7" w:rsidRDefault="006A53F7" w:rsidP="006A53F7">
            <w:pPr>
              <w:rPr>
                <w:rFonts w:eastAsia="Times New Roman" w:cs="Times New Roman"/>
                <w:lang w:eastAsia="ru-RU"/>
              </w:rPr>
            </w:pPr>
          </w:p>
        </w:tc>
        <w:tc>
          <w:tcPr>
            <w:tcW w:w="523" w:type="dxa"/>
            <w:vAlign w:val="center"/>
          </w:tcPr>
          <w:p w:rsidR="006A53F7" w:rsidRPr="006A53F7" w:rsidRDefault="006A53F7" w:rsidP="006A53F7">
            <w:pPr>
              <w:jc w:val="center"/>
              <w:rPr>
                <w:rFonts w:eastAsia="Times New Roman" w:cs="Times New Roman"/>
                <w:lang w:eastAsia="ru-RU"/>
              </w:rPr>
            </w:pPr>
          </w:p>
        </w:tc>
        <w:tc>
          <w:tcPr>
            <w:tcW w:w="915" w:type="dxa"/>
            <w:shd w:val="clear" w:color="auto" w:fill="auto"/>
          </w:tcPr>
          <w:p w:rsidR="006A53F7" w:rsidRPr="006A53F7" w:rsidRDefault="006A53F7" w:rsidP="006A53F7">
            <w:pPr>
              <w:rPr>
                <w:rFonts w:eastAsia="Times New Roman" w:cs="Times New Roman"/>
                <w:lang w:eastAsia="ru-RU"/>
              </w:rPr>
            </w:pPr>
          </w:p>
        </w:tc>
        <w:tc>
          <w:tcPr>
            <w:tcW w:w="1307" w:type="dxa"/>
            <w:shd w:val="clear" w:color="auto" w:fill="auto"/>
            <w:vAlign w:val="center"/>
          </w:tcPr>
          <w:p w:rsidR="006A53F7" w:rsidRPr="006A53F7" w:rsidRDefault="006A53F7" w:rsidP="006A53F7">
            <w:pPr>
              <w:jc w:val="center"/>
              <w:rPr>
                <w:rFonts w:eastAsia="Times New Roman" w:cs="Times New Roman"/>
                <w:lang w:eastAsia="ru-RU"/>
              </w:rPr>
            </w:pPr>
          </w:p>
        </w:tc>
        <w:tc>
          <w:tcPr>
            <w:tcW w:w="1046" w:type="dxa"/>
          </w:tcPr>
          <w:p w:rsidR="006A53F7" w:rsidRPr="006A53F7" w:rsidRDefault="006A53F7" w:rsidP="006A53F7">
            <w:pPr>
              <w:rPr>
                <w:rFonts w:eastAsia="Times New Roman" w:cs="Times New Roman"/>
                <w:lang w:eastAsia="ru-RU"/>
              </w:rPr>
            </w:pPr>
          </w:p>
        </w:tc>
        <w:tc>
          <w:tcPr>
            <w:tcW w:w="1308" w:type="dxa"/>
          </w:tcPr>
          <w:p w:rsidR="006A53F7" w:rsidRPr="006A53F7" w:rsidRDefault="006A53F7" w:rsidP="006A53F7">
            <w:pPr>
              <w:rPr>
                <w:rFonts w:eastAsia="Times New Roman" w:cs="Times New Roman"/>
                <w:lang w:eastAsia="ru-RU"/>
              </w:rPr>
            </w:pPr>
          </w:p>
        </w:tc>
        <w:tc>
          <w:tcPr>
            <w:tcW w:w="987" w:type="dxa"/>
          </w:tcPr>
          <w:p w:rsidR="006A53F7" w:rsidRPr="006A53F7" w:rsidRDefault="006A53F7" w:rsidP="006A53F7">
            <w:pPr>
              <w:rPr>
                <w:rFonts w:eastAsia="Times New Roman" w:cs="Times New Roman"/>
                <w:lang w:eastAsia="ru-RU"/>
              </w:rPr>
            </w:pPr>
          </w:p>
        </w:tc>
      </w:tr>
    </w:tbl>
    <w:p w:rsidR="001B285C" w:rsidRPr="00AC5325" w:rsidRDefault="006A53F7" w:rsidP="00AC5325">
      <w:pPr>
        <w:spacing w:after="200" w:line="240" w:lineRule="auto"/>
        <w:jc w:val="center"/>
        <w:rPr>
          <w:rFonts w:ascii="Times New Roman" w:eastAsia="Times New Roman" w:hAnsi="Times New Roman" w:cs="Times New Roman"/>
          <w:b/>
          <w:sz w:val="28"/>
          <w:szCs w:val="28"/>
          <w:lang w:eastAsia="ru-RU"/>
        </w:rPr>
      </w:pPr>
      <w:r w:rsidRPr="000356AC">
        <w:rPr>
          <w:rFonts w:ascii="Times New Roman" w:eastAsia="Times New Roman" w:hAnsi="Times New Roman" w:cs="Times New Roman"/>
          <w:b/>
          <w:sz w:val="28"/>
          <w:szCs w:val="28"/>
          <w:lang w:eastAsia="ru-RU"/>
        </w:rPr>
        <w:lastRenderedPageBreak/>
        <w:t>БАНК ДАНИХ  «ОБДАРОВАНІ ДІТИ»</w:t>
      </w:r>
    </w:p>
    <w:p w:rsidR="006A53F7" w:rsidRPr="00261D2F" w:rsidRDefault="006A53F7" w:rsidP="006A53F7">
      <w:pPr>
        <w:spacing w:after="0" w:line="276" w:lineRule="auto"/>
        <w:jc w:val="center"/>
        <w:rPr>
          <w:rFonts w:ascii="Times New Roman" w:eastAsia="Times New Roman" w:hAnsi="Times New Roman" w:cs="Times New Roman"/>
          <w:b/>
          <w:sz w:val="40"/>
          <w:szCs w:val="40"/>
          <w:lang w:eastAsia="ru-RU"/>
        </w:rPr>
      </w:pPr>
      <w:r w:rsidRPr="00261D2F">
        <w:rPr>
          <w:rFonts w:ascii="Times New Roman" w:eastAsia="Times New Roman" w:hAnsi="Times New Roman" w:cs="Times New Roman"/>
          <w:b/>
          <w:sz w:val="40"/>
          <w:szCs w:val="40"/>
          <w:lang w:eastAsia="ru-RU"/>
        </w:rPr>
        <w:lastRenderedPageBreak/>
        <w:t>Тематика засідань методичного об</w:t>
      </w:r>
      <w:r w:rsidRPr="00261D2F">
        <w:rPr>
          <w:rFonts w:ascii="Times New Roman" w:eastAsia="Times New Roman" w:hAnsi="Times New Roman" w:cs="Times New Roman"/>
          <w:b/>
          <w:sz w:val="40"/>
          <w:szCs w:val="40"/>
          <w:lang w:val="ru-RU" w:eastAsia="ru-RU"/>
        </w:rPr>
        <w:t>`</w:t>
      </w:r>
      <w:r w:rsidRPr="00261D2F">
        <w:rPr>
          <w:rFonts w:ascii="Times New Roman" w:eastAsia="Times New Roman" w:hAnsi="Times New Roman" w:cs="Times New Roman"/>
          <w:b/>
          <w:sz w:val="40"/>
          <w:szCs w:val="40"/>
          <w:lang w:eastAsia="ru-RU"/>
        </w:rPr>
        <w:t>єднання</w:t>
      </w:r>
    </w:p>
    <w:p w:rsidR="006A53F7" w:rsidRPr="00261D2F" w:rsidRDefault="006A53F7" w:rsidP="006A53F7">
      <w:pPr>
        <w:spacing w:after="0" w:line="276" w:lineRule="auto"/>
        <w:jc w:val="center"/>
        <w:rPr>
          <w:rFonts w:ascii="Times New Roman" w:eastAsia="Times New Roman" w:hAnsi="Times New Roman" w:cs="Times New Roman"/>
          <w:b/>
          <w:sz w:val="40"/>
          <w:szCs w:val="40"/>
          <w:lang w:eastAsia="ru-RU"/>
        </w:rPr>
      </w:pPr>
      <w:r w:rsidRPr="00261D2F">
        <w:rPr>
          <w:rFonts w:ascii="Times New Roman" w:eastAsia="Times New Roman" w:hAnsi="Times New Roman" w:cs="Times New Roman"/>
          <w:b/>
          <w:sz w:val="40"/>
          <w:szCs w:val="40"/>
          <w:lang w:eastAsia="ru-RU"/>
        </w:rPr>
        <w:t>вчителів початкових класів</w:t>
      </w:r>
    </w:p>
    <w:p w:rsidR="006A53F7" w:rsidRDefault="006A53F7" w:rsidP="006A53F7">
      <w:pPr>
        <w:spacing w:after="0" w:line="276" w:lineRule="auto"/>
        <w:jc w:val="center"/>
        <w:rPr>
          <w:rFonts w:ascii="Times New Roman" w:eastAsia="Times New Roman" w:hAnsi="Times New Roman" w:cs="Times New Roman"/>
          <w:b/>
          <w:sz w:val="40"/>
          <w:szCs w:val="40"/>
          <w:lang w:eastAsia="ru-RU"/>
        </w:rPr>
      </w:pPr>
      <w:r w:rsidRPr="00261D2F">
        <w:rPr>
          <w:rFonts w:ascii="Times New Roman" w:eastAsia="Times New Roman" w:hAnsi="Times New Roman" w:cs="Times New Roman"/>
          <w:b/>
          <w:sz w:val="40"/>
          <w:szCs w:val="40"/>
          <w:lang w:eastAsia="ru-RU"/>
        </w:rPr>
        <w:t>на 2018-2019 навчальний рік</w:t>
      </w:r>
    </w:p>
    <w:p w:rsidR="00261D2F" w:rsidRPr="00261D2F" w:rsidRDefault="00261D2F" w:rsidP="006A53F7">
      <w:pPr>
        <w:spacing w:after="0" w:line="276" w:lineRule="auto"/>
        <w:jc w:val="center"/>
        <w:rPr>
          <w:rFonts w:ascii="Times New Roman" w:eastAsia="Times New Roman" w:hAnsi="Times New Roman" w:cs="Times New Roman"/>
          <w:b/>
          <w:sz w:val="40"/>
          <w:szCs w:val="40"/>
          <w:lang w:eastAsia="ru-RU"/>
        </w:rPr>
      </w:pPr>
    </w:p>
    <w:p w:rsidR="006A53F7" w:rsidRPr="00261D2F" w:rsidRDefault="006A53F7" w:rsidP="006A53F7">
      <w:pPr>
        <w:spacing w:after="0" w:line="360" w:lineRule="auto"/>
        <w:jc w:val="both"/>
        <w:rPr>
          <w:rFonts w:ascii="Times New Roman" w:eastAsia="Times New Roman" w:hAnsi="Times New Roman" w:cs="Times New Roman"/>
          <w:b/>
          <w:sz w:val="32"/>
          <w:szCs w:val="32"/>
          <w:lang w:eastAsia="ru-RU"/>
        </w:rPr>
      </w:pPr>
      <w:r w:rsidRPr="00261D2F">
        <w:rPr>
          <w:rFonts w:ascii="Times New Roman" w:eastAsia="Times New Roman" w:hAnsi="Times New Roman" w:cs="Times New Roman"/>
          <w:b/>
          <w:sz w:val="32"/>
          <w:szCs w:val="32"/>
          <w:lang w:eastAsia="ru-RU"/>
        </w:rPr>
        <w:t>Засідання 1</w:t>
      </w:r>
      <w:r w:rsidR="00386CC3" w:rsidRPr="00261D2F">
        <w:rPr>
          <w:rFonts w:ascii="Times New Roman" w:eastAsia="Times New Roman" w:hAnsi="Times New Roman" w:cs="Times New Roman"/>
          <w:b/>
          <w:sz w:val="32"/>
          <w:szCs w:val="32"/>
          <w:lang w:eastAsia="ru-RU"/>
        </w:rPr>
        <w:t xml:space="preserve">                             03.09.2018 р.</w:t>
      </w:r>
    </w:p>
    <w:p w:rsidR="006A53F7" w:rsidRPr="00261D2F" w:rsidRDefault="006A53F7" w:rsidP="006A53F7">
      <w:pPr>
        <w:tabs>
          <w:tab w:val="left" w:pos="1134"/>
        </w:tabs>
        <w:spacing w:after="0" w:line="360" w:lineRule="auto"/>
        <w:ind w:left="1134" w:hanging="1134"/>
        <w:rPr>
          <w:rFonts w:ascii="Times New Roman" w:eastAsia="Times New Roman" w:hAnsi="Times New Roman" w:cs="Times New Roman"/>
          <w:b/>
          <w:sz w:val="32"/>
          <w:szCs w:val="32"/>
          <w:lang w:eastAsia="ru-RU"/>
        </w:rPr>
      </w:pPr>
      <w:r w:rsidRPr="00261D2F">
        <w:rPr>
          <w:rFonts w:ascii="Times New Roman" w:eastAsia="Times New Roman" w:hAnsi="Times New Roman" w:cs="Times New Roman"/>
          <w:b/>
          <w:sz w:val="32"/>
          <w:szCs w:val="32"/>
          <w:lang w:eastAsia="ru-RU"/>
        </w:rPr>
        <w:t>Тема. Нова українська школа – новий зміст освіти</w:t>
      </w:r>
    </w:p>
    <w:p w:rsidR="006A53F7" w:rsidRPr="006A53F7" w:rsidRDefault="006A53F7" w:rsidP="006A53F7">
      <w:pPr>
        <w:spacing w:after="200" w:line="276" w:lineRule="auto"/>
        <w:ind w:left="4820"/>
        <w:jc w:val="both"/>
        <w:rPr>
          <w:rFonts w:ascii="Georgia" w:eastAsia="Times New Roman" w:hAnsi="Georgia" w:cs="Times New Roman"/>
          <w:i/>
          <w:sz w:val="28"/>
          <w:szCs w:val="28"/>
          <w:lang w:eastAsia="ru-RU"/>
        </w:rPr>
      </w:pPr>
      <w:r w:rsidRPr="006A53F7">
        <w:rPr>
          <w:rFonts w:ascii="Georgia" w:eastAsia="Times New Roman" w:hAnsi="Georgia" w:cs="Times New Roman"/>
          <w:i/>
          <w:sz w:val="28"/>
          <w:szCs w:val="28"/>
          <w:lang w:eastAsia="ru-RU"/>
        </w:rPr>
        <w:t>Якщо ми навчатимемо сьогодні так, як навчали вчора, ми вкрадемо в дитини завтра</w:t>
      </w:r>
    </w:p>
    <w:p w:rsidR="006A53F7" w:rsidRPr="006A53F7" w:rsidRDefault="006A53F7" w:rsidP="006A53F7">
      <w:pPr>
        <w:tabs>
          <w:tab w:val="left" w:pos="7938"/>
        </w:tabs>
        <w:spacing w:after="200" w:line="276" w:lineRule="auto"/>
        <w:ind w:left="2977"/>
        <w:jc w:val="both"/>
        <w:rPr>
          <w:rFonts w:ascii="Georgia" w:eastAsia="Times New Roman" w:hAnsi="Georgia" w:cs="Times New Roman"/>
          <w:i/>
          <w:sz w:val="28"/>
          <w:szCs w:val="28"/>
          <w:lang w:eastAsia="ru-RU"/>
        </w:rPr>
      </w:pPr>
      <w:r w:rsidRPr="006A53F7">
        <w:rPr>
          <w:rFonts w:ascii="Georgia" w:eastAsia="Times New Roman" w:hAnsi="Georgia" w:cs="Times New Roman"/>
          <w:i/>
          <w:sz w:val="28"/>
          <w:szCs w:val="28"/>
          <w:lang w:eastAsia="ru-RU"/>
        </w:rPr>
        <w:t xml:space="preserve">                                                                         Конфуцій</w:t>
      </w:r>
    </w:p>
    <w:p w:rsidR="006A53F7" w:rsidRPr="006A53F7" w:rsidRDefault="006A53F7" w:rsidP="006A53F7">
      <w:pPr>
        <w:numPr>
          <w:ilvl w:val="0"/>
          <w:numId w:val="6"/>
        </w:numPr>
        <w:spacing w:after="200" w:line="360" w:lineRule="auto"/>
        <w:ind w:left="426" w:hanging="426"/>
        <w:contextualSpacing/>
        <w:jc w:val="both"/>
        <w:rPr>
          <w:rFonts w:ascii="Times New Roman" w:eastAsia="Calibri" w:hAnsi="Times New Roman" w:cs="Times New Roman"/>
          <w:sz w:val="28"/>
        </w:rPr>
      </w:pPr>
      <w:r w:rsidRPr="006A53F7">
        <w:rPr>
          <w:rFonts w:ascii="Times New Roman" w:eastAsia="Calibri" w:hAnsi="Times New Roman" w:cs="Times New Roman"/>
          <w:sz w:val="28"/>
        </w:rPr>
        <w:t>Аналіз роботи шкільного методичного об</w:t>
      </w:r>
      <w:r w:rsidRPr="006A53F7">
        <w:rPr>
          <w:rFonts w:ascii="Times New Roman" w:eastAsia="Calibri" w:hAnsi="Times New Roman" w:cs="Times New Roman"/>
          <w:sz w:val="28"/>
          <w:lang w:val="ru-RU"/>
        </w:rPr>
        <w:t>’</w:t>
      </w:r>
      <w:r w:rsidRPr="006A53F7">
        <w:rPr>
          <w:rFonts w:ascii="Times New Roman" w:eastAsia="Calibri" w:hAnsi="Times New Roman" w:cs="Times New Roman"/>
          <w:sz w:val="28"/>
        </w:rPr>
        <w:t>єднання вчителів початкових класів і вихователів ГПД за попередній навчальний рік.</w:t>
      </w:r>
    </w:p>
    <w:p w:rsidR="006A53F7" w:rsidRPr="006A53F7" w:rsidRDefault="006A53F7" w:rsidP="006A53F7">
      <w:pPr>
        <w:numPr>
          <w:ilvl w:val="0"/>
          <w:numId w:val="6"/>
        </w:numPr>
        <w:spacing w:after="0" w:line="360" w:lineRule="auto"/>
        <w:ind w:left="426" w:hanging="426"/>
        <w:contextualSpacing/>
        <w:jc w:val="both"/>
        <w:rPr>
          <w:rFonts w:ascii="Times New Roman" w:eastAsia="Calibri" w:hAnsi="Times New Roman" w:cs="Times New Roman"/>
          <w:sz w:val="28"/>
        </w:rPr>
      </w:pPr>
      <w:r w:rsidRPr="006A53F7">
        <w:rPr>
          <w:rFonts w:ascii="Times New Roman" w:eastAsia="Calibri" w:hAnsi="Times New Roman" w:cs="Times New Roman"/>
          <w:b/>
          <w:i/>
          <w:sz w:val="28"/>
        </w:rPr>
        <w:t>Актуальний діалог.</w:t>
      </w:r>
    </w:p>
    <w:p w:rsidR="006A53F7" w:rsidRPr="006A53F7" w:rsidRDefault="006A53F7" w:rsidP="006A53F7">
      <w:pPr>
        <w:numPr>
          <w:ilvl w:val="0"/>
          <w:numId w:val="14"/>
        </w:numPr>
        <w:spacing w:after="0" w:line="360" w:lineRule="auto"/>
        <w:contextualSpacing/>
        <w:jc w:val="both"/>
        <w:rPr>
          <w:rFonts w:ascii="Times New Roman" w:eastAsia="Calibri" w:hAnsi="Times New Roman" w:cs="Times New Roman"/>
          <w:sz w:val="28"/>
        </w:rPr>
      </w:pPr>
      <w:r w:rsidRPr="006A53F7">
        <w:rPr>
          <w:rFonts w:ascii="Times New Roman" w:eastAsia="Calibri" w:hAnsi="Times New Roman" w:cs="Times New Roman"/>
          <w:sz w:val="28"/>
        </w:rPr>
        <w:t xml:space="preserve">Закон України «Про освіту» у контексті проблем реформування початкової школи.  </w:t>
      </w:r>
    </w:p>
    <w:p w:rsidR="006A53F7" w:rsidRPr="006A53F7" w:rsidRDefault="006A53F7" w:rsidP="006A53F7">
      <w:pPr>
        <w:numPr>
          <w:ilvl w:val="0"/>
          <w:numId w:val="14"/>
        </w:numPr>
        <w:spacing w:after="0" w:line="360" w:lineRule="auto"/>
        <w:contextualSpacing/>
        <w:jc w:val="both"/>
        <w:rPr>
          <w:rFonts w:ascii="Times New Roman" w:eastAsia="Calibri" w:hAnsi="Times New Roman" w:cs="Times New Roman"/>
          <w:sz w:val="28"/>
        </w:rPr>
      </w:pPr>
      <w:r w:rsidRPr="006A53F7">
        <w:rPr>
          <w:rFonts w:ascii="Times New Roman" w:eastAsia="Calibri" w:hAnsi="Times New Roman" w:cs="Times New Roman"/>
          <w:sz w:val="28"/>
        </w:rPr>
        <w:t xml:space="preserve">Нова початкова школа: на які моделі орієнтується Україна. </w:t>
      </w:r>
    </w:p>
    <w:p w:rsidR="006A53F7" w:rsidRPr="006A53F7" w:rsidRDefault="006A53F7" w:rsidP="006A53F7">
      <w:pPr>
        <w:numPr>
          <w:ilvl w:val="0"/>
          <w:numId w:val="6"/>
        </w:numPr>
        <w:spacing w:after="0" w:line="360" w:lineRule="auto"/>
        <w:ind w:left="426" w:hanging="426"/>
        <w:contextualSpacing/>
        <w:jc w:val="both"/>
        <w:rPr>
          <w:rFonts w:ascii="Times New Roman" w:eastAsia="Calibri" w:hAnsi="Times New Roman" w:cs="Times New Roman"/>
          <w:sz w:val="28"/>
        </w:rPr>
      </w:pPr>
      <w:r w:rsidRPr="006A53F7">
        <w:rPr>
          <w:rFonts w:ascii="Times New Roman" w:eastAsia="Calibri" w:hAnsi="Times New Roman" w:cs="Times New Roman"/>
          <w:sz w:val="28"/>
        </w:rPr>
        <w:t>Модернізація змісту освіти у вимірі сьогодення:</w:t>
      </w:r>
    </w:p>
    <w:p w:rsidR="006A53F7" w:rsidRPr="006A53F7" w:rsidRDefault="006A53F7" w:rsidP="006A53F7">
      <w:pPr>
        <w:numPr>
          <w:ilvl w:val="0"/>
          <w:numId w:val="14"/>
        </w:numPr>
        <w:spacing w:after="0" w:line="360" w:lineRule="auto"/>
        <w:contextualSpacing/>
        <w:jc w:val="both"/>
        <w:rPr>
          <w:rFonts w:ascii="Times New Roman" w:eastAsia="Calibri" w:hAnsi="Times New Roman" w:cs="Times New Roman"/>
          <w:sz w:val="28"/>
        </w:rPr>
      </w:pPr>
      <w:r w:rsidRPr="006A53F7">
        <w:rPr>
          <w:rFonts w:ascii="Times New Roman" w:eastAsia="Calibri" w:hAnsi="Times New Roman" w:cs="Times New Roman"/>
          <w:sz w:val="28"/>
        </w:rPr>
        <w:t>Державний стандарт початкової освіти;</w:t>
      </w:r>
    </w:p>
    <w:p w:rsidR="006A53F7" w:rsidRPr="006A53F7" w:rsidRDefault="006A53F7" w:rsidP="006A53F7">
      <w:pPr>
        <w:numPr>
          <w:ilvl w:val="0"/>
          <w:numId w:val="14"/>
        </w:numPr>
        <w:spacing w:after="0" w:line="360" w:lineRule="auto"/>
        <w:contextualSpacing/>
        <w:jc w:val="both"/>
        <w:rPr>
          <w:rFonts w:ascii="Times New Roman" w:eastAsia="Calibri" w:hAnsi="Times New Roman" w:cs="Times New Roman"/>
          <w:sz w:val="28"/>
        </w:rPr>
      </w:pPr>
      <w:r w:rsidRPr="006A53F7">
        <w:rPr>
          <w:rFonts w:ascii="Times New Roman" w:eastAsia="Calibri" w:hAnsi="Times New Roman" w:cs="Times New Roman"/>
          <w:sz w:val="28"/>
        </w:rPr>
        <w:t xml:space="preserve">Базовий навчальний план. Типова освітня програма. Типовий навчальний план. Робочі навчальні плани. Модельні навчальні програми; </w:t>
      </w:r>
    </w:p>
    <w:p w:rsidR="006A53F7" w:rsidRPr="006A53F7" w:rsidRDefault="006A53F7" w:rsidP="006A53F7">
      <w:pPr>
        <w:numPr>
          <w:ilvl w:val="0"/>
          <w:numId w:val="14"/>
        </w:numPr>
        <w:spacing w:after="0" w:line="360" w:lineRule="auto"/>
        <w:contextualSpacing/>
        <w:jc w:val="both"/>
        <w:rPr>
          <w:rFonts w:ascii="Times New Roman" w:eastAsia="Calibri" w:hAnsi="Times New Roman" w:cs="Times New Roman"/>
          <w:sz w:val="28"/>
        </w:rPr>
      </w:pPr>
      <w:r w:rsidRPr="006A53F7">
        <w:rPr>
          <w:rFonts w:ascii="Times New Roman" w:eastAsia="Calibri" w:hAnsi="Times New Roman" w:cs="Times New Roman"/>
          <w:sz w:val="28"/>
        </w:rPr>
        <w:t xml:space="preserve">Інтеграція та інтегроване навчання; </w:t>
      </w:r>
    </w:p>
    <w:p w:rsidR="006A53F7" w:rsidRPr="006A53F7" w:rsidRDefault="006A53F7" w:rsidP="006A53F7">
      <w:pPr>
        <w:numPr>
          <w:ilvl w:val="0"/>
          <w:numId w:val="14"/>
        </w:numPr>
        <w:spacing w:after="0" w:line="360" w:lineRule="auto"/>
        <w:contextualSpacing/>
        <w:jc w:val="both"/>
        <w:rPr>
          <w:rFonts w:ascii="Times New Roman" w:eastAsia="Calibri" w:hAnsi="Times New Roman" w:cs="Times New Roman"/>
          <w:sz w:val="28"/>
        </w:rPr>
      </w:pPr>
      <w:r w:rsidRPr="006A53F7">
        <w:rPr>
          <w:rFonts w:ascii="Times New Roman" w:eastAsia="Calibri" w:hAnsi="Times New Roman" w:cs="Times New Roman"/>
          <w:sz w:val="28"/>
        </w:rPr>
        <w:t xml:space="preserve">Планування тематичного навчання; </w:t>
      </w:r>
    </w:p>
    <w:p w:rsidR="006A53F7" w:rsidRPr="006A53F7" w:rsidRDefault="006A53F7" w:rsidP="006A53F7">
      <w:pPr>
        <w:numPr>
          <w:ilvl w:val="0"/>
          <w:numId w:val="14"/>
        </w:numPr>
        <w:spacing w:after="0" w:line="360" w:lineRule="auto"/>
        <w:contextualSpacing/>
        <w:jc w:val="both"/>
        <w:rPr>
          <w:rFonts w:ascii="Times New Roman" w:eastAsia="Calibri" w:hAnsi="Times New Roman" w:cs="Times New Roman"/>
          <w:sz w:val="28"/>
        </w:rPr>
      </w:pPr>
      <w:r w:rsidRPr="006A53F7">
        <w:rPr>
          <w:rFonts w:ascii="Times New Roman" w:eastAsia="Calibri" w:hAnsi="Times New Roman" w:cs="Times New Roman"/>
          <w:sz w:val="28"/>
        </w:rPr>
        <w:t>Організація ефективного і безпечного освітнього середовища.</w:t>
      </w:r>
    </w:p>
    <w:p w:rsidR="006A53F7" w:rsidRPr="006A53F7" w:rsidRDefault="006A53F7" w:rsidP="006A53F7">
      <w:pPr>
        <w:numPr>
          <w:ilvl w:val="0"/>
          <w:numId w:val="6"/>
        </w:numPr>
        <w:spacing w:after="0" w:line="360" w:lineRule="auto"/>
        <w:ind w:left="426" w:hanging="426"/>
        <w:contextualSpacing/>
        <w:jc w:val="both"/>
        <w:rPr>
          <w:rFonts w:ascii="Times New Roman" w:eastAsia="Calibri" w:hAnsi="Times New Roman" w:cs="Times New Roman"/>
          <w:sz w:val="28"/>
        </w:rPr>
      </w:pPr>
      <w:r w:rsidRPr="006A53F7">
        <w:rPr>
          <w:rFonts w:ascii="Times New Roman" w:eastAsia="Calibri" w:hAnsi="Times New Roman" w:cs="Times New Roman"/>
          <w:b/>
          <w:i/>
          <w:sz w:val="28"/>
        </w:rPr>
        <w:t>Актуальний інструктаж.</w:t>
      </w:r>
    </w:p>
    <w:p w:rsidR="006A53F7" w:rsidRPr="006A53F7" w:rsidRDefault="006A53F7" w:rsidP="006A53F7">
      <w:pPr>
        <w:numPr>
          <w:ilvl w:val="0"/>
          <w:numId w:val="15"/>
        </w:numPr>
        <w:spacing w:after="0" w:line="360" w:lineRule="auto"/>
        <w:contextualSpacing/>
        <w:jc w:val="both"/>
        <w:rPr>
          <w:rFonts w:ascii="Times New Roman" w:eastAsia="Calibri" w:hAnsi="Times New Roman" w:cs="Times New Roman"/>
          <w:sz w:val="28"/>
        </w:rPr>
      </w:pPr>
      <w:r w:rsidRPr="006A53F7">
        <w:rPr>
          <w:rFonts w:ascii="Times New Roman" w:eastAsia="Calibri" w:hAnsi="Times New Roman" w:cs="Times New Roman"/>
          <w:sz w:val="28"/>
        </w:rPr>
        <w:t>Особливості організації освітнього процесу в початкових класах у 2018-2019 навчальному році;</w:t>
      </w:r>
    </w:p>
    <w:p w:rsidR="006A53F7" w:rsidRPr="006A53F7" w:rsidRDefault="006A53F7" w:rsidP="006A53F7">
      <w:pPr>
        <w:numPr>
          <w:ilvl w:val="0"/>
          <w:numId w:val="15"/>
        </w:numPr>
        <w:spacing w:after="0" w:line="360" w:lineRule="auto"/>
        <w:contextualSpacing/>
        <w:jc w:val="both"/>
        <w:rPr>
          <w:rFonts w:ascii="Times New Roman" w:eastAsia="Calibri" w:hAnsi="Times New Roman" w:cs="Times New Roman"/>
          <w:sz w:val="28"/>
        </w:rPr>
      </w:pPr>
      <w:r w:rsidRPr="006A53F7">
        <w:rPr>
          <w:rFonts w:ascii="Times New Roman" w:eastAsia="Calibri" w:hAnsi="Times New Roman" w:cs="Times New Roman"/>
          <w:sz w:val="28"/>
        </w:rPr>
        <w:t xml:space="preserve">Особливості оцінювання навчальних досягнень учнів. </w:t>
      </w:r>
    </w:p>
    <w:p w:rsidR="006A53F7" w:rsidRPr="006A53F7" w:rsidRDefault="006A53F7" w:rsidP="006A53F7">
      <w:pPr>
        <w:numPr>
          <w:ilvl w:val="0"/>
          <w:numId w:val="6"/>
        </w:numPr>
        <w:spacing w:after="0" w:line="360" w:lineRule="auto"/>
        <w:ind w:left="426" w:hanging="426"/>
        <w:contextualSpacing/>
        <w:jc w:val="both"/>
        <w:rPr>
          <w:rFonts w:ascii="Times New Roman" w:eastAsia="Calibri" w:hAnsi="Times New Roman" w:cs="Times New Roman"/>
          <w:sz w:val="28"/>
        </w:rPr>
      </w:pPr>
      <w:r w:rsidRPr="006A53F7">
        <w:rPr>
          <w:rFonts w:ascii="Times New Roman" w:eastAsia="Calibri" w:hAnsi="Times New Roman" w:cs="Times New Roman"/>
          <w:sz w:val="28"/>
        </w:rPr>
        <w:t xml:space="preserve">Інклюзивна освіта – соціальна модель устрою суспільства. Особливості організації освітнього процесу в інклюзивному середовищі. </w:t>
      </w:r>
    </w:p>
    <w:p w:rsidR="006A53F7" w:rsidRPr="006A53F7" w:rsidRDefault="006A53F7" w:rsidP="006A53F7">
      <w:pPr>
        <w:numPr>
          <w:ilvl w:val="0"/>
          <w:numId w:val="6"/>
        </w:numPr>
        <w:spacing w:after="0" w:line="360" w:lineRule="auto"/>
        <w:ind w:left="426" w:hanging="426"/>
        <w:contextualSpacing/>
        <w:jc w:val="both"/>
        <w:rPr>
          <w:rFonts w:ascii="Times New Roman" w:eastAsia="Calibri" w:hAnsi="Times New Roman" w:cs="Times New Roman"/>
          <w:sz w:val="28"/>
        </w:rPr>
      </w:pPr>
      <w:r w:rsidRPr="006A53F7">
        <w:rPr>
          <w:rFonts w:ascii="Times New Roman" w:eastAsia="Calibri" w:hAnsi="Times New Roman" w:cs="Times New Roman"/>
          <w:sz w:val="28"/>
        </w:rPr>
        <w:lastRenderedPageBreak/>
        <w:t>Сучасний учитель як провідник змін в контексті Концепції Нової української школи.</w:t>
      </w:r>
    </w:p>
    <w:p w:rsidR="006A53F7" w:rsidRPr="006A53F7" w:rsidRDefault="006A53F7" w:rsidP="006A53F7">
      <w:pPr>
        <w:numPr>
          <w:ilvl w:val="0"/>
          <w:numId w:val="16"/>
        </w:numPr>
        <w:spacing w:after="0" w:line="360" w:lineRule="auto"/>
        <w:contextualSpacing/>
        <w:jc w:val="both"/>
        <w:rPr>
          <w:rFonts w:ascii="Times New Roman" w:eastAsia="Calibri" w:hAnsi="Times New Roman" w:cs="Times New Roman"/>
          <w:sz w:val="28"/>
        </w:rPr>
      </w:pPr>
      <w:r w:rsidRPr="006A53F7">
        <w:rPr>
          <w:rFonts w:ascii="Times New Roman" w:eastAsia="Calibri" w:hAnsi="Times New Roman" w:cs="Times New Roman"/>
          <w:b/>
          <w:i/>
          <w:sz w:val="28"/>
        </w:rPr>
        <w:t>Практична робота.</w:t>
      </w:r>
      <w:r w:rsidRPr="006A53F7">
        <w:rPr>
          <w:rFonts w:ascii="Times New Roman" w:eastAsia="Calibri" w:hAnsi="Times New Roman" w:cs="Times New Roman"/>
          <w:sz w:val="28"/>
        </w:rPr>
        <w:t xml:space="preserve"> Складання портрета сучасного педагога. </w:t>
      </w:r>
    </w:p>
    <w:p w:rsidR="006A53F7" w:rsidRPr="006A53F7" w:rsidRDefault="006A53F7" w:rsidP="006A53F7">
      <w:pPr>
        <w:numPr>
          <w:ilvl w:val="0"/>
          <w:numId w:val="16"/>
        </w:numPr>
        <w:spacing w:after="0" w:line="360" w:lineRule="auto"/>
        <w:contextualSpacing/>
        <w:jc w:val="both"/>
        <w:rPr>
          <w:rFonts w:ascii="Times New Roman" w:eastAsia="Calibri" w:hAnsi="Times New Roman" w:cs="Times New Roman"/>
          <w:sz w:val="28"/>
        </w:rPr>
      </w:pPr>
      <w:r w:rsidRPr="006A53F7">
        <w:rPr>
          <w:rFonts w:ascii="Times New Roman" w:eastAsia="Calibri" w:hAnsi="Times New Roman" w:cs="Times New Roman"/>
          <w:b/>
          <w:i/>
          <w:sz w:val="28"/>
        </w:rPr>
        <w:t>Психологічна служба «Моя професія - вчитель».</w:t>
      </w:r>
      <w:r w:rsidRPr="006A53F7">
        <w:rPr>
          <w:rFonts w:ascii="Times New Roman" w:eastAsia="Calibri" w:hAnsi="Times New Roman" w:cs="Times New Roman"/>
          <w:sz w:val="28"/>
        </w:rPr>
        <w:t xml:space="preserve"> Засоби профілактики та подолання професійного вигорання педагогів. </w:t>
      </w:r>
    </w:p>
    <w:p w:rsidR="006A53F7" w:rsidRPr="006A53F7" w:rsidRDefault="006A53F7" w:rsidP="006A53F7">
      <w:pPr>
        <w:numPr>
          <w:ilvl w:val="0"/>
          <w:numId w:val="6"/>
        </w:numPr>
        <w:spacing w:after="0" w:line="360" w:lineRule="auto"/>
        <w:ind w:left="426" w:hanging="426"/>
        <w:contextualSpacing/>
        <w:jc w:val="both"/>
        <w:rPr>
          <w:rFonts w:ascii="Times New Roman" w:eastAsia="Calibri" w:hAnsi="Times New Roman" w:cs="Times New Roman"/>
          <w:sz w:val="28"/>
        </w:rPr>
      </w:pPr>
      <w:r w:rsidRPr="006A53F7">
        <w:rPr>
          <w:rFonts w:ascii="Times New Roman" w:eastAsia="Calibri" w:hAnsi="Times New Roman" w:cs="Times New Roman"/>
          <w:sz w:val="28"/>
        </w:rPr>
        <w:t xml:space="preserve">Обговорення і коригування річного плану роботи школи на 2018-2019 </w:t>
      </w:r>
      <w:proofErr w:type="spellStart"/>
      <w:r w:rsidRPr="006A53F7">
        <w:rPr>
          <w:rFonts w:ascii="Times New Roman" w:eastAsia="Calibri" w:hAnsi="Times New Roman" w:cs="Times New Roman"/>
          <w:sz w:val="28"/>
        </w:rPr>
        <w:t>н.р</w:t>
      </w:r>
      <w:proofErr w:type="spellEnd"/>
      <w:r w:rsidRPr="006A53F7">
        <w:rPr>
          <w:rFonts w:ascii="Times New Roman" w:eastAsia="Calibri" w:hAnsi="Times New Roman" w:cs="Times New Roman"/>
          <w:sz w:val="28"/>
        </w:rPr>
        <w:t xml:space="preserve">.   </w:t>
      </w:r>
    </w:p>
    <w:p w:rsidR="006A53F7" w:rsidRPr="006A53F7" w:rsidRDefault="006A53F7" w:rsidP="006A53F7">
      <w:pPr>
        <w:numPr>
          <w:ilvl w:val="0"/>
          <w:numId w:val="6"/>
        </w:numPr>
        <w:spacing w:after="0" w:line="360" w:lineRule="auto"/>
        <w:ind w:left="426" w:hanging="426"/>
        <w:contextualSpacing/>
        <w:jc w:val="both"/>
        <w:rPr>
          <w:rFonts w:ascii="Times New Roman" w:eastAsia="Calibri" w:hAnsi="Times New Roman" w:cs="Times New Roman"/>
          <w:sz w:val="28"/>
        </w:rPr>
      </w:pPr>
      <w:r w:rsidRPr="006A53F7">
        <w:rPr>
          <w:rFonts w:ascii="Times New Roman" w:eastAsia="Calibri" w:hAnsi="Times New Roman" w:cs="Times New Roman"/>
          <w:sz w:val="28"/>
        </w:rPr>
        <w:t>Обговорення і затвердження плану роботи методичного об</w:t>
      </w:r>
      <w:r w:rsidRPr="006A53F7">
        <w:rPr>
          <w:rFonts w:ascii="Times New Roman" w:eastAsia="Calibri" w:hAnsi="Times New Roman" w:cs="Times New Roman"/>
          <w:sz w:val="28"/>
          <w:lang w:val="ru-RU"/>
        </w:rPr>
        <w:t>’</w:t>
      </w:r>
      <w:r w:rsidRPr="006A53F7">
        <w:rPr>
          <w:rFonts w:ascii="Times New Roman" w:eastAsia="Calibri" w:hAnsi="Times New Roman" w:cs="Times New Roman"/>
          <w:sz w:val="28"/>
        </w:rPr>
        <w:t xml:space="preserve">єднання вчителів початкових класів на 2018-2019  </w:t>
      </w:r>
      <w:proofErr w:type="spellStart"/>
      <w:r w:rsidRPr="006A53F7">
        <w:rPr>
          <w:rFonts w:ascii="Times New Roman" w:eastAsia="Calibri" w:hAnsi="Times New Roman" w:cs="Times New Roman"/>
          <w:sz w:val="28"/>
        </w:rPr>
        <w:t>н.р</w:t>
      </w:r>
      <w:proofErr w:type="spellEnd"/>
      <w:r w:rsidRPr="006A53F7">
        <w:rPr>
          <w:rFonts w:ascii="Times New Roman" w:eastAsia="Calibri" w:hAnsi="Times New Roman" w:cs="Times New Roman"/>
          <w:sz w:val="28"/>
        </w:rPr>
        <w:t>.</w:t>
      </w:r>
    </w:p>
    <w:p w:rsidR="006A53F7" w:rsidRPr="00261D2F" w:rsidRDefault="006A53F7" w:rsidP="006A53F7">
      <w:pPr>
        <w:spacing w:before="240" w:after="240" w:line="360" w:lineRule="auto"/>
        <w:jc w:val="center"/>
        <w:rPr>
          <w:rFonts w:ascii="Times New Roman" w:eastAsia="Times New Roman" w:hAnsi="Times New Roman" w:cs="Times New Roman"/>
          <w:b/>
          <w:sz w:val="32"/>
          <w:szCs w:val="32"/>
          <w:lang w:eastAsia="ru-RU"/>
        </w:rPr>
      </w:pPr>
      <w:r w:rsidRPr="00261D2F">
        <w:rPr>
          <w:rFonts w:ascii="Times New Roman" w:eastAsia="Times New Roman" w:hAnsi="Times New Roman" w:cs="Times New Roman"/>
          <w:b/>
          <w:sz w:val="32"/>
          <w:szCs w:val="32"/>
          <w:lang w:eastAsia="ru-RU"/>
        </w:rPr>
        <w:t>Завдання для самоосвітньої роботи між засіданнями:</w:t>
      </w:r>
    </w:p>
    <w:p w:rsidR="006A53F7" w:rsidRPr="006A53F7" w:rsidRDefault="006A53F7" w:rsidP="006A53F7">
      <w:pPr>
        <w:numPr>
          <w:ilvl w:val="0"/>
          <w:numId w:val="7"/>
        </w:numPr>
        <w:spacing w:after="0" w:line="276" w:lineRule="auto"/>
        <w:ind w:left="426" w:hanging="426"/>
        <w:contextualSpacing/>
        <w:jc w:val="both"/>
        <w:rPr>
          <w:rFonts w:ascii="Times New Roman" w:eastAsia="Calibri" w:hAnsi="Times New Roman" w:cs="Times New Roman"/>
          <w:sz w:val="28"/>
        </w:rPr>
      </w:pPr>
      <w:r w:rsidRPr="006A53F7">
        <w:rPr>
          <w:rFonts w:ascii="Times New Roman" w:eastAsia="Calibri" w:hAnsi="Times New Roman" w:cs="Times New Roman"/>
          <w:sz w:val="28"/>
        </w:rPr>
        <w:t>знати основні положення Концепції «Нова українська школа», затвердженої Кабінетом Міністрів України від 14.12.2016 р. № 988;</w:t>
      </w:r>
    </w:p>
    <w:p w:rsidR="006A53F7" w:rsidRPr="006A53F7" w:rsidRDefault="006A53F7" w:rsidP="006A53F7">
      <w:pPr>
        <w:numPr>
          <w:ilvl w:val="0"/>
          <w:numId w:val="7"/>
        </w:numPr>
        <w:spacing w:after="0" w:line="276" w:lineRule="auto"/>
        <w:ind w:left="426" w:hanging="426"/>
        <w:contextualSpacing/>
        <w:jc w:val="both"/>
        <w:rPr>
          <w:rFonts w:ascii="Times New Roman" w:eastAsia="Calibri" w:hAnsi="Times New Roman" w:cs="Times New Roman"/>
          <w:sz w:val="28"/>
        </w:rPr>
      </w:pPr>
      <w:r w:rsidRPr="006A53F7">
        <w:rPr>
          <w:rFonts w:ascii="Times New Roman" w:eastAsia="Calibri" w:hAnsi="Times New Roman" w:cs="Times New Roman"/>
          <w:sz w:val="28"/>
        </w:rPr>
        <w:t>ознайомитися з наказом МОН України від 13.07.2017р. № 1021 «Про організаційні питання запровадження Концепції Нової української школи у ЗНЗ І ступеня»;</w:t>
      </w:r>
    </w:p>
    <w:p w:rsidR="006A53F7" w:rsidRPr="006A53F7" w:rsidRDefault="006A53F7" w:rsidP="006A53F7">
      <w:pPr>
        <w:numPr>
          <w:ilvl w:val="0"/>
          <w:numId w:val="7"/>
        </w:numPr>
        <w:spacing w:after="0" w:line="276" w:lineRule="auto"/>
        <w:ind w:left="426" w:hanging="426"/>
        <w:contextualSpacing/>
        <w:jc w:val="both"/>
        <w:rPr>
          <w:rFonts w:ascii="Times New Roman" w:eastAsia="Calibri" w:hAnsi="Times New Roman" w:cs="Times New Roman"/>
          <w:sz w:val="28"/>
        </w:rPr>
      </w:pPr>
      <w:r w:rsidRPr="006A53F7">
        <w:rPr>
          <w:rFonts w:ascii="Times New Roman" w:eastAsia="Calibri" w:hAnsi="Times New Roman" w:cs="Times New Roman"/>
          <w:sz w:val="28"/>
        </w:rPr>
        <w:t>ознайомитися з Законом України «Про освіту», прийнятого Верховною Радою України 05.09.2017р., підписаного Президентом України 25.09.2017р.;</w:t>
      </w:r>
    </w:p>
    <w:p w:rsidR="006A53F7" w:rsidRPr="006A53F7" w:rsidRDefault="006A53F7" w:rsidP="006A53F7">
      <w:pPr>
        <w:numPr>
          <w:ilvl w:val="0"/>
          <w:numId w:val="7"/>
        </w:numPr>
        <w:spacing w:after="0" w:line="276" w:lineRule="auto"/>
        <w:ind w:left="426" w:hanging="426"/>
        <w:contextualSpacing/>
        <w:jc w:val="both"/>
        <w:rPr>
          <w:rFonts w:ascii="Times New Roman" w:eastAsia="Calibri" w:hAnsi="Times New Roman" w:cs="Times New Roman"/>
          <w:sz w:val="28"/>
        </w:rPr>
      </w:pPr>
      <w:r w:rsidRPr="006A53F7">
        <w:rPr>
          <w:rFonts w:ascii="Times New Roman" w:eastAsia="Calibri" w:hAnsi="Times New Roman" w:cs="Times New Roman"/>
          <w:sz w:val="28"/>
        </w:rPr>
        <w:t>ознайомитися з Листом МОН України №1/9-554 від 13.10.2017 «Щодо нагальних питань впровадження Закону України «Про освіту»;</w:t>
      </w:r>
    </w:p>
    <w:p w:rsidR="006A53F7" w:rsidRPr="006A53F7" w:rsidRDefault="006A53F7" w:rsidP="006A53F7">
      <w:pPr>
        <w:numPr>
          <w:ilvl w:val="0"/>
          <w:numId w:val="7"/>
        </w:numPr>
        <w:spacing w:after="0" w:line="276" w:lineRule="auto"/>
        <w:ind w:left="426" w:hanging="426"/>
        <w:contextualSpacing/>
        <w:jc w:val="both"/>
        <w:rPr>
          <w:rFonts w:ascii="Times New Roman" w:eastAsia="Calibri" w:hAnsi="Times New Roman" w:cs="Times New Roman"/>
          <w:sz w:val="28"/>
        </w:rPr>
      </w:pPr>
      <w:r w:rsidRPr="006A53F7">
        <w:rPr>
          <w:rFonts w:ascii="Times New Roman" w:eastAsia="Calibri" w:hAnsi="Times New Roman" w:cs="Times New Roman"/>
          <w:sz w:val="28"/>
        </w:rPr>
        <w:t>ознайомитися з Державним стандартом початкової освіти, затвердженим постановою Кабінету Міністрів України від 21.02.2018 №87;</w:t>
      </w:r>
    </w:p>
    <w:p w:rsidR="006A53F7" w:rsidRPr="006A53F7" w:rsidRDefault="006A53F7" w:rsidP="006A53F7">
      <w:pPr>
        <w:numPr>
          <w:ilvl w:val="0"/>
          <w:numId w:val="7"/>
        </w:numPr>
        <w:spacing w:after="0" w:line="276" w:lineRule="auto"/>
        <w:ind w:left="426" w:hanging="426"/>
        <w:contextualSpacing/>
        <w:jc w:val="both"/>
        <w:rPr>
          <w:rFonts w:ascii="Times New Roman" w:eastAsia="Calibri" w:hAnsi="Times New Roman" w:cs="Times New Roman"/>
          <w:sz w:val="28"/>
        </w:rPr>
      </w:pPr>
      <w:r w:rsidRPr="006A53F7">
        <w:rPr>
          <w:rFonts w:ascii="Times New Roman" w:eastAsia="Calibri" w:hAnsi="Times New Roman" w:cs="Times New Roman"/>
          <w:sz w:val="28"/>
        </w:rPr>
        <w:t>опрацювати наказ МОН України від 20.04.2018р. №407 «Про затвердження Типової освітньої програми закладів загальної середньої освіти І ступеня» (стосується 2-4 класів);</w:t>
      </w:r>
    </w:p>
    <w:p w:rsidR="006A53F7" w:rsidRPr="006A53F7" w:rsidRDefault="006A53F7" w:rsidP="006A53F7">
      <w:pPr>
        <w:numPr>
          <w:ilvl w:val="0"/>
          <w:numId w:val="7"/>
        </w:numPr>
        <w:spacing w:after="0" w:line="276" w:lineRule="auto"/>
        <w:contextualSpacing/>
        <w:jc w:val="both"/>
        <w:rPr>
          <w:rFonts w:ascii="Times New Roman" w:eastAsia="Times New Roman" w:hAnsi="Times New Roman" w:cs="Times New Roman"/>
          <w:color w:val="FF0000"/>
          <w:sz w:val="28"/>
          <w:szCs w:val="28"/>
        </w:rPr>
      </w:pPr>
      <w:r w:rsidRPr="006A53F7">
        <w:rPr>
          <w:rFonts w:ascii="Times New Roman" w:eastAsia="Times New Roman" w:hAnsi="Times New Roman" w:cs="Times New Roman"/>
          <w:color w:val="000000"/>
          <w:sz w:val="28"/>
          <w:szCs w:val="28"/>
        </w:rPr>
        <w:t>опрацювати наказ МОН України від 21.03.2018 № 268 «Про затвердження Типових освітніх та навчальних програм для 1-2 класів закладів загальної середньої освіти» (стосується 1 класів);</w:t>
      </w:r>
    </w:p>
    <w:p w:rsidR="006A53F7" w:rsidRPr="006A53F7" w:rsidRDefault="006A53F7" w:rsidP="006A53F7">
      <w:pPr>
        <w:numPr>
          <w:ilvl w:val="0"/>
          <w:numId w:val="7"/>
        </w:numPr>
        <w:spacing w:after="0" w:line="276" w:lineRule="auto"/>
        <w:ind w:left="426" w:hanging="426"/>
        <w:contextualSpacing/>
        <w:jc w:val="both"/>
        <w:rPr>
          <w:rFonts w:ascii="Times New Roman" w:eastAsia="Calibri" w:hAnsi="Times New Roman" w:cs="Times New Roman"/>
          <w:sz w:val="28"/>
        </w:rPr>
      </w:pPr>
      <w:r w:rsidRPr="006A53F7">
        <w:rPr>
          <w:rFonts w:ascii="Times New Roman" w:eastAsia="Calibri" w:hAnsi="Times New Roman" w:cs="Times New Roman"/>
          <w:sz w:val="28"/>
        </w:rPr>
        <w:t xml:space="preserve">опрацювати посібник «Нова українська школа: порадник для вчителя» під </w:t>
      </w:r>
      <w:proofErr w:type="spellStart"/>
      <w:r w:rsidRPr="006A53F7">
        <w:rPr>
          <w:rFonts w:ascii="Times New Roman" w:eastAsia="Calibri" w:hAnsi="Times New Roman" w:cs="Times New Roman"/>
          <w:sz w:val="28"/>
        </w:rPr>
        <w:t>заг</w:t>
      </w:r>
      <w:proofErr w:type="spellEnd"/>
      <w:r w:rsidRPr="006A53F7">
        <w:rPr>
          <w:rFonts w:ascii="Times New Roman" w:eastAsia="Calibri" w:hAnsi="Times New Roman" w:cs="Times New Roman"/>
          <w:sz w:val="28"/>
        </w:rPr>
        <w:t xml:space="preserve">. ред. </w:t>
      </w:r>
      <w:proofErr w:type="spellStart"/>
      <w:r w:rsidRPr="006A53F7">
        <w:rPr>
          <w:rFonts w:ascii="Times New Roman" w:eastAsia="Calibri" w:hAnsi="Times New Roman" w:cs="Times New Roman"/>
          <w:sz w:val="28"/>
        </w:rPr>
        <w:t>Бібік</w:t>
      </w:r>
      <w:proofErr w:type="spellEnd"/>
      <w:r w:rsidRPr="006A53F7">
        <w:rPr>
          <w:rFonts w:ascii="Times New Roman" w:eastAsia="Calibri" w:hAnsi="Times New Roman" w:cs="Times New Roman"/>
          <w:sz w:val="28"/>
        </w:rPr>
        <w:t xml:space="preserve"> Н.М. – К.: ТОВ «Видавничий дім «Плеяди», 2017;</w:t>
      </w:r>
    </w:p>
    <w:p w:rsidR="006A53F7" w:rsidRPr="006A53F7" w:rsidRDefault="006A53F7" w:rsidP="006A53F7">
      <w:pPr>
        <w:numPr>
          <w:ilvl w:val="0"/>
          <w:numId w:val="7"/>
        </w:numPr>
        <w:spacing w:after="0" w:line="276" w:lineRule="auto"/>
        <w:ind w:left="426" w:hanging="426"/>
        <w:contextualSpacing/>
        <w:jc w:val="both"/>
        <w:rPr>
          <w:rFonts w:ascii="Times New Roman" w:eastAsia="Calibri" w:hAnsi="Times New Roman" w:cs="Times New Roman"/>
          <w:sz w:val="28"/>
        </w:rPr>
      </w:pPr>
      <w:r w:rsidRPr="006A53F7">
        <w:rPr>
          <w:rFonts w:ascii="Times New Roman" w:eastAsia="Calibri" w:hAnsi="Times New Roman" w:cs="Times New Roman"/>
          <w:sz w:val="28"/>
        </w:rPr>
        <w:t>ознайомитися з наказом МОН України №137 від 13.02.2018 «Про затвердження Примірного переліку засобів навчання та обладнання навчального і загального призначення для навчальних кабінетів початкової школи»;</w:t>
      </w:r>
    </w:p>
    <w:p w:rsidR="006A53F7" w:rsidRPr="006A53F7" w:rsidRDefault="006A53F7" w:rsidP="006A53F7">
      <w:pPr>
        <w:numPr>
          <w:ilvl w:val="0"/>
          <w:numId w:val="7"/>
        </w:numPr>
        <w:spacing w:after="0" w:line="276" w:lineRule="auto"/>
        <w:ind w:left="426" w:hanging="426"/>
        <w:contextualSpacing/>
        <w:jc w:val="both"/>
        <w:rPr>
          <w:rFonts w:ascii="Times New Roman" w:eastAsia="Calibri" w:hAnsi="Times New Roman" w:cs="Times New Roman"/>
          <w:sz w:val="28"/>
        </w:rPr>
      </w:pPr>
      <w:r w:rsidRPr="006A53F7">
        <w:rPr>
          <w:rFonts w:ascii="Times New Roman" w:eastAsia="Calibri" w:hAnsi="Times New Roman" w:cs="Times New Roman"/>
          <w:sz w:val="28"/>
        </w:rPr>
        <w:t>опрацювати наказ МОН України №283 від 23.03.2018 «Про затвердження Методичних рекомендацій щодо організації освітнього простору Нової української школи»;</w:t>
      </w:r>
    </w:p>
    <w:p w:rsidR="006A53F7" w:rsidRPr="006A53F7" w:rsidRDefault="006A53F7" w:rsidP="006A53F7">
      <w:pPr>
        <w:numPr>
          <w:ilvl w:val="0"/>
          <w:numId w:val="7"/>
        </w:numPr>
        <w:spacing w:after="0" w:line="276" w:lineRule="auto"/>
        <w:ind w:left="426" w:hanging="426"/>
        <w:contextualSpacing/>
        <w:jc w:val="both"/>
        <w:rPr>
          <w:rFonts w:ascii="Times New Roman" w:eastAsia="Calibri" w:hAnsi="Times New Roman" w:cs="Times New Roman"/>
          <w:sz w:val="28"/>
        </w:rPr>
      </w:pPr>
      <w:r w:rsidRPr="006A53F7">
        <w:rPr>
          <w:rFonts w:ascii="Times New Roman" w:eastAsia="Calibri" w:hAnsi="Times New Roman" w:cs="Times New Roman"/>
          <w:sz w:val="28"/>
        </w:rPr>
        <w:lastRenderedPageBreak/>
        <w:t>опрацювати Лист МОН України від 03.07.2018р. №1/9-415 «</w:t>
      </w:r>
      <w:proofErr w:type="spellStart"/>
      <w:r w:rsidRPr="006A53F7">
        <w:rPr>
          <w:rFonts w:ascii="Times New Roman" w:eastAsia="Times New Roman" w:hAnsi="Times New Roman" w:cs="Times New Roman"/>
          <w:sz w:val="28"/>
          <w:szCs w:val="20"/>
          <w:lang w:eastAsia="ru-RU"/>
        </w:rPr>
        <w:t>Інструктивно</w:t>
      </w:r>
      <w:proofErr w:type="spellEnd"/>
      <w:r w:rsidRPr="006A53F7">
        <w:rPr>
          <w:rFonts w:ascii="Times New Roman" w:eastAsia="Times New Roman" w:hAnsi="Times New Roman" w:cs="Times New Roman"/>
          <w:sz w:val="28"/>
          <w:szCs w:val="20"/>
          <w:lang w:eastAsia="ru-RU"/>
        </w:rPr>
        <w:t xml:space="preserve">-методичні рекомендації щодо вивчення в закладах загальної середньої освіти навчальних предметів та </w:t>
      </w:r>
      <w:r w:rsidRPr="006A53F7">
        <w:rPr>
          <w:rFonts w:ascii="Times New Roman" w:eastAsia="Times New Roman" w:hAnsi="Times New Roman" w:cs="Times New Roman"/>
          <w:sz w:val="28"/>
          <w:szCs w:val="28"/>
          <w:lang w:eastAsia="ru-RU"/>
        </w:rPr>
        <w:t>організації освітнього процесу у</w:t>
      </w:r>
      <w:r w:rsidRPr="006A53F7">
        <w:rPr>
          <w:rFonts w:ascii="Times New Roman" w:eastAsia="Times New Roman" w:hAnsi="Times New Roman" w:cs="Times New Roman"/>
          <w:sz w:val="28"/>
          <w:szCs w:val="20"/>
          <w:lang w:eastAsia="ru-RU"/>
        </w:rPr>
        <w:t xml:space="preserve"> 2018-2019 н. р.»</w:t>
      </w:r>
    </w:p>
    <w:p w:rsidR="006A53F7" w:rsidRPr="006A53F7" w:rsidRDefault="006A53F7" w:rsidP="006A53F7">
      <w:pPr>
        <w:numPr>
          <w:ilvl w:val="0"/>
          <w:numId w:val="7"/>
        </w:numPr>
        <w:shd w:val="clear" w:color="auto" w:fill="FFFFFF"/>
        <w:tabs>
          <w:tab w:val="left" w:pos="426"/>
        </w:tabs>
        <w:spacing w:after="0" w:line="276" w:lineRule="auto"/>
        <w:ind w:left="426" w:hanging="426"/>
        <w:contextualSpacing/>
        <w:jc w:val="both"/>
        <w:rPr>
          <w:rFonts w:ascii="Tahoma" w:eastAsia="Times New Roman" w:hAnsi="Tahoma" w:cs="Tahoma"/>
          <w:sz w:val="28"/>
          <w:szCs w:val="28"/>
        </w:rPr>
      </w:pPr>
      <w:r w:rsidRPr="006A53F7">
        <w:rPr>
          <w:rFonts w:ascii="Times New Roman" w:eastAsia="Times New Roman" w:hAnsi="Times New Roman" w:cs="Times New Roman"/>
          <w:sz w:val="28"/>
          <w:szCs w:val="28"/>
        </w:rPr>
        <w:t>опрацювати Інструкцію щодо заповнення Класного журналу для 1-4-х класів загальноосвітніх навчальних закладів, затверджену наказом Міністерства освіти і науки України від 08.04.2015 № 412, зареєстровану в Міністерстві юстиції України 27.04.2015 за № 472/26917 та методичні рекомендації щодо заповнення Класного журналу для 1-4-х класів загальноосвітніх навчальних закладів (лист Міністерства освіти і науки України від 21.09.2015 № 2/2-14-1907-15 та лист МОН від 22.05.2018 № 1/9-332);</w:t>
      </w:r>
    </w:p>
    <w:p w:rsidR="006A53F7" w:rsidRPr="006A53F7" w:rsidRDefault="006A53F7" w:rsidP="006A53F7">
      <w:pPr>
        <w:numPr>
          <w:ilvl w:val="0"/>
          <w:numId w:val="7"/>
        </w:numPr>
        <w:tabs>
          <w:tab w:val="left" w:pos="567"/>
        </w:tabs>
        <w:spacing w:after="0" w:line="276" w:lineRule="auto"/>
        <w:ind w:left="426" w:hanging="426"/>
        <w:contextualSpacing/>
        <w:jc w:val="both"/>
        <w:rPr>
          <w:rFonts w:ascii="Times New Roman" w:eastAsia="Calibri" w:hAnsi="Times New Roman" w:cs="Times New Roman"/>
          <w:sz w:val="28"/>
        </w:rPr>
      </w:pPr>
      <w:r w:rsidRPr="006A53F7">
        <w:rPr>
          <w:rFonts w:ascii="Times New Roman" w:eastAsia="Calibri" w:hAnsi="Times New Roman" w:cs="Times New Roman"/>
          <w:sz w:val="28"/>
        </w:rPr>
        <w:t>взяти до уваги Інформаційне повідомлення Департаменту загальної середньої та дошкільної освіти МОН України б/н від 05.03.2018р. «Перелік навчальних програм. Варіативний складник. Початкова школа»;</w:t>
      </w:r>
    </w:p>
    <w:p w:rsidR="006A53F7" w:rsidRPr="006A53F7" w:rsidRDefault="006A53F7" w:rsidP="006A53F7">
      <w:pPr>
        <w:numPr>
          <w:ilvl w:val="0"/>
          <w:numId w:val="7"/>
        </w:numPr>
        <w:tabs>
          <w:tab w:val="left" w:pos="426"/>
        </w:tabs>
        <w:spacing w:after="0" w:line="276" w:lineRule="auto"/>
        <w:ind w:left="426" w:hanging="426"/>
        <w:contextualSpacing/>
        <w:jc w:val="both"/>
        <w:rPr>
          <w:rFonts w:ascii="Times New Roman" w:eastAsia="Calibri" w:hAnsi="Times New Roman" w:cs="Times New Roman"/>
          <w:sz w:val="28"/>
        </w:rPr>
      </w:pPr>
      <w:r w:rsidRPr="006A53F7">
        <w:rPr>
          <w:rFonts w:ascii="Times New Roman" w:eastAsia="Calibri" w:hAnsi="Times New Roman" w:cs="Times New Roman"/>
          <w:sz w:val="28"/>
        </w:rPr>
        <w:t>взяти до уваги наказ МОН України № 948 від 05.08.2016 р. «Про затвердження змін до навчальних програм для 1-4-х класів ЗНЗ» (стосується 2-4 класів);</w:t>
      </w:r>
    </w:p>
    <w:p w:rsidR="006A53F7" w:rsidRPr="006A53F7" w:rsidRDefault="006A53F7" w:rsidP="006A53F7">
      <w:pPr>
        <w:numPr>
          <w:ilvl w:val="0"/>
          <w:numId w:val="7"/>
        </w:numPr>
        <w:spacing w:after="0" w:line="276" w:lineRule="auto"/>
        <w:ind w:left="426" w:hanging="426"/>
        <w:contextualSpacing/>
        <w:jc w:val="both"/>
        <w:rPr>
          <w:rFonts w:ascii="Times New Roman" w:eastAsia="Calibri" w:hAnsi="Times New Roman" w:cs="Times New Roman"/>
          <w:sz w:val="28"/>
        </w:rPr>
      </w:pPr>
      <w:r w:rsidRPr="006A53F7">
        <w:rPr>
          <w:rFonts w:ascii="Times New Roman" w:eastAsia="Calibri" w:hAnsi="Times New Roman" w:cs="Times New Roman"/>
          <w:sz w:val="28"/>
        </w:rPr>
        <w:t>опрацювати «Опис ключових змін в оновлених програмах початкової школи», затверджені рішенням Колегії МОН України від 04.08.2016 р. та оприлюднені на сайті МОН 11.08.2016 р. (стосується 2-4 класів);</w:t>
      </w:r>
    </w:p>
    <w:p w:rsidR="006A53F7" w:rsidRPr="006A53F7" w:rsidRDefault="006A53F7" w:rsidP="006A53F7">
      <w:pPr>
        <w:numPr>
          <w:ilvl w:val="0"/>
          <w:numId w:val="7"/>
        </w:numPr>
        <w:tabs>
          <w:tab w:val="left" w:pos="426"/>
          <w:tab w:val="left" w:pos="567"/>
        </w:tabs>
        <w:spacing w:after="0" w:line="276" w:lineRule="auto"/>
        <w:ind w:left="426" w:hanging="426"/>
        <w:contextualSpacing/>
        <w:jc w:val="both"/>
        <w:rPr>
          <w:rFonts w:ascii="Times New Roman" w:eastAsia="Calibri" w:hAnsi="Times New Roman" w:cs="Times New Roman"/>
          <w:sz w:val="28"/>
        </w:rPr>
      </w:pPr>
      <w:r w:rsidRPr="006A53F7">
        <w:rPr>
          <w:rFonts w:ascii="Times New Roman" w:eastAsia="Calibri" w:hAnsi="Times New Roman" w:cs="Times New Roman"/>
          <w:sz w:val="28"/>
        </w:rPr>
        <w:t>опрацювати додаток до наказу МОН України від 19.08.2016</w:t>
      </w:r>
      <w:r w:rsidRPr="006A53F7">
        <w:rPr>
          <w:rFonts w:ascii="Times New Roman" w:eastAsia="Calibri" w:hAnsi="Times New Roman" w:cs="Times New Roman"/>
          <w:sz w:val="28"/>
          <w:lang w:val="en-US"/>
        </w:rPr>
        <w:t> </w:t>
      </w:r>
      <w:r w:rsidRPr="006A53F7">
        <w:rPr>
          <w:rFonts w:ascii="Times New Roman" w:eastAsia="Calibri" w:hAnsi="Times New Roman" w:cs="Times New Roman"/>
          <w:sz w:val="28"/>
        </w:rPr>
        <w:t>р. № 1009 «Орієнтовні вимоги до контролю та оцінювання навчальних досягнень учнів 1-4 класів»;</w:t>
      </w:r>
    </w:p>
    <w:p w:rsidR="006A53F7" w:rsidRPr="006A53F7" w:rsidRDefault="006A53F7" w:rsidP="006A53F7">
      <w:pPr>
        <w:numPr>
          <w:ilvl w:val="0"/>
          <w:numId w:val="7"/>
        </w:numPr>
        <w:tabs>
          <w:tab w:val="left" w:pos="426"/>
          <w:tab w:val="left" w:pos="567"/>
        </w:tabs>
        <w:spacing w:after="0" w:line="276" w:lineRule="auto"/>
        <w:ind w:left="426" w:hanging="426"/>
        <w:contextualSpacing/>
        <w:jc w:val="both"/>
        <w:rPr>
          <w:rFonts w:ascii="Times New Roman" w:eastAsia="Calibri" w:hAnsi="Times New Roman" w:cs="Times New Roman"/>
          <w:sz w:val="28"/>
        </w:rPr>
      </w:pPr>
      <w:r w:rsidRPr="006A53F7">
        <w:rPr>
          <w:rFonts w:ascii="Times New Roman" w:eastAsia="Calibri" w:hAnsi="Times New Roman" w:cs="Times New Roman"/>
          <w:sz w:val="28"/>
        </w:rPr>
        <w:t>ознайомитися з Листом Департаменту загальної середньої та дошкільної освіти МОН України від 21.05.2018р.№2.2-1255 «Формувальне оцінювання учнів 1 класу» та Листом Департаменту загальної середньої та дошкільної освіти МОН України від 18.05.2018р. №2.2-1250 «Методичні рекомендації щодо формувального оцінювання учнів 1 класу»;</w:t>
      </w:r>
    </w:p>
    <w:p w:rsidR="006A53F7" w:rsidRPr="006A53F7" w:rsidRDefault="006A53F7" w:rsidP="006A53F7">
      <w:pPr>
        <w:numPr>
          <w:ilvl w:val="0"/>
          <w:numId w:val="7"/>
        </w:numPr>
        <w:tabs>
          <w:tab w:val="left" w:pos="426"/>
          <w:tab w:val="left" w:pos="567"/>
        </w:tabs>
        <w:spacing w:after="0" w:line="276" w:lineRule="auto"/>
        <w:ind w:left="426" w:hanging="426"/>
        <w:contextualSpacing/>
        <w:jc w:val="both"/>
        <w:rPr>
          <w:rFonts w:ascii="Times New Roman" w:eastAsia="Calibri" w:hAnsi="Times New Roman" w:cs="Times New Roman"/>
          <w:sz w:val="28"/>
        </w:rPr>
      </w:pPr>
      <w:r w:rsidRPr="006A53F7">
        <w:rPr>
          <w:rFonts w:ascii="Times New Roman" w:eastAsia="Calibri" w:hAnsi="Times New Roman" w:cs="Times New Roman"/>
          <w:sz w:val="28"/>
        </w:rPr>
        <w:t>ознайомитись з публікаціями на порталі «Нова українська школа»:</w:t>
      </w:r>
    </w:p>
    <w:p w:rsidR="006A53F7" w:rsidRPr="006A53F7" w:rsidRDefault="006A53F7" w:rsidP="006A53F7">
      <w:pPr>
        <w:numPr>
          <w:ilvl w:val="0"/>
          <w:numId w:val="17"/>
        </w:numPr>
        <w:tabs>
          <w:tab w:val="left" w:pos="426"/>
          <w:tab w:val="left" w:pos="567"/>
        </w:tabs>
        <w:spacing w:after="0" w:line="276" w:lineRule="auto"/>
        <w:contextualSpacing/>
        <w:jc w:val="both"/>
        <w:rPr>
          <w:rFonts w:ascii="Times New Roman" w:eastAsia="Calibri" w:hAnsi="Times New Roman" w:cs="Times New Roman"/>
          <w:sz w:val="28"/>
        </w:rPr>
      </w:pPr>
      <w:r w:rsidRPr="006A53F7">
        <w:rPr>
          <w:rFonts w:ascii="Times New Roman" w:eastAsia="Calibri" w:hAnsi="Times New Roman" w:cs="Times New Roman"/>
          <w:sz w:val="28"/>
        </w:rPr>
        <w:t>Як по-новому оцінюватимуть учнів перших класів</w:t>
      </w:r>
    </w:p>
    <w:p w:rsidR="006A53F7" w:rsidRPr="006A53F7" w:rsidRDefault="006A53F7" w:rsidP="006A53F7">
      <w:pPr>
        <w:numPr>
          <w:ilvl w:val="0"/>
          <w:numId w:val="17"/>
        </w:numPr>
        <w:tabs>
          <w:tab w:val="left" w:pos="426"/>
          <w:tab w:val="left" w:pos="567"/>
        </w:tabs>
        <w:spacing w:after="0" w:line="276" w:lineRule="auto"/>
        <w:contextualSpacing/>
        <w:jc w:val="both"/>
        <w:rPr>
          <w:rFonts w:ascii="Times New Roman" w:eastAsia="Calibri" w:hAnsi="Times New Roman" w:cs="Times New Roman"/>
          <w:sz w:val="28"/>
        </w:rPr>
      </w:pPr>
      <w:r w:rsidRPr="006A53F7">
        <w:rPr>
          <w:rFonts w:ascii="Times New Roman" w:eastAsia="Calibri" w:hAnsi="Times New Roman" w:cs="Times New Roman"/>
          <w:sz w:val="28"/>
        </w:rPr>
        <w:t>Оцінювання по-новому: як закордонний досвід оцінювання в початкових класах можна використати в Україні</w:t>
      </w:r>
    </w:p>
    <w:p w:rsidR="006A53F7" w:rsidRPr="006A53F7" w:rsidRDefault="006A53F7" w:rsidP="006A53F7">
      <w:pPr>
        <w:numPr>
          <w:ilvl w:val="0"/>
          <w:numId w:val="7"/>
        </w:numPr>
        <w:spacing w:after="0" w:line="276" w:lineRule="auto"/>
        <w:ind w:left="426" w:hanging="426"/>
        <w:contextualSpacing/>
        <w:jc w:val="both"/>
        <w:rPr>
          <w:rFonts w:ascii="Times New Roman" w:eastAsia="Calibri" w:hAnsi="Times New Roman" w:cs="Times New Roman"/>
          <w:sz w:val="28"/>
        </w:rPr>
      </w:pPr>
      <w:r w:rsidRPr="006A53F7">
        <w:rPr>
          <w:rFonts w:ascii="Times New Roman" w:eastAsia="Calibri" w:hAnsi="Times New Roman" w:cs="Times New Roman"/>
          <w:sz w:val="28"/>
        </w:rPr>
        <w:t>взяти до уваги Лист МОН України від 15.09.2015</w:t>
      </w:r>
      <w:r w:rsidRPr="006A53F7">
        <w:rPr>
          <w:rFonts w:ascii="Times New Roman" w:eastAsia="Calibri" w:hAnsi="Times New Roman" w:cs="Times New Roman"/>
          <w:sz w:val="28"/>
          <w:lang w:val="en-US"/>
        </w:rPr>
        <w:t> </w:t>
      </w:r>
      <w:r w:rsidRPr="006A53F7">
        <w:rPr>
          <w:rFonts w:ascii="Times New Roman" w:eastAsia="Calibri" w:hAnsi="Times New Roman" w:cs="Times New Roman"/>
          <w:sz w:val="28"/>
        </w:rPr>
        <w:t>р. «Щодо дистанційної форми навчання в ЗНЗ»;</w:t>
      </w:r>
    </w:p>
    <w:p w:rsidR="006A53F7" w:rsidRPr="006A53F7" w:rsidRDefault="006A53F7" w:rsidP="006A53F7">
      <w:pPr>
        <w:numPr>
          <w:ilvl w:val="0"/>
          <w:numId w:val="7"/>
        </w:numPr>
        <w:spacing w:after="0" w:line="276" w:lineRule="auto"/>
        <w:ind w:left="426" w:hanging="426"/>
        <w:contextualSpacing/>
        <w:jc w:val="both"/>
        <w:rPr>
          <w:rFonts w:ascii="Times New Roman" w:eastAsia="Calibri" w:hAnsi="Times New Roman" w:cs="Times New Roman"/>
          <w:sz w:val="28"/>
        </w:rPr>
      </w:pPr>
      <w:r w:rsidRPr="006A53F7">
        <w:rPr>
          <w:rFonts w:ascii="Times New Roman" w:eastAsia="Calibri" w:hAnsi="Times New Roman" w:cs="Times New Roman"/>
          <w:sz w:val="28"/>
        </w:rPr>
        <w:t xml:space="preserve">опрацювати Концепцію національно-патріотичного виховання дітей та молоді, затверджену наказом МОН України № 641 від 16.06.2015 р.; </w:t>
      </w:r>
    </w:p>
    <w:p w:rsidR="006A53F7" w:rsidRPr="006A53F7" w:rsidRDefault="006A53F7" w:rsidP="006A53F7">
      <w:pPr>
        <w:numPr>
          <w:ilvl w:val="0"/>
          <w:numId w:val="7"/>
        </w:numPr>
        <w:spacing w:after="0" w:line="276" w:lineRule="auto"/>
        <w:ind w:left="426" w:hanging="426"/>
        <w:contextualSpacing/>
        <w:jc w:val="both"/>
        <w:rPr>
          <w:rFonts w:ascii="Times New Roman" w:eastAsia="Calibri" w:hAnsi="Times New Roman" w:cs="Times New Roman"/>
          <w:sz w:val="28"/>
        </w:rPr>
      </w:pPr>
      <w:r w:rsidRPr="006A53F7">
        <w:rPr>
          <w:rFonts w:ascii="Times New Roman" w:eastAsia="Calibri" w:hAnsi="Times New Roman" w:cs="Times New Roman"/>
          <w:sz w:val="28"/>
        </w:rPr>
        <w:t>опрацювати додаток до наказу МОН України № 641 від 16.06.2015 р. «Методичні рекомендації щодо національно-патріотичного виховання у ЗНЗ»;</w:t>
      </w:r>
    </w:p>
    <w:p w:rsidR="006A53F7" w:rsidRPr="006A53F7" w:rsidRDefault="006A53F7" w:rsidP="006A53F7">
      <w:pPr>
        <w:numPr>
          <w:ilvl w:val="0"/>
          <w:numId w:val="7"/>
        </w:numPr>
        <w:spacing w:after="0" w:line="276" w:lineRule="auto"/>
        <w:ind w:left="426" w:hanging="426"/>
        <w:contextualSpacing/>
        <w:jc w:val="both"/>
        <w:rPr>
          <w:rFonts w:ascii="Times New Roman" w:eastAsia="Calibri" w:hAnsi="Times New Roman" w:cs="Times New Roman"/>
          <w:sz w:val="28"/>
        </w:rPr>
      </w:pPr>
      <w:r w:rsidRPr="006A53F7">
        <w:rPr>
          <w:rFonts w:ascii="Times New Roman" w:eastAsia="Calibri" w:hAnsi="Times New Roman" w:cs="Times New Roman"/>
          <w:sz w:val="28"/>
        </w:rPr>
        <w:t xml:space="preserve">взяти до уваги постанову Кабінету міністрів України від 15.08.2011 №872 «Про затвердження Порядку організації інклюзивного навчання у </w:t>
      </w:r>
      <w:r w:rsidRPr="006A53F7">
        <w:rPr>
          <w:rFonts w:ascii="Times New Roman" w:eastAsia="Calibri" w:hAnsi="Times New Roman" w:cs="Times New Roman"/>
          <w:sz w:val="28"/>
        </w:rPr>
        <w:lastRenderedPageBreak/>
        <w:t>загальноосвітніх навчальних закладах» зі змінами згідно Постанови Кабінету Міністрів України № 588 від 09.08.2017р.;</w:t>
      </w:r>
    </w:p>
    <w:p w:rsidR="006A53F7" w:rsidRPr="006A53F7" w:rsidRDefault="006A53F7" w:rsidP="006A53F7">
      <w:pPr>
        <w:numPr>
          <w:ilvl w:val="0"/>
          <w:numId w:val="7"/>
        </w:numPr>
        <w:spacing w:after="0" w:line="276" w:lineRule="auto"/>
        <w:ind w:left="426" w:hanging="426"/>
        <w:contextualSpacing/>
        <w:jc w:val="both"/>
        <w:rPr>
          <w:rFonts w:ascii="Times New Roman" w:eastAsia="Calibri" w:hAnsi="Times New Roman" w:cs="Times New Roman"/>
          <w:sz w:val="28"/>
        </w:rPr>
      </w:pPr>
      <w:r w:rsidRPr="006A53F7">
        <w:rPr>
          <w:rFonts w:ascii="Times New Roman" w:eastAsia="Calibri" w:hAnsi="Times New Roman" w:cs="Times New Roman"/>
          <w:sz w:val="28"/>
        </w:rPr>
        <w:t>взяти до уваги Лист Департаменту загальної середньої та дошкільної освіти від 05.02.2018р. №2.5-281 «</w:t>
      </w:r>
      <w:proofErr w:type="spellStart"/>
      <w:r w:rsidRPr="006A53F7">
        <w:rPr>
          <w:rFonts w:ascii="Times New Roman" w:eastAsia="Calibri" w:hAnsi="Times New Roman" w:cs="Times New Roman"/>
          <w:sz w:val="28"/>
        </w:rPr>
        <w:t>Роз´яснення</w:t>
      </w:r>
      <w:proofErr w:type="spellEnd"/>
      <w:r w:rsidRPr="006A53F7">
        <w:rPr>
          <w:rFonts w:ascii="Times New Roman" w:eastAsia="Calibri" w:hAnsi="Times New Roman" w:cs="Times New Roman"/>
          <w:sz w:val="28"/>
        </w:rPr>
        <w:t xml:space="preserve"> щодо тривалості уроку в інклюзивних класах та функціональних обов’язків асистента учителя»;</w:t>
      </w:r>
    </w:p>
    <w:p w:rsidR="006A53F7" w:rsidRPr="006A53F7" w:rsidRDefault="006A53F7" w:rsidP="006A53F7">
      <w:pPr>
        <w:numPr>
          <w:ilvl w:val="0"/>
          <w:numId w:val="7"/>
        </w:numPr>
        <w:spacing w:after="0" w:line="276" w:lineRule="auto"/>
        <w:ind w:left="426" w:hanging="426"/>
        <w:contextualSpacing/>
        <w:jc w:val="both"/>
        <w:rPr>
          <w:rFonts w:ascii="Times New Roman" w:eastAsia="Calibri" w:hAnsi="Times New Roman" w:cs="Times New Roman"/>
          <w:sz w:val="28"/>
        </w:rPr>
      </w:pPr>
      <w:r w:rsidRPr="006A53F7">
        <w:rPr>
          <w:rFonts w:ascii="Times New Roman" w:eastAsia="Calibri" w:hAnsi="Times New Roman" w:cs="Times New Roman"/>
          <w:sz w:val="28"/>
        </w:rPr>
        <w:t>взяти до уваги матеріали статей про інклюзивну освіту на сайтах «</w:t>
      </w:r>
      <w:proofErr w:type="spellStart"/>
      <w:r w:rsidRPr="006A53F7">
        <w:rPr>
          <w:rFonts w:ascii="Times New Roman" w:eastAsia="Calibri" w:hAnsi="Times New Roman" w:cs="Times New Roman"/>
          <w:sz w:val="28"/>
        </w:rPr>
        <w:t>Освіторія</w:t>
      </w:r>
      <w:proofErr w:type="spellEnd"/>
      <w:r w:rsidRPr="006A53F7">
        <w:rPr>
          <w:rFonts w:ascii="Times New Roman" w:eastAsia="Calibri" w:hAnsi="Times New Roman" w:cs="Times New Roman"/>
          <w:sz w:val="28"/>
        </w:rPr>
        <w:t>. Медіа», «НУШ», «На Урок» тощо:</w:t>
      </w:r>
    </w:p>
    <w:p w:rsidR="006A53F7" w:rsidRPr="006A53F7" w:rsidRDefault="00AC5325" w:rsidP="006A53F7">
      <w:pPr>
        <w:numPr>
          <w:ilvl w:val="0"/>
          <w:numId w:val="21"/>
        </w:numPr>
        <w:spacing w:after="0" w:line="276" w:lineRule="auto"/>
        <w:contextualSpacing/>
        <w:jc w:val="both"/>
        <w:rPr>
          <w:rFonts w:ascii="Times New Roman" w:eastAsia="Calibri" w:hAnsi="Times New Roman" w:cs="Times New Roman"/>
          <w:sz w:val="28"/>
        </w:rPr>
      </w:pPr>
      <w:hyperlink r:id="rId6" w:history="1">
        <w:r w:rsidR="006A53F7" w:rsidRPr="006A53F7">
          <w:rPr>
            <w:rFonts w:ascii="Times New Roman" w:eastAsia="Calibri" w:hAnsi="Times New Roman" w:cs="Times New Roman"/>
            <w:color w:val="0000FF"/>
            <w:sz w:val="28"/>
            <w:u w:val="single"/>
          </w:rPr>
          <w:t>https://osvitoria.media/experience/sim-pryjomiv-yaki-dopomozhut-vchytelyu-inklyuzyvnogo-klasu/</w:t>
        </w:r>
      </w:hyperlink>
    </w:p>
    <w:p w:rsidR="006A53F7" w:rsidRPr="006A53F7" w:rsidRDefault="00AC5325" w:rsidP="006A53F7">
      <w:pPr>
        <w:numPr>
          <w:ilvl w:val="0"/>
          <w:numId w:val="21"/>
        </w:numPr>
        <w:spacing w:after="0" w:line="276" w:lineRule="auto"/>
        <w:contextualSpacing/>
        <w:jc w:val="both"/>
        <w:rPr>
          <w:rFonts w:ascii="Times New Roman" w:eastAsia="Calibri" w:hAnsi="Times New Roman" w:cs="Times New Roman"/>
          <w:sz w:val="28"/>
        </w:rPr>
      </w:pPr>
      <w:hyperlink r:id="rId7" w:history="1">
        <w:r w:rsidR="006A53F7" w:rsidRPr="006A53F7">
          <w:rPr>
            <w:rFonts w:ascii="Times New Roman" w:eastAsia="Calibri" w:hAnsi="Times New Roman" w:cs="Times New Roman"/>
            <w:color w:val="0000FF"/>
            <w:sz w:val="28"/>
            <w:u w:val="single"/>
          </w:rPr>
          <w:t>http://nus.org.ua/articles/kilka-neochevydnyh-tez-pro-inklyuzyvnu-osvitu/</w:t>
        </w:r>
      </w:hyperlink>
    </w:p>
    <w:p w:rsidR="006A53F7" w:rsidRPr="006A53F7" w:rsidRDefault="00AC5325" w:rsidP="006A53F7">
      <w:pPr>
        <w:numPr>
          <w:ilvl w:val="0"/>
          <w:numId w:val="21"/>
        </w:numPr>
        <w:spacing w:after="0" w:line="276" w:lineRule="auto"/>
        <w:contextualSpacing/>
        <w:jc w:val="both"/>
        <w:rPr>
          <w:rFonts w:ascii="Times New Roman" w:eastAsia="Calibri" w:hAnsi="Times New Roman" w:cs="Times New Roman"/>
          <w:sz w:val="28"/>
        </w:rPr>
      </w:pPr>
      <w:hyperlink r:id="rId8" w:history="1">
        <w:r w:rsidR="006A53F7" w:rsidRPr="006A53F7">
          <w:rPr>
            <w:rFonts w:ascii="Times New Roman" w:eastAsia="Calibri" w:hAnsi="Times New Roman" w:cs="Times New Roman"/>
            <w:color w:val="0000FF"/>
            <w:sz w:val="28"/>
            <w:u w:val="single"/>
          </w:rPr>
          <w:t>https://naurok.com.ua/post/karta-empati-vchimosya-rozumiti-ditey-z-osoblivimi-potrebami</w:t>
        </w:r>
      </w:hyperlink>
    </w:p>
    <w:p w:rsidR="006A53F7" w:rsidRPr="006A53F7" w:rsidRDefault="00AC5325" w:rsidP="006A53F7">
      <w:pPr>
        <w:numPr>
          <w:ilvl w:val="0"/>
          <w:numId w:val="21"/>
        </w:numPr>
        <w:spacing w:after="0" w:line="276" w:lineRule="auto"/>
        <w:contextualSpacing/>
        <w:jc w:val="both"/>
        <w:rPr>
          <w:rFonts w:ascii="Times New Roman" w:eastAsia="Calibri" w:hAnsi="Times New Roman" w:cs="Times New Roman"/>
          <w:sz w:val="28"/>
        </w:rPr>
      </w:pPr>
      <w:hyperlink r:id="rId9" w:history="1">
        <w:r w:rsidR="006A53F7" w:rsidRPr="006A53F7">
          <w:rPr>
            <w:rFonts w:ascii="Times New Roman" w:eastAsia="Calibri" w:hAnsi="Times New Roman" w:cs="Times New Roman"/>
            <w:color w:val="0000FF"/>
            <w:sz w:val="28"/>
            <w:u w:val="single"/>
          </w:rPr>
          <w:t>https://naurok.com.ua/post/gotuetes-do-roboti-v-inklyuzivnomu-klasi-dekilka-porad-dlya-vas</w:t>
        </w:r>
      </w:hyperlink>
    </w:p>
    <w:p w:rsidR="006A53F7" w:rsidRPr="006A53F7" w:rsidRDefault="00AC5325" w:rsidP="006A53F7">
      <w:pPr>
        <w:numPr>
          <w:ilvl w:val="0"/>
          <w:numId w:val="21"/>
        </w:numPr>
        <w:spacing w:after="0" w:line="276" w:lineRule="auto"/>
        <w:contextualSpacing/>
        <w:jc w:val="both"/>
        <w:rPr>
          <w:rFonts w:ascii="Times New Roman" w:eastAsia="Calibri" w:hAnsi="Times New Roman" w:cs="Times New Roman"/>
          <w:sz w:val="28"/>
        </w:rPr>
      </w:pPr>
      <w:hyperlink r:id="rId10" w:history="1">
        <w:r w:rsidR="006A53F7" w:rsidRPr="006A53F7">
          <w:rPr>
            <w:rFonts w:ascii="Times New Roman" w:eastAsia="Calibri" w:hAnsi="Times New Roman" w:cs="Times New Roman"/>
            <w:color w:val="0000FF"/>
            <w:sz w:val="28"/>
            <w:u w:val="single"/>
          </w:rPr>
          <w:t>https://naurok.com.ua/post/12-praktichnih-idey-z-organizaci-roboti-v-inklyuzivnomu-klasi</w:t>
        </w:r>
      </w:hyperlink>
    </w:p>
    <w:p w:rsidR="006A53F7" w:rsidRPr="006A53F7" w:rsidRDefault="00AC5325" w:rsidP="006A53F7">
      <w:pPr>
        <w:numPr>
          <w:ilvl w:val="0"/>
          <w:numId w:val="21"/>
        </w:numPr>
        <w:spacing w:after="0" w:line="276" w:lineRule="auto"/>
        <w:contextualSpacing/>
        <w:jc w:val="both"/>
        <w:rPr>
          <w:rFonts w:ascii="Times New Roman" w:eastAsia="Calibri" w:hAnsi="Times New Roman" w:cs="Times New Roman"/>
          <w:sz w:val="28"/>
        </w:rPr>
      </w:pPr>
      <w:hyperlink r:id="rId11" w:history="1">
        <w:r w:rsidR="006A53F7" w:rsidRPr="006A53F7">
          <w:rPr>
            <w:rFonts w:ascii="Times New Roman" w:eastAsia="Calibri" w:hAnsi="Times New Roman" w:cs="Times New Roman"/>
            <w:color w:val="0000FF"/>
            <w:sz w:val="28"/>
            <w:u w:val="single"/>
          </w:rPr>
          <w:t>https://naurok.com.ua/post/12-porad-yaki-dopomozhut-vchitelyu-pidgotuvatis-do-roboti-v-inklyuzivnomu-klasi</w:t>
        </w:r>
      </w:hyperlink>
    </w:p>
    <w:p w:rsidR="006A53F7" w:rsidRPr="006A53F7" w:rsidRDefault="006A53F7" w:rsidP="006A53F7">
      <w:pPr>
        <w:numPr>
          <w:ilvl w:val="0"/>
          <w:numId w:val="7"/>
        </w:numPr>
        <w:spacing w:after="0" w:line="276" w:lineRule="auto"/>
        <w:ind w:left="426" w:hanging="426"/>
        <w:contextualSpacing/>
        <w:jc w:val="both"/>
        <w:rPr>
          <w:rFonts w:ascii="Times New Roman" w:eastAsia="Calibri" w:hAnsi="Times New Roman" w:cs="Times New Roman"/>
          <w:sz w:val="28"/>
        </w:rPr>
      </w:pPr>
      <w:r w:rsidRPr="006A53F7">
        <w:rPr>
          <w:rFonts w:ascii="Times New Roman" w:eastAsia="Calibri" w:hAnsi="Times New Roman" w:cs="Times New Roman"/>
          <w:sz w:val="28"/>
        </w:rPr>
        <w:t xml:space="preserve">опрацювати літературу з питань самоосвіти вчителя </w:t>
      </w:r>
      <w:proofErr w:type="spellStart"/>
      <w:r w:rsidRPr="006A53F7">
        <w:rPr>
          <w:rFonts w:ascii="Times New Roman" w:eastAsia="Calibri" w:hAnsi="Times New Roman" w:cs="Times New Roman"/>
          <w:sz w:val="28"/>
        </w:rPr>
        <w:t>А.Я.Айзенберга</w:t>
      </w:r>
      <w:proofErr w:type="spellEnd"/>
      <w:r w:rsidRPr="006A53F7">
        <w:rPr>
          <w:rFonts w:ascii="Times New Roman" w:eastAsia="Calibri" w:hAnsi="Times New Roman" w:cs="Times New Roman"/>
          <w:sz w:val="28"/>
        </w:rPr>
        <w:t xml:space="preserve">, </w:t>
      </w:r>
      <w:proofErr w:type="spellStart"/>
      <w:r w:rsidRPr="006A53F7">
        <w:rPr>
          <w:rFonts w:ascii="Times New Roman" w:eastAsia="Calibri" w:hAnsi="Times New Roman" w:cs="Times New Roman"/>
          <w:sz w:val="28"/>
        </w:rPr>
        <w:t>Г.І.Вергелеса</w:t>
      </w:r>
      <w:proofErr w:type="spellEnd"/>
      <w:r w:rsidRPr="006A53F7">
        <w:rPr>
          <w:rFonts w:ascii="Times New Roman" w:eastAsia="Calibri" w:hAnsi="Times New Roman" w:cs="Times New Roman"/>
          <w:sz w:val="28"/>
        </w:rPr>
        <w:t xml:space="preserve">, </w:t>
      </w:r>
      <w:proofErr w:type="spellStart"/>
      <w:r w:rsidRPr="006A53F7">
        <w:rPr>
          <w:rFonts w:ascii="Times New Roman" w:eastAsia="Calibri" w:hAnsi="Times New Roman" w:cs="Times New Roman"/>
          <w:sz w:val="28"/>
        </w:rPr>
        <w:t>І.Р.Калмикова</w:t>
      </w:r>
      <w:proofErr w:type="spellEnd"/>
      <w:r w:rsidRPr="006A53F7">
        <w:rPr>
          <w:rFonts w:ascii="Times New Roman" w:eastAsia="Calibri" w:hAnsi="Times New Roman" w:cs="Times New Roman"/>
          <w:sz w:val="28"/>
        </w:rPr>
        <w:t xml:space="preserve">, </w:t>
      </w:r>
      <w:proofErr w:type="spellStart"/>
      <w:r w:rsidRPr="006A53F7">
        <w:rPr>
          <w:rFonts w:ascii="Times New Roman" w:eastAsia="Calibri" w:hAnsi="Times New Roman" w:cs="Times New Roman"/>
          <w:sz w:val="28"/>
        </w:rPr>
        <w:t>А.А.Колесникова</w:t>
      </w:r>
      <w:proofErr w:type="spellEnd"/>
      <w:r w:rsidRPr="006A53F7">
        <w:rPr>
          <w:rFonts w:ascii="Times New Roman" w:eastAsia="Calibri" w:hAnsi="Times New Roman" w:cs="Times New Roman"/>
          <w:sz w:val="28"/>
        </w:rPr>
        <w:t xml:space="preserve">, </w:t>
      </w:r>
      <w:proofErr w:type="spellStart"/>
      <w:r w:rsidRPr="006A53F7">
        <w:rPr>
          <w:rFonts w:ascii="Times New Roman" w:eastAsia="Calibri" w:hAnsi="Times New Roman" w:cs="Times New Roman"/>
          <w:sz w:val="28"/>
        </w:rPr>
        <w:t>Л.М.Мітіна</w:t>
      </w:r>
      <w:proofErr w:type="spellEnd"/>
      <w:r w:rsidRPr="006A53F7">
        <w:rPr>
          <w:rFonts w:ascii="Times New Roman" w:eastAsia="Calibri" w:hAnsi="Times New Roman" w:cs="Times New Roman"/>
          <w:sz w:val="28"/>
        </w:rPr>
        <w:t xml:space="preserve">, </w:t>
      </w:r>
      <w:proofErr w:type="spellStart"/>
      <w:r w:rsidRPr="006A53F7">
        <w:rPr>
          <w:rFonts w:ascii="Times New Roman" w:eastAsia="Calibri" w:hAnsi="Times New Roman" w:cs="Times New Roman"/>
          <w:sz w:val="28"/>
        </w:rPr>
        <w:t>С.Лебедєва</w:t>
      </w:r>
      <w:proofErr w:type="spellEnd"/>
      <w:r w:rsidRPr="006A53F7">
        <w:rPr>
          <w:rFonts w:ascii="Times New Roman" w:eastAsia="Calibri" w:hAnsi="Times New Roman" w:cs="Times New Roman"/>
          <w:sz w:val="28"/>
        </w:rPr>
        <w:t xml:space="preserve">, </w:t>
      </w:r>
      <w:proofErr w:type="spellStart"/>
      <w:r w:rsidRPr="006A53F7">
        <w:rPr>
          <w:rFonts w:ascii="Times New Roman" w:eastAsia="Calibri" w:hAnsi="Times New Roman" w:cs="Times New Roman"/>
          <w:sz w:val="28"/>
        </w:rPr>
        <w:t>Т.М.Левашової</w:t>
      </w:r>
      <w:proofErr w:type="spellEnd"/>
      <w:r w:rsidRPr="006A53F7">
        <w:rPr>
          <w:rFonts w:ascii="Times New Roman" w:eastAsia="Calibri" w:hAnsi="Times New Roman" w:cs="Times New Roman"/>
          <w:sz w:val="28"/>
        </w:rPr>
        <w:t xml:space="preserve">, </w:t>
      </w:r>
      <w:proofErr w:type="spellStart"/>
      <w:r w:rsidRPr="006A53F7">
        <w:rPr>
          <w:rFonts w:ascii="Times New Roman" w:eastAsia="Calibri" w:hAnsi="Times New Roman" w:cs="Times New Roman"/>
          <w:sz w:val="28"/>
        </w:rPr>
        <w:t>М.М.Лобанова</w:t>
      </w:r>
      <w:proofErr w:type="spellEnd"/>
      <w:r w:rsidRPr="006A53F7">
        <w:rPr>
          <w:rFonts w:ascii="Times New Roman" w:eastAsia="Calibri" w:hAnsi="Times New Roman" w:cs="Times New Roman"/>
          <w:sz w:val="28"/>
        </w:rPr>
        <w:t xml:space="preserve">, </w:t>
      </w:r>
      <w:proofErr w:type="spellStart"/>
      <w:r w:rsidRPr="006A53F7">
        <w:rPr>
          <w:rFonts w:ascii="Times New Roman" w:eastAsia="Calibri" w:hAnsi="Times New Roman" w:cs="Times New Roman"/>
          <w:sz w:val="28"/>
        </w:rPr>
        <w:t>Л.М.Логутенко</w:t>
      </w:r>
      <w:proofErr w:type="spellEnd"/>
      <w:r w:rsidRPr="006A53F7">
        <w:rPr>
          <w:rFonts w:ascii="Times New Roman" w:eastAsia="Calibri" w:hAnsi="Times New Roman" w:cs="Times New Roman"/>
          <w:sz w:val="28"/>
        </w:rPr>
        <w:t xml:space="preserve">, </w:t>
      </w:r>
      <w:proofErr w:type="spellStart"/>
      <w:r w:rsidRPr="006A53F7">
        <w:rPr>
          <w:rFonts w:ascii="Times New Roman" w:eastAsia="Calibri" w:hAnsi="Times New Roman" w:cs="Times New Roman"/>
          <w:sz w:val="28"/>
        </w:rPr>
        <w:t>В.Д.Луганського</w:t>
      </w:r>
      <w:proofErr w:type="spellEnd"/>
      <w:r w:rsidRPr="006A53F7">
        <w:rPr>
          <w:rFonts w:ascii="Times New Roman" w:eastAsia="Calibri" w:hAnsi="Times New Roman" w:cs="Times New Roman"/>
          <w:sz w:val="28"/>
        </w:rPr>
        <w:t xml:space="preserve">, </w:t>
      </w:r>
      <w:proofErr w:type="spellStart"/>
      <w:r w:rsidRPr="006A53F7">
        <w:rPr>
          <w:rFonts w:ascii="Times New Roman" w:eastAsia="Calibri" w:hAnsi="Times New Roman" w:cs="Times New Roman"/>
          <w:sz w:val="28"/>
        </w:rPr>
        <w:t>Б.І.Любімова</w:t>
      </w:r>
      <w:proofErr w:type="spellEnd"/>
      <w:r w:rsidRPr="006A53F7">
        <w:rPr>
          <w:rFonts w:ascii="Times New Roman" w:eastAsia="Calibri" w:hAnsi="Times New Roman" w:cs="Times New Roman"/>
          <w:sz w:val="28"/>
        </w:rPr>
        <w:t>;</w:t>
      </w:r>
    </w:p>
    <w:p w:rsidR="006A53F7" w:rsidRPr="006A53F7" w:rsidRDefault="006A53F7" w:rsidP="006A53F7">
      <w:pPr>
        <w:numPr>
          <w:ilvl w:val="0"/>
          <w:numId w:val="7"/>
        </w:numPr>
        <w:spacing w:after="0" w:line="276" w:lineRule="auto"/>
        <w:ind w:left="426" w:hanging="426"/>
        <w:contextualSpacing/>
        <w:jc w:val="both"/>
        <w:rPr>
          <w:rFonts w:ascii="Times New Roman" w:eastAsia="Calibri" w:hAnsi="Times New Roman" w:cs="Times New Roman"/>
          <w:sz w:val="28"/>
        </w:rPr>
      </w:pPr>
      <w:r w:rsidRPr="006A53F7">
        <w:rPr>
          <w:rFonts w:ascii="Times New Roman" w:eastAsia="Calibri" w:hAnsi="Times New Roman" w:cs="Times New Roman"/>
          <w:sz w:val="28"/>
        </w:rPr>
        <w:t xml:space="preserve">опановувати новітні практики, технології, методики, спираючись на знання набуті у ході дистанційного навчання на сайті студії онлайн-освіти </w:t>
      </w:r>
      <w:proofErr w:type="spellStart"/>
      <w:r w:rsidRPr="006A53F7">
        <w:rPr>
          <w:rFonts w:ascii="Times New Roman" w:eastAsia="Calibri" w:hAnsi="Times New Roman" w:cs="Times New Roman"/>
          <w:sz w:val="28"/>
        </w:rPr>
        <w:t>EdEra</w:t>
      </w:r>
      <w:proofErr w:type="spellEnd"/>
      <w:r w:rsidRPr="006A53F7">
        <w:rPr>
          <w:rFonts w:ascii="Times New Roman" w:eastAsia="Calibri" w:hAnsi="Times New Roman" w:cs="Times New Roman"/>
          <w:sz w:val="28"/>
        </w:rPr>
        <w:t xml:space="preserve">, </w:t>
      </w:r>
      <w:proofErr w:type="spellStart"/>
      <w:r w:rsidRPr="006A53F7">
        <w:rPr>
          <w:rFonts w:ascii="Times New Roman" w:eastAsia="Calibri" w:hAnsi="Times New Roman" w:cs="Times New Roman"/>
          <w:sz w:val="28"/>
        </w:rPr>
        <w:t>вебінарах</w:t>
      </w:r>
      <w:proofErr w:type="spellEnd"/>
      <w:r w:rsidRPr="006A53F7">
        <w:rPr>
          <w:rFonts w:ascii="Times New Roman" w:eastAsia="Calibri" w:hAnsi="Times New Roman" w:cs="Times New Roman"/>
          <w:sz w:val="28"/>
        </w:rPr>
        <w:t>, інтернет-марафонах;</w:t>
      </w:r>
    </w:p>
    <w:p w:rsidR="006A53F7" w:rsidRPr="006A53F7" w:rsidRDefault="006A53F7" w:rsidP="006A53F7">
      <w:pPr>
        <w:numPr>
          <w:ilvl w:val="0"/>
          <w:numId w:val="7"/>
        </w:numPr>
        <w:spacing w:after="0" w:line="276" w:lineRule="auto"/>
        <w:ind w:left="426" w:hanging="426"/>
        <w:contextualSpacing/>
        <w:jc w:val="both"/>
        <w:rPr>
          <w:rFonts w:ascii="Times New Roman" w:eastAsia="Calibri" w:hAnsi="Times New Roman" w:cs="Times New Roman"/>
          <w:sz w:val="28"/>
        </w:rPr>
      </w:pPr>
      <w:r w:rsidRPr="006A53F7">
        <w:rPr>
          <w:rFonts w:ascii="Times New Roman" w:eastAsia="Calibri" w:hAnsi="Times New Roman" w:cs="Times New Roman"/>
          <w:sz w:val="28"/>
        </w:rPr>
        <w:t>скоригувати індивідуальні педагогічні проблеми, над якими вчителі</w:t>
      </w:r>
      <w:r w:rsidRPr="006A53F7">
        <w:rPr>
          <w:rFonts w:ascii="Times New Roman" w:eastAsia="Calibri" w:hAnsi="Times New Roman" w:cs="Times New Roman"/>
          <w:sz w:val="28"/>
          <w:lang w:val="ru-RU"/>
        </w:rPr>
        <w:t xml:space="preserve"> </w:t>
      </w:r>
      <w:r w:rsidRPr="006A53F7">
        <w:rPr>
          <w:rFonts w:ascii="Times New Roman" w:eastAsia="Calibri" w:hAnsi="Times New Roman" w:cs="Times New Roman"/>
          <w:sz w:val="28"/>
        </w:rPr>
        <w:t>будуть працювати протягом навчального року;</w:t>
      </w:r>
    </w:p>
    <w:p w:rsidR="006A53F7" w:rsidRPr="00AC5325" w:rsidRDefault="006A53F7" w:rsidP="00AC5325">
      <w:pPr>
        <w:numPr>
          <w:ilvl w:val="0"/>
          <w:numId w:val="7"/>
        </w:numPr>
        <w:tabs>
          <w:tab w:val="left" w:pos="426"/>
        </w:tabs>
        <w:spacing w:after="0" w:line="276" w:lineRule="auto"/>
        <w:ind w:left="426" w:hanging="426"/>
        <w:contextualSpacing/>
        <w:jc w:val="both"/>
        <w:rPr>
          <w:rFonts w:ascii="Times New Roman" w:eastAsia="Calibri" w:hAnsi="Times New Roman" w:cs="Times New Roman"/>
          <w:sz w:val="28"/>
        </w:rPr>
      </w:pPr>
      <w:r w:rsidRPr="006A53F7">
        <w:rPr>
          <w:rFonts w:ascii="Times New Roman" w:eastAsia="Calibri" w:hAnsi="Times New Roman" w:cs="Times New Roman"/>
          <w:sz w:val="28"/>
        </w:rPr>
        <w:t xml:space="preserve">спланувати навчально-виховну роботу 1-4 класів на рік, взявши до уваги  тематичний підхід до організації </w:t>
      </w:r>
      <w:proofErr w:type="spellStart"/>
      <w:r w:rsidRPr="006A53F7">
        <w:rPr>
          <w:rFonts w:ascii="Times New Roman" w:eastAsia="Calibri" w:hAnsi="Times New Roman" w:cs="Times New Roman"/>
          <w:sz w:val="28"/>
        </w:rPr>
        <w:t>на</w:t>
      </w:r>
      <w:r w:rsidRPr="00AC5325">
        <w:rPr>
          <w:rFonts w:ascii="Times New Roman" w:eastAsia="Calibri" w:hAnsi="Times New Roman" w:cs="Times New Roman"/>
          <w:sz w:val="28"/>
        </w:rPr>
        <w:t>спланувати</w:t>
      </w:r>
      <w:proofErr w:type="spellEnd"/>
      <w:r w:rsidRPr="00AC5325">
        <w:rPr>
          <w:rFonts w:ascii="Times New Roman" w:eastAsia="Calibri" w:hAnsi="Times New Roman" w:cs="Times New Roman"/>
          <w:sz w:val="28"/>
        </w:rPr>
        <w:t xml:space="preserve"> та взяти участь у Тижні початкової школи; </w:t>
      </w:r>
    </w:p>
    <w:p w:rsidR="006A53F7" w:rsidRPr="006A53F7" w:rsidRDefault="006A53F7" w:rsidP="006A53F7">
      <w:pPr>
        <w:numPr>
          <w:ilvl w:val="0"/>
          <w:numId w:val="7"/>
        </w:numPr>
        <w:spacing w:after="0" w:line="276" w:lineRule="auto"/>
        <w:ind w:left="426" w:hanging="426"/>
        <w:contextualSpacing/>
        <w:jc w:val="both"/>
        <w:rPr>
          <w:rFonts w:ascii="Times New Roman" w:eastAsia="Calibri" w:hAnsi="Times New Roman" w:cs="Times New Roman"/>
          <w:sz w:val="28"/>
        </w:rPr>
      </w:pPr>
      <w:r w:rsidRPr="006A53F7">
        <w:rPr>
          <w:rFonts w:ascii="Times New Roman" w:eastAsia="Calibri" w:hAnsi="Times New Roman" w:cs="Times New Roman"/>
          <w:sz w:val="28"/>
        </w:rPr>
        <w:t>підготовка, презентація та розповсюдження продуктів педагогічної діяльності членами ШМО;</w:t>
      </w:r>
    </w:p>
    <w:p w:rsidR="006A53F7" w:rsidRPr="006A53F7" w:rsidRDefault="006A53F7" w:rsidP="006A53F7">
      <w:pPr>
        <w:numPr>
          <w:ilvl w:val="0"/>
          <w:numId w:val="7"/>
        </w:numPr>
        <w:spacing w:after="0" w:line="276" w:lineRule="auto"/>
        <w:ind w:left="426" w:hanging="426"/>
        <w:contextualSpacing/>
        <w:jc w:val="both"/>
        <w:rPr>
          <w:rFonts w:ascii="Times New Roman" w:eastAsia="Calibri" w:hAnsi="Times New Roman" w:cs="Times New Roman"/>
          <w:sz w:val="28"/>
        </w:rPr>
      </w:pPr>
      <w:r w:rsidRPr="006A53F7">
        <w:rPr>
          <w:rFonts w:ascii="Times New Roman" w:eastAsia="Calibri" w:hAnsi="Times New Roman" w:cs="Times New Roman"/>
          <w:sz w:val="28"/>
        </w:rPr>
        <w:t xml:space="preserve">взяти до уваги поради для вчителя «Управління часом»: </w:t>
      </w:r>
      <w:hyperlink r:id="rId12" w:history="1">
        <w:r w:rsidRPr="006A53F7">
          <w:rPr>
            <w:rFonts w:ascii="Times New Roman" w:eastAsia="Calibri" w:hAnsi="Times New Roman" w:cs="Times New Roman"/>
            <w:color w:val="0000FF"/>
            <w:sz w:val="28"/>
            <w:u w:val="single"/>
          </w:rPr>
          <w:t>https://naurok.com.ua/post/sekreti-upravlinnya-chasom-dlya-vchitelya</w:t>
        </w:r>
      </w:hyperlink>
    </w:p>
    <w:p w:rsidR="006A53F7" w:rsidRPr="006A53F7" w:rsidRDefault="00AC5325" w:rsidP="006A53F7">
      <w:pPr>
        <w:spacing w:after="0" w:line="276" w:lineRule="auto"/>
        <w:ind w:left="426"/>
        <w:contextualSpacing/>
        <w:jc w:val="both"/>
        <w:rPr>
          <w:rFonts w:ascii="Times New Roman" w:eastAsia="Calibri" w:hAnsi="Times New Roman" w:cs="Times New Roman"/>
          <w:sz w:val="28"/>
        </w:rPr>
      </w:pPr>
      <w:hyperlink r:id="rId13" w:history="1">
        <w:r w:rsidR="006A53F7" w:rsidRPr="006A53F7">
          <w:rPr>
            <w:rFonts w:ascii="Times New Roman" w:eastAsia="Calibri" w:hAnsi="Times New Roman" w:cs="Times New Roman"/>
            <w:color w:val="0000FF"/>
            <w:sz w:val="28"/>
            <w:u w:val="single"/>
          </w:rPr>
          <w:t>https://naurok.com.ua/post/zvichki-yaki-zavazhayut-uchitelevi-lyubiti-svoyu-robotu</w:t>
        </w:r>
      </w:hyperlink>
    </w:p>
    <w:p w:rsidR="001B285C" w:rsidRDefault="001B285C" w:rsidP="006A53F7">
      <w:pPr>
        <w:spacing w:after="0" w:line="360" w:lineRule="auto"/>
        <w:jc w:val="both"/>
        <w:rPr>
          <w:rFonts w:ascii="Times New Roman" w:eastAsia="Times New Roman" w:hAnsi="Times New Roman" w:cs="Times New Roman"/>
          <w:b/>
          <w:sz w:val="28"/>
          <w:szCs w:val="28"/>
          <w:lang w:eastAsia="ru-RU"/>
        </w:rPr>
      </w:pPr>
    </w:p>
    <w:p w:rsidR="00AC5325" w:rsidRDefault="00AC5325" w:rsidP="006A53F7">
      <w:pPr>
        <w:spacing w:after="0" w:line="360" w:lineRule="auto"/>
        <w:jc w:val="both"/>
        <w:rPr>
          <w:rFonts w:ascii="Times New Roman" w:eastAsia="Times New Roman" w:hAnsi="Times New Roman" w:cs="Times New Roman"/>
          <w:b/>
          <w:sz w:val="28"/>
          <w:szCs w:val="28"/>
          <w:lang w:eastAsia="ru-RU"/>
        </w:rPr>
      </w:pPr>
    </w:p>
    <w:p w:rsidR="001B285C" w:rsidRPr="006A53F7" w:rsidRDefault="001B285C" w:rsidP="006A53F7">
      <w:pPr>
        <w:spacing w:after="0" w:line="360" w:lineRule="auto"/>
        <w:jc w:val="both"/>
        <w:rPr>
          <w:rFonts w:ascii="Times New Roman" w:eastAsia="Times New Roman" w:hAnsi="Times New Roman" w:cs="Times New Roman"/>
          <w:b/>
          <w:sz w:val="28"/>
          <w:szCs w:val="28"/>
          <w:lang w:eastAsia="ru-RU"/>
        </w:rPr>
      </w:pPr>
    </w:p>
    <w:p w:rsidR="006A53F7" w:rsidRPr="00261D2F" w:rsidRDefault="006A53F7" w:rsidP="006A53F7">
      <w:pPr>
        <w:spacing w:after="0" w:line="276" w:lineRule="auto"/>
        <w:rPr>
          <w:rFonts w:ascii="Times New Roman" w:eastAsia="Times New Roman" w:hAnsi="Times New Roman" w:cs="Times New Roman"/>
          <w:b/>
          <w:sz w:val="32"/>
          <w:szCs w:val="32"/>
          <w:lang w:eastAsia="ru-RU"/>
        </w:rPr>
      </w:pPr>
      <w:r w:rsidRPr="00261D2F">
        <w:rPr>
          <w:rFonts w:ascii="Times New Roman" w:eastAsia="Times New Roman" w:hAnsi="Times New Roman" w:cs="Times New Roman"/>
          <w:b/>
          <w:sz w:val="32"/>
          <w:szCs w:val="32"/>
          <w:lang w:eastAsia="ru-RU"/>
        </w:rPr>
        <w:lastRenderedPageBreak/>
        <w:t>Засідання 2</w:t>
      </w:r>
      <w:r w:rsidR="00386CC3" w:rsidRPr="00261D2F">
        <w:rPr>
          <w:rFonts w:ascii="Times New Roman" w:eastAsia="Times New Roman" w:hAnsi="Times New Roman" w:cs="Times New Roman"/>
          <w:b/>
          <w:sz w:val="32"/>
          <w:szCs w:val="32"/>
          <w:lang w:eastAsia="ru-RU"/>
        </w:rPr>
        <w:t xml:space="preserve">                              12.11.2018 р.</w:t>
      </w:r>
    </w:p>
    <w:p w:rsidR="006A53F7" w:rsidRPr="00261D2F" w:rsidRDefault="006A53F7" w:rsidP="006A53F7">
      <w:pPr>
        <w:spacing w:after="0" w:line="276" w:lineRule="auto"/>
        <w:ind w:left="1134" w:hanging="1134"/>
        <w:jc w:val="both"/>
        <w:rPr>
          <w:rFonts w:ascii="Times New Roman" w:eastAsia="Times New Roman" w:hAnsi="Times New Roman" w:cs="Times New Roman"/>
          <w:b/>
          <w:sz w:val="32"/>
          <w:szCs w:val="32"/>
          <w:lang w:eastAsia="ru-RU"/>
        </w:rPr>
      </w:pPr>
      <w:r w:rsidRPr="00261D2F">
        <w:rPr>
          <w:rFonts w:ascii="Times New Roman" w:eastAsia="Times New Roman" w:hAnsi="Times New Roman" w:cs="Times New Roman"/>
          <w:b/>
          <w:sz w:val="32"/>
          <w:szCs w:val="32"/>
          <w:lang w:eastAsia="ru-RU"/>
        </w:rPr>
        <w:t>Тема. Системно-діяльнісний підхід як філософія освіти початкової школи. Мовно-літературна освітня галузь</w:t>
      </w:r>
    </w:p>
    <w:p w:rsidR="006A53F7" w:rsidRPr="006A53F7" w:rsidRDefault="006A53F7" w:rsidP="006A53F7">
      <w:pPr>
        <w:spacing w:before="240" w:after="0" w:line="276" w:lineRule="auto"/>
        <w:ind w:left="5245"/>
        <w:jc w:val="both"/>
        <w:rPr>
          <w:rFonts w:ascii="Georgia" w:eastAsia="Times New Roman" w:hAnsi="Georgia" w:cs="Times New Roman"/>
          <w:i/>
          <w:sz w:val="28"/>
          <w:szCs w:val="28"/>
          <w:lang w:eastAsia="ru-RU"/>
        </w:rPr>
      </w:pPr>
      <w:r w:rsidRPr="006A53F7">
        <w:rPr>
          <w:rFonts w:ascii="Georgia" w:eastAsia="Times New Roman" w:hAnsi="Georgia" w:cs="Times New Roman"/>
          <w:i/>
          <w:sz w:val="28"/>
          <w:szCs w:val="28"/>
          <w:lang w:eastAsia="ru-RU"/>
        </w:rPr>
        <w:t>Якщо знання – це новий капітал, то інновації – нова валюта.</w:t>
      </w:r>
    </w:p>
    <w:p w:rsidR="006A53F7" w:rsidRPr="006A53F7" w:rsidRDefault="006A53F7" w:rsidP="006A53F7">
      <w:pPr>
        <w:spacing w:before="240" w:after="0" w:line="276" w:lineRule="auto"/>
        <w:ind w:left="4536"/>
        <w:jc w:val="both"/>
        <w:rPr>
          <w:rFonts w:ascii="Georgia" w:eastAsia="Times New Roman" w:hAnsi="Georgia" w:cs="Times New Roman"/>
          <w:i/>
          <w:sz w:val="28"/>
          <w:szCs w:val="28"/>
          <w:lang w:eastAsia="ru-RU"/>
        </w:rPr>
      </w:pPr>
      <w:r w:rsidRPr="006A53F7">
        <w:rPr>
          <w:rFonts w:ascii="Georgia" w:eastAsia="Times New Roman" w:hAnsi="Georgia" w:cs="Times New Roman"/>
          <w:i/>
          <w:sz w:val="28"/>
          <w:szCs w:val="28"/>
          <w:lang w:eastAsia="ru-RU"/>
        </w:rPr>
        <w:t xml:space="preserve">                                                   </w:t>
      </w:r>
      <w:proofErr w:type="spellStart"/>
      <w:r w:rsidRPr="006A53F7">
        <w:rPr>
          <w:rFonts w:ascii="Georgia" w:eastAsia="Times New Roman" w:hAnsi="Georgia" w:cs="Times New Roman"/>
          <w:i/>
          <w:sz w:val="28"/>
          <w:szCs w:val="28"/>
          <w:lang w:eastAsia="ru-RU"/>
        </w:rPr>
        <w:t>Кевін</w:t>
      </w:r>
      <w:proofErr w:type="spellEnd"/>
      <w:r w:rsidRPr="006A53F7">
        <w:rPr>
          <w:rFonts w:ascii="Georgia" w:eastAsia="Times New Roman" w:hAnsi="Georgia" w:cs="Times New Roman"/>
          <w:i/>
          <w:sz w:val="28"/>
          <w:szCs w:val="28"/>
          <w:lang w:eastAsia="ru-RU"/>
        </w:rPr>
        <w:t xml:space="preserve"> </w:t>
      </w:r>
      <w:proofErr w:type="spellStart"/>
      <w:r w:rsidRPr="006A53F7">
        <w:rPr>
          <w:rFonts w:ascii="Georgia" w:eastAsia="Times New Roman" w:hAnsi="Georgia" w:cs="Times New Roman"/>
          <w:i/>
          <w:sz w:val="28"/>
          <w:szCs w:val="28"/>
          <w:lang w:eastAsia="ru-RU"/>
        </w:rPr>
        <w:t>Келлі</w:t>
      </w:r>
      <w:proofErr w:type="spellEnd"/>
    </w:p>
    <w:p w:rsidR="006A53F7" w:rsidRPr="006A53F7" w:rsidRDefault="006A53F7" w:rsidP="006A53F7">
      <w:pPr>
        <w:numPr>
          <w:ilvl w:val="0"/>
          <w:numId w:val="5"/>
        </w:numPr>
        <w:spacing w:before="240" w:after="0" w:line="360" w:lineRule="auto"/>
        <w:ind w:left="426"/>
        <w:contextualSpacing/>
        <w:jc w:val="both"/>
        <w:rPr>
          <w:rFonts w:ascii="Times New Roman" w:eastAsia="Calibri" w:hAnsi="Times New Roman" w:cs="Times New Roman"/>
          <w:sz w:val="28"/>
        </w:rPr>
      </w:pPr>
      <w:r w:rsidRPr="006A53F7">
        <w:rPr>
          <w:rFonts w:ascii="Times New Roman" w:eastAsia="Calibri" w:hAnsi="Times New Roman" w:cs="Times New Roman"/>
          <w:b/>
          <w:i/>
          <w:sz w:val="28"/>
        </w:rPr>
        <w:t xml:space="preserve">Вивчаємо Державний стандарт початкової освіти. </w:t>
      </w:r>
      <w:r w:rsidRPr="006A53F7">
        <w:rPr>
          <w:rFonts w:ascii="Times New Roman" w:eastAsia="Calibri" w:hAnsi="Times New Roman" w:cs="Times New Roman"/>
          <w:sz w:val="28"/>
        </w:rPr>
        <w:t xml:space="preserve">Планування навчальних видів діяльності для досягнення очікуваних результатів в мовно-літературній освітній галузі. </w:t>
      </w:r>
    </w:p>
    <w:p w:rsidR="006A53F7" w:rsidRPr="006A53F7" w:rsidRDefault="006A53F7" w:rsidP="006A53F7">
      <w:pPr>
        <w:numPr>
          <w:ilvl w:val="0"/>
          <w:numId w:val="5"/>
        </w:numPr>
        <w:spacing w:after="0" w:line="360" w:lineRule="auto"/>
        <w:ind w:left="426"/>
        <w:contextualSpacing/>
        <w:jc w:val="both"/>
        <w:rPr>
          <w:rFonts w:ascii="Times New Roman" w:eastAsia="Calibri" w:hAnsi="Times New Roman" w:cs="Times New Roman"/>
          <w:sz w:val="28"/>
        </w:rPr>
      </w:pPr>
      <w:r w:rsidRPr="006A53F7">
        <w:rPr>
          <w:rFonts w:ascii="Times New Roman" w:eastAsia="Calibri" w:hAnsi="Times New Roman" w:cs="Times New Roman"/>
          <w:sz w:val="28"/>
        </w:rPr>
        <w:t>Інтеграція навичок «Щоденні 5»: читання для себе, читання для когось, слухання, робота зі словами, письмо для себе.</w:t>
      </w:r>
    </w:p>
    <w:p w:rsidR="006A53F7" w:rsidRPr="006A53F7" w:rsidRDefault="006A53F7" w:rsidP="006A53F7">
      <w:pPr>
        <w:numPr>
          <w:ilvl w:val="0"/>
          <w:numId w:val="5"/>
        </w:numPr>
        <w:spacing w:after="0" w:line="360" w:lineRule="auto"/>
        <w:ind w:left="426"/>
        <w:contextualSpacing/>
        <w:jc w:val="both"/>
        <w:rPr>
          <w:rFonts w:ascii="Times New Roman" w:eastAsia="Calibri" w:hAnsi="Times New Roman" w:cs="Times New Roman"/>
          <w:sz w:val="28"/>
        </w:rPr>
      </w:pPr>
      <w:r w:rsidRPr="006A53F7">
        <w:rPr>
          <w:rFonts w:ascii="Times New Roman" w:eastAsia="Calibri" w:hAnsi="Times New Roman" w:cs="Times New Roman"/>
          <w:b/>
          <w:i/>
          <w:sz w:val="28"/>
        </w:rPr>
        <w:t>Карусель інновацій.</w:t>
      </w:r>
      <w:r w:rsidRPr="006A53F7">
        <w:rPr>
          <w:rFonts w:ascii="Times New Roman" w:eastAsia="Calibri" w:hAnsi="Times New Roman" w:cs="Times New Roman"/>
          <w:sz w:val="28"/>
        </w:rPr>
        <w:t xml:space="preserve"> Використання інтерактивних технологій для досягнення очікуваних результатів навчальної діяльності на </w:t>
      </w:r>
      <w:proofErr w:type="spellStart"/>
      <w:r w:rsidRPr="006A53F7">
        <w:rPr>
          <w:rFonts w:ascii="Times New Roman" w:eastAsia="Calibri" w:hAnsi="Times New Roman" w:cs="Times New Roman"/>
          <w:sz w:val="28"/>
        </w:rPr>
        <w:t>уроках</w:t>
      </w:r>
      <w:proofErr w:type="spellEnd"/>
      <w:r w:rsidRPr="006A53F7">
        <w:rPr>
          <w:rFonts w:ascii="Times New Roman" w:eastAsia="Calibri" w:hAnsi="Times New Roman" w:cs="Times New Roman"/>
          <w:sz w:val="28"/>
        </w:rPr>
        <w:t xml:space="preserve"> української мови і літературного читання: </w:t>
      </w:r>
    </w:p>
    <w:p w:rsidR="006A53F7" w:rsidRPr="006A53F7" w:rsidRDefault="006A53F7" w:rsidP="006A53F7">
      <w:pPr>
        <w:numPr>
          <w:ilvl w:val="0"/>
          <w:numId w:val="18"/>
        </w:numPr>
        <w:spacing w:after="0" w:line="360" w:lineRule="auto"/>
        <w:contextualSpacing/>
        <w:jc w:val="both"/>
        <w:rPr>
          <w:rFonts w:ascii="Times New Roman" w:eastAsia="Calibri" w:hAnsi="Times New Roman" w:cs="Times New Roman"/>
          <w:sz w:val="28"/>
        </w:rPr>
      </w:pPr>
      <w:r w:rsidRPr="006A53F7">
        <w:rPr>
          <w:rFonts w:ascii="Times New Roman" w:eastAsia="Calibri" w:hAnsi="Times New Roman" w:cs="Times New Roman"/>
          <w:sz w:val="28"/>
        </w:rPr>
        <w:t xml:space="preserve">технологія «кластера» на </w:t>
      </w:r>
      <w:proofErr w:type="spellStart"/>
      <w:r w:rsidRPr="006A53F7">
        <w:rPr>
          <w:rFonts w:ascii="Times New Roman" w:eastAsia="Calibri" w:hAnsi="Times New Roman" w:cs="Times New Roman"/>
          <w:sz w:val="28"/>
        </w:rPr>
        <w:t>уроках</w:t>
      </w:r>
      <w:proofErr w:type="spellEnd"/>
      <w:r w:rsidRPr="006A53F7">
        <w:rPr>
          <w:rFonts w:ascii="Times New Roman" w:eastAsia="Calibri" w:hAnsi="Times New Roman" w:cs="Times New Roman"/>
          <w:sz w:val="28"/>
        </w:rPr>
        <w:t xml:space="preserve"> літературного читання; </w:t>
      </w:r>
    </w:p>
    <w:p w:rsidR="006A53F7" w:rsidRPr="006A53F7" w:rsidRDefault="006A53F7" w:rsidP="006A53F7">
      <w:pPr>
        <w:numPr>
          <w:ilvl w:val="0"/>
          <w:numId w:val="18"/>
        </w:numPr>
        <w:spacing w:after="0" w:line="360" w:lineRule="auto"/>
        <w:contextualSpacing/>
        <w:jc w:val="both"/>
        <w:rPr>
          <w:rFonts w:ascii="Times New Roman" w:eastAsia="Calibri" w:hAnsi="Times New Roman" w:cs="Times New Roman"/>
          <w:sz w:val="28"/>
        </w:rPr>
      </w:pPr>
      <w:proofErr w:type="spellStart"/>
      <w:r w:rsidRPr="006A53F7">
        <w:rPr>
          <w:rFonts w:ascii="Times New Roman" w:eastAsia="Calibri" w:hAnsi="Times New Roman" w:cs="Times New Roman"/>
          <w:sz w:val="28"/>
        </w:rPr>
        <w:t>квестова</w:t>
      </w:r>
      <w:proofErr w:type="spellEnd"/>
      <w:r w:rsidRPr="006A53F7">
        <w:rPr>
          <w:rFonts w:ascii="Times New Roman" w:eastAsia="Calibri" w:hAnsi="Times New Roman" w:cs="Times New Roman"/>
          <w:sz w:val="28"/>
        </w:rPr>
        <w:t xml:space="preserve"> технологія у навчанні мови і літератури; </w:t>
      </w:r>
    </w:p>
    <w:p w:rsidR="006A53F7" w:rsidRPr="006A53F7" w:rsidRDefault="006A53F7" w:rsidP="006A53F7">
      <w:pPr>
        <w:numPr>
          <w:ilvl w:val="0"/>
          <w:numId w:val="18"/>
        </w:numPr>
        <w:spacing w:after="0" w:line="360" w:lineRule="auto"/>
        <w:contextualSpacing/>
        <w:jc w:val="both"/>
        <w:rPr>
          <w:rFonts w:ascii="Times New Roman" w:eastAsia="Calibri" w:hAnsi="Times New Roman" w:cs="Times New Roman"/>
          <w:sz w:val="28"/>
        </w:rPr>
      </w:pPr>
      <w:r w:rsidRPr="006A53F7">
        <w:rPr>
          <w:rFonts w:ascii="Times New Roman" w:eastAsia="Calibri" w:hAnsi="Times New Roman" w:cs="Times New Roman"/>
          <w:sz w:val="28"/>
        </w:rPr>
        <w:t xml:space="preserve">метод проектів на </w:t>
      </w:r>
      <w:proofErr w:type="spellStart"/>
      <w:r w:rsidRPr="006A53F7">
        <w:rPr>
          <w:rFonts w:ascii="Times New Roman" w:eastAsia="Calibri" w:hAnsi="Times New Roman" w:cs="Times New Roman"/>
          <w:sz w:val="28"/>
        </w:rPr>
        <w:t>уроках</w:t>
      </w:r>
      <w:proofErr w:type="spellEnd"/>
      <w:r w:rsidRPr="006A53F7">
        <w:rPr>
          <w:rFonts w:ascii="Times New Roman" w:eastAsia="Calibri" w:hAnsi="Times New Roman" w:cs="Times New Roman"/>
          <w:sz w:val="28"/>
        </w:rPr>
        <w:t xml:space="preserve"> літературного читання. </w:t>
      </w:r>
    </w:p>
    <w:p w:rsidR="006A53F7" w:rsidRPr="006A53F7" w:rsidRDefault="006A53F7" w:rsidP="006A53F7">
      <w:pPr>
        <w:numPr>
          <w:ilvl w:val="0"/>
          <w:numId w:val="18"/>
        </w:numPr>
        <w:spacing w:after="0" w:line="360" w:lineRule="auto"/>
        <w:contextualSpacing/>
        <w:jc w:val="both"/>
        <w:rPr>
          <w:rFonts w:ascii="Times New Roman" w:eastAsia="Calibri" w:hAnsi="Times New Roman" w:cs="Times New Roman"/>
          <w:sz w:val="28"/>
        </w:rPr>
      </w:pPr>
      <w:r w:rsidRPr="006A53F7">
        <w:rPr>
          <w:rFonts w:ascii="Times New Roman" w:eastAsia="Calibri" w:hAnsi="Times New Roman" w:cs="Times New Roman"/>
          <w:sz w:val="28"/>
        </w:rPr>
        <w:t>технологія ЧПКМ (читання і письмо для розвитку критичного мислення).</w:t>
      </w:r>
    </w:p>
    <w:p w:rsidR="006A53F7" w:rsidRPr="00AC5325" w:rsidRDefault="006A53F7" w:rsidP="00AC5325">
      <w:pPr>
        <w:numPr>
          <w:ilvl w:val="0"/>
          <w:numId w:val="5"/>
        </w:numPr>
        <w:spacing w:after="0" w:line="360" w:lineRule="auto"/>
        <w:ind w:left="426" w:hanging="426"/>
        <w:contextualSpacing/>
        <w:jc w:val="both"/>
        <w:rPr>
          <w:rFonts w:ascii="Times New Roman" w:eastAsia="Calibri" w:hAnsi="Times New Roman" w:cs="Times New Roman"/>
          <w:sz w:val="28"/>
        </w:rPr>
      </w:pPr>
      <w:r w:rsidRPr="006A53F7">
        <w:rPr>
          <w:rFonts w:ascii="Times New Roman" w:eastAsia="Calibri" w:hAnsi="Times New Roman" w:cs="Times New Roman"/>
          <w:b/>
          <w:i/>
          <w:sz w:val="28"/>
        </w:rPr>
        <w:t>Презентація</w:t>
      </w:r>
      <w:r w:rsidRPr="006A53F7">
        <w:rPr>
          <w:rFonts w:ascii="Times New Roman" w:eastAsia="Calibri" w:hAnsi="Times New Roman" w:cs="Times New Roman"/>
          <w:sz w:val="28"/>
        </w:rPr>
        <w:t xml:space="preserve"> конспектів інтегрованого навчального дня з використанням інноваційних методів та прийомів роботи.</w:t>
      </w:r>
    </w:p>
    <w:p w:rsidR="006A53F7" w:rsidRPr="00261D2F" w:rsidRDefault="006A53F7" w:rsidP="006A53F7">
      <w:pPr>
        <w:spacing w:before="240" w:after="240" w:line="360" w:lineRule="auto"/>
        <w:jc w:val="center"/>
        <w:rPr>
          <w:rFonts w:ascii="Times New Roman" w:eastAsia="Times New Roman" w:hAnsi="Times New Roman" w:cs="Times New Roman"/>
          <w:b/>
          <w:sz w:val="32"/>
          <w:szCs w:val="32"/>
          <w:lang w:eastAsia="ru-RU"/>
        </w:rPr>
      </w:pPr>
      <w:r w:rsidRPr="00261D2F">
        <w:rPr>
          <w:rFonts w:ascii="Times New Roman" w:eastAsia="Times New Roman" w:hAnsi="Times New Roman" w:cs="Times New Roman"/>
          <w:b/>
          <w:sz w:val="32"/>
          <w:szCs w:val="32"/>
          <w:lang w:eastAsia="ru-RU"/>
        </w:rPr>
        <w:t>Завдання для самоосвітньої роботи між засіданнями:</w:t>
      </w:r>
    </w:p>
    <w:p w:rsidR="006A53F7" w:rsidRPr="006A53F7" w:rsidRDefault="006A53F7" w:rsidP="006A53F7">
      <w:pPr>
        <w:numPr>
          <w:ilvl w:val="0"/>
          <w:numId w:val="27"/>
        </w:numPr>
        <w:spacing w:after="0" w:line="360" w:lineRule="auto"/>
        <w:ind w:left="426" w:hanging="426"/>
        <w:contextualSpacing/>
        <w:jc w:val="both"/>
        <w:rPr>
          <w:rFonts w:ascii="Times New Roman" w:eastAsia="Calibri" w:hAnsi="Times New Roman" w:cs="Times New Roman"/>
          <w:sz w:val="28"/>
          <w:szCs w:val="28"/>
        </w:rPr>
      </w:pPr>
      <w:r w:rsidRPr="006A53F7">
        <w:rPr>
          <w:rFonts w:ascii="Times New Roman" w:eastAsia="Calibri" w:hAnsi="Times New Roman" w:cs="Times New Roman"/>
          <w:sz w:val="28"/>
        </w:rPr>
        <w:t xml:space="preserve">взяти до уваги рекомендації </w:t>
      </w:r>
      <w:r w:rsidRPr="006A53F7">
        <w:rPr>
          <w:rFonts w:ascii="Times New Roman" w:eastAsia="Calibri" w:hAnsi="Times New Roman" w:cs="Times New Roman"/>
          <w:sz w:val="28"/>
          <w:szCs w:val="28"/>
        </w:rPr>
        <w:t xml:space="preserve">«Як створити і провести </w:t>
      </w:r>
      <w:proofErr w:type="spellStart"/>
      <w:r w:rsidRPr="006A53F7">
        <w:rPr>
          <w:rFonts w:ascii="Times New Roman" w:eastAsia="Calibri" w:hAnsi="Times New Roman" w:cs="Times New Roman"/>
          <w:sz w:val="28"/>
          <w:szCs w:val="28"/>
        </w:rPr>
        <w:t>квест</w:t>
      </w:r>
      <w:proofErr w:type="spellEnd"/>
      <w:r w:rsidRPr="006A53F7">
        <w:rPr>
          <w:rFonts w:ascii="Times New Roman" w:eastAsia="Calibri" w:hAnsi="Times New Roman" w:cs="Times New Roman"/>
          <w:sz w:val="28"/>
          <w:szCs w:val="28"/>
        </w:rPr>
        <w:t>-урок»:</w:t>
      </w:r>
    </w:p>
    <w:p w:rsidR="006A53F7" w:rsidRPr="006A53F7" w:rsidRDefault="00AC5325" w:rsidP="006A53F7">
      <w:pPr>
        <w:numPr>
          <w:ilvl w:val="0"/>
          <w:numId w:val="28"/>
        </w:numPr>
        <w:spacing w:after="0" w:line="360" w:lineRule="auto"/>
        <w:contextualSpacing/>
        <w:jc w:val="both"/>
        <w:rPr>
          <w:rFonts w:ascii="Times New Roman" w:eastAsia="Calibri" w:hAnsi="Times New Roman" w:cs="Times New Roman"/>
          <w:sz w:val="28"/>
          <w:szCs w:val="28"/>
        </w:rPr>
      </w:pPr>
      <w:hyperlink r:id="rId14" w:history="1">
        <w:r w:rsidR="006A53F7" w:rsidRPr="006A53F7">
          <w:rPr>
            <w:rFonts w:ascii="Times New Roman" w:eastAsia="Calibri" w:hAnsi="Times New Roman" w:cs="Times New Roman"/>
            <w:color w:val="0000FF"/>
            <w:sz w:val="28"/>
            <w:szCs w:val="28"/>
            <w:u w:val="single"/>
          </w:rPr>
          <w:t>https://naurok.com.ua/post/navchalniy-kvest-navchati-shukati-grati</w:t>
        </w:r>
      </w:hyperlink>
    </w:p>
    <w:p w:rsidR="006A53F7" w:rsidRPr="006A53F7" w:rsidRDefault="006A53F7" w:rsidP="006A53F7">
      <w:pPr>
        <w:numPr>
          <w:ilvl w:val="0"/>
          <w:numId w:val="28"/>
        </w:numPr>
        <w:spacing w:after="0" w:line="360" w:lineRule="auto"/>
        <w:contextualSpacing/>
        <w:jc w:val="both"/>
        <w:rPr>
          <w:rFonts w:ascii="Times New Roman" w:eastAsia="Calibri" w:hAnsi="Times New Roman" w:cs="Times New Roman"/>
          <w:sz w:val="28"/>
          <w:szCs w:val="28"/>
        </w:rPr>
      </w:pPr>
      <w:proofErr w:type="spellStart"/>
      <w:r w:rsidRPr="006A53F7">
        <w:rPr>
          <w:rFonts w:ascii="Times New Roman" w:eastAsia="Calibri" w:hAnsi="Times New Roman" w:cs="Times New Roman"/>
          <w:sz w:val="28"/>
          <w:szCs w:val="28"/>
        </w:rPr>
        <w:t>вебінар</w:t>
      </w:r>
      <w:proofErr w:type="spellEnd"/>
      <w:r w:rsidRPr="006A53F7">
        <w:rPr>
          <w:rFonts w:ascii="Times New Roman" w:eastAsia="Calibri" w:hAnsi="Times New Roman" w:cs="Times New Roman"/>
          <w:sz w:val="28"/>
          <w:szCs w:val="28"/>
        </w:rPr>
        <w:t xml:space="preserve"> «Методика створення та проведення навчальних </w:t>
      </w:r>
      <w:proofErr w:type="spellStart"/>
      <w:r w:rsidRPr="006A53F7">
        <w:rPr>
          <w:rFonts w:ascii="Times New Roman" w:eastAsia="Calibri" w:hAnsi="Times New Roman" w:cs="Times New Roman"/>
          <w:sz w:val="28"/>
          <w:szCs w:val="28"/>
        </w:rPr>
        <w:t>квестів</w:t>
      </w:r>
      <w:proofErr w:type="spellEnd"/>
      <w:r w:rsidRPr="006A53F7">
        <w:rPr>
          <w:rFonts w:ascii="Times New Roman" w:eastAsia="Calibri" w:hAnsi="Times New Roman" w:cs="Times New Roman"/>
          <w:sz w:val="28"/>
          <w:szCs w:val="28"/>
        </w:rPr>
        <w:t>»:</w:t>
      </w:r>
      <w:r w:rsidRPr="006A53F7">
        <w:rPr>
          <w:rFonts w:ascii="Times New Roman" w:eastAsia="Calibri" w:hAnsi="Times New Roman" w:cs="Times New Roman"/>
          <w:sz w:val="28"/>
          <w:lang w:val="ru-RU"/>
        </w:rPr>
        <w:t xml:space="preserve"> </w:t>
      </w:r>
      <w:hyperlink r:id="rId15" w:history="1">
        <w:r w:rsidRPr="006A53F7">
          <w:rPr>
            <w:rFonts w:ascii="Times New Roman" w:eastAsia="Calibri" w:hAnsi="Times New Roman" w:cs="Times New Roman"/>
            <w:color w:val="0000FF"/>
            <w:sz w:val="28"/>
            <w:szCs w:val="28"/>
            <w:u w:val="single"/>
          </w:rPr>
          <w:t>https://naurok.com.ua/webinar/metodika-stvorennya-ta-provedennya-navchalnih-kvestiv</w:t>
        </w:r>
      </w:hyperlink>
    </w:p>
    <w:p w:rsidR="006A53F7" w:rsidRPr="006A53F7" w:rsidRDefault="006A53F7" w:rsidP="006A53F7">
      <w:pPr>
        <w:numPr>
          <w:ilvl w:val="0"/>
          <w:numId w:val="27"/>
        </w:numPr>
        <w:spacing w:after="0" w:line="360" w:lineRule="auto"/>
        <w:ind w:left="426" w:hanging="426"/>
        <w:contextualSpacing/>
        <w:rPr>
          <w:rFonts w:ascii="Times New Roman" w:eastAsia="Calibri" w:hAnsi="Times New Roman" w:cs="Times New Roman"/>
          <w:sz w:val="28"/>
          <w:szCs w:val="28"/>
        </w:rPr>
      </w:pPr>
      <w:r w:rsidRPr="006A53F7">
        <w:rPr>
          <w:rFonts w:ascii="Times New Roman" w:eastAsia="Calibri" w:hAnsi="Times New Roman" w:cs="Times New Roman"/>
          <w:sz w:val="28"/>
          <w:szCs w:val="28"/>
        </w:rPr>
        <w:t xml:space="preserve">опрацювати статтю «Інтегровані </w:t>
      </w:r>
      <w:proofErr w:type="spellStart"/>
      <w:r w:rsidRPr="006A53F7">
        <w:rPr>
          <w:rFonts w:ascii="Times New Roman" w:eastAsia="Calibri" w:hAnsi="Times New Roman" w:cs="Times New Roman"/>
          <w:sz w:val="28"/>
          <w:szCs w:val="28"/>
        </w:rPr>
        <w:t>уроки</w:t>
      </w:r>
      <w:proofErr w:type="spellEnd"/>
      <w:r w:rsidRPr="006A53F7">
        <w:rPr>
          <w:rFonts w:ascii="Times New Roman" w:eastAsia="Calibri" w:hAnsi="Times New Roman" w:cs="Times New Roman"/>
          <w:sz w:val="28"/>
          <w:szCs w:val="28"/>
        </w:rPr>
        <w:t xml:space="preserve"> : від теорії до практики»: </w:t>
      </w:r>
      <w:hyperlink r:id="rId16" w:history="1">
        <w:r w:rsidRPr="006A53F7">
          <w:rPr>
            <w:rFonts w:ascii="Times New Roman" w:eastAsia="Calibri" w:hAnsi="Times New Roman" w:cs="Times New Roman"/>
            <w:color w:val="0000FF"/>
            <w:sz w:val="28"/>
            <w:szCs w:val="28"/>
            <w:u w:val="single"/>
          </w:rPr>
          <w:t>https://naurok.com.ua/post/integrovani-uroki-vid-teori-do-praktiki</w:t>
        </w:r>
      </w:hyperlink>
    </w:p>
    <w:p w:rsidR="006A53F7" w:rsidRPr="006A53F7" w:rsidRDefault="006A53F7" w:rsidP="006A53F7">
      <w:pPr>
        <w:numPr>
          <w:ilvl w:val="0"/>
          <w:numId w:val="27"/>
        </w:numPr>
        <w:spacing w:after="0" w:line="360" w:lineRule="auto"/>
        <w:ind w:left="426" w:hanging="426"/>
        <w:contextualSpacing/>
        <w:jc w:val="both"/>
        <w:rPr>
          <w:rFonts w:ascii="Times New Roman" w:eastAsia="Calibri" w:hAnsi="Times New Roman" w:cs="Times New Roman"/>
          <w:sz w:val="28"/>
          <w:szCs w:val="28"/>
        </w:rPr>
      </w:pPr>
      <w:r w:rsidRPr="006A53F7">
        <w:rPr>
          <w:rFonts w:ascii="Times New Roman" w:eastAsia="Calibri" w:hAnsi="Times New Roman" w:cs="Times New Roman"/>
          <w:sz w:val="28"/>
          <w:szCs w:val="28"/>
        </w:rPr>
        <w:lastRenderedPageBreak/>
        <w:t>організувати участь молодших школярів у Всеукраїнських іграх «Соняшник», «</w:t>
      </w:r>
      <w:r w:rsidRPr="006A53F7">
        <w:rPr>
          <w:rFonts w:ascii="Times New Roman" w:eastAsia="Calibri" w:hAnsi="Times New Roman" w:cs="Times New Roman"/>
          <w:sz w:val="28"/>
          <w:szCs w:val="28"/>
          <w:lang w:val="en-US"/>
        </w:rPr>
        <w:t>Sunflower</w:t>
      </w:r>
      <w:r w:rsidRPr="006A53F7">
        <w:rPr>
          <w:rFonts w:ascii="Times New Roman" w:eastAsia="Calibri" w:hAnsi="Times New Roman" w:cs="Times New Roman"/>
          <w:sz w:val="28"/>
          <w:szCs w:val="28"/>
        </w:rPr>
        <w:t>», інтернет-олімпіаді «На урок», творчих конкурсах юних мовознавців;</w:t>
      </w:r>
    </w:p>
    <w:p w:rsidR="006A53F7" w:rsidRPr="006A53F7" w:rsidRDefault="006A53F7" w:rsidP="006A53F7">
      <w:pPr>
        <w:numPr>
          <w:ilvl w:val="0"/>
          <w:numId w:val="27"/>
        </w:numPr>
        <w:spacing w:after="0" w:line="360" w:lineRule="auto"/>
        <w:ind w:left="426" w:hanging="426"/>
        <w:contextualSpacing/>
        <w:jc w:val="both"/>
        <w:rPr>
          <w:rFonts w:ascii="Times New Roman" w:eastAsia="Calibri" w:hAnsi="Times New Roman" w:cs="Times New Roman"/>
          <w:sz w:val="28"/>
          <w:szCs w:val="28"/>
        </w:rPr>
      </w:pPr>
      <w:r w:rsidRPr="006A53F7">
        <w:rPr>
          <w:rFonts w:ascii="Times New Roman" w:eastAsia="Calibri" w:hAnsi="Times New Roman" w:cs="Times New Roman"/>
          <w:sz w:val="28"/>
        </w:rPr>
        <w:t>підготовка, презентація та розповсюдження інноваційного досвіду щодо впровадження Державного стандарту початкової освіти в мовно-літературній освітній галузі.</w:t>
      </w:r>
    </w:p>
    <w:p w:rsidR="006A53F7" w:rsidRDefault="006A53F7" w:rsidP="006A53F7">
      <w:pPr>
        <w:spacing w:after="0" w:line="360" w:lineRule="auto"/>
        <w:ind w:left="426"/>
        <w:contextualSpacing/>
        <w:jc w:val="both"/>
        <w:rPr>
          <w:rFonts w:ascii="Times New Roman" w:eastAsia="Calibri" w:hAnsi="Times New Roman" w:cs="Times New Roman"/>
          <w:sz w:val="16"/>
          <w:szCs w:val="16"/>
        </w:rPr>
      </w:pPr>
    </w:p>
    <w:p w:rsidR="001B285C" w:rsidRDefault="001B285C" w:rsidP="006A53F7">
      <w:pPr>
        <w:spacing w:after="0" w:line="360" w:lineRule="auto"/>
        <w:ind w:left="426"/>
        <w:contextualSpacing/>
        <w:jc w:val="both"/>
        <w:rPr>
          <w:rFonts w:ascii="Times New Roman" w:eastAsia="Calibri" w:hAnsi="Times New Roman" w:cs="Times New Roman"/>
          <w:sz w:val="16"/>
          <w:szCs w:val="16"/>
        </w:rPr>
      </w:pPr>
    </w:p>
    <w:p w:rsidR="001B285C" w:rsidRDefault="001B285C" w:rsidP="006A53F7">
      <w:pPr>
        <w:spacing w:after="0" w:line="360" w:lineRule="auto"/>
        <w:ind w:left="426"/>
        <w:contextualSpacing/>
        <w:jc w:val="both"/>
        <w:rPr>
          <w:rFonts w:ascii="Times New Roman" w:eastAsia="Calibri" w:hAnsi="Times New Roman" w:cs="Times New Roman"/>
          <w:sz w:val="16"/>
          <w:szCs w:val="16"/>
        </w:rPr>
      </w:pPr>
    </w:p>
    <w:p w:rsidR="001B285C" w:rsidRDefault="001B285C" w:rsidP="006A53F7">
      <w:pPr>
        <w:spacing w:after="0" w:line="360" w:lineRule="auto"/>
        <w:ind w:left="426"/>
        <w:contextualSpacing/>
        <w:jc w:val="both"/>
        <w:rPr>
          <w:rFonts w:ascii="Times New Roman" w:eastAsia="Calibri" w:hAnsi="Times New Roman" w:cs="Times New Roman"/>
          <w:sz w:val="16"/>
          <w:szCs w:val="16"/>
        </w:rPr>
      </w:pPr>
    </w:p>
    <w:p w:rsidR="001B285C" w:rsidRDefault="001B285C" w:rsidP="006A53F7">
      <w:pPr>
        <w:spacing w:after="0" w:line="360" w:lineRule="auto"/>
        <w:ind w:left="426"/>
        <w:contextualSpacing/>
        <w:jc w:val="both"/>
        <w:rPr>
          <w:rFonts w:ascii="Times New Roman" w:eastAsia="Calibri" w:hAnsi="Times New Roman" w:cs="Times New Roman"/>
          <w:sz w:val="16"/>
          <w:szCs w:val="16"/>
        </w:rPr>
      </w:pPr>
    </w:p>
    <w:p w:rsidR="001B285C" w:rsidRDefault="001B285C" w:rsidP="006A53F7">
      <w:pPr>
        <w:spacing w:after="0" w:line="360" w:lineRule="auto"/>
        <w:ind w:left="426"/>
        <w:contextualSpacing/>
        <w:jc w:val="both"/>
        <w:rPr>
          <w:rFonts w:ascii="Times New Roman" w:eastAsia="Calibri" w:hAnsi="Times New Roman" w:cs="Times New Roman"/>
          <w:sz w:val="16"/>
          <w:szCs w:val="16"/>
        </w:rPr>
      </w:pPr>
    </w:p>
    <w:p w:rsidR="001B285C" w:rsidRDefault="001B285C" w:rsidP="006A53F7">
      <w:pPr>
        <w:spacing w:after="0" w:line="360" w:lineRule="auto"/>
        <w:ind w:left="426"/>
        <w:contextualSpacing/>
        <w:jc w:val="both"/>
        <w:rPr>
          <w:rFonts w:ascii="Times New Roman" w:eastAsia="Calibri" w:hAnsi="Times New Roman" w:cs="Times New Roman"/>
          <w:sz w:val="16"/>
          <w:szCs w:val="16"/>
        </w:rPr>
      </w:pPr>
    </w:p>
    <w:p w:rsidR="001B285C" w:rsidRDefault="001B285C" w:rsidP="006A53F7">
      <w:pPr>
        <w:spacing w:after="0" w:line="360" w:lineRule="auto"/>
        <w:ind w:left="426"/>
        <w:contextualSpacing/>
        <w:jc w:val="both"/>
        <w:rPr>
          <w:rFonts w:ascii="Times New Roman" w:eastAsia="Calibri" w:hAnsi="Times New Roman" w:cs="Times New Roman"/>
          <w:sz w:val="16"/>
          <w:szCs w:val="16"/>
        </w:rPr>
      </w:pPr>
    </w:p>
    <w:p w:rsidR="001B285C" w:rsidRDefault="001B285C" w:rsidP="006A53F7">
      <w:pPr>
        <w:spacing w:after="0" w:line="360" w:lineRule="auto"/>
        <w:ind w:left="426"/>
        <w:contextualSpacing/>
        <w:jc w:val="both"/>
        <w:rPr>
          <w:rFonts w:ascii="Times New Roman" w:eastAsia="Calibri" w:hAnsi="Times New Roman" w:cs="Times New Roman"/>
          <w:sz w:val="16"/>
          <w:szCs w:val="16"/>
        </w:rPr>
      </w:pPr>
    </w:p>
    <w:p w:rsidR="001B285C" w:rsidRDefault="001B285C" w:rsidP="006A53F7">
      <w:pPr>
        <w:spacing w:after="0" w:line="360" w:lineRule="auto"/>
        <w:ind w:left="426"/>
        <w:contextualSpacing/>
        <w:jc w:val="both"/>
        <w:rPr>
          <w:rFonts w:ascii="Times New Roman" w:eastAsia="Calibri" w:hAnsi="Times New Roman" w:cs="Times New Roman"/>
          <w:sz w:val="16"/>
          <w:szCs w:val="16"/>
        </w:rPr>
      </w:pPr>
    </w:p>
    <w:p w:rsidR="001B285C" w:rsidRDefault="001B285C" w:rsidP="006A53F7">
      <w:pPr>
        <w:spacing w:after="0" w:line="360" w:lineRule="auto"/>
        <w:ind w:left="426"/>
        <w:contextualSpacing/>
        <w:jc w:val="both"/>
        <w:rPr>
          <w:rFonts w:ascii="Times New Roman" w:eastAsia="Calibri" w:hAnsi="Times New Roman" w:cs="Times New Roman"/>
          <w:sz w:val="16"/>
          <w:szCs w:val="16"/>
        </w:rPr>
      </w:pPr>
    </w:p>
    <w:p w:rsidR="001B285C" w:rsidRDefault="001B285C" w:rsidP="006A53F7">
      <w:pPr>
        <w:spacing w:after="0" w:line="360" w:lineRule="auto"/>
        <w:ind w:left="426"/>
        <w:contextualSpacing/>
        <w:jc w:val="both"/>
        <w:rPr>
          <w:rFonts w:ascii="Times New Roman" w:eastAsia="Calibri" w:hAnsi="Times New Roman" w:cs="Times New Roman"/>
          <w:sz w:val="16"/>
          <w:szCs w:val="16"/>
        </w:rPr>
      </w:pPr>
    </w:p>
    <w:p w:rsidR="001B285C" w:rsidRDefault="001B285C" w:rsidP="006A53F7">
      <w:pPr>
        <w:spacing w:after="0" w:line="360" w:lineRule="auto"/>
        <w:ind w:left="426"/>
        <w:contextualSpacing/>
        <w:jc w:val="both"/>
        <w:rPr>
          <w:rFonts w:ascii="Times New Roman" w:eastAsia="Calibri" w:hAnsi="Times New Roman" w:cs="Times New Roman"/>
          <w:sz w:val="16"/>
          <w:szCs w:val="16"/>
        </w:rPr>
      </w:pPr>
    </w:p>
    <w:p w:rsidR="001B285C" w:rsidRDefault="001B285C" w:rsidP="006A53F7">
      <w:pPr>
        <w:spacing w:after="0" w:line="360" w:lineRule="auto"/>
        <w:ind w:left="426"/>
        <w:contextualSpacing/>
        <w:jc w:val="both"/>
        <w:rPr>
          <w:rFonts w:ascii="Times New Roman" w:eastAsia="Calibri" w:hAnsi="Times New Roman" w:cs="Times New Roman"/>
          <w:sz w:val="16"/>
          <w:szCs w:val="16"/>
        </w:rPr>
      </w:pPr>
    </w:p>
    <w:p w:rsidR="001B285C" w:rsidRDefault="001B285C" w:rsidP="006A53F7">
      <w:pPr>
        <w:spacing w:after="0" w:line="360" w:lineRule="auto"/>
        <w:ind w:left="426"/>
        <w:contextualSpacing/>
        <w:jc w:val="both"/>
        <w:rPr>
          <w:rFonts w:ascii="Times New Roman" w:eastAsia="Calibri" w:hAnsi="Times New Roman" w:cs="Times New Roman"/>
          <w:sz w:val="16"/>
          <w:szCs w:val="16"/>
        </w:rPr>
      </w:pPr>
    </w:p>
    <w:p w:rsidR="001B285C" w:rsidRDefault="001B285C" w:rsidP="006A53F7">
      <w:pPr>
        <w:spacing w:after="0" w:line="360" w:lineRule="auto"/>
        <w:ind w:left="426"/>
        <w:contextualSpacing/>
        <w:jc w:val="both"/>
        <w:rPr>
          <w:rFonts w:ascii="Times New Roman" w:eastAsia="Calibri" w:hAnsi="Times New Roman" w:cs="Times New Roman"/>
          <w:sz w:val="16"/>
          <w:szCs w:val="16"/>
        </w:rPr>
      </w:pPr>
    </w:p>
    <w:p w:rsidR="001B285C" w:rsidRDefault="001B285C" w:rsidP="006A53F7">
      <w:pPr>
        <w:spacing w:after="0" w:line="360" w:lineRule="auto"/>
        <w:ind w:left="426"/>
        <w:contextualSpacing/>
        <w:jc w:val="both"/>
        <w:rPr>
          <w:rFonts w:ascii="Times New Roman" w:eastAsia="Calibri" w:hAnsi="Times New Roman" w:cs="Times New Roman"/>
          <w:sz w:val="16"/>
          <w:szCs w:val="16"/>
        </w:rPr>
      </w:pPr>
    </w:p>
    <w:p w:rsidR="001B285C" w:rsidRDefault="001B285C" w:rsidP="006A53F7">
      <w:pPr>
        <w:spacing w:after="0" w:line="360" w:lineRule="auto"/>
        <w:ind w:left="426"/>
        <w:contextualSpacing/>
        <w:jc w:val="both"/>
        <w:rPr>
          <w:rFonts w:ascii="Times New Roman" w:eastAsia="Calibri" w:hAnsi="Times New Roman" w:cs="Times New Roman"/>
          <w:sz w:val="16"/>
          <w:szCs w:val="16"/>
        </w:rPr>
      </w:pPr>
    </w:p>
    <w:p w:rsidR="001B285C" w:rsidRDefault="001B285C" w:rsidP="006A53F7">
      <w:pPr>
        <w:spacing w:after="0" w:line="360" w:lineRule="auto"/>
        <w:ind w:left="426"/>
        <w:contextualSpacing/>
        <w:jc w:val="both"/>
        <w:rPr>
          <w:rFonts w:ascii="Times New Roman" w:eastAsia="Calibri" w:hAnsi="Times New Roman" w:cs="Times New Roman"/>
          <w:sz w:val="16"/>
          <w:szCs w:val="16"/>
        </w:rPr>
      </w:pPr>
    </w:p>
    <w:p w:rsidR="001B285C" w:rsidRDefault="001B285C" w:rsidP="006A53F7">
      <w:pPr>
        <w:spacing w:after="0" w:line="360" w:lineRule="auto"/>
        <w:ind w:left="426"/>
        <w:contextualSpacing/>
        <w:jc w:val="both"/>
        <w:rPr>
          <w:rFonts w:ascii="Times New Roman" w:eastAsia="Calibri" w:hAnsi="Times New Roman" w:cs="Times New Roman"/>
          <w:sz w:val="16"/>
          <w:szCs w:val="16"/>
        </w:rPr>
      </w:pPr>
    </w:p>
    <w:p w:rsidR="001B285C" w:rsidRDefault="001B285C" w:rsidP="006A53F7">
      <w:pPr>
        <w:spacing w:after="0" w:line="360" w:lineRule="auto"/>
        <w:ind w:left="426"/>
        <w:contextualSpacing/>
        <w:jc w:val="both"/>
        <w:rPr>
          <w:rFonts w:ascii="Times New Roman" w:eastAsia="Calibri" w:hAnsi="Times New Roman" w:cs="Times New Roman"/>
          <w:sz w:val="16"/>
          <w:szCs w:val="16"/>
        </w:rPr>
      </w:pPr>
    </w:p>
    <w:p w:rsidR="001B285C" w:rsidRDefault="001B285C" w:rsidP="006A53F7">
      <w:pPr>
        <w:spacing w:after="0" w:line="360" w:lineRule="auto"/>
        <w:ind w:left="426"/>
        <w:contextualSpacing/>
        <w:jc w:val="both"/>
        <w:rPr>
          <w:rFonts w:ascii="Times New Roman" w:eastAsia="Calibri" w:hAnsi="Times New Roman" w:cs="Times New Roman"/>
          <w:sz w:val="16"/>
          <w:szCs w:val="16"/>
        </w:rPr>
      </w:pPr>
    </w:p>
    <w:p w:rsidR="001B285C" w:rsidRDefault="001B285C" w:rsidP="006A53F7">
      <w:pPr>
        <w:spacing w:after="0" w:line="360" w:lineRule="auto"/>
        <w:ind w:left="426"/>
        <w:contextualSpacing/>
        <w:jc w:val="both"/>
        <w:rPr>
          <w:rFonts w:ascii="Times New Roman" w:eastAsia="Calibri" w:hAnsi="Times New Roman" w:cs="Times New Roman"/>
          <w:sz w:val="16"/>
          <w:szCs w:val="16"/>
        </w:rPr>
      </w:pPr>
    </w:p>
    <w:p w:rsidR="001B285C" w:rsidRDefault="001B285C" w:rsidP="006A53F7">
      <w:pPr>
        <w:spacing w:after="0" w:line="360" w:lineRule="auto"/>
        <w:ind w:left="426"/>
        <w:contextualSpacing/>
        <w:jc w:val="both"/>
        <w:rPr>
          <w:rFonts w:ascii="Times New Roman" w:eastAsia="Calibri" w:hAnsi="Times New Roman" w:cs="Times New Roman"/>
          <w:sz w:val="16"/>
          <w:szCs w:val="16"/>
        </w:rPr>
      </w:pPr>
    </w:p>
    <w:p w:rsidR="001B285C" w:rsidRDefault="001B285C" w:rsidP="006A53F7">
      <w:pPr>
        <w:spacing w:after="0" w:line="360" w:lineRule="auto"/>
        <w:ind w:left="426"/>
        <w:contextualSpacing/>
        <w:jc w:val="both"/>
        <w:rPr>
          <w:rFonts w:ascii="Times New Roman" w:eastAsia="Calibri" w:hAnsi="Times New Roman" w:cs="Times New Roman"/>
          <w:sz w:val="16"/>
          <w:szCs w:val="16"/>
        </w:rPr>
      </w:pPr>
    </w:p>
    <w:p w:rsidR="001B285C" w:rsidRDefault="001B285C" w:rsidP="006A53F7">
      <w:pPr>
        <w:spacing w:after="0" w:line="360" w:lineRule="auto"/>
        <w:ind w:left="426"/>
        <w:contextualSpacing/>
        <w:jc w:val="both"/>
        <w:rPr>
          <w:rFonts w:ascii="Times New Roman" w:eastAsia="Calibri" w:hAnsi="Times New Roman" w:cs="Times New Roman"/>
          <w:sz w:val="16"/>
          <w:szCs w:val="16"/>
        </w:rPr>
      </w:pPr>
    </w:p>
    <w:p w:rsidR="001B285C" w:rsidRDefault="001B285C" w:rsidP="006A53F7">
      <w:pPr>
        <w:spacing w:after="0" w:line="360" w:lineRule="auto"/>
        <w:ind w:left="426"/>
        <w:contextualSpacing/>
        <w:jc w:val="both"/>
        <w:rPr>
          <w:rFonts w:ascii="Times New Roman" w:eastAsia="Calibri" w:hAnsi="Times New Roman" w:cs="Times New Roman"/>
          <w:sz w:val="16"/>
          <w:szCs w:val="16"/>
        </w:rPr>
      </w:pPr>
    </w:p>
    <w:p w:rsidR="001B285C" w:rsidRDefault="001B285C" w:rsidP="006A53F7">
      <w:pPr>
        <w:spacing w:after="0" w:line="360" w:lineRule="auto"/>
        <w:ind w:left="426"/>
        <w:contextualSpacing/>
        <w:jc w:val="both"/>
        <w:rPr>
          <w:rFonts w:ascii="Times New Roman" w:eastAsia="Calibri" w:hAnsi="Times New Roman" w:cs="Times New Roman"/>
          <w:sz w:val="16"/>
          <w:szCs w:val="16"/>
        </w:rPr>
      </w:pPr>
    </w:p>
    <w:p w:rsidR="001B285C" w:rsidRDefault="001B285C" w:rsidP="006A53F7">
      <w:pPr>
        <w:spacing w:after="0" w:line="360" w:lineRule="auto"/>
        <w:ind w:left="426"/>
        <w:contextualSpacing/>
        <w:jc w:val="both"/>
        <w:rPr>
          <w:rFonts w:ascii="Times New Roman" w:eastAsia="Calibri" w:hAnsi="Times New Roman" w:cs="Times New Roman"/>
          <w:sz w:val="16"/>
          <w:szCs w:val="16"/>
        </w:rPr>
      </w:pPr>
    </w:p>
    <w:p w:rsidR="001B285C" w:rsidRDefault="001B285C" w:rsidP="006A53F7">
      <w:pPr>
        <w:spacing w:after="0" w:line="360" w:lineRule="auto"/>
        <w:ind w:left="426"/>
        <w:contextualSpacing/>
        <w:jc w:val="both"/>
        <w:rPr>
          <w:rFonts w:ascii="Times New Roman" w:eastAsia="Calibri" w:hAnsi="Times New Roman" w:cs="Times New Roman"/>
          <w:sz w:val="16"/>
          <w:szCs w:val="16"/>
        </w:rPr>
      </w:pPr>
    </w:p>
    <w:p w:rsidR="001B285C" w:rsidRDefault="001B285C" w:rsidP="006A53F7">
      <w:pPr>
        <w:spacing w:after="0" w:line="360" w:lineRule="auto"/>
        <w:ind w:left="426"/>
        <w:contextualSpacing/>
        <w:jc w:val="both"/>
        <w:rPr>
          <w:rFonts w:ascii="Times New Roman" w:eastAsia="Calibri" w:hAnsi="Times New Roman" w:cs="Times New Roman"/>
          <w:sz w:val="16"/>
          <w:szCs w:val="16"/>
        </w:rPr>
      </w:pPr>
    </w:p>
    <w:p w:rsidR="001B285C" w:rsidRDefault="001B285C" w:rsidP="006A53F7">
      <w:pPr>
        <w:spacing w:after="0" w:line="360" w:lineRule="auto"/>
        <w:ind w:left="426"/>
        <w:contextualSpacing/>
        <w:jc w:val="both"/>
        <w:rPr>
          <w:rFonts w:ascii="Times New Roman" w:eastAsia="Calibri" w:hAnsi="Times New Roman" w:cs="Times New Roman"/>
          <w:sz w:val="16"/>
          <w:szCs w:val="16"/>
        </w:rPr>
      </w:pPr>
    </w:p>
    <w:p w:rsidR="001B285C" w:rsidRDefault="001B285C" w:rsidP="006A53F7">
      <w:pPr>
        <w:spacing w:after="0" w:line="360" w:lineRule="auto"/>
        <w:ind w:left="426"/>
        <w:contextualSpacing/>
        <w:jc w:val="both"/>
        <w:rPr>
          <w:rFonts w:ascii="Times New Roman" w:eastAsia="Calibri" w:hAnsi="Times New Roman" w:cs="Times New Roman"/>
          <w:sz w:val="16"/>
          <w:szCs w:val="16"/>
        </w:rPr>
      </w:pPr>
    </w:p>
    <w:p w:rsidR="001B285C" w:rsidRDefault="001B285C" w:rsidP="006A53F7">
      <w:pPr>
        <w:spacing w:after="0" w:line="360" w:lineRule="auto"/>
        <w:ind w:left="426"/>
        <w:contextualSpacing/>
        <w:jc w:val="both"/>
        <w:rPr>
          <w:rFonts w:ascii="Times New Roman" w:eastAsia="Calibri" w:hAnsi="Times New Roman" w:cs="Times New Roman"/>
          <w:sz w:val="16"/>
          <w:szCs w:val="16"/>
        </w:rPr>
      </w:pPr>
    </w:p>
    <w:p w:rsidR="001B285C" w:rsidRDefault="001B285C" w:rsidP="006A53F7">
      <w:pPr>
        <w:spacing w:after="0" w:line="360" w:lineRule="auto"/>
        <w:ind w:left="426"/>
        <w:contextualSpacing/>
        <w:jc w:val="both"/>
        <w:rPr>
          <w:rFonts w:ascii="Times New Roman" w:eastAsia="Calibri" w:hAnsi="Times New Roman" w:cs="Times New Roman"/>
          <w:sz w:val="16"/>
          <w:szCs w:val="16"/>
        </w:rPr>
      </w:pPr>
    </w:p>
    <w:p w:rsidR="001B285C" w:rsidRDefault="001B285C" w:rsidP="006A53F7">
      <w:pPr>
        <w:spacing w:after="0" w:line="360" w:lineRule="auto"/>
        <w:ind w:left="426"/>
        <w:contextualSpacing/>
        <w:jc w:val="both"/>
        <w:rPr>
          <w:rFonts w:ascii="Times New Roman" w:eastAsia="Calibri" w:hAnsi="Times New Roman" w:cs="Times New Roman"/>
          <w:sz w:val="16"/>
          <w:szCs w:val="16"/>
        </w:rPr>
      </w:pPr>
    </w:p>
    <w:p w:rsidR="001B285C" w:rsidRDefault="001B285C" w:rsidP="006A53F7">
      <w:pPr>
        <w:spacing w:after="0" w:line="360" w:lineRule="auto"/>
        <w:ind w:left="426"/>
        <w:contextualSpacing/>
        <w:jc w:val="both"/>
        <w:rPr>
          <w:rFonts w:ascii="Times New Roman" w:eastAsia="Calibri" w:hAnsi="Times New Roman" w:cs="Times New Roman"/>
          <w:sz w:val="16"/>
          <w:szCs w:val="16"/>
        </w:rPr>
      </w:pPr>
    </w:p>
    <w:p w:rsidR="00261D2F" w:rsidRDefault="00261D2F" w:rsidP="006A53F7">
      <w:pPr>
        <w:spacing w:after="0" w:line="360" w:lineRule="auto"/>
        <w:ind w:left="426"/>
        <w:contextualSpacing/>
        <w:jc w:val="both"/>
        <w:rPr>
          <w:rFonts w:ascii="Times New Roman" w:eastAsia="Calibri" w:hAnsi="Times New Roman" w:cs="Times New Roman"/>
          <w:sz w:val="16"/>
          <w:szCs w:val="16"/>
        </w:rPr>
      </w:pPr>
    </w:p>
    <w:p w:rsidR="00261D2F" w:rsidRDefault="00261D2F" w:rsidP="006A53F7">
      <w:pPr>
        <w:spacing w:after="0" w:line="360" w:lineRule="auto"/>
        <w:ind w:left="426"/>
        <w:contextualSpacing/>
        <w:jc w:val="both"/>
        <w:rPr>
          <w:rFonts w:ascii="Times New Roman" w:eastAsia="Calibri" w:hAnsi="Times New Roman" w:cs="Times New Roman"/>
          <w:sz w:val="16"/>
          <w:szCs w:val="16"/>
        </w:rPr>
      </w:pPr>
    </w:p>
    <w:p w:rsidR="00261D2F" w:rsidRDefault="00261D2F" w:rsidP="006A53F7">
      <w:pPr>
        <w:spacing w:after="0" w:line="360" w:lineRule="auto"/>
        <w:ind w:left="426"/>
        <w:contextualSpacing/>
        <w:jc w:val="both"/>
        <w:rPr>
          <w:rFonts w:ascii="Times New Roman" w:eastAsia="Calibri" w:hAnsi="Times New Roman" w:cs="Times New Roman"/>
          <w:sz w:val="16"/>
          <w:szCs w:val="16"/>
        </w:rPr>
      </w:pPr>
    </w:p>
    <w:p w:rsidR="00261D2F" w:rsidRDefault="00261D2F" w:rsidP="006A53F7">
      <w:pPr>
        <w:spacing w:after="0" w:line="360" w:lineRule="auto"/>
        <w:ind w:left="426"/>
        <w:contextualSpacing/>
        <w:jc w:val="both"/>
        <w:rPr>
          <w:rFonts w:ascii="Times New Roman" w:eastAsia="Calibri" w:hAnsi="Times New Roman" w:cs="Times New Roman"/>
          <w:sz w:val="16"/>
          <w:szCs w:val="16"/>
        </w:rPr>
      </w:pPr>
    </w:p>
    <w:p w:rsidR="001B285C" w:rsidRDefault="001B285C" w:rsidP="006A53F7">
      <w:pPr>
        <w:spacing w:after="0" w:line="360" w:lineRule="auto"/>
        <w:ind w:left="426"/>
        <w:contextualSpacing/>
        <w:jc w:val="both"/>
        <w:rPr>
          <w:rFonts w:ascii="Times New Roman" w:eastAsia="Calibri" w:hAnsi="Times New Roman" w:cs="Times New Roman"/>
          <w:sz w:val="16"/>
          <w:szCs w:val="16"/>
        </w:rPr>
      </w:pPr>
    </w:p>
    <w:p w:rsidR="001B285C" w:rsidRPr="006A53F7" w:rsidRDefault="001B285C" w:rsidP="006A53F7">
      <w:pPr>
        <w:spacing w:after="0" w:line="360" w:lineRule="auto"/>
        <w:ind w:left="426"/>
        <w:contextualSpacing/>
        <w:jc w:val="both"/>
        <w:rPr>
          <w:rFonts w:ascii="Times New Roman" w:eastAsia="Calibri" w:hAnsi="Times New Roman" w:cs="Times New Roman"/>
          <w:sz w:val="16"/>
          <w:szCs w:val="16"/>
        </w:rPr>
      </w:pPr>
    </w:p>
    <w:p w:rsidR="006A53F7" w:rsidRPr="00261D2F" w:rsidRDefault="006A53F7" w:rsidP="006A53F7">
      <w:pPr>
        <w:spacing w:after="0" w:line="276" w:lineRule="auto"/>
        <w:jc w:val="both"/>
        <w:rPr>
          <w:rFonts w:ascii="Times New Roman" w:eastAsia="Times New Roman" w:hAnsi="Times New Roman" w:cs="Times New Roman"/>
          <w:b/>
          <w:sz w:val="32"/>
          <w:szCs w:val="32"/>
          <w:lang w:eastAsia="ru-RU"/>
        </w:rPr>
      </w:pPr>
      <w:r w:rsidRPr="00261D2F">
        <w:rPr>
          <w:rFonts w:ascii="Times New Roman" w:eastAsia="Times New Roman" w:hAnsi="Times New Roman" w:cs="Times New Roman"/>
          <w:b/>
          <w:sz w:val="32"/>
          <w:szCs w:val="32"/>
          <w:lang w:eastAsia="ru-RU"/>
        </w:rPr>
        <w:lastRenderedPageBreak/>
        <w:t>Засідання 3</w:t>
      </w:r>
      <w:r w:rsidR="00386CC3" w:rsidRPr="00261D2F">
        <w:rPr>
          <w:rFonts w:ascii="Times New Roman" w:eastAsia="Times New Roman" w:hAnsi="Times New Roman" w:cs="Times New Roman"/>
          <w:b/>
          <w:sz w:val="32"/>
          <w:szCs w:val="32"/>
          <w:lang w:eastAsia="ru-RU"/>
        </w:rPr>
        <w:t xml:space="preserve">                                11.02.2019 р.</w:t>
      </w:r>
    </w:p>
    <w:p w:rsidR="006A53F7" w:rsidRPr="00261D2F" w:rsidRDefault="006A53F7" w:rsidP="006A53F7">
      <w:pPr>
        <w:spacing w:after="200" w:line="276" w:lineRule="auto"/>
        <w:ind w:left="1134" w:hanging="1134"/>
        <w:jc w:val="both"/>
        <w:rPr>
          <w:rFonts w:ascii="Calibri" w:eastAsia="Times New Roman" w:hAnsi="Calibri" w:cs="Times New Roman"/>
          <w:b/>
          <w:sz w:val="32"/>
          <w:szCs w:val="32"/>
          <w:lang w:eastAsia="ru-RU"/>
        </w:rPr>
      </w:pPr>
      <w:r w:rsidRPr="00261D2F">
        <w:rPr>
          <w:rFonts w:ascii="Times New Roman" w:eastAsia="Times New Roman" w:hAnsi="Times New Roman" w:cs="Times New Roman"/>
          <w:b/>
          <w:sz w:val="32"/>
          <w:szCs w:val="32"/>
          <w:lang w:eastAsia="ru-RU"/>
        </w:rPr>
        <w:t>Тема. Педагогіка партнерства як ключовий компонент Нової української школи</w:t>
      </w:r>
      <w:r w:rsidRPr="00261D2F">
        <w:rPr>
          <w:rFonts w:ascii="Times New Roman" w:eastAsia="Times New Roman" w:hAnsi="Times New Roman" w:cs="Times New Roman"/>
          <w:b/>
          <w:sz w:val="32"/>
          <w:szCs w:val="32"/>
          <w:lang w:val="ru-RU" w:eastAsia="ru-RU"/>
        </w:rPr>
        <w:t xml:space="preserve">. </w:t>
      </w:r>
      <w:r w:rsidRPr="00261D2F">
        <w:rPr>
          <w:rFonts w:ascii="Times New Roman" w:eastAsia="Times New Roman" w:hAnsi="Times New Roman" w:cs="Times New Roman"/>
          <w:b/>
          <w:sz w:val="32"/>
          <w:szCs w:val="32"/>
          <w:lang w:eastAsia="ru-RU"/>
        </w:rPr>
        <w:t>Математична освітня галузь</w:t>
      </w:r>
    </w:p>
    <w:p w:rsidR="006A53F7" w:rsidRPr="006A53F7" w:rsidRDefault="006A53F7" w:rsidP="006A53F7">
      <w:pPr>
        <w:spacing w:after="200" w:line="276" w:lineRule="auto"/>
        <w:ind w:left="4111"/>
        <w:jc w:val="both"/>
        <w:rPr>
          <w:rFonts w:ascii="Georgia" w:eastAsia="Times New Roman" w:hAnsi="Georgia" w:cs="Times New Roman"/>
          <w:i/>
          <w:sz w:val="28"/>
          <w:szCs w:val="28"/>
          <w:lang w:eastAsia="ru-RU"/>
        </w:rPr>
      </w:pPr>
      <w:r w:rsidRPr="006A53F7">
        <w:rPr>
          <w:rFonts w:ascii="Georgia" w:eastAsia="Times New Roman" w:hAnsi="Georgia" w:cs="Times New Roman"/>
          <w:i/>
          <w:sz w:val="28"/>
          <w:szCs w:val="28"/>
          <w:lang w:eastAsia="ru-RU"/>
        </w:rPr>
        <w:t>Якщо ти хочеш зміну в майбутньому – стань цією зміною в сьогоденні.</w:t>
      </w:r>
    </w:p>
    <w:p w:rsidR="006A53F7" w:rsidRPr="006A53F7" w:rsidRDefault="006A53F7" w:rsidP="006A53F7">
      <w:pPr>
        <w:spacing w:after="200" w:line="276" w:lineRule="auto"/>
        <w:ind w:left="4111"/>
        <w:jc w:val="both"/>
        <w:rPr>
          <w:rFonts w:ascii="Georgia" w:eastAsia="Times New Roman" w:hAnsi="Georgia" w:cs="Times New Roman"/>
          <w:i/>
          <w:szCs w:val="28"/>
          <w:lang w:eastAsia="ru-RU"/>
        </w:rPr>
      </w:pPr>
      <w:r w:rsidRPr="006A53F7">
        <w:rPr>
          <w:rFonts w:ascii="Georgia" w:eastAsia="Times New Roman" w:hAnsi="Georgia" w:cs="Times New Roman"/>
          <w:i/>
          <w:sz w:val="28"/>
          <w:szCs w:val="28"/>
          <w:lang w:eastAsia="ru-RU"/>
        </w:rPr>
        <w:t xml:space="preserve">                                           </w:t>
      </w:r>
      <w:proofErr w:type="spellStart"/>
      <w:r w:rsidRPr="006A53F7">
        <w:rPr>
          <w:rFonts w:ascii="Georgia" w:eastAsia="Times New Roman" w:hAnsi="Georgia" w:cs="Times New Roman"/>
          <w:i/>
          <w:sz w:val="28"/>
          <w:szCs w:val="28"/>
          <w:lang w:eastAsia="ru-RU"/>
        </w:rPr>
        <w:t>Магатма</w:t>
      </w:r>
      <w:proofErr w:type="spellEnd"/>
      <w:r w:rsidRPr="006A53F7">
        <w:rPr>
          <w:rFonts w:ascii="Georgia" w:eastAsia="Times New Roman" w:hAnsi="Georgia" w:cs="Times New Roman"/>
          <w:i/>
          <w:sz w:val="28"/>
          <w:szCs w:val="28"/>
          <w:lang w:eastAsia="ru-RU"/>
        </w:rPr>
        <w:t xml:space="preserve"> Ганді</w:t>
      </w:r>
    </w:p>
    <w:p w:rsidR="006A53F7" w:rsidRPr="006A53F7" w:rsidRDefault="006A53F7" w:rsidP="006A53F7">
      <w:pPr>
        <w:numPr>
          <w:ilvl w:val="0"/>
          <w:numId w:val="4"/>
        </w:numPr>
        <w:spacing w:after="200" w:line="360" w:lineRule="auto"/>
        <w:ind w:left="426"/>
        <w:contextualSpacing/>
        <w:jc w:val="both"/>
        <w:rPr>
          <w:rFonts w:ascii="Times New Roman" w:eastAsia="Calibri" w:hAnsi="Times New Roman" w:cs="Times New Roman"/>
          <w:sz w:val="28"/>
        </w:rPr>
      </w:pPr>
      <w:r w:rsidRPr="006A53F7">
        <w:rPr>
          <w:rFonts w:ascii="Times New Roman" w:eastAsia="Calibri" w:hAnsi="Times New Roman" w:cs="Times New Roman"/>
          <w:b/>
          <w:i/>
          <w:sz w:val="28"/>
        </w:rPr>
        <w:t xml:space="preserve">Тренінг. </w:t>
      </w:r>
      <w:r w:rsidRPr="006A53F7">
        <w:rPr>
          <w:rFonts w:ascii="Times New Roman" w:eastAsia="Calibri" w:hAnsi="Times New Roman" w:cs="Times New Roman"/>
          <w:sz w:val="28"/>
        </w:rPr>
        <w:t xml:space="preserve">Педагогіка партнерства як продуктивна форма взаємодії вчителя та учнів. </w:t>
      </w:r>
    </w:p>
    <w:p w:rsidR="006A53F7" w:rsidRPr="006A53F7" w:rsidRDefault="006A53F7" w:rsidP="006A53F7">
      <w:pPr>
        <w:numPr>
          <w:ilvl w:val="0"/>
          <w:numId w:val="4"/>
        </w:numPr>
        <w:spacing w:after="0" w:line="360" w:lineRule="auto"/>
        <w:ind w:left="426"/>
        <w:contextualSpacing/>
        <w:jc w:val="both"/>
        <w:rPr>
          <w:rFonts w:ascii="Times New Roman" w:eastAsia="Calibri" w:hAnsi="Times New Roman" w:cs="Times New Roman"/>
          <w:sz w:val="28"/>
        </w:rPr>
      </w:pPr>
      <w:r w:rsidRPr="006A53F7">
        <w:rPr>
          <w:rFonts w:ascii="Times New Roman" w:eastAsia="Calibri" w:hAnsi="Times New Roman" w:cs="Times New Roman"/>
          <w:sz w:val="28"/>
        </w:rPr>
        <w:t xml:space="preserve">Інтеграція у навчанні молодших школярів математики. </w:t>
      </w:r>
    </w:p>
    <w:p w:rsidR="006A53F7" w:rsidRPr="006A53F7" w:rsidRDefault="006A53F7" w:rsidP="006A53F7">
      <w:pPr>
        <w:numPr>
          <w:ilvl w:val="0"/>
          <w:numId w:val="4"/>
        </w:numPr>
        <w:spacing w:after="0" w:line="360" w:lineRule="auto"/>
        <w:ind w:left="426"/>
        <w:contextualSpacing/>
        <w:jc w:val="both"/>
        <w:rPr>
          <w:rFonts w:ascii="Times New Roman" w:eastAsia="Calibri" w:hAnsi="Times New Roman" w:cs="Times New Roman"/>
          <w:sz w:val="28"/>
        </w:rPr>
      </w:pPr>
      <w:r w:rsidRPr="006A53F7">
        <w:rPr>
          <w:rFonts w:ascii="Times New Roman" w:eastAsia="Calibri" w:hAnsi="Times New Roman" w:cs="Times New Roman"/>
          <w:b/>
          <w:i/>
          <w:sz w:val="28"/>
        </w:rPr>
        <w:t>Аукціон методичних ідей.</w:t>
      </w:r>
      <w:r w:rsidRPr="006A53F7">
        <w:rPr>
          <w:rFonts w:ascii="Times New Roman" w:eastAsia="Calibri" w:hAnsi="Times New Roman" w:cs="Times New Roman"/>
          <w:sz w:val="28"/>
        </w:rPr>
        <w:t xml:space="preserve"> Інтерактивні форми організації навчальної діяльності молодших школярів на </w:t>
      </w:r>
      <w:proofErr w:type="spellStart"/>
      <w:r w:rsidRPr="006A53F7">
        <w:rPr>
          <w:rFonts w:ascii="Times New Roman" w:eastAsia="Calibri" w:hAnsi="Times New Roman" w:cs="Times New Roman"/>
          <w:sz w:val="28"/>
        </w:rPr>
        <w:t>уроках</w:t>
      </w:r>
      <w:proofErr w:type="spellEnd"/>
      <w:r w:rsidRPr="006A53F7">
        <w:rPr>
          <w:rFonts w:ascii="Times New Roman" w:eastAsia="Calibri" w:hAnsi="Times New Roman" w:cs="Times New Roman"/>
          <w:sz w:val="28"/>
        </w:rPr>
        <w:t xml:space="preserve"> математики: </w:t>
      </w:r>
    </w:p>
    <w:p w:rsidR="006A53F7" w:rsidRPr="006A53F7" w:rsidRDefault="006A53F7" w:rsidP="006A53F7">
      <w:pPr>
        <w:numPr>
          <w:ilvl w:val="0"/>
          <w:numId w:val="19"/>
        </w:numPr>
        <w:spacing w:after="0" w:line="360" w:lineRule="auto"/>
        <w:contextualSpacing/>
        <w:jc w:val="both"/>
        <w:rPr>
          <w:rFonts w:ascii="Times New Roman" w:eastAsia="Calibri" w:hAnsi="Times New Roman" w:cs="Times New Roman"/>
          <w:sz w:val="28"/>
        </w:rPr>
      </w:pPr>
      <w:r w:rsidRPr="006A53F7">
        <w:rPr>
          <w:rFonts w:ascii="Times New Roman" w:eastAsia="Calibri" w:hAnsi="Times New Roman" w:cs="Times New Roman"/>
          <w:sz w:val="28"/>
        </w:rPr>
        <w:t>кейс-технологія;</w:t>
      </w:r>
    </w:p>
    <w:p w:rsidR="006A53F7" w:rsidRPr="006A53F7" w:rsidRDefault="006A53F7" w:rsidP="006A53F7">
      <w:pPr>
        <w:numPr>
          <w:ilvl w:val="0"/>
          <w:numId w:val="19"/>
        </w:numPr>
        <w:spacing w:after="0" w:line="360" w:lineRule="auto"/>
        <w:contextualSpacing/>
        <w:jc w:val="both"/>
        <w:rPr>
          <w:rFonts w:ascii="Times New Roman" w:eastAsia="Calibri" w:hAnsi="Times New Roman" w:cs="Times New Roman"/>
          <w:sz w:val="28"/>
        </w:rPr>
      </w:pPr>
      <w:r w:rsidRPr="006A53F7">
        <w:rPr>
          <w:rFonts w:ascii="Times New Roman" w:eastAsia="Calibri" w:hAnsi="Times New Roman" w:cs="Times New Roman"/>
          <w:sz w:val="28"/>
        </w:rPr>
        <w:t>«перевернуте навчання»;</w:t>
      </w:r>
    </w:p>
    <w:p w:rsidR="006A53F7" w:rsidRPr="006A53F7" w:rsidRDefault="006A53F7" w:rsidP="006A53F7">
      <w:pPr>
        <w:numPr>
          <w:ilvl w:val="0"/>
          <w:numId w:val="19"/>
        </w:numPr>
        <w:spacing w:after="0" w:line="360" w:lineRule="auto"/>
        <w:contextualSpacing/>
        <w:jc w:val="both"/>
        <w:rPr>
          <w:rFonts w:ascii="Times New Roman" w:eastAsia="Calibri" w:hAnsi="Times New Roman" w:cs="Times New Roman"/>
          <w:sz w:val="28"/>
        </w:rPr>
      </w:pPr>
      <w:proofErr w:type="spellStart"/>
      <w:r w:rsidRPr="006A53F7">
        <w:rPr>
          <w:rFonts w:ascii="Times New Roman" w:eastAsia="Calibri" w:hAnsi="Times New Roman" w:cs="Times New Roman"/>
          <w:sz w:val="28"/>
        </w:rPr>
        <w:t>сторітелінг</w:t>
      </w:r>
      <w:proofErr w:type="spellEnd"/>
      <w:r w:rsidRPr="006A53F7">
        <w:rPr>
          <w:rFonts w:ascii="Times New Roman" w:eastAsia="Calibri" w:hAnsi="Times New Roman" w:cs="Times New Roman"/>
          <w:sz w:val="28"/>
        </w:rPr>
        <w:t>;</w:t>
      </w:r>
    </w:p>
    <w:p w:rsidR="006A53F7" w:rsidRPr="006A53F7" w:rsidRDefault="006A53F7" w:rsidP="006A53F7">
      <w:pPr>
        <w:numPr>
          <w:ilvl w:val="0"/>
          <w:numId w:val="19"/>
        </w:numPr>
        <w:spacing w:after="0" w:line="360" w:lineRule="auto"/>
        <w:contextualSpacing/>
        <w:jc w:val="both"/>
        <w:rPr>
          <w:rFonts w:ascii="Times New Roman" w:eastAsia="Calibri" w:hAnsi="Times New Roman" w:cs="Times New Roman"/>
          <w:sz w:val="28"/>
        </w:rPr>
      </w:pPr>
      <w:r w:rsidRPr="006A53F7">
        <w:rPr>
          <w:rFonts w:ascii="Times New Roman" w:eastAsia="Calibri" w:hAnsi="Times New Roman" w:cs="Times New Roman"/>
          <w:sz w:val="28"/>
        </w:rPr>
        <w:t>технологія «</w:t>
      </w:r>
      <w:proofErr w:type="spellStart"/>
      <w:r w:rsidRPr="006A53F7">
        <w:rPr>
          <w:rFonts w:ascii="Times New Roman" w:eastAsia="Calibri" w:hAnsi="Times New Roman" w:cs="Times New Roman"/>
          <w:sz w:val="28"/>
        </w:rPr>
        <w:t>боншо</w:t>
      </w:r>
      <w:proofErr w:type="spellEnd"/>
      <w:r w:rsidRPr="006A53F7">
        <w:rPr>
          <w:rFonts w:ascii="Times New Roman" w:eastAsia="Calibri" w:hAnsi="Times New Roman" w:cs="Times New Roman"/>
          <w:sz w:val="28"/>
        </w:rPr>
        <w:t>»;</w:t>
      </w:r>
    </w:p>
    <w:p w:rsidR="006A53F7" w:rsidRPr="006A53F7" w:rsidRDefault="006A53F7" w:rsidP="006A53F7">
      <w:pPr>
        <w:numPr>
          <w:ilvl w:val="0"/>
          <w:numId w:val="19"/>
        </w:numPr>
        <w:spacing w:after="0" w:line="360" w:lineRule="auto"/>
        <w:contextualSpacing/>
        <w:jc w:val="both"/>
        <w:rPr>
          <w:rFonts w:ascii="Times New Roman" w:eastAsia="Calibri" w:hAnsi="Times New Roman" w:cs="Times New Roman"/>
          <w:sz w:val="28"/>
        </w:rPr>
      </w:pPr>
      <w:r w:rsidRPr="006A53F7">
        <w:rPr>
          <w:rFonts w:ascii="Times New Roman" w:eastAsia="Calibri" w:hAnsi="Times New Roman" w:cs="Times New Roman"/>
          <w:sz w:val="28"/>
        </w:rPr>
        <w:t xml:space="preserve">технологія </w:t>
      </w:r>
      <w:proofErr w:type="spellStart"/>
      <w:r w:rsidRPr="006A53F7">
        <w:rPr>
          <w:rFonts w:ascii="Times New Roman" w:eastAsia="Calibri" w:hAnsi="Times New Roman" w:cs="Times New Roman"/>
          <w:sz w:val="28"/>
        </w:rPr>
        <w:t>квестів</w:t>
      </w:r>
      <w:proofErr w:type="spellEnd"/>
      <w:r w:rsidRPr="006A53F7">
        <w:rPr>
          <w:rFonts w:ascii="Times New Roman" w:eastAsia="Calibri" w:hAnsi="Times New Roman" w:cs="Times New Roman"/>
          <w:sz w:val="28"/>
        </w:rPr>
        <w:t>;</w:t>
      </w:r>
    </w:p>
    <w:p w:rsidR="006A53F7" w:rsidRPr="006A53F7" w:rsidRDefault="006A53F7" w:rsidP="006A53F7">
      <w:pPr>
        <w:numPr>
          <w:ilvl w:val="0"/>
          <w:numId w:val="19"/>
        </w:numPr>
        <w:spacing w:after="0" w:line="360" w:lineRule="auto"/>
        <w:contextualSpacing/>
        <w:jc w:val="both"/>
        <w:rPr>
          <w:rFonts w:ascii="Times New Roman" w:eastAsia="Calibri" w:hAnsi="Times New Roman" w:cs="Times New Roman"/>
          <w:sz w:val="28"/>
        </w:rPr>
      </w:pPr>
      <w:r w:rsidRPr="006A53F7">
        <w:rPr>
          <w:rFonts w:ascii="Times New Roman" w:eastAsia="Calibri" w:hAnsi="Times New Roman" w:cs="Times New Roman"/>
          <w:sz w:val="28"/>
        </w:rPr>
        <w:t xml:space="preserve">технологія «кольорові капелюхи» (6 капелюхів мислення Едварда Де Боно); </w:t>
      </w:r>
    </w:p>
    <w:p w:rsidR="006A53F7" w:rsidRPr="006A53F7" w:rsidRDefault="006A53F7" w:rsidP="006A53F7">
      <w:pPr>
        <w:numPr>
          <w:ilvl w:val="0"/>
          <w:numId w:val="4"/>
        </w:numPr>
        <w:spacing w:after="0" w:line="360" w:lineRule="auto"/>
        <w:ind w:left="426"/>
        <w:contextualSpacing/>
        <w:jc w:val="both"/>
        <w:rPr>
          <w:rFonts w:ascii="Times New Roman" w:eastAsia="Calibri" w:hAnsi="Times New Roman" w:cs="Times New Roman"/>
          <w:sz w:val="28"/>
        </w:rPr>
      </w:pPr>
      <w:r w:rsidRPr="006A53F7">
        <w:rPr>
          <w:rFonts w:ascii="Times New Roman" w:eastAsia="Calibri" w:hAnsi="Times New Roman" w:cs="Times New Roman"/>
          <w:sz w:val="28"/>
        </w:rPr>
        <w:t xml:space="preserve">Шляхи розвитку критичного мислення молодших школярів на </w:t>
      </w:r>
      <w:proofErr w:type="spellStart"/>
      <w:r w:rsidRPr="006A53F7">
        <w:rPr>
          <w:rFonts w:ascii="Times New Roman" w:eastAsia="Calibri" w:hAnsi="Times New Roman" w:cs="Times New Roman"/>
          <w:sz w:val="28"/>
        </w:rPr>
        <w:t>уроках</w:t>
      </w:r>
      <w:proofErr w:type="spellEnd"/>
      <w:r w:rsidRPr="006A53F7">
        <w:rPr>
          <w:rFonts w:ascii="Times New Roman" w:eastAsia="Calibri" w:hAnsi="Times New Roman" w:cs="Times New Roman"/>
          <w:sz w:val="28"/>
        </w:rPr>
        <w:t xml:space="preserve"> математики.</w:t>
      </w:r>
    </w:p>
    <w:p w:rsidR="006A53F7" w:rsidRPr="006A53F7" w:rsidRDefault="006A53F7" w:rsidP="006A53F7">
      <w:pPr>
        <w:numPr>
          <w:ilvl w:val="0"/>
          <w:numId w:val="4"/>
        </w:numPr>
        <w:spacing w:after="0" w:line="360" w:lineRule="auto"/>
        <w:ind w:left="426"/>
        <w:contextualSpacing/>
        <w:jc w:val="both"/>
        <w:rPr>
          <w:rFonts w:ascii="Times New Roman" w:eastAsia="Calibri" w:hAnsi="Times New Roman" w:cs="Times New Roman"/>
          <w:sz w:val="28"/>
        </w:rPr>
      </w:pPr>
      <w:r w:rsidRPr="006A53F7">
        <w:rPr>
          <w:rFonts w:ascii="Times New Roman" w:eastAsia="Calibri" w:hAnsi="Times New Roman" w:cs="Times New Roman"/>
          <w:sz w:val="28"/>
        </w:rPr>
        <w:t>Вивчення математичних понять і закономірностей у проектній діяльності.</w:t>
      </w:r>
    </w:p>
    <w:p w:rsidR="006A53F7" w:rsidRPr="006A53F7" w:rsidRDefault="006A53F7" w:rsidP="006A53F7">
      <w:pPr>
        <w:numPr>
          <w:ilvl w:val="0"/>
          <w:numId w:val="4"/>
        </w:numPr>
        <w:spacing w:after="0" w:line="360" w:lineRule="auto"/>
        <w:ind w:left="426"/>
        <w:contextualSpacing/>
        <w:jc w:val="both"/>
        <w:rPr>
          <w:rFonts w:ascii="Times New Roman" w:eastAsia="Calibri" w:hAnsi="Times New Roman" w:cs="Times New Roman"/>
          <w:sz w:val="28"/>
        </w:rPr>
      </w:pPr>
      <w:r w:rsidRPr="006A53F7">
        <w:rPr>
          <w:rFonts w:ascii="Times New Roman" w:eastAsia="Calibri" w:hAnsi="Times New Roman" w:cs="Times New Roman"/>
          <w:sz w:val="28"/>
        </w:rPr>
        <w:t xml:space="preserve">Педагогічна технологія </w:t>
      </w:r>
      <w:r w:rsidRPr="006A53F7">
        <w:rPr>
          <w:rFonts w:ascii="Times New Roman" w:eastAsia="Calibri" w:hAnsi="Times New Roman" w:cs="Times New Roman"/>
          <w:sz w:val="28"/>
          <w:lang w:val="en-US"/>
        </w:rPr>
        <w:t>STEM</w:t>
      </w:r>
      <w:r w:rsidRPr="006A53F7">
        <w:rPr>
          <w:rFonts w:ascii="Times New Roman" w:eastAsia="Calibri" w:hAnsi="Times New Roman" w:cs="Times New Roman"/>
          <w:sz w:val="28"/>
        </w:rPr>
        <w:t xml:space="preserve"> як засіб реформування освітньої системи України. </w:t>
      </w:r>
    </w:p>
    <w:p w:rsidR="006A53F7" w:rsidRPr="006A53F7" w:rsidRDefault="006A53F7" w:rsidP="006A53F7">
      <w:pPr>
        <w:numPr>
          <w:ilvl w:val="0"/>
          <w:numId w:val="4"/>
        </w:numPr>
        <w:spacing w:after="0" w:line="360" w:lineRule="auto"/>
        <w:ind w:left="426"/>
        <w:contextualSpacing/>
        <w:jc w:val="both"/>
        <w:rPr>
          <w:rFonts w:ascii="Times New Roman" w:eastAsia="Calibri" w:hAnsi="Times New Roman" w:cs="Times New Roman"/>
          <w:sz w:val="28"/>
        </w:rPr>
      </w:pPr>
      <w:r w:rsidRPr="006A53F7">
        <w:rPr>
          <w:rFonts w:ascii="Times New Roman" w:eastAsia="Calibri" w:hAnsi="Times New Roman" w:cs="Times New Roman"/>
          <w:sz w:val="28"/>
        </w:rPr>
        <w:t xml:space="preserve">Групові методи роботи на </w:t>
      </w:r>
      <w:proofErr w:type="spellStart"/>
      <w:r w:rsidRPr="006A53F7">
        <w:rPr>
          <w:rFonts w:ascii="Times New Roman" w:eastAsia="Calibri" w:hAnsi="Times New Roman" w:cs="Times New Roman"/>
          <w:sz w:val="28"/>
        </w:rPr>
        <w:t>уроках</w:t>
      </w:r>
      <w:proofErr w:type="spellEnd"/>
      <w:r w:rsidRPr="006A53F7">
        <w:rPr>
          <w:rFonts w:ascii="Times New Roman" w:eastAsia="Calibri" w:hAnsi="Times New Roman" w:cs="Times New Roman"/>
          <w:sz w:val="28"/>
        </w:rPr>
        <w:t xml:space="preserve"> у початковій школі. </w:t>
      </w:r>
    </w:p>
    <w:p w:rsidR="006A53F7" w:rsidRPr="006A53F7" w:rsidRDefault="006A53F7" w:rsidP="006A53F7">
      <w:pPr>
        <w:numPr>
          <w:ilvl w:val="0"/>
          <w:numId w:val="4"/>
        </w:numPr>
        <w:spacing w:after="0" w:line="360" w:lineRule="auto"/>
        <w:ind w:left="426"/>
        <w:contextualSpacing/>
        <w:jc w:val="both"/>
        <w:rPr>
          <w:rFonts w:ascii="Times New Roman" w:eastAsia="Calibri" w:hAnsi="Times New Roman" w:cs="Times New Roman"/>
          <w:sz w:val="28"/>
        </w:rPr>
      </w:pPr>
      <w:r w:rsidRPr="006A53F7">
        <w:rPr>
          <w:rFonts w:ascii="Times New Roman" w:eastAsia="Calibri" w:hAnsi="Times New Roman" w:cs="Times New Roman"/>
          <w:sz w:val="28"/>
        </w:rPr>
        <w:t>Гра по-новому – навчання по-іншому з LEGO.</w:t>
      </w:r>
    </w:p>
    <w:p w:rsidR="00AC5325" w:rsidRPr="00261D2F" w:rsidRDefault="006A53F7" w:rsidP="00261D2F">
      <w:pPr>
        <w:spacing w:after="0" w:line="360" w:lineRule="auto"/>
        <w:ind w:left="426"/>
        <w:contextualSpacing/>
        <w:jc w:val="both"/>
        <w:rPr>
          <w:rFonts w:ascii="Times New Roman" w:eastAsia="Calibri" w:hAnsi="Times New Roman" w:cs="Times New Roman"/>
          <w:sz w:val="28"/>
        </w:rPr>
      </w:pPr>
      <w:r w:rsidRPr="006A53F7">
        <w:rPr>
          <w:rFonts w:ascii="Times New Roman" w:eastAsia="Calibri" w:hAnsi="Times New Roman" w:cs="Times New Roman"/>
          <w:b/>
          <w:i/>
          <w:sz w:val="28"/>
        </w:rPr>
        <w:t>Практикум.</w:t>
      </w:r>
      <w:r w:rsidRPr="006A53F7">
        <w:rPr>
          <w:rFonts w:ascii="Times New Roman" w:eastAsia="Calibri" w:hAnsi="Times New Roman" w:cs="Times New Roman"/>
          <w:sz w:val="28"/>
        </w:rPr>
        <w:t xml:space="preserve"> Метод </w:t>
      </w:r>
      <w:proofErr w:type="spellStart"/>
      <w:r w:rsidRPr="006A53F7">
        <w:rPr>
          <w:rFonts w:ascii="Times New Roman" w:eastAsia="Calibri" w:hAnsi="Times New Roman" w:cs="Times New Roman"/>
          <w:sz w:val="28"/>
        </w:rPr>
        <w:t>компетентнісного</w:t>
      </w:r>
      <w:proofErr w:type="spellEnd"/>
      <w:r w:rsidRPr="006A53F7">
        <w:rPr>
          <w:rFonts w:ascii="Times New Roman" w:eastAsia="Calibri" w:hAnsi="Times New Roman" w:cs="Times New Roman"/>
          <w:sz w:val="28"/>
        </w:rPr>
        <w:t xml:space="preserve"> навчання «Шість цеглинок»</w:t>
      </w:r>
    </w:p>
    <w:p w:rsidR="006A53F7" w:rsidRPr="00261D2F" w:rsidRDefault="006A53F7" w:rsidP="00AC5325">
      <w:pPr>
        <w:spacing w:after="0" w:line="360" w:lineRule="auto"/>
        <w:ind w:left="426"/>
        <w:contextualSpacing/>
        <w:jc w:val="both"/>
        <w:rPr>
          <w:rFonts w:ascii="Times New Roman" w:eastAsia="Calibri" w:hAnsi="Times New Roman" w:cs="Times New Roman"/>
          <w:sz w:val="32"/>
          <w:szCs w:val="32"/>
        </w:rPr>
      </w:pPr>
      <w:r w:rsidRPr="00261D2F">
        <w:rPr>
          <w:rFonts w:ascii="Times New Roman" w:eastAsia="Times New Roman" w:hAnsi="Times New Roman" w:cs="Times New Roman"/>
          <w:b/>
          <w:sz w:val="32"/>
          <w:szCs w:val="32"/>
          <w:lang w:eastAsia="ru-RU"/>
        </w:rPr>
        <w:t>Завдання для самоосвітньої роботи між засіданнями:</w:t>
      </w:r>
    </w:p>
    <w:p w:rsidR="006A53F7" w:rsidRPr="006A53F7" w:rsidRDefault="006A53F7" w:rsidP="006A53F7">
      <w:pPr>
        <w:numPr>
          <w:ilvl w:val="0"/>
          <w:numId w:val="9"/>
        </w:numPr>
        <w:tabs>
          <w:tab w:val="num" w:pos="142"/>
          <w:tab w:val="left" w:pos="284"/>
          <w:tab w:val="left" w:pos="426"/>
        </w:tabs>
        <w:spacing w:after="0" w:line="276" w:lineRule="auto"/>
        <w:ind w:left="284" w:hanging="284"/>
        <w:jc w:val="both"/>
        <w:rPr>
          <w:rFonts w:ascii="Times New Roman" w:eastAsia="Times New Roman" w:hAnsi="Times New Roman" w:cs="Times New Roman"/>
          <w:sz w:val="28"/>
          <w:szCs w:val="28"/>
          <w:lang w:eastAsia="ru-RU"/>
        </w:rPr>
      </w:pPr>
      <w:r w:rsidRPr="006A53F7">
        <w:rPr>
          <w:rFonts w:ascii="Times New Roman" w:eastAsia="Times New Roman" w:hAnsi="Times New Roman" w:cs="Times New Roman"/>
          <w:sz w:val="28"/>
          <w:szCs w:val="28"/>
          <w:lang w:eastAsia="ru-RU"/>
        </w:rPr>
        <w:t>ознайомитися з добіркою матеріалів, які допоможуть запровадити принципи STEM-освіти у навчальний процес:</w:t>
      </w:r>
    </w:p>
    <w:p w:rsidR="006A53F7" w:rsidRPr="006A53F7" w:rsidRDefault="006A53F7" w:rsidP="006A53F7">
      <w:pPr>
        <w:numPr>
          <w:ilvl w:val="0"/>
          <w:numId w:val="23"/>
        </w:numPr>
        <w:tabs>
          <w:tab w:val="left" w:pos="284"/>
          <w:tab w:val="left" w:pos="426"/>
        </w:tabs>
        <w:spacing w:after="0" w:line="240" w:lineRule="auto"/>
        <w:contextualSpacing/>
        <w:jc w:val="both"/>
        <w:rPr>
          <w:rFonts w:ascii="Times New Roman" w:eastAsia="Calibri" w:hAnsi="Times New Roman" w:cs="Times New Roman"/>
          <w:sz w:val="28"/>
          <w:szCs w:val="28"/>
        </w:rPr>
      </w:pPr>
      <w:r w:rsidRPr="006A53F7">
        <w:rPr>
          <w:rFonts w:ascii="Times New Roman" w:eastAsia="Calibri" w:hAnsi="Times New Roman" w:cs="Times New Roman"/>
          <w:sz w:val="28"/>
          <w:szCs w:val="28"/>
        </w:rPr>
        <w:t xml:space="preserve"> </w:t>
      </w:r>
      <w:hyperlink r:id="rId17" w:history="1">
        <w:r w:rsidRPr="006A53F7">
          <w:rPr>
            <w:rFonts w:ascii="Times New Roman" w:eastAsia="Calibri" w:hAnsi="Times New Roman" w:cs="Times New Roman"/>
            <w:color w:val="0000FF"/>
            <w:sz w:val="28"/>
            <w:szCs w:val="28"/>
            <w:u w:val="single"/>
          </w:rPr>
          <w:t>https://naurok.com.ua/post/yak-provesti-stem-urok</w:t>
        </w:r>
      </w:hyperlink>
    </w:p>
    <w:p w:rsidR="006A53F7" w:rsidRPr="006A53F7" w:rsidRDefault="006A53F7" w:rsidP="006A53F7">
      <w:pPr>
        <w:numPr>
          <w:ilvl w:val="0"/>
          <w:numId w:val="23"/>
        </w:numPr>
        <w:tabs>
          <w:tab w:val="left" w:pos="284"/>
          <w:tab w:val="left" w:pos="426"/>
        </w:tabs>
        <w:spacing w:after="0" w:line="240" w:lineRule="auto"/>
        <w:contextualSpacing/>
        <w:jc w:val="both"/>
        <w:rPr>
          <w:rFonts w:ascii="Times New Roman" w:eastAsia="Calibri" w:hAnsi="Times New Roman" w:cs="Times New Roman"/>
          <w:sz w:val="28"/>
          <w:szCs w:val="28"/>
        </w:rPr>
      </w:pPr>
      <w:proofErr w:type="spellStart"/>
      <w:r w:rsidRPr="006A53F7">
        <w:rPr>
          <w:rFonts w:ascii="Times New Roman" w:eastAsia="Calibri" w:hAnsi="Times New Roman" w:cs="Times New Roman"/>
          <w:sz w:val="28"/>
          <w:szCs w:val="28"/>
        </w:rPr>
        <w:lastRenderedPageBreak/>
        <w:t>вебінар</w:t>
      </w:r>
      <w:proofErr w:type="spellEnd"/>
      <w:r w:rsidRPr="006A53F7">
        <w:rPr>
          <w:rFonts w:ascii="Times New Roman" w:eastAsia="Calibri" w:hAnsi="Times New Roman" w:cs="Times New Roman"/>
          <w:sz w:val="28"/>
          <w:szCs w:val="28"/>
        </w:rPr>
        <w:t xml:space="preserve"> «STEM у школі: методичні рекомендації щодо впровадження на уроках»: </w:t>
      </w:r>
      <w:hyperlink r:id="rId18" w:history="1">
        <w:r w:rsidRPr="006A53F7">
          <w:rPr>
            <w:rFonts w:ascii="Times New Roman" w:eastAsia="Calibri" w:hAnsi="Times New Roman" w:cs="Times New Roman"/>
            <w:color w:val="0000FF"/>
            <w:sz w:val="28"/>
            <w:szCs w:val="28"/>
            <w:u w:val="single"/>
          </w:rPr>
          <w:t>https://naurok.com.ua/webinar/stem-u-shkoli-metodichni-rekomendaci-schodo-vprovadzhennya-na-urokah</w:t>
        </w:r>
      </w:hyperlink>
    </w:p>
    <w:p w:rsidR="006A53F7" w:rsidRPr="006A53F7" w:rsidRDefault="006A53F7" w:rsidP="006A53F7">
      <w:pPr>
        <w:numPr>
          <w:ilvl w:val="0"/>
          <w:numId w:val="9"/>
        </w:numPr>
        <w:tabs>
          <w:tab w:val="num" w:pos="142"/>
          <w:tab w:val="left" w:pos="284"/>
          <w:tab w:val="left" w:pos="426"/>
        </w:tabs>
        <w:spacing w:after="0" w:line="276" w:lineRule="auto"/>
        <w:ind w:left="284" w:hanging="284"/>
        <w:jc w:val="both"/>
        <w:rPr>
          <w:rFonts w:ascii="Times New Roman" w:eastAsia="Times New Roman" w:hAnsi="Times New Roman" w:cs="Times New Roman"/>
          <w:sz w:val="28"/>
          <w:szCs w:val="28"/>
          <w:lang w:eastAsia="ru-RU"/>
        </w:rPr>
      </w:pPr>
      <w:r w:rsidRPr="006A53F7">
        <w:rPr>
          <w:rFonts w:ascii="Times New Roman" w:eastAsia="Times New Roman" w:hAnsi="Times New Roman" w:cs="Times New Roman"/>
          <w:sz w:val="28"/>
          <w:szCs w:val="28"/>
          <w:lang w:eastAsia="ru-RU"/>
        </w:rPr>
        <w:t>взяти до уваги статтю «Чому LEGO у школі – це круто»:</w:t>
      </w:r>
    </w:p>
    <w:p w:rsidR="006A53F7" w:rsidRPr="006A53F7" w:rsidRDefault="00AC5325" w:rsidP="006A53F7">
      <w:pPr>
        <w:numPr>
          <w:ilvl w:val="0"/>
          <w:numId w:val="20"/>
        </w:numPr>
        <w:tabs>
          <w:tab w:val="left" w:pos="284"/>
          <w:tab w:val="left" w:pos="426"/>
        </w:tabs>
        <w:spacing w:after="0" w:line="240" w:lineRule="auto"/>
        <w:contextualSpacing/>
        <w:jc w:val="both"/>
        <w:rPr>
          <w:rFonts w:ascii="Times New Roman" w:eastAsia="Calibri" w:hAnsi="Times New Roman" w:cs="Times New Roman"/>
          <w:sz w:val="28"/>
        </w:rPr>
      </w:pPr>
      <w:hyperlink r:id="rId19" w:history="1">
        <w:r w:rsidR="006A53F7" w:rsidRPr="006A53F7">
          <w:rPr>
            <w:rFonts w:ascii="Times New Roman" w:eastAsia="Calibri" w:hAnsi="Times New Roman" w:cs="Times New Roman"/>
            <w:color w:val="0000FF"/>
            <w:sz w:val="28"/>
            <w:szCs w:val="28"/>
            <w:u w:val="single"/>
          </w:rPr>
          <w:t>https://naurok.com.ua/post/chomu-lego-u-shkoli-ce-kruto</w:t>
        </w:r>
      </w:hyperlink>
    </w:p>
    <w:p w:rsidR="006A53F7" w:rsidRPr="006A53F7" w:rsidRDefault="00AC5325" w:rsidP="006A53F7">
      <w:pPr>
        <w:numPr>
          <w:ilvl w:val="0"/>
          <w:numId w:val="20"/>
        </w:numPr>
        <w:tabs>
          <w:tab w:val="left" w:pos="284"/>
          <w:tab w:val="left" w:pos="426"/>
        </w:tabs>
        <w:spacing w:after="0" w:line="240" w:lineRule="auto"/>
        <w:contextualSpacing/>
        <w:jc w:val="both"/>
        <w:rPr>
          <w:rFonts w:ascii="Times New Roman" w:eastAsia="Calibri" w:hAnsi="Times New Roman" w:cs="Times New Roman"/>
          <w:sz w:val="28"/>
          <w:szCs w:val="28"/>
        </w:rPr>
      </w:pPr>
      <w:hyperlink r:id="rId20" w:history="1">
        <w:r w:rsidR="006A53F7" w:rsidRPr="006A53F7">
          <w:rPr>
            <w:rFonts w:ascii="Times New Roman" w:eastAsia="Calibri" w:hAnsi="Times New Roman" w:cs="Times New Roman"/>
            <w:color w:val="0000FF"/>
            <w:sz w:val="28"/>
            <w:szCs w:val="28"/>
            <w:u w:val="single"/>
          </w:rPr>
          <w:t>https://osvitoria.media/experience/tseglynka-za-tseglynkoyu-yak-vykorystovuvaty-lego-na-urokah/</w:t>
        </w:r>
      </w:hyperlink>
    </w:p>
    <w:p w:rsidR="006A53F7" w:rsidRPr="006A53F7" w:rsidRDefault="006A53F7" w:rsidP="006A53F7">
      <w:pPr>
        <w:tabs>
          <w:tab w:val="left" w:pos="284"/>
        </w:tabs>
        <w:spacing w:after="0" w:line="240" w:lineRule="auto"/>
        <w:ind w:left="284" w:hanging="284"/>
        <w:jc w:val="both"/>
        <w:rPr>
          <w:rFonts w:ascii="Times New Roman" w:eastAsia="Times New Roman" w:hAnsi="Times New Roman" w:cs="Times New Roman"/>
          <w:sz w:val="28"/>
          <w:szCs w:val="28"/>
          <w:lang w:eastAsia="ru-RU"/>
        </w:rPr>
      </w:pPr>
      <w:r w:rsidRPr="006A53F7">
        <w:rPr>
          <w:rFonts w:ascii="Times New Roman" w:eastAsia="Times New Roman" w:hAnsi="Times New Roman" w:cs="Times New Roman"/>
          <w:sz w:val="28"/>
          <w:szCs w:val="28"/>
          <w:lang w:eastAsia="ru-RU"/>
        </w:rPr>
        <w:t xml:space="preserve">3) ознайомитися з відео-матеріалом «Шість капелюхів: прийом-гра для розвитку критичного мислення»: </w:t>
      </w:r>
      <w:hyperlink r:id="rId21" w:history="1">
        <w:r w:rsidRPr="006A53F7">
          <w:rPr>
            <w:rFonts w:ascii="Times New Roman" w:eastAsia="Times New Roman" w:hAnsi="Times New Roman" w:cs="Times New Roman"/>
            <w:color w:val="0000FF"/>
            <w:sz w:val="28"/>
            <w:szCs w:val="28"/>
            <w:u w:val="single"/>
            <w:lang w:eastAsia="ru-RU"/>
          </w:rPr>
          <w:t>https://naurok.com.ua/post/shist-kapelyuhiv-priyom-gra-dlya-rozvitku-kritichnogo-mislennya</w:t>
        </w:r>
      </w:hyperlink>
    </w:p>
    <w:p w:rsidR="006A53F7" w:rsidRPr="006A53F7" w:rsidRDefault="006A53F7" w:rsidP="006A53F7">
      <w:pPr>
        <w:tabs>
          <w:tab w:val="left" w:pos="284"/>
          <w:tab w:val="left" w:pos="426"/>
        </w:tabs>
        <w:spacing w:after="0" w:line="240" w:lineRule="auto"/>
        <w:jc w:val="both"/>
        <w:rPr>
          <w:rFonts w:ascii="Times New Roman" w:eastAsia="Times New Roman" w:hAnsi="Times New Roman" w:cs="Times New Roman"/>
          <w:sz w:val="28"/>
          <w:szCs w:val="28"/>
          <w:lang w:eastAsia="ru-RU"/>
        </w:rPr>
      </w:pPr>
      <w:r w:rsidRPr="006A53F7">
        <w:rPr>
          <w:rFonts w:ascii="Times New Roman" w:eastAsia="Times New Roman" w:hAnsi="Times New Roman" w:cs="Times New Roman"/>
          <w:sz w:val="28"/>
          <w:szCs w:val="28"/>
          <w:lang w:eastAsia="ru-RU"/>
        </w:rPr>
        <w:t>4) ознайомитися з літературою по впровадженню групових методів навчання:</w:t>
      </w:r>
    </w:p>
    <w:p w:rsidR="006A53F7" w:rsidRPr="006A53F7" w:rsidRDefault="006A53F7" w:rsidP="006A53F7">
      <w:pPr>
        <w:numPr>
          <w:ilvl w:val="0"/>
          <w:numId w:val="22"/>
        </w:numPr>
        <w:tabs>
          <w:tab w:val="left" w:pos="284"/>
          <w:tab w:val="left" w:pos="426"/>
        </w:tabs>
        <w:spacing w:after="0" w:line="240" w:lineRule="auto"/>
        <w:contextualSpacing/>
        <w:jc w:val="both"/>
        <w:rPr>
          <w:rFonts w:ascii="Times New Roman" w:eastAsia="Calibri" w:hAnsi="Times New Roman" w:cs="Times New Roman"/>
          <w:sz w:val="28"/>
          <w:szCs w:val="28"/>
        </w:rPr>
      </w:pPr>
      <w:proofErr w:type="spellStart"/>
      <w:r w:rsidRPr="006A53F7">
        <w:rPr>
          <w:rFonts w:ascii="Times New Roman" w:eastAsia="Calibri" w:hAnsi="Times New Roman" w:cs="Times New Roman"/>
          <w:sz w:val="28"/>
          <w:szCs w:val="28"/>
        </w:rPr>
        <w:t>Лійметс</w:t>
      </w:r>
      <w:proofErr w:type="spellEnd"/>
      <w:r w:rsidRPr="006A53F7">
        <w:rPr>
          <w:rFonts w:ascii="Times New Roman" w:eastAsia="Calibri" w:hAnsi="Times New Roman" w:cs="Times New Roman"/>
          <w:sz w:val="28"/>
          <w:szCs w:val="28"/>
        </w:rPr>
        <w:t xml:space="preserve"> Т.В. Групова робота на </w:t>
      </w:r>
      <w:proofErr w:type="spellStart"/>
      <w:r w:rsidRPr="006A53F7">
        <w:rPr>
          <w:rFonts w:ascii="Times New Roman" w:eastAsia="Calibri" w:hAnsi="Times New Roman" w:cs="Times New Roman"/>
          <w:sz w:val="28"/>
          <w:szCs w:val="28"/>
        </w:rPr>
        <w:t>уроці</w:t>
      </w:r>
      <w:proofErr w:type="spellEnd"/>
      <w:r w:rsidRPr="006A53F7">
        <w:rPr>
          <w:rFonts w:ascii="Times New Roman" w:eastAsia="Calibri" w:hAnsi="Times New Roman" w:cs="Times New Roman"/>
          <w:sz w:val="28"/>
          <w:szCs w:val="28"/>
        </w:rPr>
        <w:t>. – К., 2005</w:t>
      </w:r>
    </w:p>
    <w:p w:rsidR="006A53F7" w:rsidRPr="006A53F7" w:rsidRDefault="006A53F7" w:rsidP="006A53F7">
      <w:pPr>
        <w:numPr>
          <w:ilvl w:val="0"/>
          <w:numId w:val="22"/>
        </w:numPr>
        <w:tabs>
          <w:tab w:val="left" w:pos="284"/>
          <w:tab w:val="left" w:pos="426"/>
        </w:tabs>
        <w:spacing w:after="0" w:line="240" w:lineRule="auto"/>
        <w:contextualSpacing/>
        <w:jc w:val="both"/>
        <w:rPr>
          <w:rFonts w:ascii="Times New Roman" w:eastAsia="Calibri" w:hAnsi="Times New Roman" w:cs="Times New Roman"/>
          <w:sz w:val="28"/>
          <w:szCs w:val="28"/>
        </w:rPr>
      </w:pPr>
      <w:proofErr w:type="spellStart"/>
      <w:r w:rsidRPr="006A53F7">
        <w:rPr>
          <w:rFonts w:ascii="Times New Roman" w:eastAsia="Calibri" w:hAnsi="Times New Roman" w:cs="Times New Roman"/>
          <w:sz w:val="28"/>
          <w:szCs w:val="28"/>
        </w:rPr>
        <w:t>Галіцина</w:t>
      </w:r>
      <w:proofErr w:type="spellEnd"/>
      <w:r w:rsidRPr="006A53F7">
        <w:rPr>
          <w:rFonts w:ascii="Times New Roman" w:eastAsia="Calibri" w:hAnsi="Times New Roman" w:cs="Times New Roman"/>
          <w:sz w:val="28"/>
          <w:szCs w:val="28"/>
        </w:rPr>
        <w:t xml:space="preserve"> Л. Ігри для дорослих. Інтерактивні методи навчання. – К., 2005</w:t>
      </w:r>
    </w:p>
    <w:p w:rsidR="006A53F7" w:rsidRPr="006A53F7" w:rsidRDefault="006A53F7" w:rsidP="006A53F7">
      <w:pPr>
        <w:numPr>
          <w:ilvl w:val="0"/>
          <w:numId w:val="22"/>
        </w:numPr>
        <w:tabs>
          <w:tab w:val="left" w:pos="284"/>
          <w:tab w:val="left" w:pos="426"/>
        </w:tabs>
        <w:spacing w:after="0" w:line="240" w:lineRule="auto"/>
        <w:contextualSpacing/>
        <w:jc w:val="both"/>
        <w:rPr>
          <w:rFonts w:ascii="Times New Roman" w:eastAsia="Calibri" w:hAnsi="Times New Roman" w:cs="Times New Roman"/>
          <w:sz w:val="28"/>
          <w:szCs w:val="28"/>
        </w:rPr>
      </w:pPr>
      <w:r w:rsidRPr="006A53F7">
        <w:rPr>
          <w:rFonts w:ascii="Times New Roman" w:eastAsia="Calibri" w:hAnsi="Times New Roman" w:cs="Times New Roman"/>
          <w:sz w:val="28"/>
          <w:szCs w:val="28"/>
        </w:rPr>
        <w:t xml:space="preserve">Методичний порадник: форми і методи навчання / укладач </w:t>
      </w:r>
      <w:proofErr w:type="spellStart"/>
      <w:r w:rsidRPr="006A53F7">
        <w:rPr>
          <w:rFonts w:ascii="Times New Roman" w:eastAsia="Calibri" w:hAnsi="Times New Roman" w:cs="Times New Roman"/>
          <w:sz w:val="28"/>
          <w:szCs w:val="28"/>
        </w:rPr>
        <w:t>Б.О.Житник</w:t>
      </w:r>
      <w:proofErr w:type="spellEnd"/>
      <w:r w:rsidRPr="006A53F7">
        <w:rPr>
          <w:rFonts w:ascii="Times New Roman" w:eastAsia="Calibri" w:hAnsi="Times New Roman" w:cs="Times New Roman"/>
          <w:sz w:val="28"/>
          <w:szCs w:val="28"/>
        </w:rPr>
        <w:t>. – Х.: А.С.К., 2014</w:t>
      </w:r>
    </w:p>
    <w:p w:rsidR="006A53F7" w:rsidRPr="00AC5325" w:rsidRDefault="006A53F7" w:rsidP="00AC5325">
      <w:pPr>
        <w:numPr>
          <w:ilvl w:val="0"/>
          <w:numId w:val="22"/>
        </w:numPr>
        <w:tabs>
          <w:tab w:val="left" w:pos="284"/>
          <w:tab w:val="left" w:pos="426"/>
        </w:tabs>
        <w:spacing w:after="0" w:line="240" w:lineRule="auto"/>
        <w:contextualSpacing/>
        <w:jc w:val="both"/>
        <w:rPr>
          <w:rFonts w:ascii="Times New Roman" w:eastAsia="Calibri" w:hAnsi="Times New Roman" w:cs="Times New Roman"/>
          <w:sz w:val="28"/>
          <w:szCs w:val="28"/>
        </w:rPr>
      </w:pPr>
      <w:proofErr w:type="spellStart"/>
      <w:r w:rsidRPr="006A53F7">
        <w:rPr>
          <w:rFonts w:ascii="Times New Roman" w:eastAsia="Calibri" w:hAnsi="Times New Roman" w:cs="Times New Roman"/>
          <w:sz w:val="28"/>
          <w:szCs w:val="28"/>
        </w:rPr>
        <w:t>Уваров</w:t>
      </w:r>
      <w:proofErr w:type="spellEnd"/>
      <w:r w:rsidRPr="006A53F7">
        <w:rPr>
          <w:rFonts w:ascii="Times New Roman" w:eastAsia="Calibri" w:hAnsi="Times New Roman" w:cs="Times New Roman"/>
          <w:sz w:val="28"/>
          <w:szCs w:val="28"/>
        </w:rPr>
        <w:t xml:space="preserve"> А.Ю. Кооперація в навчанні: групова робота. – К., 2011</w:t>
      </w:r>
    </w:p>
    <w:p w:rsidR="006A53F7" w:rsidRPr="006A53F7" w:rsidRDefault="006A53F7" w:rsidP="006A53F7">
      <w:pPr>
        <w:numPr>
          <w:ilvl w:val="0"/>
          <w:numId w:val="29"/>
        </w:numPr>
        <w:tabs>
          <w:tab w:val="left" w:pos="284"/>
          <w:tab w:val="left" w:pos="426"/>
        </w:tabs>
        <w:spacing w:after="0" w:line="276" w:lineRule="auto"/>
        <w:ind w:left="284" w:hanging="284"/>
        <w:jc w:val="both"/>
        <w:rPr>
          <w:rFonts w:ascii="Times New Roman" w:eastAsia="Times New Roman" w:hAnsi="Times New Roman" w:cs="Times New Roman"/>
          <w:sz w:val="28"/>
          <w:szCs w:val="28"/>
          <w:lang w:eastAsia="ru-RU"/>
        </w:rPr>
      </w:pPr>
      <w:r w:rsidRPr="006A53F7">
        <w:rPr>
          <w:rFonts w:ascii="Times New Roman" w:eastAsia="Times New Roman" w:hAnsi="Times New Roman" w:cs="Times New Roman"/>
          <w:sz w:val="28"/>
          <w:szCs w:val="28"/>
          <w:lang w:eastAsia="ru-RU"/>
        </w:rPr>
        <w:t>організувати участь молодших школярів у Всеукраїнській грі «Кенгуру», інтернет-олімпіаді «На урок»;</w:t>
      </w:r>
    </w:p>
    <w:p w:rsidR="006A53F7" w:rsidRPr="006A53F7" w:rsidRDefault="006A53F7" w:rsidP="006A53F7">
      <w:pPr>
        <w:numPr>
          <w:ilvl w:val="0"/>
          <w:numId w:val="29"/>
        </w:numPr>
        <w:tabs>
          <w:tab w:val="left" w:pos="284"/>
          <w:tab w:val="left" w:pos="426"/>
        </w:tabs>
        <w:spacing w:after="0" w:line="276" w:lineRule="auto"/>
        <w:ind w:left="284" w:hanging="284"/>
        <w:jc w:val="both"/>
        <w:rPr>
          <w:rFonts w:ascii="Times New Roman" w:eastAsia="Times New Roman" w:hAnsi="Times New Roman" w:cs="Times New Roman"/>
          <w:sz w:val="28"/>
          <w:szCs w:val="28"/>
          <w:lang w:eastAsia="ru-RU"/>
        </w:rPr>
      </w:pPr>
      <w:r w:rsidRPr="006A53F7">
        <w:rPr>
          <w:rFonts w:ascii="Times New Roman" w:eastAsia="Times New Roman" w:hAnsi="Times New Roman" w:cs="Times New Roman"/>
          <w:sz w:val="28"/>
          <w:szCs w:val="28"/>
          <w:lang w:eastAsia="ru-RU"/>
        </w:rPr>
        <w:t xml:space="preserve">переглянути інтегровані </w:t>
      </w:r>
      <w:proofErr w:type="spellStart"/>
      <w:r w:rsidRPr="006A53F7">
        <w:rPr>
          <w:rFonts w:ascii="Times New Roman" w:eastAsia="Times New Roman" w:hAnsi="Times New Roman" w:cs="Times New Roman"/>
          <w:sz w:val="28"/>
          <w:szCs w:val="28"/>
          <w:lang w:eastAsia="ru-RU"/>
        </w:rPr>
        <w:t>уроки</w:t>
      </w:r>
      <w:proofErr w:type="spellEnd"/>
      <w:r w:rsidRPr="006A53F7">
        <w:rPr>
          <w:rFonts w:ascii="Times New Roman" w:eastAsia="Times New Roman" w:hAnsi="Times New Roman" w:cs="Times New Roman"/>
          <w:sz w:val="28"/>
          <w:szCs w:val="28"/>
          <w:lang w:eastAsia="ru-RU"/>
        </w:rPr>
        <w:t xml:space="preserve"> учасників конкурсу «Учитель року-2017» в номінації «Початкова освіта»;</w:t>
      </w:r>
    </w:p>
    <w:p w:rsidR="006A53F7" w:rsidRPr="006A53F7" w:rsidRDefault="006A53F7" w:rsidP="006A53F7">
      <w:pPr>
        <w:numPr>
          <w:ilvl w:val="0"/>
          <w:numId w:val="29"/>
        </w:numPr>
        <w:tabs>
          <w:tab w:val="left" w:pos="284"/>
          <w:tab w:val="left" w:pos="426"/>
        </w:tabs>
        <w:spacing w:after="0" w:line="276" w:lineRule="auto"/>
        <w:ind w:left="284" w:hanging="284"/>
        <w:jc w:val="both"/>
        <w:rPr>
          <w:rFonts w:ascii="Times New Roman" w:eastAsia="Times New Roman" w:hAnsi="Times New Roman" w:cs="Times New Roman"/>
          <w:sz w:val="28"/>
          <w:szCs w:val="28"/>
          <w:lang w:eastAsia="ru-RU"/>
        </w:rPr>
      </w:pPr>
      <w:r w:rsidRPr="006A53F7">
        <w:rPr>
          <w:rFonts w:ascii="Times New Roman" w:eastAsia="Times New Roman" w:hAnsi="Times New Roman" w:cs="Times New Roman"/>
          <w:sz w:val="28"/>
          <w:szCs w:val="28"/>
          <w:lang w:eastAsia="ru-RU"/>
        </w:rPr>
        <w:t>підготувати матеріали «На допомогу вчителю: схеми аналізу та самоаналізу уроку»;</w:t>
      </w:r>
      <w:r w:rsidRPr="006A53F7">
        <w:rPr>
          <w:rFonts w:ascii="Calibri" w:eastAsia="Times New Roman" w:hAnsi="Calibri" w:cs="Times New Roman"/>
          <w:sz w:val="28"/>
          <w:szCs w:val="28"/>
          <w:lang w:eastAsia="ru-RU"/>
        </w:rPr>
        <w:t xml:space="preserve"> </w:t>
      </w:r>
    </w:p>
    <w:p w:rsidR="006A53F7" w:rsidRPr="006A53F7" w:rsidRDefault="006A53F7" w:rsidP="006A53F7">
      <w:pPr>
        <w:numPr>
          <w:ilvl w:val="0"/>
          <w:numId w:val="29"/>
        </w:numPr>
        <w:tabs>
          <w:tab w:val="left" w:pos="284"/>
          <w:tab w:val="left" w:pos="426"/>
        </w:tabs>
        <w:spacing w:after="0" w:line="276" w:lineRule="auto"/>
        <w:ind w:left="284" w:hanging="284"/>
        <w:jc w:val="both"/>
        <w:rPr>
          <w:rFonts w:ascii="Times New Roman" w:eastAsia="Times New Roman" w:hAnsi="Times New Roman" w:cs="Times New Roman"/>
          <w:sz w:val="28"/>
          <w:szCs w:val="28"/>
          <w:lang w:eastAsia="ru-RU"/>
        </w:rPr>
      </w:pPr>
      <w:proofErr w:type="spellStart"/>
      <w:r w:rsidRPr="006A53F7">
        <w:rPr>
          <w:rFonts w:ascii="Times New Roman" w:eastAsia="Times New Roman" w:hAnsi="Times New Roman" w:cs="Times New Roman"/>
          <w:sz w:val="28"/>
          <w:szCs w:val="28"/>
          <w:lang w:eastAsia="ru-RU"/>
        </w:rPr>
        <w:t>взаємовідвідування</w:t>
      </w:r>
      <w:proofErr w:type="spellEnd"/>
      <w:r w:rsidRPr="006A53F7">
        <w:rPr>
          <w:rFonts w:ascii="Times New Roman" w:eastAsia="Times New Roman" w:hAnsi="Times New Roman" w:cs="Times New Roman"/>
          <w:sz w:val="28"/>
          <w:szCs w:val="28"/>
          <w:lang w:eastAsia="ru-RU"/>
        </w:rPr>
        <w:t xml:space="preserve"> та аналіз уроків членами </w:t>
      </w:r>
      <w:proofErr w:type="spellStart"/>
      <w:r w:rsidRPr="006A53F7">
        <w:rPr>
          <w:rFonts w:ascii="Times New Roman" w:eastAsia="Times New Roman" w:hAnsi="Times New Roman" w:cs="Times New Roman"/>
          <w:sz w:val="28"/>
          <w:szCs w:val="28"/>
          <w:lang w:eastAsia="ru-RU"/>
        </w:rPr>
        <w:t>методоб</w:t>
      </w:r>
      <w:proofErr w:type="spellEnd"/>
      <w:r w:rsidRPr="006A53F7">
        <w:rPr>
          <w:rFonts w:ascii="Times New Roman" w:eastAsia="Times New Roman" w:hAnsi="Times New Roman" w:cs="Times New Roman"/>
          <w:sz w:val="28"/>
          <w:szCs w:val="28"/>
          <w:lang w:val="ru-RU" w:eastAsia="ru-RU"/>
        </w:rPr>
        <w:t>’</w:t>
      </w:r>
      <w:r w:rsidR="00AC5325">
        <w:rPr>
          <w:rFonts w:ascii="Times New Roman" w:eastAsia="Times New Roman" w:hAnsi="Times New Roman" w:cs="Times New Roman"/>
          <w:sz w:val="28"/>
          <w:szCs w:val="28"/>
          <w:lang w:eastAsia="ru-RU"/>
        </w:rPr>
        <w:t>єднання.</w:t>
      </w:r>
    </w:p>
    <w:p w:rsidR="006A53F7" w:rsidRDefault="006A53F7" w:rsidP="006A53F7">
      <w:pPr>
        <w:spacing w:after="0" w:line="276" w:lineRule="auto"/>
        <w:jc w:val="both"/>
        <w:rPr>
          <w:rFonts w:ascii="Calibri" w:eastAsia="Times New Roman" w:hAnsi="Calibri" w:cs="Times New Roman"/>
          <w:lang w:eastAsia="ru-RU"/>
        </w:rPr>
      </w:pPr>
    </w:p>
    <w:p w:rsidR="001B285C" w:rsidRDefault="001B285C" w:rsidP="006A53F7">
      <w:pPr>
        <w:spacing w:after="0" w:line="276" w:lineRule="auto"/>
        <w:jc w:val="both"/>
        <w:rPr>
          <w:rFonts w:ascii="Calibri" w:eastAsia="Times New Roman" w:hAnsi="Calibri" w:cs="Times New Roman"/>
          <w:lang w:eastAsia="ru-RU"/>
        </w:rPr>
      </w:pPr>
    </w:p>
    <w:p w:rsidR="001B285C" w:rsidRDefault="001B285C" w:rsidP="006A53F7">
      <w:pPr>
        <w:spacing w:after="0" w:line="276" w:lineRule="auto"/>
        <w:jc w:val="both"/>
        <w:rPr>
          <w:rFonts w:ascii="Calibri" w:eastAsia="Times New Roman" w:hAnsi="Calibri" w:cs="Times New Roman"/>
          <w:lang w:eastAsia="ru-RU"/>
        </w:rPr>
      </w:pPr>
    </w:p>
    <w:p w:rsidR="001B285C" w:rsidRDefault="001B285C" w:rsidP="006A53F7">
      <w:pPr>
        <w:spacing w:after="0" w:line="276" w:lineRule="auto"/>
        <w:jc w:val="both"/>
        <w:rPr>
          <w:rFonts w:ascii="Calibri" w:eastAsia="Times New Roman" w:hAnsi="Calibri" w:cs="Times New Roman"/>
          <w:lang w:eastAsia="ru-RU"/>
        </w:rPr>
      </w:pPr>
    </w:p>
    <w:p w:rsidR="001B285C" w:rsidRDefault="001B285C" w:rsidP="006A53F7">
      <w:pPr>
        <w:spacing w:after="0" w:line="276" w:lineRule="auto"/>
        <w:jc w:val="both"/>
        <w:rPr>
          <w:rFonts w:ascii="Calibri" w:eastAsia="Times New Roman" w:hAnsi="Calibri" w:cs="Times New Roman"/>
          <w:lang w:eastAsia="ru-RU"/>
        </w:rPr>
      </w:pPr>
    </w:p>
    <w:p w:rsidR="001B285C" w:rsidRDefault="001B285C" w:rsidP="006A53F7">
      <w:pPr>
        <w:spacing w:after="0" w:line="276" w:lineRule="auto"/>
        <w:jc w:val="both"/>
        <w:rPr>
          <w:rFonts w:ascii="Calibri" w:eastAsia="Times New Roman" w:hAnsi="Calibri" w:cs="Times New Roman"/>
          <w:lang w:eastAsia="ru-RU"/>
        </w:rPr>
      </w:pPr>
    </w:p>
    <w:p w:rsidR="001B285C" w:rsidRDefault="001B285C" w:rsidP="006A53F7">
      <w:pPr>
        <w:spacing w:after="0" w:line="276" w:lineRule="auto"/>
        <w:jc w:val="both"/>
        <w:rPr>
          <w:rFonts w:ascii="Calibri" w:eastAsia="Times New Roman" w:hAnsi="Calibri" w:cs="Times New Roman"/>
          <w:lang w:eastAsia="ru-RU"/>
        </w:rPr>
      </w:pPr>
    </w:p>
    <w:p w:rsidR="001B285C" w:rsidRDefault="001B285C" w:rsidP="006A53F7">
      <w:pPr>
        <w:spacing w:after="0" w:line="276" w:lineRule="auto"/>
        <w:jc w:val="both"/>
        <w:rPr>
          <w:rFonts w:ascii="Calibri" w:eastAsia="Times New Roman" w:hAnsi="Calibri" w:cs="Times New Roman"/>
          <w:lang w:eastAsia="ru-RU"/>
        </w:rPr>
      </w:pPr>
    </w:p>
    <w:p w:rsidR="001B285C" w:rsidRDefault="001B285C" w:rsidP="006A53F7">
      <w:pPr>
        <w:spacing w:after="0" w:line="276" w:lineRule="auto"/>
        <w:jc w:val="both"/>
        <w:rPr>
          <w:rFonts w:ascii="Calibri" w:eastAsia="Times New Roman" w:hAnsi="Calibri" w:cs="Times New Roman"/>
          <w:lang w:eastAsia="ru-RU"/>
        </w:rPr>
      </w:pPr>
    </w:p>
    <w:p w:rsidR="001B285C" w:rsidRDefault="001B285C" w:rsidP="006A53F7">
      <w:pPr>
        <w:spacing w:after="0" w:line="276" w:lineRule="auto"/>
        <w:jc w:val="both"/>
        <w:rPr>
          <w:rFonts w:ascii="Calibri" w:eastAsia="Times New Roman" w:hAnsi="Calibri" w:cs="Times New Roman"/>
          <w:lang w:eastAsia="ru-RU"/>
        </w:rPr>
      </w:pPr>
    </w:p>
    <w:p w:rsidR="001B285C" w:rsidRDefault="001B285C" w:rsidP="006A53F7">
      <w:pPr>
        <w:spacing w:after="0" w:line="276" w:lineRule="auto"/>
        <w:jc w:val="both"/>
        <w:rPr>
          <w:rFonts w:ascii="Calibri" w:eastAsia="Times New Roman" w:hAnsi="Calibri" w:cs="Times New Roman"/>
          <w:lang w:eastAsia="ru-RU"/>
        </w:rPr>
      </w:pPr>
    </w:p>
    <w:p w:rsidR="001B285C" w:rsidRDefault="001B285C" w:rsidP="006A53F7">
      <w:pPr>
        <w:spacing w:after="0" w:line="276" w:lineRule="auto"/>
        <w:jc w:val="both"/>
        <w:rPr>
          <w:rFonts w:ascii="Calibri" w:eastAsia="Times New Roman" w:hAnsi="Calibri" w:cs="Times New Roman"/>
          <w:lang w:eastAsia="ru-RU"/>
        </w:rPr>
      </w:pPr>
    </w:p>
    <w:p w:rsidR="001B285C" w:rsidRDefault="001B285C" w:rsidP="006A53F7">
      <w:pPr>
        <w:spacing w:after="0" w:line="276" w:lineRule="auto"/>
        <w:jc w:val="both"/>
        <w:rPr>
          <w:rFonts w:ascii="Calibri" w:eastAsia="Times New Roman" w:hAnsi="Calibri" w:cs="Times New Roman"/>
          <w:lang w:eastAsia="ru-RU"/>
        </w:rPr>
      </w:pPr>
    </w:p>
    <w:p w:rsidR="001B285C" w:rsidRDefault="001B285C" w:rsidP="006A53F7">
      <w:pPr>
        <w:spacing w:after="0" w:line="276" w:lineRule="auto"/>
        <w:jc w:val="both"/>
        <w:rPr>
          <w:rFonts w:ascii="Calibri" w:eastAsia="Times New Roman" w:hAnsi="Calibri" w:cs="Times New Roman"/>
          <w:lang w:eastAsia="ru-RU"/>
        </w:rPr>
      </w:pPr>
    </w:p>
    <w:p w:rsidR="001B285C" w:rsidRDefault="001B285C" w:rsidP="006A53F7">
      <w:pPr>
        <w:spacing w:after="0" w:line="276" w:lineRule="auto"/>
        <w:jc w:val="both"/>
        <w:rPr>
          <w:rFonts w:ascii="Calibri" w:eastAsia="Times New Roman" w:hAnsi="Calibri" w:cs="Times New Roman"/>
          <w:lang w:eastAsia="ru-RU"/>
        </w:rPr>
      </w:pPr>
    </w:p>
    <w:p w:rsidR="00152809" w:rsidRDefault="00152809" w:rsidP="006A53F7">
      <w:pPr>
        <w:spacing w:after="0" w:line="276" w:lineRule="auto"/>
        <w:jc w:val="both"/>
        <w:rPr>
          <w:rFonts w:ascii="Calibri" w:eastAsia="Times New Roman" w:hAnsi="Calibri" w:cs="Times New Roman"/>
          <w:lang w:eastAsia="ru-RU"/>
        </w:rPr>
      </w:pPr>
    </w:p>
    <w:p w:rsidR="00152809" w:rsidRDefault="00152809" w:rsidP="006A53F7">
      <w:pPr>
        <w:spacing w:after="0" w:line="276" w:lineRule="auto"/>
        <w:jc w:val="both"/>
        <w:rPr>
          <w:rFonts w:ascii="Calibri" w:eastAsia="Times New Roman" w:hAnsi="Calibri" w:cs="Times New Roman"/>
          <w:lang w:eastAsia="ru-RU"/>
        </w:rPr>
      </w:pPr>
    </w:p>
    <w:p w:rsidR="00261D2F" w:rsidRDefault="00261D2F" w:rsidP="006A53F7">
      <w:pPr>
        <w:spacing w:after="0" w:line="276" w:lineRule="auto"/>
        <w:jc w:val="both"/>
        <w:rPr>
          <w:rFonts w:ascii="Calibri" w:eastAsia="Times New Roman" w:hAnsi="Calibri" w:cs="Times New Roman"/>
          <w:lang w:eastAsia="ru-RU"/>
        </w:rPr>
      </w:pPr>
    </w:p>
    <w:p w:rsidR="00261D2F" w:rsidRDefault="00261D2F" w:rsidP="006A53F7">
      <w:pPr>
        <w:spacing w:after="0" w:line="276" w:lineRule="auto"/>
        <w:jc w:val="both"/>
        <w:rPr>
          <w:rFonts w:ascii="Calibri" w:eastAsia="Times New Roman" w:hAnsi="Calibri" w:cs="Times New Roman"/>
          <w:lang w:eastAsia="ru-RU"/>
        </w:rPr>
      </w:pPr>
    </w:p>
    <w:p w:rsidR="00261D2F" w:rsidRDefault="00261D2F" w:rsidP="006A53F7">
      <w:pPr>
        <w:spacing w:after="0" w:line="276" w:lineRule="auto"/>
        <w:jc w:val="both"/>
        <w:rPr>
          <w:rFonts w:ascii="Calibri" w:eastAsia="Times New Roman" w:hAnsi="Calibri" w:cs="Times New Roman"/>
          <w:lang w:eastAsia="ru-RU"/>
        </w:rPr>
      </w:pPr>
    </w:p>
    <w:p w:rsidR="00261D2F" w:rsidRDefault="00261D2F" w:rsidP="006A53F7">
      <w:pPr>
        <w:spacing w:after="0" w:line="276" w:lineRule="auto"/>
        <w:jc w:val="both"/>
        <w:rPr>
          <w:rFonts w:ascii="Calibri" w:eastAsia="Times New Roman" w:hAnsi="Calibri" w:cs="Times New Roman"/>
          <w:lang w:eastAsia="ru-RU"/>
        </w:rPr>
      </w:pPr>
    </w:p>
    <w:p w:rsidR="00261D2F" w:rsidRDefault="00261D2F" w:rsidP="006A53F7">
      <w:pPr>
        <w:spacing w:after="0" w:line="276" w:lineRule="auto"/>
        <w:jc w:val="both"/>
        <w:rPr>
          <w:rFonts w:ascii="Calibri" w:eastAsia="Times New Roman" w:hAnsi="Calibri" w:cs="Times New Roman"/>
          <w:lang w:eastAsia="ru-RU"/>
        </w:rPr>
      </w:pPr>
    </w:p>
    <w:p w:rsidR="001B285C" w:rsidRPr="006A53F7" w:rsidRDefault="001B285C" w:rsidP="006A53F7">
      <w:pPr>
        <w:spacing w:after="0" w:line="276" w:lineRule="auto"/>
        <w:jc w:val="both"/>
        <w:rPr>
          <w:rFonts w:ascii="Calibri" w:eastAsia="Times New Roman" w:hAnsi="Calibri" w:cs="Times New Roman"/>
          <w:lang w:eastAsia="ru-RU"/>
        </w:rPr>
      </w:pPr>
    </w:p>
    <w:p w:rsidR="006A53F7" w:rsidRPr="00261D2F" w:rsidRDefault="006A53F7" w:rsidP="006A53F7">
      <w:pPr>
        <w:spacing w:after="0" w:line="276" w:lineRule="auto"/>
        <w:jc w:val="both"/>
        <w:rPr>
          <w:rFonts w:ascii="Times New Roman" w:eastAsia="Times New Roman" w:hAnsi="Times New Roman" w:cs="Times New Roman"/>
          <w:b/>
          <w:sz w:val="32"/>
          <w:szCs w:val="32"/>
          <w:lang w:eastAsia="ru-RU"/>
        </w:rPr>
      </w:pPr>
      <w:r w:rsidRPr="00261D2F">
        <w:rPr>
          <w:rFonts w:ascii="Times New Roman" w:eastAsia="Times New Roman" w:hAnsi="Times New Roman" w:cs="Times New Roman"/>
          <w:b/>
          <w:sz w:val="32"/>
          <w:szCs w:val="32"/>
          <w:lang w:eastAsia="ru-RU"/>
        </w:rPr>
        <w:lastRenderedPageBreak/>
        <w:t>Засідання 4</w:t>
      </w:r>
      <w:r w:rsidR="00386CC3" w:rsidRPr="00261D2F">
        <w:rPr>
          <w:rFonts w:ascii="Times New Roman" w:eastAsia="Times New Roman" w:hAnsi="Times New Roman" w:cs="Times New Roman"/>
          <w:b/>
          <w:sz w:val="32"/>
          <w:szCs w:val="32"/>
          <w:lang w:eastAsia="ru-RU"/>
        </w:rPr>
        <w:t xml:space="preserve">                                  15.04.2019 р.</w:t>
      </w:r>
    </w:p>
    <w:p w:rsidR="006A53F7" w:rsidRPr="00261D2F" w:rsidRDefault="006A53F7" w:rsidP="006A53F7">
      <w:pPr>
        <w:spacing w:after="0" w:line="276" w:lineRule="auto"/>
        <w:ind w:left="1134" w:hanging="1134"/>
        <w:rPr>
          <w:rFonts w:ascii="Times New Roman" w:eastAsia="Times New Roman" w:hAnsi="Times New Roman" w:cs="Times New Roman"/>
          <w:b/>
          <w:sz w:val="32"/>
          <w:szCs w:val="32"/>
          <w:lang w:eastAsia="ru-RU"/>
        </w:rPr>
      </w:pPr>
      <w:r w:rsidRPr="00261D2F">
        <w:rPr>
          <w:rFonts w:ascii="Times New Roman" w:eastAsia="Times New Roman" w:hAnsi="Times New Roman" w:cs="Times New Roman"/>
          <w:b/>
          <w:sz w:val="32"/>
          <w:szCs w:val="32"/>
          <w:lang w:eastAsia="ru-RU"/>
        </w:rPr>
        <w:t>Тема. Модернізація змісту освіти в умовах реалізації Державного стандарту початкової освіти. Природнича освітня галузь</w:t>
      </w:r>
    </w:p>
    <w:p w:rsidR="006A53F7" w:rsidRPr="006A53F7" w:rsidRDefault="006A53F7" w:rsidP="006A53F7">
      <w:pPr>
        <w:spacing w:after="200" w:line="276" w:lineRule="auto"/>
        <w:ind w:left="4678"/>
        <w:jc w:val="both"/>
        <w:rPr>
          <w:rFonts w:ascii="Georgia" w:eastAsia="Times New Roman" w:hAnsi="Georgia" w:cs="Times New Roman"/>
          <w:i/>
          <w:sz w:val="28"/>
          <w:szCs w:val="28"/>
          <w:lang w:eastAsia="ru-RU"/>
        </w:rPr>
      </w:pPr>
      <w:r w:rsidRPr="006A53F7">
        <w:rPr>
          <w:rFonts w:ascii="Georgia" w:eastAsia="Times New Roman" w:hAnsi="Georgia" w:cs="Times New Roman"/>
          <w:i/>
          <w:sz w:val="28"/>
          <w:szCs w:val="28"/>
          <w:lang w:eastAsia="ru-RU"/>
        </w:rPr>
        <w:t>Немає прагнення більш природного, ніж прагнення до знань.</w:t>
      </w:r>
    </w:p>
    <w:p w:rsidR="006A53F7" w:rsidRPr="006A53F7" w:rsidRDefault="006A53F7" w:rsidP="006A53F7">
      <w:pPr>
        <w:spacing w:after="200" w:line="276" w:lineRule="auto"/>
        <w:ind w:left="4253"/>
        <w:jc w:val="both"/>
        <w:rPr>
          <w:rFonts w:ascii="Georgia" w:eastAsia="Times New Roman" w:hAnsi="Georgia" w:cs="Times New Roman"/>
          <w:i/>
          <w:sz w:val="28"/>
          <w:szCs w:val="28"/>
          <w:highlight w:val="yellow"/>
          <w:lang w:eastAsia="ru-RU"/>
        </w:rPr>
      </w:pPr>
      <w:r w:rsidRPr="006A53F7">
        <w:rPr>
          <w:rFonts w:ascii="Georgia" w:eastAsia="Times New Roman" w:hAnsi="Georgia" w:cs="Times New Roman"/>
          <w:i/>
          <w:sz w:val="28"/>
          <w:szCs w:val="28"/>
          <w:lang w:eastAsia="ru-RU"/>
        </w:rPr>
        <w:t xml:space="preserve">                                                  М. де </w:t>
      </w:r>
      <w:proofErr w:type="spellStart"/>
      <w:r w:rsidRPr="006A53F7">
        <w:rPr>
          <w:rFonts w:ascii="Georgia" w:eastAsia="Times New Roman" w:hAnsi="Georgia" w:cs="Times New Roman"/>
          <w:i/>
          <w:sz w:val="28"/>
          <w:szCs w:val="28"/>
          <w:lang w:eastAsia="ru-RU"/>
        </w:rPr>
        <w:t>Монтель</w:t>
      </w:r>
      <w:proofErr w:type="spellEnd"/>
    </w:p>
    <w:p w:rsidR="006A53F7" w:rsidRPr="006A53F7" w:rsidRDefault="006A53F7" w:rsidP="006A53F7">
      <w:pPr>
        <w:numPr>
          <w:ilvl w:val="0"/>
          <w:numId w:val="10"/>
        </w:numPr>
        <w:spacing w:after="0" w:line="360" w:lineRule="auto"/>
        <w:ind w:left="284" w:hanging="284"/>
        <w:contextualSpacing/>
        <w:jc w:val="both"/>
        <w:rPr>
          <w:rFonts w:ascii="Times New Roman" w:eastAsia="Calibri" w:hAnsi="Times New Roman" w:cs="Times New Roman"/>
          <w:sz w:val="28"/>
        </w:rPr>
      </w:pPr>
      <w:r w:rsidRPr="006A53F7">
        <w:rPr>
          <w:rFonts w:ascii="Times New Roman" w:eastAsia="Calibri" w:hAnsi="Times New Roman" w:cs="Times New Roman"/>
          <w:sz w:val="28"/>
        </w:rPr>
        <w:t xml:space="preserve">Організаційно-педагогічні умови формування екологічної грамотності молодших школярів. </w:t>
      </w:r>
    </w:p>
    <w:p w:rsidR="006A53F7" w:rsidRPr="006A53F7" w:rsidRDefault="006A53F7" w:rsidP="006A53F7">
      <w:pPr>
        <w:numPr>
          <w:ilvl w:val="0"/>
          <w:numId w:val="10"/>
        </w:numPr>
        <w:spacing w:after="0" w:line="360" w:lineRule="auto"/>
        <w:ind w:left="284" w:hanging="284"/>
        <w:contextualSpacing/>
        <w:jc w:val="both"/>
        <w:rPr>
          <w:rFonts w:ascii="Times New Roman" w:eastAsia="Calibri" w:hAnsi="Times New Roman" w:cs="Times New Roman"/>
          <w:sz w:val="28"/>
        </w:rPr>
      </w:pPr>
      <w:r w:rsidRPr="006A53F7">
        <w:rPr>
          <w:rFonts w:ascii="Times New Roman" w:eastAsia="Calibri" w:hAnsi="Times New Roman" w:cs="Times New Roman"/>
          <w:sz w:val="28"/>
        </w:rPr>
        <w:t>Інтеграція змісту кількох навчальних предметів навколо природничої теми.</w:t>
      </w:r>
    </w:p>
    <w:p w:rsidR="006A53F7" w:rsidRPr="006A53F7" w:rsidRDefault="006A53F7" w:rsidP="006A53F7">
      <w:pPr>
        <w:numPr>
          <w:ilvl w:val="0"/>
          <w:numId w:val="10"/>
        </w:numPr>
        <w:spacing w:after="0" w:line="360" w:lineRule="auto"/>
        <w:ind w:left="284" w:hanging="284"/>
        <w:contextualSpacing/>
        <w:jc w:val="both"/>
        <w:rPr>
          <w:rFonts w:ascii="Times New Roman" w:eastAsia="Calibri" w:hAnsi="Times New Roman" w:cs="Times New Roman"/>
          <w:sz w:val="28"/>
        </w:rPr>
      </w:pPr>
      <w:r w:rsidRPr="006A53F7">
        <w:rPr>
          <w:rFonts w:ascii="Times New Roman" w:eastAsia="Calibri" w:hAnsi="Times New Roman" w:cs="Times New Roman"/>
          <w:sz w:val="28"/>
        </w:rPr>
        <w:t xml:space="preserve">Критичне мислення як засіб формування та розвитку творчих здібностей молодших школярів на </w:t>
      </w:r>
      <w:proofErr w:type="spellStart"/>
      <w:r w:rsidRPr="006A53F7">
        <w:rPr>
          <w:rFonts w:ascii="Times New Roman" w:eastAsia="Calibri" w:hAnsi="Times New Roman" w:cs="Times New Roman"/>
          <w:sz w:val="28"/>
        </w:rPr>
        <w:t>уроках</w:t>
      </w:r>
      <w:proofErr w:type="spellEnd"/>
      <w:r w:rsidRPr="006A53F7">
        <w:rPr>
          <w:rFonts w:ascii="Times New Roman" w:eastAsia="Calibri" w:hAnsi="Times New Roman" w:cs="Times New Roman"/>
          <w:sz w:val="28"/>
        </w:rPr>
        <w:t xml:space="preserve"> природознавства. </w:t>
      </w:r>
    </w:p>
    <w:p w:rsidR="006A53F7" w:rsidRPr="006A53F7" w:rsidRDefault="006A53F7" w:rsidP="006A53F7">
      <w:pPr>
        <w:numPr>
          <w:ilvl w:val="0"/>
          <w:numId w:val="10"/>
        </w:numPr>
        <w:spacing w:after="0" w:line="360" w:lineRule="auto"/>
        <w:ind w:left="284" w:hanging="284"/>
        <w:contextualSpacing/>
        <w:jc w:val="both"/>
        <w:rPr>
          <w:rFonts w:ascii="Times New Roman" w:eastAsia="Calibri" w:hAnsi="Times New Roman" w:cs="Times New Roman"/>
          <w:sz w:val="28"/>
        </w:rPr>
      </w:pPr>
      <w:proofErr w:type="spellStart"/>
      <w:r w:rsidRPr="006A53F7">
        <w:rPr>
          <w:rFonts w:ascii="Times New Roman" w:eastAsia="Calibri" w:hAnsi="Times New Roman" w:cs="Times New Roman"/>
          <w:sz w:val="28"/>
        </w:rPr>
        <w:t>Скрайбінг</w:t>
      </w:r>
      <w:proofErr w:type="spellEnd"/>
      <w:r w:rsidRPr="006A53F7">
        <w:rPr>
          <w:rFonts w:ascii="Times New Roman" w:eastAsia="Calibri" w:hAnsi="Times New Roman" w:cs="Times New Roman"/>
          <w:sz w:val="28"/>
        </w:rPr>
        <w:t xml:space="preserve"> – сучасний засіб візуалізації мислення учнів. </w:t>
      </w:r>
    </w:p>
    <w:p w:rsidR="006A53F7" w:rsidRPr="006A53F7" w:rsidRDefault="006A53F7" w:rsidP="006A53F7">
      <w:pPr>
        <w:numPr>
          <w:ilvl w:val="0"/>
          <w:numId w:val="10"/>
        </w:numPr>
        <w:spacing w:after="0" w:line="360" w:lineRule="auto"/>
        <w:ind w:left="284" w:hanging="284"/>
        <w:contextualSpacing/>
        <w:jc w:val="both"/>
        <w:rPr>
          <w:rFonts w:ascii="Times New Roman" w:eastAsia="Calibri" w:hAnsi="Times New Roman" w:cs="Times New Roman"/>
          <w:sz w:val="28"/>
        </w:rPr>
      </w:pPr>
      <w:r w:rsidRPr="006A53F7">
        <w:rPr>
          <w:rFonts w:ascii="Times New Roman" w:eastAsia="Calibri" w:hAnsi="Times New Roman" w:cs="Times New Roman"/>
          <w:b/>
          <w:i/>
          <w:sz w:val="28"/>
        </w:rPr>
        <w:t>Аукціон методичних ідей.</w:t>
      </w:r>
      <w:r w:rsidRPr="006A53F7">
        <w:rPr>
          <w:rFonts w:ascii="Times New Roman" w:eastAsia="Calibri" w:hAnsi="Times New Roman" w:cs="Times New Roman"/>
          <w:sz w:val="28"/>
        </w:rPr>
        <w:t xml:space="preserve"> Інтерактивні прийоми роботи на </w:t>
      </w:r>
      <w:proofErr w:type="spellStart"/>
      <w:r w:rsidRPr="006A53F7">
        <w:rPr>
          <w:rFonts w:ascii="Times New Roman" w:eastAsia="Calibri" w:hAnsi="Times New Roman" w:cs="Times New Roman"/>
          <w:sz w:val="28"/>
        </w:rPr>
        <w:t>уроках</w:t>
      </w:r>
      <w:proofErr w:type="spellEnd"/>
      <w:r w:rsidRPr="006A53F7">
        <w:rPr>
          <w:rFonts w:ascii="Times New Roman" w:eastAsia="Calibri" w:hAnsi="Times New Roman" w:cs="Times New Roman"/>
          <w:sz w:val="28"/>
        </w:rPr>
        <w:t xml:space="preserve"> природознавства:</w:t>
      </w:r>
    </w:p>
    <w:p w:rsidR="006A53F7" w:rsidRPr="006A53F7" w:rsidRDefault="006A53F7" w:rsidP="006A53F7">
      <w:pPr>
        <w:numPr>
          <w:ilvl w:val="0"/>
          <w:numId w:val="25"/>
        </w:numPr>
        <w:spacing w:after="0" w:line="360" w:lineRule="auto"/>
        <w:contextualSpacing/>
        <w:jc w:val="both"/>
        <w:rPr>
          <w:rFonts w:ascii="Times New Roman" w:eastAsia="Calibri" w:hAnsi="Times New Roman" w:cs="Times New Roman"/>
          <w:sz w:val="28"/>
        </w:rPr>
      </w:pPr>
      <w:r w:rsidRPr="006A53F7">
        <w:rPr>
          <w:rFonts w:ascii="Times New Roman" w:eastAsia="Calibri" w:hAnsi="Times New Roman" w:cs="Times New Roman"/>
          <w:sz w:val="28"/>
        </w:rPr>
        <w:t xml:space="preserve">активізація пізнавальної діяльності учнів на </w:t>
      </w:r>
      <w:proofErr w:type="spellStart"/>
      <w:r w:rsidRPr="006A53F7">
        <w:rPr>
          <w:rFonts w:ascii="Times New Roman" w:eastAsia="Calibri" w:hAnsi="Times New Roman" w:cs="Times New Roman"/>
          <w:sz w:val="28"/>
        </w:rPr>
        <w:t>уроці</w:t>
      </w:r>
      <w:proofErr w:type="spellEnd"/>
      <w:r w:rsidRPr="006A53F7">
        <w:rPr>
          <w:rFonts w:ascii="Times New Roman" w:eastAsia="Calibri" w:hAnsi="Times New Roman" w:cs="Times New Roman"/>
          <w:sz w:val="28"/>
        </w:rPr>
        <w:t xml:space="preserve"> природознавства засобами технології «перевернутий клас»; </w:t>
      </w:r>
    </w:p>
    <w:p w:rsidR="006A53F7" w:rsidRPr="006A53F7" w:rsidRDefault="006A53F7" w:rsidP="006A53F7">
      <w:pPr>
        <w:numPr>
          <w:ilvl w:val="0"/>
          <w:numId w:val="25"/>
        </w:numPr>
        <w:spacing w:after="0" w:line="360" w:lineRule="auto"/>
        <w:contextualSpacing/>
        <w:jc w:val="both"/>
        <w:rPr>
          <w:rFonts w:ascii="Times New Roman" w:eastAsia="Calibri" w:hAnsi="Times New Roman" w:cs="Times New Roman"/>
          <w:sz w:val="28"/>
        </w:rPr>
      </w:pPr>
      <w:r w:rsidRPr="006A53F7">
        <w:rPr>
          <w:rFonts w:ascii="Times New Roman" w:eastAsia="Calibri" w:hAnsi="Times New Roman" w:cs="Times New Roman"/>
          <w:sz w:val="28"/>
        </w:rPr>
        <w:t xml:space="preserve">прийом </w:t>
      </w:r>
      <w:proofErr w:type="spellStart"/>
      <w:r w:rsidRPr="006A53F7">
        <w:rPr>
          <w:rFonts w:ascii="Times New Roman" w:eastAsia="Calibri" w:hAnsi="Times New Roman" w:cs="Times New Roman"/>
          <w:sz w:val="28"/>
        </w:rPr>
        <w:t>фішбоун</w:t>
      </w:r>
      <w:proofErr w:type="spellEnd"/>
      <w:r w:rsidRPr="006A53F7">
        <w:rPr>
          <w:rFonts w:ascii="Times New Roman" w:eastAsia="Calibri" w:hAnsi="Times New Roman" w:cs="Times New Roman"/>
          <w:sz w:val="28"/>
        </w:rPr>
        <w:t xml:space="preserve">; </w:t>
      </w:r>
    </w:p>
    <w:p w:rsidR="006A53F7" w:rsidRPr="006A53F7" w:rsidRDefault="006A53F7" w:rsidP="006A53F7">
      <w:pPr>
        <w:numPr>
          <w:ilvl w:val="0"/>
          <w:numId w:val="25"/>
        </w:numPr>
        <w:spacing w:after="0" w:line="360" w:lineRule="auto"/>
        <w:contextualSpacing/>
        <w:jc w:val="both"/>
        <w:rPr>
          <w:rFonts w:ascii="Times New Roman" w:eastAsia="Calibri" w:hAnsi="Times New Roman" w:cs="Times New Roman"/>
          <w:sz w:val="28"/>
        </w:rPr>
      </w:pPr>
      <w:r w:rsidRPr="006A53F7">
        <w:rPr>
          <w:rFonts w:ascii="Times New Roman" w:eastAsia="Calibri" w:hAnsi="Times New Roman" w:cs="Times New Roman"/>
          <w:sz w:val="28"/>
        </w:rPr>
        <w:t xml:space="preserve">прийом «Кубик </w:t>
      </w:r>
      <w:proofErr w:type="spellStart"/>
      <w:r w:rsidRPr="006A53F7">
        <w:rPr>
          <w:rFonts w:ascii="Times New Roman" w:eastAsia="Calibri" w:hAnsi="Times New Roman" w:cs="Times New Roman"/>
          <w:sz w:val="28"/>
        </w:rPr>
        <w:t>Блума</w:t>
      </w:r>
      <w:proofErr w:type="spellEnd"/>
      <w:r w:rsidRPr="006A53F7">
        <w:rPr>
          <w:rFonts w:ascii="Times New Roman" w:eastAsia="Calibri" w:hAnsi="Times New Roman" w:cs="Times New Roman"/>
          <w:sz w:val="28"/>
        </w:rPr>
        <w:t xml:space="preserve">»; </w:t>
      </w:r>
    </w:p>
    <w:p w:rsidR="006A53F7" w:rsidRPr="006A53F7" w:rsidRDefault="006A53F7" w:rsidP="006A53F7">
      <w:pPr>
        <w:numPr>
          <w:ilvl w:val="0"/>
          <w:numId w:val="25"/>
        </w:numPr>
        <w:spacing w:after="0" w:line="360" w:lineRule="auto"/>
        <w:contextualSpacing/>
        <w:jc w:val="both"/>
        <w:rPr>
          <w:rFonts w:ascii="Times New Roman" w:eastAsia="Calibri" w:hAnsi="Times New Roman" w:cs="Times New Roman"/>
          <w:sz w:val="28"/>
        </w:rPr>
      </w:pPr>
      <w:r w:rsidRPr="006A53F7">
        <w:rPr>
          <w:rFonts w:ascii="Times New Roman" w:eastAsia="Calibri" w:hAnsi="Times New Roman" w:cs="Times New Roman"/>
          <w:sz w:val="28"/>
        </w:rPr>
        <w:t xml:space="preserve">використання задач екологічного змісту на </w:t>
      </w:r>
      <w:proofErr w:type="spellStart"/>
      <w:r w:rsidRPr="006A53F7">
        <w:rPr>
          <w:rFonts w:ascii="Times New Roman" w:eastAsia="Calibri" w:hAnsi="Times New Roman" w:cs="Times New Roman"/>
          <w:sz w:val="28"/>
        </w:rPr>
        <w:t>уроках</w:t>
      </w:r>
      <w:proofErr w:type="spellEnd"/>
      <w:r w:rsidRPr="006A53F7">
        <w:rPr>
          <w:rFonts w:ascii="Times New Roman" w:eastAsia="Calibri" w:hAnsi="Times New Roman" w:cs="Times New Roman"/>
          <w:sz w:val="28"/>
        </w:rPr>
        <w:t xml:space="preserve"> математики як засобу формування екологічної культури учнів.</w:t>
      </w:r>
    </w:p>
    <w:p w:rsidR="006A53F7" w:rsidRPr="006A53F7" w:rsidRDefault="006A53F7" w:rsidP="006A53F7">
      <w:pPr>
        <w:numPr>
          <w:ilvl w:val="0"/>
          <w:numId w:val="10"/>
        </w:numPr>
        <w:spacing w:after="0" w:line="360" w:lineRule="auto"/>
        <w:ind w:left="284" w:hanging="284"/>
        <w:contextualSpacing/>
        <w:jc w:val="both"/>
        <w:rPr>
          <w:rFonts w:ascii="Times New Roman" w:eastAsia="Calibri" w:hAnsi="Times New Roman" w:cs="Times New Roman"/>
          <w:sz w:val="28"/>
        </w:rPr>
      </w:pPr>
      <w:r w:rsidRPr="006A53F7">
        <w:rPr>
          <w:rFonts w:ascii="Times New Roman" w:eastAsia="Calibri" w:hAnsi="Times New Roman" w:cs="Times New Roman"/>
          <w:sz w:val="28"/>
        </w:rPr>
        <w:t xml:space="preserve">Творчі проекти – засіб виховання соціально активної особистості. </w:t>
      </w:r>
    </w:p>
    <w:p w:rsidR="006A53F7" w:rsidRPr="006A53F7" w:rsidRDefault="006A53F7" w:rsidP="006A53F7">
      <w:pPr>
        <w:numPr>
          <w:ilvl w:val="0"/>
          <w:numId w:val="10"/>
        </w:numPr>
        <w:spacing w:after="0" w:line="360" w:lineRule="auto"/>
        <w:ind w:left="284" w:hanging="284"/>
        <w:contextualSpacing/>
        <w:jc w:val="both"/>
        <w:rPr>
          <w:rFonts w:ascii="Times New Roman" w:eastAsia="Calibri" w:hAnsi="Times New Roman" w:cs="Times New Roman"/>
          <w:sz w:val="28"/>
        </w:rPr>
      </w:pPr>
      <w:r w:rsidRPr="006A53F7">
        <w:rPr>
          <w:rFonts w:ascii="Times New Roman" w:eastAsia="Calibri" w:hAnsi="Times New Roman" w:cs="Times New Roman"/>
          <w:b/>
          <w:i/>
          <w:sz w:val="28"/>
        </w:rPr>
        <w:t>Створення дидактичної картотеки.</w:t>
      </w:r>
      <w:r w:rsidRPr="006A53F7">
        <w:rPr>
          <w:rFonts w:ascii="Times New Roman" w:eastAsia="Calibri" w:hAnsi="Times New Roman" w:cs="Times New Roman"/>
          <w:sz w:val="28"/>
        </w:rPr>
        <w:t xml:space="preserve"> Екологічні проекти. </w:t>
      </w:r>
    </w:p>
    <w:p w:rsidR="006A53F7" w:rsidRPr="006A53F7" w:rsidRDefault="006A53F7" w:rsidP="006A53F7">
      <w:pPr>
        <w:numPr>
          <w:ilvl w:val="0"/>
          <w:numId w:val="10"/>
        </w:numPr>
        <w:tabs>
          <w:tab w:val="left" w:pos="426"/>
        </w:tabs>
        <w:spacing w:after="0" w:line="360" w:lineRule="auto"/>
        <w:ind w:left="284" w:hanging="284"/>
        <w:contextualSpacing/>
        <w:jc w:val="both"/>
        <w:rPr>
          <w:rFonts w:ascii="Times New Roman" w:eastAsia="Calibri" w:hAnsi="Times New Roman" w:cs="Times New Roman"/>
          <w:sz w:val="28"/>
        </w:rPr>
      </w:pPr>
      <w:r w:rsidRPr="006A53F7">
        <w:rPr>
          <w:rFonts w:ascii="Times New Roman" w:eastAsia="Calibri" w:hAnsi="Times New Roman" w:cs="Times New Roman"/>
          <w:b/>
          <w:i/>
          <w:sz w:val="28"/>
        </w:rPr>
        <w:t>Актуальний діалог</w:t>
      </w:r>
      <w:r w:rsidRPr="006A53F7">
        <w:rPr>
          <w:rFonts w:ascii="Times New Roman" w:eastAsia="Calibri" w:hAnsi="Times New Roman" w:cs="Times New Roman"/>
          <w:sz w:val="28"/>
        </w:rPr>
        <w:t xml:space="preserve">. Секрети успішної адаптації до навчання дітей в основній школі. </w:t>
      </w:r>
    </w:p>
    <w:p w:rsidR="006A53F7" w:rsidRPr="006A53F7" w:rsidRDefault="006A53F7" w:rsidP="006A53F7">
      <w:pPr>
        <w:numPr>
          <w:ilvl w:val="0"/>
          <w:numId w:val="10"/>
        </w:numPr>
        <w:spacing w:after="0" w:line="360" w:lineRule="auto"/>
        <w:ind w:left="284" w:hanging="284"/>
        <w:contextualSpacing/>
        <w:jc w:val="both"/>
        <w:rPr>
          <w:rFonts w:ascii="Times New Roman" w:eastAsia="Calibri" w:hAnsi="Times New Roman" w:cs="Times New Roman"/>
          <w:sz w:val="28"/>
        </w:rPr>
      </w:pPr>
      <w:r w:rsidRPr="006A53F7">
        <w:rPr>
          <w:rFonts w:ascii="Times New Roman" w:eastAsia="Calibri" w:hAnsi="Times New Roman" w:cs="Times New Roman"/>
          <w:b/>
          <w:i/>
          <w:sz w:val="28"/>
        </w:rPr>
        <w:t>Актуальний коментар:</w:t>
      </w:r>
      <w:r w:rsidRPr="006A53F7">
        <w:rPr>
          <w:rFonts w:ascii="Times New Roman" w:eastAsia="Calibri" w:hAnsi="Times New Roman" w:cs="Times New Roman"/>
          <w:sz w:val="28"/>
        </w:rPr>
        <w:t xml:space="preserve">  ДПА-2019.</w:t>
      </w:r>
    </w:p>
    <w:p w:rsidR="006A53F7" w:rsidRPr="00261D2F" w:rsidRDefault="006A53F7" w:rsidP="006A53F7">
      <w:pPr>
        <w:spacing w:before="240" w:after="240" w:line="360" w:lineRule="auto"/>
        <w:jc w:val="center"/>
        <w:rPr>
          <w:rFonts w:ascii="Times New Roman" w:eastAsia="Times New Roman" w:hAnsi="Times New Roman" w:cs="Times New Roman"/>
          <w:b/>
          <w:sz w:val="32"/>
          <w:szCs w:val="32"/>
          <w:lang w:eastAsia="ru-RU"/>
        </w:rPr>
      </w:pPr>
      <w:r w:rsidRPr="00261D2F">
        <w:rPr>
          <w:rFonts w:ascii="Times New Roman" w:eastAsia="Times New Roman" w:hAnsi="Times New Roman" w:cs="Times New Roman"/>
          <w:b/>
          <w:sz w:val="32"/>
          <w:szCs w:val="32"/>
          <w:lang w:eastAsia="ru-RU"/>
        </w:rPr>
        <w:t>Завдання для самоосвітньої роботи між засіданнями:</w:t>
      </w:r>
    </w:p>
    <w:p w:rsidR="006A53F7" w:rsidRPr="006A53F7" w:rsidRDefault="006A53F7" w:rsidP="006A53F7">
      <w:pPr>
        <w:numPr>
          <w:ilvl w:val="0"/>
          <w:numId w:val="11"/>
        </w:numPr>
        <w:spacing w:after="0" w:line="276" w:lineRule="auto"/>
        <w:ind w:left="426" w:hanging="426"/>
        <w:contextualSpacing/>
        <w:jc w:val="both"/>
        <w:rPr>
          <w:rFonts w:ascii="Times New Roman" w:eastAsia="Calibri" w:hAnsi="Times New Roman" w:cs="Times New Roman"/>
          <w:sz w:val="28"/>
        </w:rPr>
      </w:pPr>
      <w:r w:rsidRPr="006A53F7">
        <w:rPr>
          <w:rFonts w:ascii="Times New Roman" w:eastAsia="Calibri" w:hAnsi="Times New Roman" w:cs="Times New Roman"/>
          <w:sz w:val="28"/>
        </w:rPr>
        <w:t>опрацювати літературу з проблеми формування екологічних умінь молодших школярів:</w:t>
      </w:r>
    </w:p>
    <w:p w:rsidR="006A53F7" w:rsidRPr="006A53F7" w:rsidRDefault="006A53F7" w:rsidP="006A53F7">
      <w:pPr>
        <w:numPr>
          <w:ilvl w:val="0"/>
          <w:numId w:val="24"/>
        </w:numPr>
        <w:spacing w:after="0" w:line="276" w:lineRule="auto"/>
        <w:contextualSpacing/>
        <w:jc w:val="both"/>
        <w:rPr>
          <w:rFonts w:ascii="Times New Roman" w:eastAsia="Calibri" w:hAnsi="Times New Roman" w:cs="Times New Roman"/>
          <w:sz w:val="28"/>
        </w:rPr>
      </w:pPr>
      <w:proofErr w:type="spellStart"/>
      <w:r w:rsidRPr="006A53F7">
        <w:rPr>
          <w:rFonts w:ascii="Times New Roman" w:eastAsia="Calibri" w:hAnsi="Times New Roman" w:cs="Times New Roman"/>
          <w:sz w:val="28"/>
        </w:rPr>
        <w:t>Байбара</w:t>
      </w:r>
      <w:proofErr w:type="spellEnd"/>
      <w:r w:rsidRPr="006A53F7">
        <w:rPr>
          <w:rFonts w:ascii="Times New Roman" w:eastAsia="Calibri" w:hAnsi="Times New Roman" w:cs="Times New Roman"/>
          <w:sz w:val="28"/>
        </w:rPr>
        <w:t xml:space="preserve"> Т.М. Методика навчання природознавства в початкових класах. – К.: Веселка,1998</w:t>
      </w:r>
    </w:p>
    <w:p w:rsidR="006A53F7" w:rsidRPr="006A53F7" w:rsidRDefault="006A53F7" w:rsidP="006A53F7">
      <w:pPr>
        <w:numPr>
          <w:ilvl w:val="0"/>
          <w:numId w:val="24"/>
        </w:numPr>
        <w:spacing w:after="0" w:line="276" w:lineRule="auto"/>
        <w:contextualSpacing/>
        <w:jc w:val="both"/>
        <w:rPr>
          <w:rFonts w:ascii="Times New Roman" w:eastAsia="Calibri" w:hAnsi="Times New Roman" w:cs="Times New Roman"/>
          <w:sz w:val="28"/>
        </w:rPr>
      </w:pPr>
      <w:r w:rsidRPr="006A53F7">
        <w:rPr>
          <w:rFonts w:ascii="Times New Roman" w:eastAsia="Calibri" w:hAnsi="Times New Roman" w:cs="Times New Roman"/>
          <w:sz w:val="28"/>
        </w:rPr>
        <w:lastRenderedPageBreak/>
        <w:t>Вербицький В.В. Проведення екологічних експериментів, походів, польових практик. – К.: СМП «Аверс», 2003</w:t>
      </w:r>
    </w:p>
    <w:p w:rsidR="006A53F7" w:rsidRPr="006A53F7" w:rsidRDefault="006A53F7" w:rsidP="006A53F7">
      <w:pPr>
        <w:numPr>
          <w:ilvl w:val="0"/>
          <w:numId w:val="24"/>
        </w:numPr>
        <w:spacing w:after="0" w:line="276" w:lineRule="auto"/>
        <w:contextualSpacing/>
        <w:jc w:val="both"/>
        <w:rPr>
          <w:rFonts w:ascii="Times New Roman" w:eastAsia="Calibri" w:hAnsi="Times New Roman" w:cs="Times New Roman"/>
          <w:sz w:val="28"/>
        </w:rPr>
      </w:pPr>
      <w:proofErr w:type="spellStart"/>
      <w:r w:rsidRPr="006A53F7">
        <w:rPr>
          <w:rFonts w:ascii="Times New Roman" w:eastAsia="Calibri" w:hAnsi="Times New Roman" w:cs="Times New Roman"/>
          <w:sz w:val="28"/>
        </w:rPr>
        <w:t>Жаркова</w:t>
      </w:r>
      <w:proofErr w:type="spellEnd"/>
      <w:r w:rsidRPr="006A53F7">
        <w:rPr>
          <w:rFonts w:ascii="Times New Roman" w:eastAsia="Calibri" w:hAnsi="Times New Roman" w:cs="Times New Roman"/>
          <w:sz w:val="28"/>
        </w:rPr>
        <w:t xml:space="preserve"> І. Технологія формування у молодших школярів природничих знань </w:t>
      </w:r>
      <w:proofErr w:type="spellStart"/>
      <w:r w:rsidRPr="006A53F7">
        <w:rPr>
          <w:rFonts w:ascii="Times New Roman" w:eastAsia="Calibri" w:hAnsi="Times New Roman" w:cs="Times New Roman"/>
          <w:sz w:val="28"/>
        </w:rPr>
        <w:t>дієво</w:t>
      </w:r>
      <w:proofErr w:type="spellEnd"/>
      <w:r w:rsidRPr="006A53F7">
        <w:rPr>
          <w:rFonts w:ascii="Times New Roman" w:eastAsia="Calibri" w:hAnsi="Times New Roman" w:cs="Times New Roman"/>
          <w:sz w:val="28"/>
        </w:rPr>
        <w:t>-практичного характеру. – Тернопіль: Підручники і посібники, 2001</w:t>
      </w:r>
    </w:p>
    <w:p w:rsidR="006A53F7" w:rsidRPr="006A53F7" w:rsidRDefault="006A53F7" w:rsidP="006A53F7">
      <w:pPr>
        <w:numPr>
          <w:ilvl w:val="0"/>
          <w:numId w:val="24"/>
        </w:numPr>
        <w:spacing w:after="0" w:line="276" w:lineRule="auto"/>
        <w:contextualSpacing/>
        <w:jc w:val="both"/>
        <w:rPr>
          <w:rFonts w:ascii="Times New Roman" w:eastAsia="Calibri" w:hAnsi="Times New Roman" w:cs="Times New Roman"/>
          <w:sz w:val="28"/>
        </w:rPr>
      </w:pPr>
      <w:r w:rsidRPr="006A53F7">
        <w:rPr>
          <w:rFonts w:ascii="Times New Roman" w:eastAsia="Calibri" w:hAnsi="Times New Roman" w:cs="Times New Roman"/>
          <w:sz w:val="28"/>
        </w:rPr>
        <w:t xml:space="preserve">Коваль Н.С. Самостійна робота учнів на </w:t>
      </w:r>
      <w:proofErr w:type="spellStart"/>
      <w:r w:rsidRPr="006A53F7">
        <w:rPr>
          <w:rFonts w:ascii="Times New Roman" w:eastAsia="Calibri" w:hAnsi="Times New Roman" w:cs="Times New Roman"/>
          <w:sz w:val="28"/>
        </w:rPr>
        <w:t>уроках</w:t>
      </w:r>
      <w:proofErr w:type="spellEnd"/>
      <w:r w:rsidRPr="006A53F7">
        <w:rPr>
          <w:rFonts w:ascii="Times New Roman" w:eastAsia="Calibri" w:hAnsi="Times New Roman" w:cs="Times New Roman"/>
          <w:sz w:val="28"/>
        </w:rPr>
        <w:t xml:space="preserve"> природознавства: посібник для вчителів. – К.: радянська школа, 1982</w:t>
      </w:r>
    </w:p>
    <w:p w:rsidR="006A53F7" w:rsidRPr="006A53F7" w:rsidRDefault="006A53F7" w:rsidP="006A53F7">
      <w:pPr>
        <w:numPr>
          <w:ilvl w:val="0"/>
          <w:numId w:val="11"/>
        </w:numPr>
        <w:spacing w:after="0" w:line="276" w:lineRule="auto"/>
        <w:ind w:left="426" w:hanging="426"/>
        <w:contextualSpacing/>
        <w:jc w:val="both"/>
        <w:rPr>
          <w:rFonts w:ascii="Times New Roman" w:eastAsia="Calibri" w:hAnsi="Times New Roman" w:cs="Times New Roman"/>
          <w:sz w:val="28"/>
        </w:rPr>
      </w:pPr>
      <w:r w:rsidRPr="006A53F7">
        <w:rPr>
          <w:rFonts w:ascii="Times New Roman" w:eastAsia="Calibri" w:hAnsi="Times New Roman" w:cs="Times New Roman"/>
          <w:sz w:val="28"/>
          <w:szCs w:val="28"/>
        </w:rPr>
        <w:t>організувати участь молодших школярів у Всеукраїнській грі «</w:t>
      </w:r>
      <w:proofErr w:type="spellStart"/>
      <w:r w:rsidRPr="006A53F7">
        <w:rPr>
          <w:rFonts w:ascii="Times New Roman" w:eastAsia="Calibri" w:hAnsi="Times New Roman" w:cs="Times New Roman"/>
          <w:sz w:val="28"/>
          <w:szCs w:val="28"/>
        </w:rPr>
        <w:t>Геліантус</w:t>
      </w:r>
      <w:proofErr w:type="spellEnd"/>
      <w:r w:rsidRPr="006A53F7">
        <w:rPr>
          <w:rFonts w:ascii="Times New Roman" w:eastAsia="Calibri" w:hAnsi="Times New Roman" w:cs="Times New Roman"/>
          <w:sz w:val="28"/>
          <w:szCs w:val="28"/>
        </w:rPr>
        <w:t xml:space="preserve">», інтернет-олімпіаді «На урок», </w:t>
      </w:r>
      <w:r w:rsidR="00261D2F">
        <w:rPr>
          <w:rFonts w:ascii="Times New Roman" w:eastAsia="Calibri" w:hAnsi="Times New Roman" w:cs="Times New Roman"/>
          <w:sz w:val="28"/>
          <w:szCs w:val="28"/>
        </w:rPr>
        <w:t>Міжнародному інтерактивному природничому конкурсі «Колосок»</w:t>
      </w:r>
      <w:r w:rsidRPr="006A53F7">
        <w:rPr>
          <w:rFonts w:ascii="Times New Roman" w:eastAsia="Calibri" w:hAnsi="Times New Roman" w:cs="Times New Roman"/>
          <w:sz w:val="28"/>
          <w:szCs w:val="28"/>
        </w:rPr>
        <w:t>, творчих конкурсах юних екологів;</w:t>
      </w:r>
    </w:p>
    <w:p w:rsidR="006A53F7" w:rsidRPr="006A53F7" w:rsidRDefault="006A53F7" w:rsidP="006A53F7">
      <w:pPr>
        <w:numPr>
          <w:ilvl w:val="0"/>
          <w:numId w:val="11"/>
        </w:numPr>
        <w:spacing w:after="0" w:line="276" w:lineRule="auto"/>
        <w:ind w:left="426" w:hanging="426"/>
        <w:contextualSpacing/>
        <w:jc w:val="both"/>
        <w:rPr>
          <w:rFonts w:ascii="Times New Roman" w:eastAsia="Calibri" w:hAnsi="Times New Roman" w:cs="Times New Roman"/>
          <w:sz w:val="28"/>
        </w:rPr>
      </w:pPr>
      <w:r w:rsidRPr="006A53F7">
        <w:rPr>
          <w:rFonts w:ascii="Times New Roman" w:eastAsia="Calibri" w:hAnsi="Times New Roman" w:cs="Times New Roman"/>
          <w:sz w:val="28"/>
        </w:rPr>
        <w:t>опрацювати літературу з питання розвитку критичного мислення молодших школярів:</w:t>
      </w:r>
    </w:p>
    <w:p w:rsidR="006A53F7" w:rsidRPr="006A53F7" w:rsidRDefault="006A53F7" w:rsidP="006A53F7">
      <w:pPr>
        <w:numPr>
          <w:ilvl w:val="0"/>
          <w:numId w:val="26"/>
        </w:numPr>
        <w:spacing w:after="0" w:line="276" w:lineRule="auto"/>
        <w:contextualSpacing/>
        <w:jc w:val="both"/>
        <w:rPr>
          <w:rFonts w:ascii="Times New Roman" w:eastAsia="Calibri" w:hAnsi="Times New Roman" w:cs="Times New Roman"/>
          <w:sz w:val="28"/>
        </w:rPr>
      </w:pPr>
      <w:r w:rsidRPr="006A53F7">
        <w:rPr>
          <w:rFonts w:ascii="Times New Roman" w:eastAsia="Calibri" w:hAnsi="Times New Roman" w:cs="Times New Roman"/>
          <w:sz w:val="28"/>
        </w:rPr>
        <w:t xml:space="preserve">Сучасний урок у початковій школі. 33 </w:t>
      </w:r>
      <w:proofErr w:type="spellStart"/>
      <w:r w:rsidRPr="006A53F7">
        <w:rPr>
          <w:rFonts w:ascii="Times New Roman" w:eastAsia="Calibri" w:hAnsi="Times New Roman" w:cs="Times New Roman"/>
          <w:sz w:val="28"/>
        </w:rPr>
        <w:t>уроки</w:t>
      </w:r>
      <w:proofErr w:type="spellEnd"/>
      <w:r w:rsidRPr="006A53F7">
        <w:rPr>
          <w:rFonts w:ascii="Times New Roman" w:eastAsia="Calibri" w:hAnsi="Times New Roman" w:cs="Times New Roman"/>
          <w:sz w:val="28"/>
        </w:rPr>
        <w:t xml:space="preserve"> з використанням критичного мислення / </w:t>
      </w:r>
      <w:proofErr w:type="spellStart"/>
      <w:r w:rsidRPr="006A53F7">
        <w:rPr>
          <w:rFonts w:ascii="Times New Roman" w:eastAsia="Calibri" w:hAnsi="Times New Roman" w:cs="Times New Roman"/>
          <w:sz w:val="28"/>
        </w:rPr>
        <w:t>упор.Г.О</w:t>
      </w:r>
      <w:proofErr w:type="spellEnd"/>
      <w:r w:rsidRPr="006A53F7">
        <w:rPr>
          <w:rFonts w:ascii="Times New Roman" w:eastAsia="Calibri" w:hAnsi="Times New Roman" w:cs="Times New Roman"/>
          <w:sz w:val="28"/>
        </w:rPr>
        <w:t xml:space="preserve">. Ярош, Н.М. </w:t>
      </w:r>
      <w:proofErr w:type="spellStart"/>
      <w:r w:rsidRPr="006A53F7">
        <w:rPr>
          <w:rFonts w:ascii="Times New Roman" w:eastAsia="Calibri" w:hAnsi="Times New Roman" w:cs="Times New Roman"/>
          <w:sz w:val="28"/>
        </w:rPr>
        <w:t>Седова</w:t>
      </w:r>
      <w:proofErr w:type="spellEnd"/>
      <w:r w:rsidRPr="006A53F7">
        <w:rPr>
          <w:rFonts w:ascii="Times New Roman" w:eastAsia="Calibri" w:hAnsi="Times New Roman" w:cs="Times New Roman"/>
          <w:sz w:val="28"/>
        </w:rPr>
        <w:t>. – Х.:</w:t>
      </w:r>
      <w:proofErr w:type="spellStart"/>
      <w:r w:rsidRPr="006A53F7">
        <w:rPr>
          <w:rFonts w:ascii="Times New Roman" w:eastAsia="Calibri" w:hAnsi="Times New Roman" w:cs="Times New Roman"/>
          <w:sz w:val="28"/>
        </w:rPr>
        <w:t>Вид.гр</w:t>
      </w:r>
      <w:proofErr w:type="spellEnd"/>
      <w:r w:rsidRPr="006A53F7">
        <w:rPr>
          <w:rFonts w:ascii="Times New Roman" w:eastAsia="Calibri" w:hAnsi="Times New Roman" w:cs="Times New Roman"/>
          <w:sz w:val="28"/>
        </w:rPr>
        <w:t>. «Основа», 2005</w:t>
      </w:r>
    </w:p>
    <w:p w:rsidR="006A53F7" w:rsidRPr="006A53F7" w:rsidRDefault="006A53F7" w:rsidP="006A53F7">
      <w:pPr>
        <w:numPr>
          <w:ilvl w:val="0"/>
          <w:numId w:val="26"/>
        </w:numPr>
        <w:spacing w:after="0" w:line="276" w:lineRule="auto"/>
        <w:contextualSpacing/>
        <w:jc w:val="both"/>
        <w:rPr>
          <w:rFonts w:ascii="Times New Roman" w:eastAsia="Calibri" w:hAnsi="Times New Roman" w:cs="Times New Roman"/>
          <w:sz w:val="28"/>
        </w:rPr>
      </w:pPr>
      <w:proofErr w:type="spellStart"/>
      <w:r w:rsidRPr="006A53F7">
        <w:rPr>
          <w:rFonts w:ascii="Times New Roman" w:eastAsia="Calibri" w:hAnsi="Times New Roman" w:cs="Times New Roman"/>
          <w:sz w:val="28"/>
        </w:rPr>
        <w:t>Вукіна</w:t>
      </w:r>
      <w:proofErr w:type="spellEnd"/>
      <w:r w:rsidRPr="006A53F7">
        <w:rPr>
          <w:rFonts w:ascii="Times New Roman" w:eastAsia="Calibri" w:hAnsi="Times New Roman" w:cs="Times New Roman"/>
          <w:sz w:val="28"/>
        </w:rPr>
        <w:t xml:space="preserve"> Н.В., </w:t>
      </w:r>
      <w:proofErr w:type="spellStart"/>
      <w:r w:rsidRPr="006A53F7">
        <w:rPr>
          <w:rFonts w:ascii="Times New Roman" w:eastAsia="Calibri" w:hAnsi="Times New Roman" w:cs="Times New Roman"/>
          <w:sz w:val="28"/>
        </w:rPr>
        <w:t>Дементієвська</w:t>
      </w:r>
      <w:proofErr w:type="spellEnd"/>
      <w:r w:rsidRPr="006A53F7">
        <w:rPr>
          <w:rFonts w:ascii="Times New Roman" w:eastAsia="Calibri" w:hAnsi="Times New Roman" w:cs="Times New Roman"/>
          <w:sz w:val="28"/>
        </w:rPr>
        <w:t xml:space="preserve"> Н.Л., </w:t>
      </w:r>
      <w:proofErr w:type="spellStart"/>
      <w:r w:rsidRPr="006A53F7">
        <w:rPr>
          <w:rFonts w:ascii="Times New Roman" w:eastAsia="Calibri" w:hAnsi="Times New Roman" w:cs="Times New Roman"/>
          <w:sz w:val="28"/>
        </w:rPr>
        <w:t>Суізієнко</w:t>
      </w:r>
      <w:proofErr w:type="spellEnd"/>
      <w:r w:rsidRPr="006A53F7">
        <w:rPr>
          <w:rFonts w:ascii="Times New Roman" w:eastAsia="Calibri" w:hAnsi="Times New Roman" w:cs="Times New Roman"/>
          <w:sz w:val="28"/>
        </w:rPr>
        <w:t xml:space="preserve"> І.М. Критичне мислення: як цього навчити. – Х., 2007</w:t>
      </w:r>
    </w:p>
    <w:p w:rsidR="006A53F7" w:rsidRPr="006A53F7" w:rsidRDefault="006A53F7" w:rsidP="006A53F7">
      <w:pPr>
        <w:numPr>
          <w:ilvl w:val="0"/>
          <w:numId w:val="26"/>
        </w:numPr>
        <w:spacing w:after="0" w:line="276" w:lineRule="auto"/>
        <w:contextualSpacing/>
        <w:jc w:val="both"/>
        <w:rPr>
          <w:rFonts w:ascii="Times New Roman" w:eastAsia="Calibri" w:hAnsi="Times New Roman" w:cs="Times New Roman"/>
          <w:sz w:val="28"/>
        </w:rPr>
      </w:pPr>
      <w:proofErr w:type="spellStart"/>
      <w:r w:rsidRPr="006A53F7">
        <w:rPr>
          <w:rFonts w:ascii="Times New Roman" w:eastAsia="Calibri" w:hAnsi="Times New Roman" w:cs="Times New Roman"/>
          <w:sz w:val="28"/>
        </w:rPr>
        <w:t>Дичківська</w:t>
      </w:r>
      <w:proofErr w:type="spellEnd"/>
      <w:r w:rsidRPr="006A53F7">
        <w:rPr>
          <w:rFonts w:ascii="Times New Roman" w:eastAsia="Calibri" w:hAnsi="Times New Roman" w:cs="Times New Roman"/>
          <w:sz w:val="28"/>
        </w:rPr>
        <w:t xml:space="preserve"> </w:t>
      </w:r>
      <w:proofErr w:type="spellStart"/>
      <w:r w:rsidRPr="006A53F7">
        <w:rPr>
          <w:rFonts w:ascii="Times New Roman" w:eastAsia="Calibri" w:hAnsi="Times New Roman" w:cs="Times New Roman"/>
          <w:sz w:val="28"/>
        </w:rPr>
        <w:t>І.М.Інноваційні</w:t>
      </w:r>
      <w:proofErr w:type="spellEnd"/>
      <w:r w:rsidRPr="006A53F7">
        <w:rPr>
          <w:rFonts w:ascii="Times New Roman" w:eastAsia="Calibri" w:hAnsi="Times New Roman" w:cs="Times New Roman"/>
          <w:sz w:val="28"/>
        </w:rPr>
        <w:t xml:space="preserve"> педагогічні технології. – К.: </w:t>
      </w:r>
      <w:proofErr w:type="spellStart"/>
      <w:r w:rsidRPr="006A53F7">
        <w:rPr>
          <w:rFonts w:ascii="Times New Roman" w:eastAsia="Calibri" w:hAnsi="Times New Roman" w:cs="Times New Roman"/>
          <w:sz w:val="28"/>
        </w:rPr>
        <w:t>Академвидав</w:t>
      </w:r>
      <w:proofErr w:type="spellEnd"/>
      <w:r w:rsidRPr="006A53F7">
        <w:rPr>
          <w:rFonts w:ascii="Times New Roman" w:eastAsia="Calibri" w:hAnsi="Times New Roman" w:cs="Times New Roman"/>
          <w:sz w:val="28"/>
        </w:rPr>
        <w:t>., 2004</w:t>
      </w:r>
    </w:p>
    <w:p w:rsidR="006A53F7" w:rsidRPr="006A53F7" w:rsidRDefault="006A53F7" w:rsidP="006A53F7">
      <w:pPr>
        <w:numPr>
          <w:ilvl w:val="0"/>
          <w:numId w:val="26"/>
        </w:numPr>
        <w:spacing w:after="0" w:line="276" w:lineRule="auto"/>
        <w:contextualSpacing/>
        <w:jc w:val="both"/>
        <w:rPr>
          <w:rFonts w:ascii="Times New Roman" w:eastAsia="Calibri" w:hAnsi="Times New Roman" w:cs="Times New Roman"/>
          <w:sz w:val="28"/>
        </w:rPr>
      </w:pPr>
      <w:proofErr w:type="spellStart"/>
      <w:r w:rsidRPr="006A53F7">
        <w:rPr>
          <w:rFonts w:ascii="Times New Roman" w:eastAsia="Calibri" w:hAnsi="Times New Roman" w:cs="Times New Roman"/>
          <w:sz w:val="28"/>
        </w:rPr>
        <w:t>Досяк</w:t>
      </w:r>
      <w:proofErr w:type="spellEnd"/>
      <w:r w:rsidRPr="006A53F7">
        <w:rPr>
          <w:rFonts w:ascii="Times New Roman" w:eastAsia="Calibri" w:hAnsi="Times New Roman" w:cs="Times New Roman"/>
          <w:sz w:val="28"/>
        </w:rPr>
        <w:t xml:space="preserve"> І.М. Нестандартні </w:t>
      </w:r>
      <w:proofErr w:type="spellStart"/>
      <w:r w:rsidRPr="006A53F7">
        <w:rPr>
          <w:rFonts w:ascii="Times New Roman" w:eastAsia="Calibri" w:hAnsi="Times New Roman" w:cs="Times New Roman"/>
          <w:sz w:val="28"/>
        </w:rPr>
        <w:t>уроки</w:t>
      </w:r>
      <w:proofErr w:type="spellEnd"/>
      <w:r w:rsidRPr="006A53F7">
        <w:rPr>
          <w:rFonts w:ascii="Times New Roman" w:eastAsia="Calibri" w:hAnsi="Times New Roman" w:cs="Times New Roman"/>
          <w:sz w:val="28"/>
        </w:rPr>
        <w:t xml:space="preserve"> з використанням інноваційних технологій в початкових класах. – </w:t>
      </w:r>
      <w:proofErr w:type="spellStart"/>
      <w:r w:rsidRPr="006A53F7">
        <w:rPr>
          <w:rFonts w:ascii="Times New Roman" w:eastAsia="Calibri" w:hAnsi="Times New Roman" w:cs="Times New Roman"/>
          <w:sz w:val="28"/>
        </w:rPr>
        <w:t>Вид.гр</w:t>
      </w:r>
      <w:proofErr w:type="spellEnd"/>
      <w:r w:rsidRPr="006A53F7">
        <w:rPr>
          <w:rFonts w:ascii="Times New Roman" w:eastAsia="Calibri" w:hAnsi="Times New Roman" w:cs="Times New Roman"/>
          <w:sz w:val="28"/>
        </w:rPr>
        <w:t>. «Основа», 2007</w:t>
      </w:r>
    </w:p>
    <w:p w:rsidR="006A53F7" w:rsidRPr="006A53F7" w:rsidRDefault="006A53F7" w:rsidP="006A53F7">
      <w:pPr>
        <w:numPr>
          <w:ilvl w:val="0"/>
          <w:numId w:val="26"/>
        </w:numPr>
        <w:spacing w:after="0" w:line="276" w:lineRule="auto"/>
        <w:contextualSpacing/>
        <w:jc w:val="both"/>
        <w:rPr>
          <w:rFonts w:ascii="Times New Roman" w:eastAsia="Calibri" w:hAnsi="Times New Roman" w:cs="Times New Roman"/>
          <w:sz w:val="28"/>
        </w:rPr>
      </w:pPr>
      <w:proofErr w:type="spellStart"/>
      <w:r w:rsidRPr="006A53F7">
        <w:rPr>
          <w:rFonts w:ascii="Times New Roman" w:eastAsia="Calibri" w:hAnsi="Times New Roman" w:cs="Times New Roman"/>
          <w:sz w:val="28"/>
        </w:rPr>
        <w:t>Матоніна</w:t>
      </w:r>
      <w:proofErr w:type="spellEnd"/>
      <w:r w:rsidRPr="006A53F7">
        <w:rPr>
          <w:rFonts w:ascii="Times New Roman" w:eastAsia="Calibri" w:hAnsi="Times New Roman" w:cs="Times New Roman"/>
          <w:sz w:val="28"/>
        </w:rPr>
        <w:t xml:space="preserve"> Р.Д. Розвиток критичного мислення учнів початкових класів. – Х.: </w:t>
      </w:r>
      <w:proofErr w:type="spellStart"/>
      <w:r w:rsidRPr="006A53F7">
        <w:rPr>
          <w:rFonts w:ascii="Times New Roman" w:eastAsia="Calibri" w:hAnsi="Times New Roman" w:cs="Times New Roman"/>
          <w:sz w:val="28"/>
        </w:rPr>
        <w:t>Вид.гр</w:t>
      </w:r>
      <w:proofErr w:type="spellEnd"/>
      <w:r w:rsidRPr="006A53F7">
        <w:rPr>
          <w:rFonts w:ascii="Times New Roman" w:eastAsia="Calibri" w:hAnsi="Times New Roman" w:cs="Times New Roman"/>
          <w:sz w:val="28"/>
        </w:rPr>
        <w:t>. «Основа», 2013</w:t>
      </w:r>
    </w:p>
    <w:p w:rsidR="006A53F7" w:rsidRPr="006A53F7" w:rsidRDefault="006A53F7" w:rsidP="006A53F7">
      <w:pPr>
        <w:numPr>
          <w:ilvl w:val="0"/>
          <w:numId w:val="11"/>
        </w:numPr>
        <w:spacing w:after="0" w:line="276" w:lineRule="auto"/>
        <w:ind w:left="426" w:hanging="426"/>
        <w:contextualSpacing/>
        <w:jc w:val="both"/>
        <w:rPr>
          <w:rFonts w:ascii="Times New Roman" w:eastAsia="Calibri" w:hAnsi="Times New Roman" w:cs="Times New Roman"/>
          <w:sz w:val="28"/>
        </w:rPr>
      </w:pPr>
      <w:r w:rsidRPr="006A53F7">
        <w:rPr>
          <w:rFonts w:ascii="Times New Roman" w:eastAsia="Calibri" w:hAnsi="Times New Roman" w:cs="Times New Roman"/>
          <w:sz w:val="28"/>
        </w:rPr>
        <w:t>підготовка, презентація та розповсюдження інноваційного досвіду щодо екологічного виховання молодших школярів;</w:t>
      </w:r>
    </w:p>
    <w:p w:rsidR="006A53F7" w:rsidRPr="006A53F7" w:rsidRDefault="006A53F7" w:rsidP="006A53F7">
      <w:pPr>
        <w:numPr>
          <w:ilvl w:val="0"/>
          <w:numId w:val="11"/>
        </w:numPr>
        <w:spacing w:after="0" w:line="276" w:lineRule="auto"/>
        <w:ind w:left="426" w:hanging="426"/>
        <w:contextualSpacing/>
        <w:jc w:val="both"/>
        <w:rPr>
          <w:rFonts w:ascii="Times New Roman" w:eastAsia="Calibri" w:hAnsi="Times New Roman" w:cs="Times New Roman"/>
          <w:sz w:val="28"/>
        </w:rPr>
      </w:pPr>
      <w:r w:rsidRPr="006A53F7">
        <w:rPr>
          <w:rFonts w:ascii="Times New Roman" w:eastAsia="Calibri" w:hAnsi="Times New Roman" w:cs="Times New Roman"/>
          <w:sz w:val="28"/>
          <w:szCs w:val="28"/>
        </w:rPr>
        <w:t>опрацювати наказ МОН  України від 30.12.2014 р. № 1547 «Положення про державну підсумкову атестацію учнів (вихованців) у системі загальної середньої освіти» та нормативні документи щодо проведення ДПА учнів у 2019 році;</w:t>
      </w:r>
    </w:p>
    <w:p w:rsidR="006A53F7" w:rsidRPr="006A53F7" w:rsidRDefault="006A53F7" w:rsidP="006A53F7">
      <w:pPr>
        <w:numPr>
          <w:ilvl w:val="0"/>
          <w:numId w:val="11"/>
        </w:numPr>
        <w:spacing w:after="0" w:line="276" w:lineRule="auto"/>
        <w:ind w:left="426" w:hanging="426"/>
        <w:contextualSpacing/>
        <w:jc w:val="both"/>
        <w:rPr>
          <w:rFonts w:ascii="Times New Roman" w:eastAsia="Calibri" w:hAnsi="Times New Roman" w:cs="Times New Roman"/>
          <w:sz w:val="28"/>
        </w:rPr>
      </w:pPr>
      <w:r w:rsidRPr="006A53F7">
        <w:rPr>
          <w:rFonts w:ascii="Times New Roman" w:eastAsia="Calibri" w:hAnsi="Times New Roman" w:cs="Times New Roman"/>
          <w:sz w:val="28"/>
          <w:szCs w:val="28"/>
        </w:rPr>
        <w:t>ознайомитися з Інструкцією про звільнення від проходження від проходження ДПА за станом здоров'я (Наказ МОН України, Міністерства охорони здоров'я України від 01.02.2013 р. № 72/78);</w:t>
      </w:r>
    </w:p>
    <w:p w:rsidR="006A53F7" w:rsidRPr="006A53F7" w:rsidRDefault="006A53F7" w:rsidP="006A53F7">
      <w:pPr>
        <w:numPr>
          <w:ilvl w:val="0"/>
          <w:numId w:val="11"/>
        </w:numPr>
        <w:spacing w:after="0" w:line="276" w:lineRule="auto"/>
        <w:ind w:left="426" w:hanging="426"/>
        <w:contextualSpacing/>
        <w:jc w:val="both"/>
        <w:rPr>
          <w:rFonts w:ascii="Times New Roman" w:eastAsia="Calibri" w:hAnsi="Times New Roman" w:cs="Times New Roman"/>
          <w:sz w:val="28"/>
        </w:rPr>
      </w:pPr>
      <w:r w:rsidRPr="006A53F7">
        <w:rPr>
          <w:rFonts w:ascii="Times New Roman" w:eastAsia="Calibri" w:hAnsi="Times New Roman" w:cs="Times New Roman"/>
          <w:sz w:val="28"/>
          <w:szCs w:val="28"/>
        </w:rPr>
        <w:t>учителям 4 класів розробити завдання на державну підсумкову атестацію;</w:t>
      </w:r>
    </w:p>
    <w:p w:rsidR="006A53F7" w:rsidRPr="006A53F7" w:rsidRDefault="006A53F7" w:rsidP="006A53F7">
      <w:pPr>
        <w:numPr>
          <w:ilvl w:val="0"/>
          <w:numId w:val="11"/>
        </w:numPr>
        <w:spacing w:after="0" w:line="276" w:lineRule="auto"/>
        <w:ind w:left="426" w:hanging="426"/>
        <w:contextualSpacing/>
        <w:jc w:val="both"/>
        <w:rPr>
          <w:rFonts w:ascii="Times New Roman" w:eastAsia="Calibri" w:hAnsi="Times New Roman" w:cs="Times New Roman"/>
          <w:sz w:val="28"/>
        </w:rPr>
      </w:pPr>
      <w:r w:rsidRPr="006A53F7">
        <w:rPr>
          <w:rFonts w:ascii="Times New Roman" w:eastAsia="Calibri" w:hAnsi="Times New Roman" w:cs="Times New Roman"/>
          <w:sz w:val="28"/>
          <w:szCs w:val="28"/>
        </w:rPr>
        <w:t xml:space="preserve">опрацювати наказ МОН України від 14.07.2015 р. № 762 «Порядок переведення учнів (вихованців) ЗНЗ до наступного класу» та нормативні документи щодо закінчення 2018-2019 </w:t>
      </w:r>
      <w:proofErr w:type="spellStart"/>
      <w:r w:rsidRPr="006A53F7">
        <w:rPr>
          <w:rFonts w:ascii="Times New Roman" w:eastAsia="Calibri" w:hAnsi="Times New Roman" w:cs="Times New Roman"/>
          <w:sz w:val="28"/>
          <w:szCs w:val="28"/>
        </w:rPr>
        <w:t>н.р</w:t>
      </w:r>
      <w:proofErr w:type="spellEnd"/>
      <w:r w:rsidRPr="006A53F7">
        <w:rPr>
          <w:rFonts w:ascii="Times New Roman" w:eastAsia="Calibri" w:hAnsi="Times New Roman" w:cs="Times New Roman"/>
          <w:sz w:val="28"/>
          <w:szCs w:val="28"/>
        </w:rPr>
        <w:t>.</w:t>
      </w:r>
    </w:p>
    <w:p w:rsidR="006A53F7" w:rsidRDefault="006A53F7" w:rsidP="006A53F7">
      <w:pPr>
        <w:spacing w:after="0" w:line="276" w:lineRule="auto"/>
        <w:ind w:left="426"/>
        <w:contextualSpacing/>
        <w:jc w:val="both"/>
        <w:rPr>
          <w:rFonts w:ascii="Times New Roman" w:eastAsia="Calibri" w:hAnsi="Times New Roman" w:cs="Times New Roman"/>
          <w:sz w:val="28"/>
        </w:rPr>
      </w:pPr>
    </w:p>
    <w:p w:rsidR="001B285C" w:rsidRDefault="001B285C" w:rsidP="006A53F7">
      <w:pPr>
        <w:spacing w:after="0" w:line="276" w:lineRule="auto"/>
        <w:ind w:left="426"/>
        <w:contextualSpacing/>
        <w:jc w:val="both"/>
        <w:rPr>
          <w:rFonts w:ascii="Times New Roman" w:eastAsia="Calibri" w:hAnsi="Times New Roman" w:cs="Times New Roman"/>
          <w:sz w:val="28"/>
        </w:rPr>
      </w:pPr>
    </w:p>
    <w:p w:rsidR="00261D2F" w:rsidRDefault="00261D2F" w:rsidP="006A53F7">
      <w:pPr>
        <w:spacing w:after="0" w:line="276" w:lineRule="auto"/>
        <w:ind w:left="426"/>
        <w:contextualSpacing/>
        <w:jc w:val="both"/>
        <w:rPr>
          <w:rFonts w:ascii="Times New Roman" w:eastAsia="Calibri" w:hAnsi="Times New Roman" w:cs="Times New Roman"/>
          <w:sz w:val="28"/>
        </w:rPr>
      </w:pPr>
    </w:p>
    <w:p w:rsidR="00261D2F" w:rsidRPr="006A53F7" w:rsidRDefault="00261D2F" w:rsidP="006A53F7">
      <w:pPr>
        <w:spacing w:after="0" w:line="276" w:lineRule="auto"/>
        <w:ind w:left="426"/>
        <w:contextualSpacing/>
        <w:jc w:val="both"/>
        <w:rPr>
          <w:rFonts w:ascii="Times New Roman" w:eastAsia="Calibri" w:hAnsi="Times New Roman" w:cs="Times New Roman"/>
          <w:sz w:val="28"/>
        </w:rPr>
      </w:pPr>
    </w:p>
    <w:p w:rsidR="006A53F7" w:rsidRPr="00261D2F" w:rsidRDefault="006A53F7" w:rsidP="006A53F7">
      <w:pPr>
        <w:spacing w:after="0" w:line="276" w:lineRule="auto"/>
        <w:jc w:val="both"/>
        <w:rPr>
          <w:rFonts w:ascii="Times New Roman" w:eastAsia="Calibri" w:hAnsi="Times New Roman" w:cs="Times New Roman"/>
          <w:b/>
          <w:sz w:val="32"/>
          <w:szCs w:val="32"/>
        </w:rPr>
      </w:pPr>
      <w:r w:rsidRPr="00261D2F">
        <w:rPr>
          <w:rFonts w:ascii="Times New Roman" w:eastAsia="Calibri" w:hAnsi="Times New Roman" w:cs="Times New Roman"/>
          <w:b/>
          <w:sz w:val="32"/>
          <w:szCs w:val="32"/>
        </w:rPr>
        <w:lastRenderedPageBreak/>
        <w:t>Засідання 5</w:t>
      </w:r>
      <w:r w:rsidR="00386CC3" w:rsidRPr="00261D2F">
        <w:rPr>
          <w:rFonts w:ascii="Times New Roman" w:eastAsia="Calibri" w:hAnsi="Times New Roman" w:cs="Times New Roman"/>
          <w:b/>
          <w:sz w:val="32"/>
          <w:szCs w:val="32"/>
        </w:rPr>
        <w:t xml:space="preserve">                                 13.05.2019 р.</w:t>
      </w:r>
    </w:p>
    <w:p w:rsidR="006A53F7" w:rsidRPr="00261D2F" w:rsidRDefault="006A53F7" w:rsidP="006A53F7">
      <w:pPr>
        <w:spacing w:after="240" w:line="276" w:lineRule="auto"/>
        <w:ind w:left="1134" w:hanging="1134"/>
        <w:jc w:val="both"/>
        <w:rPr>
          <w:rFonts w:ascii="Times New Roman" w:eastAsia="Calibri" w:hAnsi="Times New Roman" w:cs="Times New Roman"/>
          <w:b/>
          <w:sz w:val="32"/>
          <w:szCs w:val="32"/>
        </w:rPr>
      </w:pPr>
      <w:r w:rsidRPr="00261D2F">
        <w:rPr>
          <w:rFonts w:ascii="Times New Roman" w:eastAsia="Calibri" w:hAnsi="Times New Roman" w:cs="Times New Roman"/>
          <w:b/>
          <w:sz w:val="32"/>
          <w:szCs w:val="32"/>
        </w:rPr>
        <w:t>Тема. Підсумок роботи методичного об</w:t>
      </w:r>
      <w:r w:rsidRPr="00261D2F">
        <w:rPr>
          <w:rFonts w:ascii="Times New Roman" w:eastAsia="Calibri" w:hAnsi="Times New Roman" w:cs="Times New Roman"/>
          <w:b/>
          <w:sz w:val="32"/>
          <w:szCs w:val="32"/>
          <w:lang w:val="ru-RU"/>
        </w:rPr>
        <w:t>’</w:t>
      </w:r>
      <w:r w:rsidRPr="00261D2F">
        <w:rPr>
          <w:rFonts w:ascii="Times New Roman" w:eastAsia="Calibri" w:hAnsi="Times New Roman" w:cs="Times New Roman"/>
          <w:b/>
          <w:sz w:val="32"/>
          <w:szCs w:val="32"/>
        </w:rPr>
        <w:t>єднання за рік</w:t>
      </w:r>
    </w:p>
    <w:p w:rsidR="006A53F7" w:rsidRPr="006A53F7" w:rsidRDefault="006A53F7" w:rsidP="006A53F7">
      <w:pPr>
        <w:spacing w:after="200" w:line="276" w:lineRule="auto"/>
        <w:ind w:left="4536"/>
        <w:jc w:val="both"/>
        <w:rPr>
          <w:rFonts w:ascii="Georgia" w:eastAsia="Calibri" w:hAnsi="Georgia" w:cs="Times New Roman"/>
          <w:i/>
          <w:sz w:val="28"/>
          <w:szCs w:val="28"/>
        </w:rPr>
      </w:pPr>
      <w:r w:rsidRPr="006A53F7">
        <w:rPr>
          <w:rFonts w:ascii="Georgia" w:eastAsia="Calibri" w:hAnsi="Georgia" w:cs="Times New Roman"/>
          <w:i/>
          <w:sz w:val="28"/>
          <w:szCs w:val="28"/>
        </w:rPr>
        <w:t>Ніщо так не возвеличує і не дає право відчути себе людиною, в найвищому розумінні цього слова, як праця, в яку віриш і любиш.</w:t>
      </w:r>
    </w:p>
    <w:p w:rsidR="006A53F7" w:rsidRPr="006A53F7" w:rsidRDefault="006A53F7" w:rsidP="006A53F7">
      <w:pPr>
        <w:spacing w:after="200" w:line="276" w:lineRule="auto"/>
        <w:ind w:left="4536"/>
        <w:jc w:val="both"/>
        <w:rPr>
          <w:rFonts w:ascii="Georgia" w:eastAsia="Calibri" w:hAnsi="Georgia" w:cs="Times New Roman"/>
          <w:i/>
          <w:sz w:val="28"/>
          <w:szCs w:val="28"/>
        </w:rPr>
      </w:pPr>
      <w:r w:rsidRPr="006A53F7">
        <w:rPr>
          <w:rFonts w:ascii="Georgia" w:eastAsia="Calibri" w:hAnsi="Georgia" w:cs="Times New Roman"/>
          <w:i/>
          <w:sz w:val="28"/>
          <w:szCs w:val="28"/>
        </w:rPr>
        <w:t xml:space="preserve">                                    Олександр Білаш</w:t>
      </w:r>
    </w:p>
    <w:p w:rsidR="006A53F7" w:rsidRPr="006A53F7" w:rsidRDefault="006A53F7" w:rsidP="006A53F7">
      <w:pPr>
        <w:numPr>
          <w:ilvl w:val="0"/>
          <w:numId w:val="8"/>
        </w:numPr>
        <w:spacing w:after="200" w:line="360" w:lineRule="auto"/>
        <w:ind w:left="426"/>
        <w:contextualSpacing/>
        <w:jc w:val="both"/>
        <w:rPr>
          <w:rFonts w:ascii="Times New Roman" w:eastAsia="Calibri" w:hAnsi="Times New Roman" w:cs="Times New Roman"/>
          <w:sz w:val="28"/>
        </w:rPr>
      </w:pPr>
      <w:r w:rsidRPr="006A53F7">
        <w:rPr>
          <w:rFonts w:ascii="Times New Roman" w:eastAsia="Calibri" w:hAnsi="Times New Roman" w:cs="Times New Roman"/>
          <w:sz w:val="28"/>
        </w:rPr>
        <w:t>Звіт керівника ШМО про підсумки роботи за рік.</w:t>
      </w:r>
    </w:p>
    <w:p w:rsidR="006A53F7" w:rsidRPr="006A53F7" w:rsidRDefault="006A53F7" w:rsidP="006A53F7">
      <w:pPr>
        <w:numPr>
          <w:ilvl w:val="0"/>
          <w:numId w:val="8"/>
        </w:numPr>
        <w:spacing w:after="0" w:line="360" w:lineRule="auto"/>
        <w:ind w:left="426"/>
        <w:contextualSpacing/>
        <w:jc w:val="both"/>
        <w:rPr>
          <w:rFonts w:ascii="Times New Roman" w:eastAsia="Calibri" w:hAnsi="Times New Roman" w:cs="Times New Roman"/>
          <w:sz w:val="28"/>
        </w:rPr>
      </w:pPr>
      <w:r w:rsidRPr="006A53F7">
        <w:rPr>
          <w:rFonts w:ascii="Times New Roman" w:eastAsia="Calibri" w:hAnsi="Times New Roman" w:cs="Times New Roman"/>
          <w:b/>
          <w:i/>
          <w:sz w:val="28"/>
        </w:rPr>
        <w:t>Виставка «Творчі сходинки».</w:t>
      </w:r>
      <w:r w:rsidRPr="006A53F7">
        <w:rPr>
          <w:rFonts w:ascii="Times New Roman" w:eastAsia="Calibri" w:hAnsi="Times New Roman" w:cs="Times New Roman"/>
          <w:sz w:val="28"/>
        </w:rPr>
        <w:t xml:space="preserve"> Досягнення членів ШМО (портфоліо вчителів, що вміщує серію розроблених уроків, виховних заходів; методичні матеріали; свідоцтва про закінчення курсів підвищення кваліфікації; сертифікати, подяки, грамоти та портфоліо учнів).</w:t>
      </w:r>
    </w:p>
    <w:p w:rsidR="006A53F7" w:rsidRPr="006A53F7" w:rsidRDefault="006A53F7" w:rsidP="006A53F7">
      <w:pPr>
        <w:numPr>
          <w:ilvl w:val="0"/>
          <w:numId w:val="8"/>
        </w:numPr>
        <w:spacing w:after="0" w:line="360" w:lineRule="auto"/>
        <w:ind w:left="426"/>
        <w:contextualSpacing/>
        <w:jc w:val="both"/>
        <w:rPr>
          <w:rFonts w:ascii="Times New Roman" w:eastAsia="Calibri" w:hAnsi="Times New Roman" w:cs="Times New Roman"/>
          <w:sz w:val="28"/>
        </w:rPr>
      </w:pPr>
      <w:r w:rsidRPr="006A53F7">
        <w:rPr>
          <w:rFonts w:ascii="Times New Roman" w:eastAsia="Calibri" w:hAnsi="Times New Roman" w:cs="Times New Roman"/>
          <w:sz w:val="28"/>
        </w:rPr>
        <w:t xml:space="preserve">Звіт членів ШМО про результативність їх участі в роботі міських семінарів-практикумів, творчих груп, тижні </w:t>
      </w:r>
      <w:proofErr w:type="spellStart"/>
      <w:r w:rsidRPr="006A53F7">
        <w:rPr>
          <w:rFonts w:ascii="Times New Roman" w:eastAsia="Calibri" w:hAnsi="Times New Roman" w:cs="Times New Roman"/>
          <w:sz w:val="28"/>
        </w:rPr>
        <w:t>педмайстерності</w:t>
      </w:r>
      <w:proofErr w:type="spellEnd"/>
      <w:r w:rsidRPr="006A53F7">
        <w:rPr>
          <w:rFonts w:ascii="Times New Roman" w:eastAsia="Calibri" w:hAnsi="Times New Roman" w:cs="Times New Roman"/>
          <w:sz w:val="28"/>
        </w:rPr>
        <w:t>.</w:t>
      </w:r>
    </w:p>
    <w:p w:rsidR="006A53F7" w:rsidRPr="006A53F7" w:rsidRDefault="006A53F7" w:rsidP="006A53F7">
      <w:pPr>
        <w:numPr>
          <w:ilvl w:val="0"/>
          <w:numId w:val="8"/>
        </w:numPr>
        <w:spacing w:after="0" w:line="360" w:lineRule="auto"/>
        <w:ind w:left="426"/>
        <w:contextualSpacing/>
        <w:jc w:val="both"/>
        <w:rPr>
          <w:rFonts w:ascii="Times New Roman" w:eastAsia="Calibri" w:hAnsi="Times New Roman" w:cs="Times New Roman"/>
          <w:sz w:val="28"/>
        </w:rPr>
      </w:pPr>
      <w:r w:rsidRPr="006A53F7">
        <w:rPr>
          <w:rFonts w:ascii="Times New Roman" w:eastAsia="Calibri" w:hAnsi="Times New Roman" w:cs="Times New Roman"/>
          <w:sz w:val="28"/>
        </w:rPr>
        <w:t xml:space="preserve">Звіт членів ШМО про навчання на курсах підвищення кваліфікації вчителів, онлайн-курсах освітньої платформи </w:t>
      </w:r>
      <w:proofErr w:type="spellStart"/>
      <w:r w:rsidRPr="006A53F7">
        <w:rPr>
          <w:rFonts w:ascii="Times New Roman" w:eastAsia="Calibri" w:hAnsi="Times New Roman" w:cs="Times New Roman"/>
          <w:sz w:val="28"/>
        </w:rPr>
        <w:t>Ed</w:t>
      </w:r>
      <w:proofErr w:type="spellEnd"/>
      <w:r w:rsidRPr="006A53F7">
        <w:rPr>
          <w:rFonts w:ascii="Times New Roman" w:eastAsia="Calibri" w:hAnsi="Times New Roman" w:cs="Times New Roman"/>
          <w:sz w:val="28"/>
          <w:lang w:val="en-US"/>
        </w:rPr>
        <w:t>E</w:t>
      </w:r>
      <w:proofErr w:type="spellStart"/>
      <w:r w:rsidRPr="006A53F7">
        <w:rPr>
          <w:rFonts w:ascii="Times New Roman" w:eastAsia="Calibri" w:hAnsi="Times New Roman" w:cs="Times New Roman"/>
          <w:sz w:val="28"/>
        </w:rPr>
        <w:t>ra</w:t>
      </w:r>
      <w:proofErr w:type="spellEnd"/>
      <w:r w:rsidRPr="006A53F7">
        <w:rPr>
          <w:rFonts w:ascii="Times New Roman" w:eastAsia="Calibri" w:hAnsi="Times New Roman" w:cs="Times New Roman"/>
          <w:sz w:val="28"/>
        </w:rPr>
        <w:t xml:space="preserve">, </w:t>
      </w:r>
      <w:proofErr w:type="spellStart"/>
      <w:r w:rsidRPr="006A53F7">
        <w:rPr>
          <w:rFonts w:ascii="Times New Roman" w:eastAsia="Calibri" w:hAnsi="Times New Roman" w:cs="Times New Roman"/>
          <w:sz w:val="28"/>
        </w:rPr>
        <w:t>вебінарах</w:t>
      </w:r>
      <w:proofErr w:type="spellEnd"/>
      <w:r w:rsidRPr="006A53F7">
        <w:rPr>
          <w:rFonts w:ascii="Times New Roman" w:eastAsia="Calibri" w:hAnsi="Times New Roman" w:cs="Times New Roman"/>
          <w:sz w:val="28"/>
        </w:rPr>
        <w:t>, інтернет-марафонах.</w:t>
      </w:r>
    </w:p>
    <w:p w:rsidR="006A53F7" w:rsidRPr="006A53F7" w:rsidRDefault="006A53F7" w:rsidP="006A53F7">
      <w:pPr>
        <w:numPr>
          <w:ilvl w:val="0"/>
          <w:numId w:val="8"/>
        </w:numPr>
        <w:spacing w:after="0" w:line="360" w:lineRule="auto"/>
        <w:ind w:left="426"/>
        <w:contextualSpacing/>
        <w:jc w:val="both"/>
        <w:rPr>
          <w:rFonts w:ascii="Times New Roman" w:eastAsia="Calibri" w:hAnsi="Times New Roman" w:cs="Times New Roman"/>
          <w:sz w:val="28"/>
        </w:rPr>
      </w:pPr>
      <w:r w:rsidRPr="006A53F7">
        <w:rPr>
          <w:rFonts w:ascii="Times New Roman" w:eastAsia="Calibri" w:hAnsi="Times New Roman" w:cs="Times New Roman"/>
          <w:sz w:val="28"/>
        </w:rPr>
        <w:t>Аналіз результатів контрольних зрізів знань учнів 1-4 класів та ДПА учнів 4-х класів, їх участі у шкільних, міських олімпіадах, Всеукраїнських та  міжнародних конкурсах і інтернет-олімпіадах.</w:t>
      </w:r>
    </w:p>
    <w:p w:rsidR="006A53F7" w:rsidRDefault="006A53F7" w:rsidP="006A53F7">
      <w:pPr>
        <w:numPr>
          <w:ilvl w:val="0"/>
          <w:numId w:val="8"/>
        </w:numPr>
        <w:spacing w:after="0" w:line="360" w:lineRule="auto"/>
        <w:ind w:left="426"/>
        <w:contextualSpacing/>
        <w:jc w:val="both"/>
        <w:rPr>
          <w:rFonts w:ascii="Times New Roman" w:eastAsia="Calibri" w:hAnsi="Times New Roman" w:cs="Times New Roman"/>
          <w:sz w:val="28"/>
        </w:rPr>
      </w:pPr>
      <w:r w:rsidRPr="006A53F7">
        <w:rPr>
          <w:rFonts w:ascii="Times New Roman" w:eastAsia="Calibri" w:hAnsi="Times New Roman" w:cs="Times New Roman"/>
          <w:b/>
          <w:i/>
          <w:sz w:val="28"/>
        </w:rPr>
        <w:t>Педагогічний тренінг</w:t>
      </w:r>
      <w:r w:rsidRPr="006A53F7">
        <w:rPr>
          <w:rFonts w:ascii="Times New Roman" w:eastAsia="Calibri" w:hAnsi="Times New Roman" w:cs="Times New Roman"/>
          <w:sz w:val="28"/>
        </w:rPr>
        <w:t xml:space="preserve"> «Сходинки успіху в роботі вчителя». </w:t>
      </w:r>
    </w:p>
    <w:p w:rsidR="004640B8" w:rsidRDefault="004640B8" w:rsidP="004640B8">
      <w:pPr>
        <w:spacing w:after="0" w:line="360" w:lineRule="auto"/>
        <w:contextualSpacing/>
        <w:jc w:val="both"/>
        <w:rPr>
          <w:rFonts w:ascii="Times New Roman" w:eastAsia="Calibri" w:hAnsi="Times New Roman" w:cs="Times New Roman"/>
          <w:sz w:val="28"/>
        </w:rPr>
      </w:pPr>
    </w:p>
    <w:p w:rsidR="004640B8" w:rsidRDefault="004640B8" w:rsidP="004640B8">
      <w:pPr>
        <w:spacing w:after="0" w:line="360" w:lineRule="auto"/>
        <w:contextualSpacing/>
        <w:jc w:val="both"/>
        <w:rPr>
          <w:rFonts w:ascii="Times New Roman" w:eastAsia="Calibri" w:hAnsi="Times New Roman" w:cs="Times New Roman"/>
          <w:sz w:val="28"/>
        </w:rPr>
      </w:pPr>
    </w:p>
    <w:p w:rsidR="004640B8" w:rsidRDefault="004640B8" w:rsidP="004640B8">
      <w:pPr>
        <w:spacing w:after="0" w:line="360" w:lineRule="auto"/>
        <w:contextualSpacing/>
        <w:jc w:val="both"/>
        <w:rPr>
          <w:rFonts w:ascii="Times New Roman" w:eastAsia="Calibri" w:hAnsi="Times New Roman" w:cs="Times New Roman"/>
          <w:sz w:val="28"/>
        </w:rPr>
      </w:pPr>
    </w:p>
    <w:p w:rsidR="004640B8" w:rsidRDefault="004640B8" w:rsidP="004640B8">
      <w:pPr>
        <w:spacing w:after="0" w:line="360" w:lineRule="auto"/>
        <w:contextualSpacing/>
        <w:jc w:val="both"/>
        <w:rPr>
          <w:rFonts w:ascii="Times New Roman" w:eastAsia="Calibri" w:hAnsi="Times New Roman" w:cs="Times New Roman"/>
          <w:sz w:val="28"/>
        </w:rPr>
      </w:pPr>
    </w:p>
    <w:p w:rsidR="004640B8" w:rsidRDefault="004640B8" w:rsidP="004640B8">
      <w:pPr>
        <w:spacing w:after="0" w:line="360" w:lineRule="auto"/>
        <w:contextualSpacing/>
        <w:jc w:val="both"/>
        <w:rPr>
          <w:rFonts w:ascii="Times New Roman" w:eastAsia="Calibri" w:hAnsi="Times New Roman" w:cs="Times New Roman"/>
          <w:sz w:val="28"/>
        </w:rPr>
      </w:pPr>
    </w:p>
    <w:p w:rsidR="004640B8" w:rsidRDefault="004640B8" w:rsidP="004640B8">
      <w:pPr>
        <w:spacing w:after="0" w:line="360" w:lineRule="auto"/>
        <w:contextualSpacing/>
        <w:jc w:val="both"/>
        <w:rPr>
          <w:rFonts w:ascii="Times New Roman" w:eastAsia="Calibri" w:hAnsi="Times New Roman" w:cs="Times New Roman"/>
          <w:sz w:val="28"/>
        </w:rPr>
      </w:pPr>
    </w:p>
    <w:p w:rsidR="004640B8" w:rsidRDefault="004640B8" w:rsidP="004640B8">
      <w:pPr>
        <w:spacing w:after="0" w:line="360" w:lineRule="auto"/>
        <w:contextualSpacing/>
        <w:jc w:val="both"/>
        <w:rPr>
          <w:rFonts w:ascii="Times New Roman" w:eastAsia="Calibri" w:hAnsi="Times New Roman" w:cs="Times New Roman"/>
          <w:sz w:val="28"/>
        </w:rPr>
      </w:pPr>
    </w:p>
    <w:p w:rsidR="004640B8" w:rsidRDefault="004640B8" w:rsidP="004640B8">
      <w:pPr>
        <w:spacing w:after="0" w:line="360" w:lineRule="auto"/>
        <w:contextualSpacing/>
        <w:jc w:val="both"/>
        <w:rPr>
          <w:rFonts w:ascii="Times New Roman" w:eastAsia="Calibri" w:hAnsi="Times New Roman" w:cs="Times New Roman"/>
          <w:sz w:val="28"/>
        </w:rPr>
      </w:pPr>
    </w:p>
    <w:p w:rsidR="004640B8" w:rsidRDefault="004640B8" w:rsidP="004640B8">
      <w:pPr>
        <w:spacing w:after="0" w:line="360" w:lineRule="auto"/>
        <w:contextualSpacing/>
        <w:jc w:val="both"/>
        <w:rPr>
          <w:rFonts w:ascii="Times New Roman" w:eastAsia="Calibri" w:hAnsi="Times New Roman" w:cs="Times New Roman"/>
          <w:sz w:val="28"/>
        </w:rPr>
      </w:pPr>
    </w:p>
    <w:p w:rsidR="004640B8" w:rsidRDefault="004640B8" w:rsidP="004640B8">
      <w:pPr>
        <w:spacing w:after="0" w:line="360" w:lineRule="auto"/>
        <w:contextualSpacing/>
        <w:jc w:val="both"/>
        <w:rPr>
          <w:rFonts w:ascii="Times New Roman" w:eastAsia="Calibri" w:hAnsi="Times New Roman" w:cs="Times New Roman"/>
          <w:sz w:val="28"/>
        </w:rPr>
      </w:pPr>
    </w:p>
    <w:p w:rsidR="004640B8" w:rsidRPr="004640B8" w:rsidRDefault="004640B8" w:rsidP="004640B8">
      <w:pPr>
        <w:jc w:val="center"/>
        <w:rPr>
          <w:rFonts w:ascii="Times New Roman" w:eastAsia="Calibri" w:hAnsi="Times New Roman" w:cs="Times New Roman"/>
          <w:b/>
          <w:sz w:val="32"/>
          <w:szCs w:val="32"/>
        </w:rPr>
      </w:pPr>
      <w:r w:rsidRPr="004640B8">
        <w:rPr>
          <w:rFonts w:ascii="Times New Roman" w:eastAsia="Calibri" w:hAnsi="Times New Roman" w:cs="Times New Roman"/>
          <w:b/>
          <w:sz w:val="72"/>
          <w:szCs w:val="72"/>
        </w:rPr>
        <w:lastRenderedPageBreak/>
        <w:t>Заходи щодо зміцнення навчально – матеріальної бази</w:t>
      </w:r>
    </w:p>
    <w:p w:rsidR="004640B8" w:rsidRPr="004640B8" w:rsidRDefault="004640B8" w:rsidP="004640B8">
      <w:pPr>
        <w:spacing w:line="360" w:lineRule="auto"/>
        <w:ind w:firstLine="851"/>
        <w:jc w:val="both"/>
        <w:rPr>
          <w:rFonts w:ascii="Times New Roman" w:eastAsia="Calibri" w:hAnsi="Times New Roman" w:cs="Times New Roman"/>
          <w:sz w:val="32"/>
          <w:szCs w:val="32"/>
        </w:rPr>
      </w:pPr>
      <w:r w:rsidRPr="004640B8">
        <w:rPr>
          <w:rFonts w:ascii="Times New Roman" w:eastAsia="Calibri" w:hAnsi="Times New Roman" w:cs="Times New Roman"/>
          <w:sz w:val="32"/>
          <w:szCs w:val="32"/>
        </w:rPr>
        <w:t>Члени методичного об’єднання працюють у класних кімнатах. В розпорядженні вчителів є певний навчально – наочний матеріал, ТЗН. Однак навчально – матеріальна база потребує істотного змінення та зміцнення.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3577"/>
        <w:gridCol w:w="2011"/>
        <w:gridCol w:w="1606"/>
        <w:gridCol w:w="1534"/>
      </w:tblGrid>
      <w:tr w:rsidR="004640B8" w:rsidRPr="004640B8" w:rsidTr="00630899">
        <w:tc>
          <w:tcPr>
            <w:tcW w:w="988" w:type="dxa"/>
            <w:shd w:val="clear" w:color="auto" w:fill="auto"/>
          </w:tcPr>
          <w:p w:rsidR="004640B8" w:rsidRPr="004640B8" w:rsidRDefault="004640B8" w:rsidP="004640B8">
            <w:pPr>
              <w:spacing w:after="0" w:line="276" w:lineRule="auto"/>
              <w:jc w:val="center"/>
              <w:rPr>
                <w:rFonts w:ascii="Times New Roman" w:eastAsia="Calibri" w:hAnsi="Times New Roman" w:cs="Times New Roman"/>
                <w:b/>
                <w:sz w:val="28"/>
                <w:szCs w:val="28"/>
              </w:rPr>
            </w:pPr>
            <w:r w:rsidRPr="004640B8">
              <w:rPr>
                <w:rFonts w:ascii="Times New Roman" w:eastAsia="Calibri" w:hAnsi="Times New Roman" w:cs="Times New Roman"/>
                <w:b/>
                <w:sz w:val="28"/>
                <w:szCs w:val="28"/>
              </w:rPr>
              <w:t>№ з/п</w:t>
            </w:r>
          </w:p>
        </w:tc>
        <w:tc>
          <w:tcPr>
            <w:tcW w:w="3969" w:type="dxa"/>
            <w:shd w:val="clear" w:color="auto" w:fill="auto"/>
          </w:tcPr>
          <w:p w:rsidR="004640B8" w:rsidRPr="004640B8" w:rsidRDefault="004640B8" w:rsidP="004640B8">
            <w:pPr>
              <w:spacing w:after="0" w:line="276" w:lineRule="auto"/>
              <w:jc w:val="center"/>
              <w:rPr>
                <w:rFonts w:ascii="Times New Roman" w:eastAsia="Calibri" w:hAnsi="Times New Roman" w:cs="Times New Roman"/>
                <w:b/>
                <w:sz w:val="28"/>
                <w:szCs w:val="28"/>
              </w:rPr>
            </w:pPr>
            <w:r w:rsidRPr="004640B8">
              <w:rPr>
                <w:rFonts w:ascii="Times New Roman" w:eastAsia="Calibri" w:hAnsi="Times New Roman" w:cs="Times New Roman"/>
                <w:b/>
                <w:sz w:val="28"/>
                <w:szCs w:val="28"/>
              </w:rPr>
              <w:t>Заходи по зміненню та зміцненню навчально – матеріальної бази</w:t>
            </w:r>
          </w:p>
        </w:tc>
        <w:tc>
          <w:tcPr>
            <w:tcW w:w="2079" w:type="dxa"/>
            <w:shd w:val="clear" w:color="auto" w:fill="auto"/>
          </w:tcPr>
          <w:p w:rsidR="004640B8" w:rsidRPr="004640B8" w:rsidRDefault="004640B8" w:rsidP="004640B8">
            <w:pPr>
              <w:spacing w:after="0" w:line="276" w:lineRule="auto"/>
              <w:jc w:val="center"/>
              <w:rPr>
                <w:rFonts w:ascii="Times New Roman" w:eastAsia="Calibri" w:hAnsi="Times New Roman" w:cs="Times New Roman"/>
                <w:b/>
                <w:sz w:val="28"/>
                <w:szCs w:val="28"/>
              </w:rPr>
            </w:pPr>
            <w:r w:rsidRPr="004640B8">
              <w:rPr>
                <w:rFonts w:ascii="Times New Roman" w:eastAsia="Calibri" w:hAnsi="Times New Roman" w:cs="Times New Roman"/>
                <w:b/>
                <w:sz w:val="28"/>
                <w:szCs w:val="28"/>
              </w:rPr>
              <w:t>Виконавець</w:t>
            </w:r>
          </w:p>
        </w:tc>
        <w:tc>
          <w:tcPr>
            <w:tcW w:w="1606" w:type="dxa"/>
            <w:shd w:val="clear" w:color="auto" w:fill="auto"/>
          </w:tcPr>
          <w:p w:rsidR="004640B8" w:rsidRPr="004640B8" w:rsidRDefault="004640B8" w:rsidP="004640B8">
            <w:pPr>
              <w:spacing w:after="0" w:line="276" w:lineRule="auto"/>
              <w:jc w:val="center"/>
              <w:rPr>
                <w:rFonts w:ascii="Times New Roman" w:eastAsia="Calibri" w:hAnsi="Times New Roman" w:cs="Times New Roman"/>
                <w:b/>
                <w:sz w:val="28"/>
                <w:szCs w:val="28"/>
              </w:rPr>
            </w:pPr>
            <w:r w:rsidRPr="004640B8">
              <w:rPr>
                <w:rFonts w:ascii="Times New Roman" w:eastAsia="Calibri" w:hAnsi="Times New Roman" w:cs="Times New Roman"/>
                <w:b/>
                <w:sz w:val="28"/>
                <w:szCs w:val="28"/>
              </w:rPr>
              <w:t>Термін виконання</w:t>
            </w:r>
          </w:p>
        </w:tc>
        <w:tc>
          <w:tcPr>
            <w:tcW w:w="1554" w:type="dxa"/>
            <w:shd w:val="clear" w:color="auto" w:fill="auto"/>
          </w:tcPr>
          <w:p w:rsidR="004640B8" w:rsidRPr="004640B8" w:rsidRDefault="004640B8" w:rsidP="004640B8">
            <w:pPr>
              <w:spacing w:after="0" w:line="276" w:lineRule="auto"/>
              <w:jc w:val="center"/>
              <w:rPr>
                <w:rFonts w:ascii="Times New Roman" w:eastAsia="Calibri" w:hAnsi="Times New Roman" w:cs="Times New Roman"/>
                <w:b/>
                <w:sz w:val="28"/>
                <w:szCs w:val="28"/>
              </w:rPr>
            </w:pPr>
            <w:r w:rsidRPr="004640B8">
              <w:rPr>
                <w:rFonts w:ascii="Times New Roman" w:eastAsia="Calibri" w:hAnsi="Times New Roman" w:cs="Times New Roman"/>
                <w:b/>
                <w:sz w:val="28"/>
                <w:szCs w:val="28"/>
              </w:rPr>
              <w:t>Примітка</w:t>
            </w:r>
          </w:p>
        </w:tc>
      </w:tr>
      <w:tr w:rsidR="004640B8" w:rsidRPr="004640B8" w:rsidTr="00630899">
        <w:tc>
          <w:tcPr>
            <w:tcW w:w="988" w:type="dxa"/>
            <w:shd w:val="clear" w:color="auto" w:fill="auto"/>
          </w:tcPr>
          <w:p w:rsidR="004640B8" w:rsidRPr="004640B8" w:rsidRDefault="004640B8" w:rsidP="004640B8">
            <w:pPr>
              <w:spacing w:after="0" w:line="276" w:lineRule="auto"/>
              <w:jc w:val="both"/>
              <w:rPr>
                <w:rFonts w:ascii="Times New Roman" w:eastAsia="Calibri" w:hAnsi="Times New Roman" w:cs="Times New Roman"/>
                <w:sz w:val="28"/>
                <w:szCs w:val="28"/>
              </w:rPr>
            </w:pPr>
            <w:r w:rsidRPr="004640B8">
              <w:rPr>
                <w:rFonts w:ascii="Times New Roman" w:eastAsia="Calibri" w:hAnsi="Times New Roman" w:cs="Times New Roman"/>
                <w:sz w:val="28"/>
                <w:szCs w:val="28"/>
              </w:rPr>
              <w:t>1.</w:t>
            </w:r>
          </w:p>
        </w:tc>
        <w:tc>
          <w:tcPr>
            <w:tcW w:w="3969" w:type="dxa"/>
            <w:shd w:val="clear" w:color="auto" w:fill="auto"/>
          </w:tcPr>
          <w:p w:rsidR="004640B8" w:rsidRPr="004640B8" w:rsidRDefault="004640B8" w:rsidP="004640B8">
            <w:pPr>
              <w:spacing w:after="0" w:line="276" w:lineRule="auto"/>
              <w:jc w:val="both"/>
              <w:rPr>
                <w:rFonts w:ascii="Times New Roman" w:eastAsia="Calibri" w:hAnsi="Times New Roman" w:cs="Times New Roman"/>
                <w:sz w:val="28"/>
                <w:szCs w:val="28"/>
              </w:rPr>
            </w:pPr>
            <w:r w:rsidRPr="004640B8">
              <w:rPr>
                <w:rFonts w:ascii="Times New Roman" w:eastAsia="Calibri" w:hAnsi="Times New Roman" w:cs="Times New Roman"/>
                <w:sz w:val="28"/>
                <w:szCs w:val="28"/>
              </w:rPr>
              <w:t>Ремонт таблиць.</w:t>
            </w:r>
          </w:p>
        </w:tc>
        <w:tc>
          <w:tcPr>
            <w:tcW w:w="2079" w:type="dxa"/>
            <w:shd w:val="clear" w:color="auto" w:fill="auto"/>
          </w:tcPr>
          <w:p w:rsidR="004640B8" w:rsidRPr="004640B8" w:rsidRDefault="004640B8" w:rsidP="004640B8">
            <w:pPr>
              <w:spacing w:after="0" w:line="276" w:lineRule="auto"/>
              <w:jc w:val="both"/>
              <w:rPr>
                <w:rFonts w:ascii="Times New Roman" w:eastAsia="Calibri" w:hAnsi="Times New Roman" w:cs="Times New Roman"/>
                <w:sz w:val="28"/>
                <w:szCs w:val="28"/>
              </w:rPr>
            </w:pPr>
            <w:r w:rsidRPr="004640B8">
              <w:rPr>
                <w:rFonts w:ascii="Times New Roman" w:eastAsia="Calibri" w:hAnsi="Times New Roman" w:cs="Times New Roman"/>
                <w:sz w:val="28"/>
                <w:szCs w:val="28"/>
              </w:rPr>
              <w:t>Всі вчителі МК</w:t>
            </w:r>
          </w:p>
        </w:tc>
        <w:tc>
          <w:tcPr>
            <w:tcW w:w="1606" w:type="dxa"/>
            <w:shd w:val="clear" w:color="auto" w:fill="auto"/>
          </w:tcPr>
          <w:p w:rsidR="004640B8" w:rsidRPr="004640B8" w:rsidRDefault="004640B8" w:rsidP="004640B8">
            <w:pPr>
              <w:spacing w:after="0" w:line="276" w:lineRule="auto"/>
              <w:jc w:val="both"/>
              <w:rPr>
                <w:rFonts w:ascii="Times New Roman" w:eastAsia="Calibri" w:hAnsi="Times New Roman" w:cs="Times New Roman"/>
                <w:sz w:val="28"/>
                <w:szCs w:val="28"/>
              </w:rPr>
            </w:pPr>
            <w:r w:rsidRPr="004640B8">
              <w:rPr>
                <w:rFonts w:ascii="Times New Roman" w:eastAsia="Calibri" w:hAnsi="Times New Roman" w:cs="Times New Roman"/>
                <w:sz w:val="28"/>
                <w:szCs w:val="28"/>
              </w:rPr>
              <w:t>Серпень – вересень</w:t>
            </w:r>
          </w:p>
        </w:tc>
        <w:tc>
          <w:tcPr>
            <w:tcW w:w="1554" w:type="dxa"/>
            <w:shd w:val="clear" w:color="auto" w:fill="auto"/>
          </w:tcPr>
          <w:p w:rsidR="004640B8" w:rsidRPr="004640B8" w:rsidRDefault="004640B8" w:rsidP="004640B8">
            <w:pPr>
              <w:spacing w:after="0" w:line="276" w:lineRule="auto"/>
              <w:jc w:val="both"/>
              <w:rPr>
                <w:rFonts w:ascii="Times New Roman" w:eastAsia="Calibri" w:hAnsi="Times New Roman" w:cs="Times New Roman"/>
                <w:sz w:val="28"/>
                <w:szCs w:val="28"/>
              </w:rPr>
            </w:pPr>
          </w:p>
        </w:tc>
      </w:tr>
      <w:tr w:rsidR="004640B8" w:rsidRPr="004640B8" w:rsidTr="00630899">
        <w:tc>
          <w:tcPr>
            <w:tcW w:w="988" w:type="dxa"/>
            <w:shd w:val="clear" w:color="auto" w:fill="auto"/>
          </w:tcPr>
          <w:p w:rsidR="004640B8" w:rsidRPr="004640B8" w:rsidRDefault="004640B8" w:rsidP="004640B8">
            <w:pPr>
              <w:spacing w:after="0" w:line="276" w:lineRule="auto"/>
              <w:jc w:val="both"/>
              <w:rPr>
                <w:rFonts w:ascii="Times New Roman" w:eastAsia="Calibri" w:hAnsi="Times New Roman" w:cs="Times New Roman"/>
                <w:sz w:val="28"/>
                <w:szCs w:val="28"/>
              </w:rPr>
            </w:pPr>
            <w:r w:rsidRPr="004640B8">
              <w:rPr>
                <w:rFonts w:ascii="Times New Roman" w:eastAsia="Calibri" w:hAnsi="Times New Roman" w:cs="Times New Roman"/>
                <w:sz w:val="28"/>
                <w:szCs w:val="28"/>
              </w:rPr>
              <w:t>2.</w:t>
            </w:r>
          </w:p>
        </w:tc>
        <w:tc>
          <w:tcPr>
            <w:tcW w:w="3969" w:type="dxa"/>
            <w:shd w:val="clear" w:color="auto" w:fill="auto"/>
          </w:tcPr>
          <w:p w:rsidR="004640B8" w:rsidRPr="004640B8" w:rsidRDefault="004640B8" w:rsidP="004640B8">
            <w:pPr>
              <w:spacing w:after="0" w:line="276" w:lineRule="auto"/>
              <w:jc w:val="both"/>
              <w:rPr>
                <w:rFonts w:ascii="Times New Roman" w:eastAsia="Calibri" w:hAnsi="Times New Roman" w:cs="Times New Roman"/>
                <w:sz w:val="28"/>
                <w:szCs w:val="28"/>
              </w:rPr>
            </w:pPr>
            <w:r w:rsidRPr="004640B8">
              <w:rPr>
                <w:rFonts w:ascii="Times New Roman" w:eastAsia="Calibri" w:hAnsi="Times New Roman" w:cs="Times New Roman"/>
                <w:sz w:val="28"/>
                <w:szCs w:val="28"/>
              </w:rPr>
              <w:t>Поповнення скарбнички класовода (матеріали позакласних заходів)</w:t>
            </w:r>
          </w:p>
        </w:tc>
        <w:tc>
          <w:tcPr>
            <w:tcW w:w="2079" w:type="dxa"/>
            <w:shd w:val="clear" w:color="auto" w:fill="auto"/>
          </w:tcPr>
          <w:p w:rsidR="004640B8" w:rsidRPr="004640B8" w:rsidRDefault="004640B8" w:rsidP="004640B8">
            <w:pPr>
              <w:spacing w:after="0" w:line="276" w:lineRule="auto"/>
              <w:jc w:val="both"/>
              <w:rPr>
                <w:rFonts w:ascii="Times New Roman" w:eastAsia="Calibri" w:hAnsi="Times New Roman" w:cs="Times New Roman"/>
                <w:sz w:val="28"/>
                <w:szCs w:val="28"/>
              </w:rPr>
            </w:pPr>
            <w:r w:rsidRPr="004640B8">
              <w:rPr>
                <w:rFonts w:ascii="Times New Roman" w:eastAsia="Calibri" w:hAnsi="Times New Roman" w:cs="Times New Roman"/>
                <w:sz w:val="28"/>
                <w:szCs w:val="28"/>
              </w:rPr>
              <w:t>Всі вчителі МК</w:t>
            </w:r>
          </w:p>
        </w:tc>
        <w:tc>
          <w:tcPr>
            <w:tcW w:w="1606" w:type="dxa"/>
            <w:shd w:val="clear" w:color="auto" w:fill="auto"/>
          </w:tcPr>
          <w:p w:rsidR="004640B8" w:rsidRPr="004640B8" w:rsidRDefault="004640B8" w:rsidP="004640B8">
            <w:pPr>
              <w:spacing w:after="0" w:line="276" w:lineRule="auto"/>
              <w:jc w:val="both"/>
              <w:rPr>
                <w:rFonts w:ascii="Times New Roman" w:eastAsia="Calibri" w:hAnsi="Times New Roman" w:cs="Times New Roman"/>
                <w:sz w:val="28"/>
                <w:szCs w:val="28"/>
              </w:rPr>
            </w:pPr>
            <w:r w:rsidRPr="004640B8">
              <w:rPr>
                <w:rFonts w:ascii="Times New Roman" w:eastAsia="Calibri" w:hAnsi="Times New Roman" w:cs="Times New Roman"/>
                <w:sz w:val="28"/>
                <w:szCs w:val="28"/>
              </w:rPr>
              <w:t>Протягом року</w:t>
            </w:r>
          </w:p>
        </w:tc>
        <w:tc>
          <w:tcPr>
            <w:tcW w:w="1554" w:type="dxa"/>
            <w:shd w:val="clear" w:color="auto" w:fill="auto"/>
          </w:tcPr>
          <w:p w:rsidR="004640B8" w:rsidRPr="004640B8" w:rsidRDefault="004640B8" w:rsidP="004640B8">
            <w:pPr>
              <w:spacing w:after="0" w:line="276" w:lineRule="auto"/>
              <w:jc w:val="both"/>
              <w:rPr>
                <w:rFonts w:ascii="Times New Roman" w:eastAsia="Calibri" w:hAnsi="Times New Roman" w:cs="Times New Roman"/>
                <w:sz w:val="28"/>
                <w:szCs w:val="28"/>
              </w:rPr>
            </w:pPr>
          </w:p>
        </w:tc>
      </w:tr>
      <w:tr w:rsidR="004640B8" w:rsidRPr="004640B8" w:rsidTr="00630899">
        <w:tc>
          <w:tcPr>
            <w:tcW w:w="988" w:type="dxa"/>
            <w:shd w:val="clear" w:color="auto" w:fill="auto"/>
          </w:tcPr>
          <w:p w:rsidR="004640B8" w:rsidRPr="004640B8" w:rsidRDefault="004640B8" w:rsidP="004640B8">
            <w:pPr>
              <w:spacing w:after="0" w:line="276" w:lineRule="auto"/>
              <w:jc w:val="both"/>
              <w:rPr>
                <w:rFonts w:ascii="Times New Roman" w:eastAsia="Calibri" w:hAnsi="Times New Roman" w:cs="Times New Roman"/>
                <w:sz w:val="28"/>
                <w:szCs w:val="28"/>
              </w:rPr>
            </w:pPr>
            <w:r w:rsidRPr="004640B8">
              <w:rPr>
                <w:rFonts w:ascii="Times New Roman" w:eastAsia="Calibri" w:hAnsi="Times New Roman" w:cs="Times New Roman"/>
                <w:sz w:val="28"/>
                <w:szCs w:val="28"/>
              </w:rPr>
              <w:t>3.</w:t>
            </w:r>
          </w:p>
        </w:tc>
        <w:tc>
          <w:tcPr>
            <w:tcW w:w="3969" w:type="dxa"/>
            <w:shd w:val="clear" w:color="auto" w:fill="auto"/>
          </w:tcPr>
          <w:p w:rsidR="004640B8" w:rsidRPr="004640B8" w:rsidRDefault="004640B8" w:rsidP="00E5368B">
            <w:pPr>
              <w:spacing w:after="0" w:line="276" w:lineRule="auto"/>
              <w:jc w:val="both"/>
              <w:rPr>
                <w:rFonts w:ascii="Times New Roman" w:eastAsia="Calibri" w:hAnsi="Times New Roman" w:cs="Times New Roman"/>
                <w:sz w:val="28"/>
                <w:szCs w:val="28"/>
              </w:rPr>
            </w:pPr>
            <w:r w:rsidRPr="004640B8">
              <w:rPr>
                <w:rFonts w:ascii="Times New Roman" w:eastAsia="Calibri" w:hAnsi="Times New Roman" w:cs="Times New Roman"/>
                <w:sz w:val="28"/>
                <w:szCs w:val="28"/>
              </w:rPr>
              <w:t xml:space="preserve">Оформити та поновити класні куточки </w:t>
            </w:r>
          </w:p>
        </w:tc>
        <w:tc>
          <w:tcPr>
            <w:tcW w:w="2079" w:type="dxa"/>
            <w:shd w:val="clear" w:color="auto" w:fill="auto"/>
          </w:tcPr>
          <w:p w:rsidR="004640B8" w:rsidRPr="004640B8" w:rsidRDefault="004640B8" w:rsidP="004640B8">
            <w:pPr>
              <w:spacing w:after="0" w:line="276" w:lineRule="auto"/>
              <w:jc w:val="both"/>
              <w:rPr>
                <w:rFonts w:ascii="Times New Roman" w:eastAsia="Calibri" w:hAnsi="Times New Roman" w:cs="Times New Roman"/>
                <w:sz w:val="28"/>
                <w:szCs w:val="28"/>
              </w:rPr>
            </w:pPr>
            <w:r w:rsidRPr="004640B8">
              <w:rPr>
                <w:rFonts w:ascii="Times New Roman" w:eastAsia="Calibri" w:hAnsi="Times New Roman" w:cs="Times New Roman"/>
                <w:sz w:val="28"/>
                <w:szCs w:val="28"/>
              </w:rPr>
              <w:t>Всі вчителі МК</w:t>
            </w:r>
          </w:p>
        </w:tc>
        <w:tc>
          <w:tcPr>
            <w:tcW w:w="1606" w:type="dxa"/>
            <w:shd w:val="clear" w:color="auto" w:fill="auto"/>
          </w:tcPr>
          <w:p w:rsidR="004640B8" w:rsidRPr="004640B8" w:rsidRDefault="004640B8" w:rsidP="004640B8">
            <w:pPr>
              <w:spacing w:after="0" w:line="276" w:lineRule="auto"/>
              <w:jc w:val="both"/>
              <w:rPr>
                <w:rFonts w:ascii="Times New Roman" w:eastAsia="Calibri" w:hAnsi="Times New Roman" w:cs="Times New Roman"/>
                <w:sz w:val="28"/>
                <w:szCs w:val="28"/>
              </w:rPr>
            </w:pPr>
            <w:r w:rsidRPr="004640B8">
              <w:rPr>
                <w:rFonts w:ascii="Times New Roman" w:eastAsia="Calibri" w:hAnsi="Times New Roman" w:cs="Times New Roman"/>
                <w:sz w:val="28"/>
                <w:szCs w:val="28"/>
              </w:rPr>
              <w:t>Вересень - жовтень</w:t>
            </w:r>
          </w:p>
        </w:tc>
        <w:tc>
          <w:tcPr>
            <w:tcW w:w="1554" w:type="dxa"/>
            <w:shd w:val="clear" w:color="auto" w:fill="auto"/>
          </w:tcPr>
          <w:p w:rsidR="004640B8" w:rsidRPr="004640B8" w:rsidRDefault="004640B8" w:rsidP="004640B8">
            <w:pPr>
              <w:spacing w:after="0" w:line="276" w:lineRule="auto"/>
              <w:jc w:val="both"/>
              <w:rPr>
                <w:rFonts w:ascii="Times New Roman" w:eastAsia="Calibri" w:hAnsi="Times New Roman" w:cs="Times New Roman"/>
                <w:sz w:val="28"/>
                <w:szCs w:val="28"/>
              </w:rPr>
            </w:pPr>
          </w:p>
        </w:tc>
      </w:tr>
      <w:tr w:rsidR="004640B8" w:rsidRPr="004640B8" w:rsidTr="00630899">
        <w:tc>
          <w:tcPr>
            <w:tcW w:w="988" w:type="dxa"/>
            <w:shd w:val="clear" w:color="auto" w:fill="auto"/>
          </w:tcPr>
          <w:p w:rsidR="004640B8" w:rsidRPr="004640B8" w:rsidRDefault="004640B8" w:rsidP="004640B8">
            <w:pPr>
              <w:spacing w:after="0" w:line="276" w:lineRule="auto"/>
              <w:jc w:val="both"/>
              <w:rPr>
                <w:rFonts w:ascii="Times New Roman" w:eastAsia="Calibri" w:hAnsi="Times New Roman" w:cs="Times New Roman"/>
                <w:sz w:val="28"/>
                <w:szCs w:val="28"/>
              </w:rPr>
            </w:pPr>
            <w:r w:rsidRPr="004640B8">
              <w:rPr>
                <w:rFonts w:ascii="Times New Roman" w:eastAsia="Calibri" w:hAnsi="Times New Roman" w:cs="Times New Roman"/>
                <w:sz w:val="28"/>
                <w:szCs w:val="28"/>
              </w:rPr>
              <w:t>4.</w:t>
            </w:r>
          </w:p>
        </w:tc>
        <w:tc>
          <w:tcPr>
            <w:tcW w:w="3969" w:type="dxa"/>
            <w:shd w:val="clear" w:color="auto" w:fill="auto"/>
          </w:tcPr>
          <w:p w:rsidR="004640B8" w:rsidRPr="004640B8" w:rsidRDefault="004640B8" w:rsidP="004640B8">
            <w:pPr>
              <w:spacing w:after="0" w:line="276" w:lineRule="auto"/>
              <w:jc w:val="both"/>
              <w:rPr>
                <w:rFonts w:ascii="Times New Roman" w:eastAsia="Calibri" w:hAnsi="Times New Roman" w:cs="Times New Roman"/>
                <w:sz w:val="28"/>
                <w:szCs w:val="28"/>
              </w:rPr>
            </w:pPr>
            <w:r w:rsidRPr="004640B8">
              <w:rPr>
                <w:rFonts w:ascii="Times New Roman" w:eastAsia="Calibri" w:hAnsi="Times New Roman" w:cs="Times New Roman"/>
                <w:sz w:val="28"/>
                <w:szCs w:val="28"/>
              </w:rPr>
              <w:t>Виготовлення дидактичного матеріалу з математики для поточного і тематичного контролю</w:t>
            </w:r>
          </w:p>
        </w:tc>
        <w:tc>
          <w:tcPr>
            <w:tcW w:w="2079" w:type="dxa"/>
            <w:shd w:val="clear" w:color="auto" w:fill="auto"/>
          </w:tcPr>
          <w:p w:rsidR="004640B8" w:rsidRPr="004640B8" w:rsidRDefault="004640B8" w:rsidP="004640B8">
            <w:pPr>
              <w:spacing w:after="0" w:line="276" w:lineRule="auto"/>
              <w:jc w:val="both"/>
              <w:rPr>
                <w:rFonts w:ascii="Times New Roman" w:eastAsia="Calibri" w:hAnsi="Times New Roman" w:cs="Times New Roman"/>
                <w:sz w:val="28"/>
                <w:szCs w:val="28"/>
              </w:rPr>
            </w:pPr>
            <w:r w:rsidRPr="004640B8">
              <w:rPr>
                <w:rFonts w:ascii="Times New Roman" w:eastAsia="Calibri" w:hAnsi="Times New Roman" w:cs="Times New Roman"/>
                <w:sz w:val="28"/>
                <w:szCs w:val="28"/>
              </w:rPr>
              <w:t>Всі вчителі МК</w:t>
            </w:r>
          </w:p>
        </w:tc>
        <w:tc>
          <w:tcPr>
            <w:tcW w:w="1606" w:type="dxa"/>
            <w:shd w:val="clear" w:color="auto" w:fill="auto"/>
          </w:tcPr>
          <w:p w:rsidR="004640B8" w:rsidRPr="004640B8" w:rsidRDefault="004640B8" w:rsidP="004640B8">
            <w:pPr>
              <w:spacing w:after="0" w:line="276" w:lineRule="auto"/>
              <w:jc w:val="both"/>
              <w:rPr>
                <w:rFonts w:ascii="Times New Roman" w:eastAsia="Calibri" w:hAnsi="Times New Roman" w:cs="Times New Roman"/>
                <w:sz w:val="28"/>
                <w:szCs w:val="28"/>
              </w:rPr>
            </w:pPr>
            <w:r w:rsidRPr="004640B8">
              <w:rPr>
                <w:rFonts w:ascii="Times New Roman" w:eastAsia="Calibri" w:hAnsi="Times New Roman" w:cs="Times New Roman"/>
                <w:sz w:val="28"/>
                <w:szCs w:val="28"/>
              </w:rPr>
              <w:t>Грудень - січень</w:t>
            </w:r>
          </w:p>
        </w:tc>
        <w:tc>
          <w:tcPr>
            <w:tcW w:w="1554" w:type="dxa"/>
            <w:shd w:val="clear" w:color="auto" w:fill="auto"/>
          </w:tcPr>
          <w:p w:rsidR="004640B8" w:rsidRPr="004640B8" w:rsidRDefault="004640B8" w:rsidP="004640B8">
            <w:pPr>
              <w:spacing w:after="0" w:line="276" w:lineRule="auto"/>
              <w:jc w:val="both"/>
              <w:rPr>
                <w:rFonts w:ascii="Times New Roman" w:eastAsia="Calibri" w:hAnsi="Times New Roman" w:cs="Times New Roman"/>
                <w:sz w:val="28"/>
                <w:szCs w:val="28"/>
              </w:rPr>
            </w:pPr>
          </w:p>
        </w:tc>
      </w:tr>
      <w:tr w:rsidR="004640B8" w:rsidRPr="004640B8" w:rsidTr="00630899">
        <w:tc>
          <w:tcPr>
            <w:tcW w:w="988" w:type="dxa"/>
            <w:shd w:val="clear" w:color="auto" w:fill="auto"/>
          </w:tcPr>
          <w:p w:rsidR="004640B8" w:rsidRPr="004640B8" w:rsidRDefault="004640B8" w:rsidP="004640B8">
            <w:pPr>
              <w:spacing w:after="0" w:line="276" w:lineRule="auto"/>
              <w:jc w:val="both"/>
              <w:rPr>
                <w:rFonts w:ascii="Times New Roman" w:eastAsia="Calibri" w:hAnsi="Times New Roman" w:cs="Times New Roman"/>
                <w:sz w:val="28"/>
                <w:szCs w:val="28"/>
              </w:rPr>
            </w:pPr>
            <w:r w:rsidRPr="004640B8">
              <w:rPr>
                <w:rFonts w:ascii="Times New Roman" w:eastAsia="Calibri" w:hAnsi="Times New Roman" w:cs="Times New Roman"/>
                <w:sz w:val="28"/>
                <w:szCs w:val="28"/>
              </w:rPr>
              <w:t>5.</w:t>
            </w:r>
          </w:p>
        </w:tc>
        <w:tc>
          <w:tcPr>
            <w:tcW w:w="3969" w:type="dxa"/>
            <w:shd w:val="clear" w:color="auto" w:fill="auto"/>
          </w:tcPr>
          <w:p w:rsidR="004640B8" w:rsidRPr="004640B8" w:rsidRDefault="004640B8" w:rsidP="004640B8">
            <w:pPr>
              <w:spacing w:after="0" w:line="276" w:lineRule="auto"/>
              <w:jc w:val="both"/>
              <w:rPr>
                <w:rFonts w:ascii="Times New Roman" w:eastAsia="Calibri" w:hAnsi="Times New Roman" w:cs="Times New Roman"/>
                <w:sz w:val="28"/>
                <w:szCs w:val="28"/>
              </w:rPr>
            </w:pPr>
            <w:r w:rsidRPr="004640B8">
              <w:rPr>
                <w:rFonts w:ascii="Times New Roman" w:eastAsia="Calibri" w:hAnsi="Times New Roman" w:cs="Times New Roman"/>
                <w:sz w:val="28"/>
                <w:szCs w:val="28"/>
              </w:rPr>
              <w:t xml:space="preserve">Оформлення </w:t>
            </w:r>
            <w:r>
              <w:rPr>
                <w:rFonts w:ascii="Times New Roman" w:eastAsia="Calibri" w:hAnsi="Times New Roman" w:cs="Times New Roman"/>
                <w:sz w:val="28"/>
                <w:szCs w:val="28"/>
              </w:rPr>
              <w:t xml:space="preserve">навчальних осередків </w:t>
            </w:r>
            <w:r w:rsidRPr="004640B8">
              <w:rPr>
                <w:rFonts w:ascii="Times New Roman" w:eastAsia="Calibri" w:hAnsi="Times New Roman" w:cs="Times New Roman"/>
                <w:sz w:val="28"/>
                <w:szCs w:val="28"/>
              </w:rPr>
              <w:t>для</w:t>
            </w:r>
            <w:r>
              <w:rPr>
                <w:rFonts w:ascii="Times New Roman" w:eastAsia="Calibri" w:hAnsi="Times New Roman" w:cs="Times New Roman"/>
                <w:sz w:val="28"/>
                <w:szCs w:val="28"/>
              </w:rPr>
              <w:t xml:space="preserve"> 1 класу НУШ.</w:t>
            </w:r>
            <w:r w:rsidRPr="004640B8">
              <w:rPr>
                <w:rFonts w:ascii="Times New Roman" w:eastAsia="Calibri" w:hAnsi="Times New Roman" w:cs="Times New Roman"/>
                <w:sz w:val="28"/>
                <w:szCs w:val="28"/>
              </w:rPr>
              <w:t xml:space="preserve"> </w:t>
            </w:r>
          </w:p>
        </w:tc>
        <w:tc>
          <w:tcPr>
            <w:tcW w:w="2079" w:type="dxa"/>
            <w:shd w:val="clear" w:color="auto" w:fill="auto"/>
          </w:tcPr>
          <w:p w:rsidR="004640B8" w:rsidRPr="004640B8" w:rsidRDefault="004640B8" w:rsidP="004640B8">
            <w:pPr>
              <w:spacing w:after="0" w:line="276" w:lineRule="auto"/>
              <w:jc w:val="both"/>
              <w:rPr>
                <w:rFonts w:ascii="Times New Roman" w:eastAsia="Calibri" w:hAnsi="Times New Roman" w:cs="Times New Roman"/>
                <w:sz w:val="28"/>
                <w:szCs w:val="28"/>
              </w:rPr>
            </w:pPr>
            <w:proofErr w:type="spellStart"/>
            <w:r w:rsidRPr="004640B8">
              <w:rPr>
                <w:rFonts w:ascii="Times New Roman" w:eastAsia="Calibri" w:hAnsi="Times New Roman" w:cs="Times New Roman"/>
                <w:sz w:val="28"/>
                <w:szCs w:val="28"/>
              </w:rPr>
              <w:t>Савватєєва</w:t>
            </w:r>
            <w:proofErr w:type="spellEnd"/>
            <w:r w:rsidRPr="004640B8">
              <w:rPr>
                <w:rFonts w:ascii="Times New Roman" w:eastAsia="Calibri" w:hAnsi="Times New Roman" w:cs="Times New Roman"/>
                <w:sz w:val="28"/>
                <w:szCs w:val="28"/>
              </w:rPr>
              <w:t xml:space="preserve"> Р.М.</w:t>
            </w:r>
          </w:p>
        </w:tc>
        <w:tc>
          <w:tcPr>
            <w:tcW w:w="1606" w:type="dxa"/>
            <w:shd w:val="clear" w:color="auto" w:fill="auto"/>
          </w:tcPr>
          <w:p w:rsidR="004640B8" w:rsidRPr="004640B8" w:rsidRDefault="004640B8" w:rsidP="004640B8">
            <w:pPr>
              <w:spacing w:after="0" w:line="276" w:lineRule="auto"/>
              <w:jc w:val="both"/>
              <w:rPr>
                <w:rFonts w:ascii="Times New Roman" w:eastAsia="Calibri" w:hAnsi="Times New Roman" w:cs="Times New Roman"/>
                <w:sz w:val="28"/>
                <w:szCs w:val="28"/>
              </w:rPr>
            </w:pPr>
            <w:r w:rsidRPr="004640B8">
              <w:rPr>
                <w:rFonts w:ascii="Times New Roman" w:eastAsia="Calibri" w:hAnsi="Times New Roman" w:cs="Times New Roman"/>
                <w:sz w:val="28"/>
                <w:szCs w:val="28"/>
              </w:rPr>
              <w:t>Серпень</w:t>
            </w:r>
          </w:p>
        </w:tc>
        <w:tc>
          <w:tcPr>
            <w:tcW w:w="1554" w:type="dxa"/>
            <w:shd w:val="clear" w:color="auto" w:fill="auto"/>
          </w:tcPr>
          <w:p w:rsidR="004640B8" w:rsidRPr="004640B8" w:rsidRDefault="004640B8" w:rsidP="004640B8">
            <w:pPr>
              <w:spacing w:after="0" w:line="276" w:lineRule="auto"/>
              <w:jc w:val="both"/>
              <w:rPr>
                <w:rFonts w:ascii="Times New Roman" w:eastAsia="Calibri" w:hAnsi="Times New Roman" w:cs="Times New Roman"/>
                <w:sz w:val="28"/>
                <w:szCs w:val="28"/>
              </w:rPr>
            </w:pPr>
          </w:p>
        </w:tc>
      </w:tr>
      <w:tr w:rsidR="004640B8" w:rsidRPr="004640B8" w:rsidTr="00630899">
        <w:tc>
          <w:tcPr>
            <w:tcW w:w="988" w:type="dxa"/>
            <w:shd w:val="clear" w:color="auto" w:fill="auto"/>
          </w:tcPr>
          <w:p w:rsidR="004640B8" w:rsidRPr="004640B8" w:rsidRDefault="004640B8" w:rsidP="004640B8">
            <w:pPr>
              <w:spacing w:after="0" w:line="276" w:lineRule="auto"/>
              <w:jc w:val="both"/>
              <w:rPr>
                <w:rFonts w:ascii="Times New Roman" w:eastAsia="Calibri" w:hAnsi="Times New Roman" w:cs="Times New Roman"/>
                <w:sz w:val="28"/>
                <w:szCs w:val="28"/>
              </w:rPr>
            </w:pPr>
            <w:r w:rsidRPr="004640B8">
              <w:rPr>
                <w:rFonts w:ascii="Times New Roman" w:eastAsia="Calibri" w:hAnsi="Times New Roman" w:cs="Times New Roman"/>
                <w:sz w:val="28"/>
                <w:szCs w:val="28"/>
              </w:rPr>
              <w:t>6.</w:t>
            </w:r>
          </w:p>
        </w:tc>
        <w:tc>
          <w:tcPr>
            <w:tcW w:w="3969" w:type="dxa"/>
            <w:shd w:val="clear" w:color="auto" w:fill="auto"/>
          </w:tcPr>
          <w:p w:rsidR="004640B8" w:rsidRPr="004640B8" w:rsidRDefault="004640B8" w:rsidP="004640B8">
            <w:pPr>
              <w:spacing w:after="0" w:line="276" w:lineRule="auto"/>
              <w:jc w:val="both"/>
              <w:rPr>
                <w:rFonts w:ascii="Times New Roman" w:eastAsia="Calibri" w:hAnsi="Times New Roman" w:cs="Times New Roman"/>
                <w:sz w:val="28"/>
                <w:szCs w:val="28"/>
              </w:rPr>
            </w:pPr>
            <w:r w:rsidRPr="004640B8">
              <w:rPr>
                <w:rFonts w:ascii="Times New Roman" w:eastAsia="Calibri" w:hAnsi="Times New Roman" w:cs="Times New Roman"/>
                <w:sz w:val="28"/>
                <w:szCs w:val="28"/>
              </w:rPr>
              <w:t>Розробка тестових завдань з української мови для поточної і тематичної перевірки знань в 2 – 4 класах</w:t>
            </w:r>
          </w:p>
        </w:tc>
        <w:tc>
          <w:tcPr>
            <w:tcW w:w="2079" w:type="dxa"/>
            <w:shd w:val="clear" w:color="auto" w:fill="auto"/>
          </w:tcPr>
          <w:p w:rsidR="004640B8" w:rsidRDefault="004640B8" w:rsidP="004640B8">
            <w:pPr>
              <w:spacing w:after="0" w:line="276" w:lineRule="auto"/>
              <w:jc w:val="both"/>
              <w:rPr>
                <w:rFonts w:ascii="Times New Roman" w:eastAsia="Calibri" w:hAnsi="Times New Roman" w:cs="Times New Roman"/>
                <w:sz w:val="28"/>
                <w:szCs w:val="28"/>
              </w:rPr>
            </w:pPr>
            <w:proofErr w:type="spellStart"/>
            <w:r w:rsidRPr="004640B8">
              <w:rPr>
                <w:rFonts w:ascii="Times New Roman" w:eastAsia="Calibri" w:hAnsi="Times New Roman" w:cs="Times New Roman"/>
                <w:sz w:val="28"/>
                <w:szCs w:val="28"/>
              </w:rPr>
              <w:t>Фурсович</w:t>
            </w:r>
            <w:proofErr w:type="spellEnd"/>
            <w:r w:rsidRPr="004640B8">
              <w:rPr>
                <w:rFonts w:ascii="Times New Roman" w:eastAsia="Calibri" w:hAnsi="Times New Roman" w:cs="Times New Roman"/>
                <w:sz w:val="28"/>
                <w:szCs w:val="28"/>
              </w:rPr>
              <w:t xml:space="preserve"> О.Н., Кирильчук Л.Н., </w:t>
            </w:r>
            <w:r>
              <w:rPr>
                <w:rFonts w:ascii="Times New Roman" w:eastAsia="Calibri" w:hAnsi="Times New Roman" w:cs="Times New Roman"/>
                <w:sz w:val="28"/>
                <w:szCs w:val="28"/>
              </w:rPr>
              <w:t xml:space="preserve"> </w:t>
            </w:r>
          </w:p>
          <w:p w:rsidR="004640B8" w:rsidRPr="004640B8" w:rsidRDefault="004640B8" w:rsidP="004640B8">
            <w:pPr>
              <w:spacing w:after="0" w:line="276"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Стасюк</w:t>
            </w:r>
            <w:proofErr w:type="spellEnd"/>
            <w:r>
              <w:rPr>
                <w:rFonts w:ascii="Times New Roman" w:eastAsia="Calibri" w:hAnsi="Times New Roman" w:cs="Times New Roman"/>
                <w:sz w:val="28"/>
                <w:szCs w:val="28"/>
              </w:rPr>
              <w:t xml:space="preserve"> І.А</w:t>
            </w:r>
            <w:r w:rsidRPr="004640B8">
              <w:rPr>
                <w:rFonts w:ascii="Times New Roman" w:eastAsia="Calibri" w:hAnsi="Times New Roman" w:cs="Times New Roman"/>
                <w:sz w:val="28"/>
                <w:szCs w:val="28"/>
              </w:rPr>
              <w:t>.</w:t>
            </w:r>
          </w:p>
        </w:tc>
        <w:tc>
          <w:tcPr>
            <w:tcW w:w="1606" w:type="dxa"/>
            <w:shd w:val="clear" w:color="auto" w:fill="auto"/>
          </w:tcPr>
          <w:p w:rsidR="004640B8" w:rsidRPr="004640B8" w:rsidRDefault="004640B8" w:rsidP="004640B8">
            <w:pPr>
              <w:spacing w:after="0" w:line="276" w:lineRule="auto"/>
              <w:jc w:val="both"/>
              <w:rPr>
                <w:rFonts w:ascii="Times New Roman" w:eastAsia="Calibri" w:hAnsi="Times New Roman" w:cs="Times New Roman"/>
                <w:sz w:val="28"/>
                <w:szCs w:val="28"/>
              </w:rPr>
            </w:pPr>
            <w:r w:rsidRPr="004640B8">
              <w:rPr>
                <w:rFonts w:ascii="Times New Roman" w:eastAsia="Calibri" w:hAnsi="Times New Roman" w:cs="Times New Roman"/>
                <w:sz w:val="28"/>
                <w:szCs w:val="28"/>
              </w:rPr>
              <w:t>Жовтень - листопад</w:t>
            </w:r>
          </w:p>
        </w:tc>
        <w:tc>
          <w:tcPr>
            <w:tcW w:w="1554" w:type="dxa"/>
            <w:shd w:val="clear" w:color="auto" w:fill="auto"/>
          </w:tcPr>
          <w:p w:rsidR="004640B8" w:rsidRPr="004640B8" w:rsidRDefault="004640B8" w:rsidP="004640B8">
            <w:pPr>
              <w:spacing w:after="0" w:line="276" w:lineRule="auto"/>
              <w:jc w:val="both"/>
              <w:rPr>
                <w:rFonts w:ascii="Times New Roman" w:eastAsia="Calibri" w:hAnsi="Times New Roman" w:cs="Times New Roman"/>
                <w:sz w:val="28"/>
                <w:szCs w:val="28"/>
              </w:rPr>
            </w:pPr>
          </w:p>
        </w:tc>
      </w:tr>
      <w:tr w:rsidR="004640B8" w:rsidRPr="004640B8" w:rsidTr="00630899">
        <w:tc>
          <w:tcPr>
            <w:tcW w:w="988" w:type="dxa"/>
            <w:shd w:val="clear" w:color="auto" w:fill="auto"/>
          </w:tcPr>
          <w:p w:rsidR="004640B8" w:rsidRPr="004640B8" w:rsidRDefault="004640B8" w:rsidP="004640B8">
            <w:pPr>
              <w:spacing w:after="0" w:line="276" w:lineRule="auto"/>
              <w:jc w:val="both"/>
              <w:rPr>
                <w:rFonts w:ascii="Times New Roman" w:eastAsia="Calibri" w:hAnsi="Times New Roman" w:cs="Times New Roman"/>
                <w:sz w:val="28"/>
                <w:szCs w:val="28"/>
              </w:rPr>
            </w:pPr>
            <w:r w:rsidRPr="004640B8">
              <w:rPr>
                <w:rFonts w:ascii="Times New Roman" w:eastAsia="Calibri" w:hAnsi="Times New Roman" w:cs="Times New Roman"/>
                <w:sz w:val="28"/>
                <w:szCs w:val="28"/>
              </w:rPr>
              <w:t>7.</w:t>
            </w:r>
          </w:p>
        </w:tc>
        <w:tc>
          <w:tcPr>
            <w:tcW w:w="3969" w:type="dxa"/>
            <w:shd w:val="clear" w:color="auto" w:fill="auto"/>
          </w:tcPr>
          <w:p w:rsidR="004640B8" w:rsidRPr="004640B8" w:rsidRDefault="004640B8" w:rsidP="004640B8">
            <w:pPr>
              <w:spacing w:after="0" w:line="276" w:lineRule="auto"/>
              <w:jc w:val="both"/>
              <w:rPr>
                <w:rFonts w:ascii="Times New Roman" w:eastAsia="Calibri" w:hAnsi="Times New Roman" w:cs="Times New Roman"/>
                <w:sz w:val="28"/>
                <w:szCs w:val="28"/>
              </w:rPr>
            </w:pPr>
            <w:r w:rsidRPr="004640B8">
              <w:rPr>
                <w:rFonts w:ascii="Times New Roman" w:eastAsia="Calibri" w:hAnsi="Times New Roman" w:cs="Times New Roman"/>
                <w:sz w:val="28"/>
                <w:szCs w:val="28"/>
              </w:rPr>
              <w:t>Систематизація завдань олімпіад, конкурсів, підсумкових контрольних робіт</w:t>
            </w:r>
          </w:p>
        </w:tc>
        <w:tc>
          <w:tcPr>
            <w:tcW w:w="2079" w:type="dxa"/>
            <w:shd w:val="clear" w:color="auto" w:fill="auto"/>
          </w:tcPr>
          <w:p w:rsidR="004640B8" w:rsidRPr="004640B8" w:rsidRDefault="004640B8" w:rsidP="004640B8">
            <w:pPr>
              <w:spacing w:after="0" w:line="276" w:lineRule="auto"/>
              <w:jc w:val="both"/>
              <w:rPr>
                <w:rFonts w:ascii="Times New Roman" w:eastAsia="Calibri" w:hAnsi="Times New Roman" w:cs="Times New Roman"/>
                <w:sz w:val="28"/>
                <w:szCs w:val="28"/>
              </w:rPr>
            </w:pPr>
            <w:r w:rsidRPr="004640B8">
              <w:rPr>
                <w:rFonts w:ascii="Times New Roman" w:eastAsia="Calibri" w:hAnsi="Times New Roman" w:cs="Times New Roman"/>
                <w:sz w:val="28"/>
                <w:szCs w:val="28"/>
              </w:rPr>
              <w:t>Всі вчителі МК</w:t>
            </w:r>
          </w:p>
        </w:tc>
        <w:tc>
          <w:tcPr>
            <w:tcW w:w="1606" w:type="dxa"/>
            <w:shd w:val="clear" w:color="auto" w:fill="auto"/>
          </w:tcPr>
          <w:p w:rsidR="004640B8" w:rsidRPr="004640B8" w:rsidRDefault="004640B8" w:rsidP="004640B8">
            <w:pPr>
              <w:spacing w:after="0" w:line="276" w:lineRule="auto"/>
              <w:jc w:val="both"/>
              <w:rPr>
                <w:rFonts w:ascii="Times New Roman" w:eastAsia="Calibri" w:hAnsi="Times New Roman" w:cs="Times New Roman"/>
                <w:sz w:val="28"/>
                <w:szCs w:val="28"/>
              </w:rPr>
            </w:pPr>
            <w:r w:rsidRPr="004640B8">
              <w:rPr>
                <w:rFonts w:ascii="Times New Roman" w:eastAsia="Calibri" w:hAnsi="Times New Roman" w:cs="Times New Roman"/>
                <w:sz w:val="28"/>
                <w:szCs w:val="28"/>
              </w:rPr>
              <w:t xml:space="preserve">Травень </w:t>
            </w:r>
          </w:p>
        </w:tc>
        <w:tc>
          <w:tcPr>
            <w:tcW w:w="1554" w:type="dxa"/>
            <w:shd w:val="clear" w:color="auto" w:fill="auto"/>
          </w:tcPr>
          <w:p w:rsidR="004640B8" w:rsidRPr="004640B8" w:rsidRDefault="004640B8" w:rsidP="004640B8">
            <w:pPr>
              <w:spacing w:after="0" w:line="276" w:lineRule="auto"/>
              <w:jc w:val="both"/>
              <w:rPr>
                <w:rFonts w:ascii="Times New Roman" w:eastAsia="Calibri" w:hAnsi="Times New Roman" w:cs="Times New Roman"/>
                <w:sz w:val="28"/>
                <w:szCs w:val="28"/>
              </w:rPr>
            </w:pPr>
          </w:p>
        </w:tc>
      </w:tr>
    </w:tbl>
    <w:p w:rsidR="004640B8" w:rsidRPr="004640B8" w:rsidRDefault="004640B8" w:rsidP="004640B8">
      <w:pPr>
        <w:spacing w:after="0" w:line="240" w:lineRule="auto"/>
        <w:jc w:val="both"/>
        <w:rPr>
          <w:rFonts w:ascii="Times New Roman" w:eastAsia="Times New Roman" w:hAnsi="Times New Roman" w:cs="Times New Roman"/>
          <w:b/>
          <w:i/>
          <w:sz w:val="28"/>
          <w:szCs w:val="28"/>
          <w:lang w:eastAsia="ru-RU"/>
        </w:rPr>
      </w:pPr>
    </w:p>
    <w:p w:rsidR="004640B8" w:rsidRPr="004640B8" w:rsidRDefault="004640B8" w:rsidP="004640B8">
      <w:pPr>
        <w:spacing w:after="0" w:line="240" w:lineRule="auto"/>
        <w:jc w:val="center"/>
        <w:rPr>
          <w:rFonts w:ascii="Times New Roman" w:eastAsia="Times New Roman" w:hAnsi="Times New Roman" w:cs="Times New Roman"/>
          <w:b/>
          <w:i/>
          <w:sz w:val="72"/>
          <w:szCs w:val="72"/>
          <w:lang w:eastAsia="ru-RU"/>
        </w:rPr>
      </w:pPr>
      <w:r w:rsidRPr="004640B8">
        <w:rPr>
          <w:rFonts w:ascii="Times New Roman" w:eastAsia="Times New Roman" w:hAnsi="Times New Roman" w:cs="Times New Roman"/>
          <w:b/>
          <w:i/>
          <w:sz w:val="72"/>
          <w:szCs w:val="72"/>
          <w:lang w:eastAsia="ru-RU"/>
        </w:rPr>
        <w:lastRenderedPageBreak/>
        <w:t>Організація позакласної роботи</w:t>
      </w:r>
    </w:p>
    <w:p w:rsidR="004640B8" w:rsidRPr="004640B8" w:rsidRDefault="004640B8" w:rsidP="004640B8">
      <w:pPr>
        <w:spacing w:after="0" w:line="240" w:lineRule="auto"/>
        <w:ind w:firstLine="360"/>
        <w:jc w:val="both"/>
        <w:rPr>
          <w:rFonts w:ascii="Times New Roman" w:eastAsia="Times New Roman" w:hAnsi="Times New Roman" w:cs="Times New Roman"/>
          <w:b/>
          <w:i/>
          <w:sz w:val="36"/>
          <w:szCs w:val="36"/>
          <w:lang w:eastAsia="ru-RU"/>
        </w:rPr>
      </w:pPr>
    </w:p>
    <w:p w:rsidR="004640B8" w:rsidRPr="004640B8" w:rsidRDefault="004640B8" w:rsidP="004640B8">
      <w:pPr>
        <w:spacing w:after="0" w:line="240" w:lineRule="auto"/>
        <w:ind w:firstLine="360"/>
        <w:jc w:val="both"/>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У 2018 -2019</w:t>
      </w:r>
      <w:r w:rsidRPr="004640B8">
        <w:rPr>
          <w:rFonts w:ascii="Times New Roman" w:eastAsia="Times New Roman" w:hAnsi="Times New Roman" w:cs="Times New Roman"/>
          <w:sz w:val="36"/>
          <w:szCs w:val="36"/>
          <w:lang w:eastAsia="ru-RU"/>
        </w:rPr>
        <w:t xml:space="preserve">  </w:t>
      </w:r>
      <w:proofErr w:type="spellStart"/>
      <w:r w:rsidRPr="004640B8">
        <w:rPr>
          <w:rFonts w:ascii="Times New Roman" w:eastAsia="Times New Roman" w:hAnsi="Times New Roman" w:cs="Times New Roman"/>
          <w:sz w:val="36"/>
          <w:szCs w:val="36"/>
          <w:lang w:eastAsia="ru-RU"/>
        </w:rPr>
        <w:t>н.р</w:t>
      </w:r>
      <w:proofErr w:type="spellEnd"/>
      <w:r w:rsidRPr="004640B8">
        <w:rPr>
          <w:rFonts w:ascii="Times New Roman" w:eastAsia="Times New Roman" w:hAnsi="Times New Roman" w:cs="Times New Roman"/>
          <w:sz w:val="36"/>
          <w:szCs w:val="36"/>
          <w:lang w:eastAsia="ru-RU"/>
        </w:rPr>
        <w:t>., продовжуючи традиції, які склалися у школі, враховуючи тенденції розвитку освіти, відповідно до річного плану школи, методична комісія вчителів початкових класів передбачає проведення таких заходів:</w:t>
      </w:r>
    </w:p>
    <w:p w:rsidR="004640B8" w:rsidRPr="004640B8" w:rsidRDefault="004640B8" w:rsidP="004640B8">
      <w:pPr>
        <w:spacing w:after="0" w:line="240" w:lineRule="auto"/>
        <w:ind w:firstLine="360"/>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3247"/>
        <w:gridCol w:w="2340"/>
        <w:gridCol w:w="1620"/>
        <w:gridCol w:w="1538"/>
      </w:tblGrid>
      <w:tr w:rsidR="004640B8" w:rsidRPr="004640B8" w:rsidTr="00E5368B">
        <w:tc>
          <w:tcPr>
            <w:tcW w:w="833" w:type="dxa"/>
            <w:shd w:val="clear" w:color="auto" w:fill="auto"/>
          </w:tcPr>
          <w:p w:rsidR="004640B8" w:rsidRPr="004640B8" w:rsidRDefault="004640B8" w:rsidP="004640B8">
            <w:pPr>
              <w:spacing w:after="0" w:line="240" w:lineRule="auto"/>
              <w:ind w:firstLine="360"/>
              <w:jc w:val="both"/>
              <w:rPr>
                <w:rFonts w:ascii="Times New Roman" w:eastAsia="Times New Roman" w:hAnsi="Times New Roman" w:cs="Times New Roman"/>
                <w:b/>
                <w:i/>
                <w:sz w:val="28"/>
                <w:szCs w:val="28"/>
                <w:lang w:eastAsia="ru-RU"/>
              </w:rPr>
            </w:pPr>
            <w:r w:rsidRPr="004640B8">
              <w:rPr>
                <w:rFonts w:ascii="Times New Roman" w:eastAsia="Times New Roman" w:hAnsi="Times New Roman" w:cs="Times New Roman"/>
                <w:b/>
                <w:i/>
                <w:sz w:val="28"/>
                <w:szCs w:val="28"/>
                <w:lang w:eastAsia="ru-RU"/>
              </w:rPr>
              <w:t>№</w:t>
            </w:r>
          </w:p>
        </w:tc>
        <w:tc>
          <w:tcPr>
            <w:tcW w:w="3247" w:type="dxa"/>
            <w:shd w:val="clear" w:color="auto" w:fill="auto"/>
          </w:tcPr>
          <w:p w:rsidR="004640B8" w:rsidRPr="004640B8" w:rsidRDefault="004640B8" w:rsidP="004640B8">
            <w:pPr>
              <w:spacing w:after="0" w:line="240" w:lineRule="auto"/>
              <w:rPr>
                <w:rFonts w:ascii="Times New Roman" w:eastAsia="Times New Roman" w:hAnsi="Times New Roman" w:cs="Times New Roman"/>
                <w:b/>
                <w:i/>
                <w:sz w:val="28"/>
                <w:szCs w:val="28"/>
                <w:lang w:eastAsia="ru-RU"/>
              </w:rPr>
            </w:pPr>
            <w:r w:rsidRPr="004640B8">
              <w:rPr>
                <w:rFonts w:ascii="Times New Roman" w:eastAsia="Times New Roman" w:hAnsi="Times New Roman" w:cs="Times New Roman"/>
                <w:b/>
                <w:i/>
                <w:sz w:val="28"/>
                <w:szCs w:val="28"/>
                <w:lang w:eastAsia="ru-RU"/>
              </w:rPr>
              <w:t>Зміст позакласної роботи</w:t>
            </w:r>
          </w:p>
        </w:tc>
        <w:tc>
          <w:tcPr>
            <w:tcW w:w="2340" w:type="dxa"/>
            <w:shd w:val="clear" w:color="auto" w:fill="auto"/>
          </w:tcPr>
          <w:p w:rsidR="004640B8" w:rsidRPr="004640B8" w:rsidRDefault="004640B8" w:rsidP="004640B8">
            <w:pPr>
              <w:spacing w:after="0" w:line="240" w:lineRule="auto"/>
              <w:rPr>
                <w:rFonts w:ascii="Times New Roman" w:eastAsia="Times New Roman" w:hAnsi="Times New Roman" w:cs="Times New Roman"/>
                <w:b/>
                <w:i/>
                <w:sz w:val="28"/>
                <w:szCs w:val="28"/>
                <w:lang w:eastAsia="ru-RU"/>
              </w:rPr>
            </w:pPr>
            <w:r w:rsidRPr="004640B8">
              <w:rPr>
                <w:rFonts w:ascii="Times New Roman" w:eastAsia="Times New Roman" w:hAnsi="Times New Roman" w:cs="Times New Roman"/>
                <w:b/>
                <w:i/>
                <w:sz w:val="28"/>
                <w:szCs w:val="28"/>
                <w:lang w:eastAsia="ru-RU"/>
              </w:rPr>
              <w:t>Відповідальний</w:t>
            </w:r>
          </w:p>
        </w:tc>
        <w:tc>
          <w:tcPr>
            <w:tcW w:w="1620" w:type="dxa"/>
            <w:shd w:val="clear" w:color="auto" w:fill="auto"/>
          </w:tcPr>
          <w:p w:rsidR="004640B8" w:rsidRPr="004640B8" w:rsidRDefault="004640B8" w:rsidP="004640B8">
            <w:pPr>
              <w:spacing w:after="0" w:line="240" w:lineRule="auto"/>
              <w:rPr>
                <w:rFonts w:ascii="Times New Roman" w:eastAsia="Times New Roman" w:hAnsi="Times New Roman" w:cs="Times New Roman"/>
                <w:b/>
                <w:i/>
                <w:sz w:val="28"/>
                <w:szCs w:val="28"/>
                <w:lang w:eastAsia="ru-RU"/>
              </w:rPr>
            </w:pPr>
            <w:r w:rsidRPr="004640B8">
              <w:rPr>
                <w:rFonts w:ascii="Times New Roman" w:eastAsia="Times New Roman" w:hAnsi="Times New Roman" w:cs="Times New Roman"/>
                <w:b/>
                <w:i/>
                <w:sz w:val="28"/>
                <w:szCs w:val="28"/>
                <w:lang w:eastAsia="ru-RU"/>
              </w:rPr>
              <w:t>Термін проведення</w:t>
            </w:r>
          </w:p>
        </w:tc>
        <w:tc>
          <w:tcPr>
            <w:tcW w:w="1538" w:type="dxa"/>
            <w:shd w:val="clear" w:color="auto" w:fill="auto"/>
          </w:tcPr>
          <w:p w:rsidR="004640B8" w:rsidRPr="004640B8" w:rsidRDefault="004640B8" w:rsidP="004640B8">
            <w:pPr>
              <w:spacing w:after="0" w:line="240" w:lineRule="auto"/>
              <w:rPr>
                <w:rFonts w:ascii="Times New Roman" w:eastAsia="Times New Roman" w:hAnsi="Times New Roman" w:cs="Times New Roman"/>
                <w:b/>
                <w:i/>
                <w:sz w:val="28"/>
                <w:szCs w:val="28"/>
                <w:lang w:eastAsia="ru-RU"/>
              </w:rPr>
            </w:pPr>
            <w:r w:rsidRPr="004640B8">
              <w:rPr>
                <w:rFonts w:ascii="Times New Roman" w:eastAsia="Times New Roman" w:hAnsi="Times New Roman" w:cs="Times New Roman"/>
                <w:b/>
                <w:i/>
                <w:sz w:val="28"/>
                <w:szCs w:val="28"/>
                <w:lang w:eastAsia="ru-RU"/>
              </w:rPr>
              <w:t>Примітка</w:t>
            </w:r>
          </w:p>
        </w:tc>
      </w:tr>
      <w:tr w:rsidR="004640B8" w:rsidRPr="004640B8" w:rsidTr="00E5368B">
        <w:tc>
          <w:tcPr>
            <w:tcW w:w="833" w:type="dxa"/>
            <w:shd w:val="clear" w:color="auto" w:fill="auto"/>
          </w:tcPr>
          <w:p w:rsidR="004640B8" w:rsidRPr="004640B8" w:rsidRDefault="004640B8" w:rsidP="004640B8">
            <w:pPr>
              <w:spacing w:after="0" w:line="240" w:lineRule="auto"/>
              <w:rPr>
                <w:rFonts w:ascii="Times New Roman" w:eastAsia="Times New Roman" w:hAnsi="Times New Roman" w:cs="Times New Roman"/>
                <w:sz w:val="28"/>
                <w:szCs w:val="28"/>
                <w:lang w:eastAsia="ru-RU"/>
              </w:rPr>
            </w:pPr>
            <w:r w:rsidRPr="004640B8">
              <w:rPr>
                <w:rFonts w:ascii="Times New Roman" w:eastAsia="Times New Roman" w:hAnsi="Times New Roman" w:cs="Times New Roman"/>
                <w:sz w:val="28"/>
                <w:szCs w:val="28"/>
                <w:lang w:eastAsia="ru-RU"/>
              </w:rPr>
              <w:t>1.</w:t>
            </w:r>
          </w:p>
        </w:tc>
        <w:tc>
          <w:tcPr>
            <w:tcW w:w="3247" w:type="dxa"/>
            <w:shd w:val="clear" w:color="auto" w:fill="auto"/>
          </w:tcPr>
          <w:p w:rsidR="004640B8" w:rsidRPr="004640B8" w:rsidRDefault="004640B8" w:rsidP="004640B8">
            <w:pPr>
              <w:spacing w:after="0" w:line="240" w:lineRule="auto"/>
              <w:rPr>
                <w:rFonts w:ascii="Times New Roman" w:eastAsia="Times New Roman" w:hAnsi="Times New Roman" w:cs="Times New Roman"/>
                <w:sz w:val="28"/>
                <w:szCs w:val="28"/>
                <w:lang w:eastAsia="ru-RU"/>
              </w:rPr>
            </w:pPr>
            <w:r w:rsidRPr="004640B8">
              <w:rPr>
                <w:rFonts w:ascii="Times New Roman" w:eastAsia="Times New Roman" w:hAnsi="Times New Roman" w:cs="Times New Roman"/>
                <w:sz w:val="28"/>
                <w:szCs w:val="28"/>
                <w:lang w:eastAsia="ru-RU"/>
              </w:rPr>
              <w:t>Перший урок «Щоб у серці жила Батьківщина!»</w:t>
            </w:r>
          </w:p>
        </w:tc>
        <w:tc>
          <w:tcPr>
            <w:tcW w:w="2340" w:type="dxa"/>
            <w:shd w:val="clear" w:color="auto" w:fill="auto"/>
          </w:tcPr>
          <w:p w:rsidR="004640B8" w:rsidRPr="004640B8" w:rsidRDefault="004640B8" w:rsidP="004640B8">
            <w:pPr>
              <w:spacing w:after="0" w:line="240" w:lineRule="auto"/>
              <w:ind w:firstLine="360"/>
              <w:jc w:val="both"/>
              <w:rPr>
                <w:rFonts w:ascii="Times New Roman" w:eastAsia="Times New Roman" w:hAnsi="Times New Roman" w:cs="Times New Roman"/>
                <w:sz w:val="28"/>
                <w:szCs w:val="28"/>
                <w:lang w:eastAsia="ru-RU"/>
              </w:rPr>
            </w:pPr>
            <w:r w:rsidRPr="004640B8">
              <w:rPr>
                <w:rFonts w:ascii="Times New Roman" w:eastAsia="Times New Roman" w:hAnsi="Times New Roman" w:cs="Times New Roman"/>
                <w:sz w:val="28"/>
                <w:szCs w:val="28"/>
                <w:lang w:eastAsia="ru-RU"/>
              </w:rPr>
              <w:t>Класоводи</w:t>
            </w:r>
          </w:p>
        </w:tc>
        <w:tc>
          <w:tcPr>
            <w:tcW w:w="1620" w:type="dxa"/>
            <w:shd w:val="clear" w:color="auto" w:fill="auto"/>
          </w:tcPr>
          <w:p w:rsidR="004640B8" w:rsidRPr="004640B8" w:rsidRDefault="004640B8" w:rsidP="004640B8">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w:t>
            </w:r>
            <w:r w:rsidRPr="004640B8">
              <w:rPr>
                <w:rFonts w:ascii="Times New Roman" w:eastAsia="Times New Roman" w:hAnsi="Times New Roman" w:cs="Times New Roman"/>
                <w:sz w:val="28"/>
                <w:szCs w:val="28"/>
                <w:lang w:eastAsia="ru-RU"/>
              </w:rPr>
              <w:t>.09</w:t>
            </w:r>
          </w:p>
        </w:tc>
        <w:tc>
          <w:tcPr>
            <w:tcW w:w="1538" w:type="dxa"/>
            <w:shd w:val="clear" w:color="auto" w:fill="auto"/>
          </w:tcPr>
          <w:p w:rsidR="004640B8" w:rsidRPr="004640B8" w:rsidRDefault="004640B8" w:rsidP="004640B8">
            <w:pPr>
              <w:spacing w:after="0" w:line="240" w:lineRule="auto"/>
              <w:ind w:firstLine="360"/>
              <w:jc w:val="both"/>
              <w:rPr>
                <w:rFonts w:ascii="Times New Roman" w:eastAsia="Times New Roman" w:hAnsi="Times New Roman" w:cs="Times New Roman"/>
                <w:sz w:val="28"/>
                <w:szCs w:val="28"/>
                <w:lang w:eastAsia="ru-RU"/>
              </w:rPr>
            </w:pPr>
          </w:p>
        </w:tc>
      </w:tr>
      <w:tr w:rsidR="004640B8" w:rsidRPr="004640B8" w:rsidTr="00E5368B">
        <w:tc>
          <w:tcPr>
            <w:tcW w:w="833" w:type="dxa"/>
            <w:shd w:val="clear" w:color="auto" w:fill="auto"/>
          </w:tcPr>
          <w:p w:rsidR="004640B8" w:rsidRPr="004640B8" w:rsidRDefault="004640B8" w:rsidP="004640B8">
            <w:pPr>
              <w:spacing w:after="0" w:line="240" w:lineRule="auto"/>
              <w:jc w:val="both"/>
              <w:rPr>
                <w:rFonts w:ascii="Times New Roman" w:eastAsia="Times New Roman" w:hAnsi="Times New Roman" w:cs="Times New Roman"/>
                <w:sz w:val="28"/>
                <w:szCs w:val="28"/>
                <w:lang w:eastAsia="ru-RU"/>
              </w:rPr>
            </w:pPr>
            <w:r w:rsidRPr="004640B8">
              <w:rPr>
                <w:rFonts w:ascii="Times New Roman" w:eastAsia="Times New Roman" w:hAnsi="Times New Roman" w:cs="Times New Roman"/>
                <w:sz w:val="28"/>
                <w:szCs w:val="28"/>
                <w:lang w:eastAsia="ru-RU"/>
              </w:rPr>
              <w:t>2.</w:t>
            </w:r>
          </w:p>
        </w:tc>
        <w:tc>
          <w:tcPr>
            <w:tcW w:w="3247" w:type="dxa"/>
            <w:shd w:val="clear" w:color="auto" w:fill="auto"/>
          </w:tcPr>
          <w:p w:rsidR="004640B8" w:rsidRPr="004640B8" w:rsidRDefault="004640B8" w:rsidP="004640B8">
            <w:pPr>
              <w:spacing w:after="0" w:line="240" w:lineRule="auto"/>
              <w:rPr>
                <w:rFonts w:ascii="Times New Roman" w:eastAsia="Times New Roman" w:hAnsi="Times New Roman" w:cs="Times New Roman"/>
                <w:sz w:val="28"/>
                <w:szCs w:val="28"/>
                <w:lang w:eastAsia="ru-RU"/>
              </w:rPr>
            </w:pPr>
            <w:r w:rsidRPr="004640B8">
              <w:rPr>
                <w:rFonts w:ascii="Times New Roman" w:eastAsia="Times New Roman" w:hAnsi="Times New Roman" w:cs="Times New Roman"/>
                <w:sz w:val="28"/>
                <w:szCs w:val="28"/>
                <w:lang w:eastAsia="ru-RU"/>
              </w:rPr>
              <w:t>Свято Покрови. Посвята в козачата учнів 2 класу.</w:t>
            </w:r>
          </w:p>
        </w:tc>
        <w:tc>
          <w:tcPr>
            <w:tcW w:w="2340" w:type="dxa"/>
            <w:shd w:val="clear" w:color="auto" w:fill="auto"/>
          </w:tcPr>
          <w:p w:rsidR="004640B8" w:rsidRPr="004640B8" w:rsidRDefault="004640B8" w:rsidP="004640B8">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Стасюк</w:t>
            </w:r>
            <w:proofErr w:type="spellEnd"/>
            <w:r>
              <w:rPr>
                <w:rFonts w:ascii="Times New Roman" w:eastAsia="Times New Roman" w:hAnsi="Times New Roman" w:cs="Times New Roman"/>
                <w:sz w:val="28"/>
                <w:szCs w:val="28"/>
                <w:lang w:eastAsia="ru-RU"/>
              </w:rPr>
              <w:t xml:space="preserve"> І.А</w:t>
            </w:r>
            <w:r w:rsidRPr="004640B8">
              <w:rPr>
                <w:rFonts w:ascii="Times New Roman" w:eastAsia="Times New Roman" w:hAnsi="Times New Roman" w:cs="Times New Roman"/>
                <w:sz w:val="28"/>
                <w:szCs w:val="28"/>
                <w:lang w:eastAsia="ru-RU"/>
              </w:rPr>
              <w:t>.</w:t>
            </w:r>
          </w:p>
        </w:tc>
        <w:tc>
          <w:tcPr>
            <w:tcW w:w="1620" w:type="dxa"/>
            <w:shd w:val="clear" w:color="auto" w:fill="auto"/>
          </w:tcPr>
          <w:p w:rsidR="004640B8" w:rsidRPr="004640B8" w:rsidRDefault="004640B8" w:rsidP="004640B8">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4640B8">
              <w:rPr>
                <w:rFonts w:ascii="Times New Roman" w:eastAsia="Times New Roman" w:hAnsi="Times New Roman" w:cs="Times New Roman"/>
                <w:sz w:val="28"/>
                <w:szCs w:val="28"/>
                <w:lang w:eastAsia="ru-RU"/>
              </w:rPr>
              <w:t>.10</w:t>
            </w:r>
          </w:p>
        </w:tc>
        <w:tc>
          <w:tcPr>
            <w:tcW w:w="1538" w:type="dxa"/>
            <w:shd w:val="clear" w:color="auto" w:fill="auto"/>
          </w:tcPr>
          <w:p w:rsidR="004640B8" w:rsidRPr="004640B8" w:rsidRDefault="004640B8" w:rsidP="004640B8">
            <w:pPr>
              <w:spacing w:after="0" w:line="240" w:lineRule="auto"/>
              <w:ind w:firstLine="360"/>
              <w:jc w:val="both"/>
              <w:rPr>
                <w:rFonts w:ascii="Times New Roman" w:eastAsia="Times New Roman" w:hAnsi="Times New Roman" w:cs="Times New Roman"/>
                <w:sz w:val="28"/>
                <w:szCs w:val="28"/>
                <w:lang w:eastAsia="ru-RU"/>
              </w:rPr>
            </w:pPr>
          </w:p>
        </w:tc>
      </w:tr>
      <w:tr w:rsidR="004640B8" w:rsidRPr="004640B8" w:rsidTr="00E5368B">
        <w:tc>
          <w:tcPr>
            <w:tcW w:w="833" w:type="dxa"/>
            <w:shd w:val="clear" w:color="auto" w:fill="auto"/>
          </w:tcPr>
          <w:p w:rsidR="004640B8" w:rsidRPr="004640B8" w:rsidRDefault="004640B8" w:rsidP="004640B8">
            <w:pPr>
              <w:spacing w:after="0" w:line="240" w:lineRule="auto"/>
              <w:jc w:val="both"/>
              <w:rPr>
                <w:rFonts w:ascii="Times New Roman" w:eastAsia="Times New Roman" w:hAnsi="Times New Roman" w:cs="Times New Roman"/>
                <w:sz w:val="28"/>
                <w:szCs w:val="28"/>
                <w:lang w:eastAsia="ru-RU"/>
              </w:rPr>
            </w:pPr>
            <w:r w:rsidRPr="004640B8">
              <w:rPr>
                <w:rFonts w:ascii="Times New Roman" w:eastAsia="Times New Roman" w:hAnsi="Times New Roman" w:cs="Times New Roman"/>
                <w:sz w:val="28"/>
                <w:szCs w:val="28"/>
                <w:lang w:eastAsia="ru-RU"/>
              </w:rPr>
              <w:t>3.</w:t>
            </w:r>
          </w:p>
        </w:tc>
        <w:tc>
          <w:tcPr>
            <w:tcW w:w="3247" w:type="dxa"/>
            <w:shd w:val="clear" w:color="auto" w:fill="auto"/>
          </w:tcPr>
          <w:p w:rsidR="004640B8" w:rsidRPr="004640B8" w:rsidRDefault="004640B8" w:rsidP="004640B8">
            <w:pPr>
              <w:spacing w:after="0" w:line="240" w:lineRule="auto"/>
              <w:rPr>
                <w:rFonts w:ascii="Times New Roman" w:eastAsia="Times New Roman" w:hAnsi="Times New Roman" w:cs="Times New Roman"/>
                <w:sz w:val="28"/>
                <w:szCs w:val="28"/>
                <w:lang w:eastAsia="ru-RU"/>
              </w:rPr>
            </w:pPr>
            <w:r w:rsidRPr="004640B8">
              <w:rPr>
                <w:rFonts w:ascii="Times New Roman" w:eastAsia="Times New Roman" w:hAnsi="Times New Roman" w:cs="Times New Roman"/>
                <w:sz w:val="28"/>
                <w:szCs w:val="28"/>
                <w:lang w:eastAsia="ru-RU"/>
              </w:rPr>
              <w:t>Свято Миколая</w:t>
            </w:r>
          </w:p>
          <w:p w:rsidR="004640B8" w:rsidRPr="004640B8" w:rsidRDefault="004640B8" w:rsidP="004640B8">
            <w:pPr>
              <w:spacing w:after="0" w:line="240" w:lineRule="auto"/>
              <w:ind w:firstLine="360"/>
              <w:rPr>
                <w:rFonts w:ascii="Times New Roman" w:eastAsia="Times New Roman" w:hAnsi="Times New Roman" w:cs="Times New Roman"/>
                <w:sz w:val="28"/>
                <w:szCs w:val="28"/>
                <w:lang w:eastAsia="ru-RU"/>
              </w:rPr>
            </w:pPr>
          </w:p>
        </w:tc>
        <w:tc>
          <w:tcPr>
            <w:tcW w:w="2340" w:type="dxa"/>
            <w:shd w:val="clear" w:color="auto" w:fill="auto"/>
          </w:tcPr>
          <w:p w:rsidR="004640B8" w:rsidRPr="004640B8" w:rsidRDefault="004640B8" w:rsidP="004640B8">
            <w:pPr>
              <w:spacing w:after="0" w:line="240" w:lineRule="auto"/>
              <w:ind w:firstLine="360"/>
              <w:jc w:val="both"/>
              <w:rPr>
                <w:rFonts w:ascii="Times New Roman" w:eastAsia="Times New Roman" w:hAnsi="Times New Roman" w:cs="Times New Roman"/>
                <w:sz w:val="28"/>
                <w:szCs w:val="28"/>
                <w:lang w:eastAsia="ru-RU"/>
              </w:rPr>
            </w:pPr>
            <w:r w:rsidRPr="004640B8">
              <w:rPr>
                <w:rFonts w:ascii="Times New Roman" w:eastAsia="Times New Roman" w:hAnsi="Times New Roman" w:cs="Times New Roman"/>
                <w:sz w:val="28"/>
                <w:szCs w:val="28"/>
                <w:lang w:eastAsia="ru-RU"/>
              </w:rPr>
              <w:t>Класоводи</w:t>
            </w:r>
          </w:p>
        </w:tc>
        <w:tc>
          <w:tcPr>
            <w:tcW w:w="1620" w:type="dxa"/>
            <w:shd w:val="clear" w:color="auto" w:fill="auto"/>
          </w:tcPr>
          <w:p w:rsidR="004640B8" w:rsidRPr="004640B8" w:rsidRDefault="004640B8" w:rsidP="004640B8">
            <w:pPr>
              <w:spacing w:after="0" w:line="240" w:lineRule="auto"/>
              <w:ind w:firstLine="360"/>
              <w:jc w:val="both"/>
              <w:rPr>
                <w:rFonts w:ascii="Times New Roman" w:eastAsia="Times New Roman" w:hAnsi="Times New Roman" w:cs="Times New Roman"/>
                <w:sz w:val="28"/>
                <w:szCs w:val="28"/>
                <w:lang w:eastAsia="ru-RU"/>
              </w:rPr>
            </w:pPr>
            <w:r w:rsidRPr="004640B8">
              <w:rPr>
                <w:rFonts w:ascii="Times New Roman" w:eastAsia="Times New Roman" w:hAnsi="Times New Roman" w:cs="Times New Roman"/>
                <w:sz w:val="28"/>
                <w:szCs w:val="28"/>
                <w:lang w:eastAsia="ru-RU"/>
              </w:rPr>
              <w:t>19.12</w:t>
            </w:r>
          </w:p>
        </w:tc>
        <w:tc>
          <w:tcPr>
            <w:tcW w:w="1538" w:type="dxa"/>
            <w:shd w:val="clear" w:color="auto" w:fill="auto"/>
          </w:tcPr>
          <w:p w:rsidR="004640B8" w:rsidRPr="004640B8" w:rsidRDefault="004640B8" w:rsidP="004640B8">
            <w:pPr>
              <w:spacing w:after="0" w:line="240" w:lineRule="auto"/>
              <w:ind w:firstLine="360"/>
              <w:jc w:val="both"/>
              <w:rPr>
                <w:rFonts w:ascii="Times New Roman" w:eastAsia="Times New Roman" w:hAnsi="Times New Roman" w:cs="Times New Roman"/>
                <w:sz w:val="28"/>
                <w:szCs w:val="28"/>
                <w:lang w:eastAsia="ru-RU"/>
              </w:rPr>
            </w:pPr>
          </w:p>
        </w:tc>
      </w:tr>
      <w:tr w:rsidR="004640B8" w:rsidRPr="004640B8" w:rsidTr="00E5368B">
        <w:tc>
          <w:tcPr>
            <w:tcW w:w="833" w:type="dxa"/>
            <w:shd w:val="clear" w:color="auto" w:fill="auto"/>
          </w:tcPr>
          <w:p w:rsidR="004640B8" w:rsidRPr="004640B8" w:rsidRDefault="004640B8" w:rsidP="004640B8">
            <w:pPr>
              <w:spacing w:after="0" w:line="240" w:lineRule="auto"/>
              <w:jc w:val="both"/>
              <w:rPr>
                <w:rFonts w:ascii="Times New Roman" w:eastAsia="Times New Roman" w:hAnsi="Times New Roman" w:cs="Times New Roman"/>
                <w:sz w:val="28"/>
                <w:szCs w:val="28"/>
                <w:lang w:eastAsia="ru-RU"/>
              </w:rPr>
            </w:pPr>
            <w:r w:rsidRPr="004640B8">
              <w:rPr>
                <w:rFonts w:ascii="Times New Roman" w:eastAsia="Times New Roman" w:hAnsi="Times New Roman" w:cs="Times New Roman"/>
                <w:sz w:val="28"/>
                <w:szCs w:val="28"/>
                <w:lang w:eastAsia="ru-RU"/>
              </w:rPr>
              <w:t>4.</w:t>
            </w:r>
          </w:p>
        </w:tc>
        <w:tc>
          <w:tcPr>
            <w:tcW w:w="3247" w:type="dxa"/>
            <w:shd w:val="clear" w:color="auto" w:fill="auto"/>
          </w:tcPr>
          <w:p w:rsidR="004640B8" w:rsidRPr="004640B8" w:rsidRDefault="004640B8" w:rsidP="004640B8">
            <w:pPr>
              <w:spacing w:after="0" w:line="240" w:lineRule="auto"/>
              <w:rPr>
                <w:rFonts w:ascii="Times New Roman" w:eastAsia="Times New Roman" w:hAnsi="Times New Roman" w:cs="Times New Roman"/>
                <w:sz w:val="28"/>
                <w:szCs w:val="28"/>
                <w:lang w:eastAsia="ru-RU"/>
              </w:rPr>
            </w:pPr>
            <w:r w:rsidRPr="004640B8">
              <w:rPr>
                <w:rFonts w:ascii="Times New Roman" w:eastAsia="Times New Roman" w:hAnsi="Times New Roman" w:cs="Times New Roman"/>
                <w:sz w:val="28"/>
                <w:szCs w:val="28"/>
                <w:lang w:eastAsia="ru-RU"/>
              </w:rPr>
              <w:t>Новорічне свято «Диво в новорічну ніч»</w:t>
            </w:r>
          </w:p>
        </w:tc>
        <w:tc>
          <w:tcPr>
            <w:tcW w:w="2340" w:type="dxa"/>
            <w:shd w:val="clear" w:color="auto" w:fill="auto"/>
          </w:tcPr>
          <w:p w:rsidR="004640B8" w:rsidRPr="004640B8" w:rsidRDefault="004640B8" w:rsidP="004640B8">
            <w:pPr>
              <w:spacing w:after="0" w:line="240" w:lineRule="auto"/>
              <w:ind w:firstLine="360"/>
              <w:jc w:val="both"/>
              <w:rPr>
                <w:rFonts w:ascii="Times New Roman" w:eastAsia="Times New Roman" w:hAnsi="Times New Roman" w:cs="Times New Roman"/>
                <w:sz w:val="28"/>
                <w:szCs w:val="28"/>
                <w:lang w:eastAsia="ru-RU"/>
              </w:rPr>
            </w:pPr>
            <w:r w:rsidRPr="004640B8">
              <w:rPr>
                <w:rFonts w:ascii="Times New Roman" w:eastAsia="Times New Roman" w:hAnsi="Times New Roman" w:cs="Times New Roman"/>
                <w:sz w:val="28"/>
                <w:szCs w:val="28"/>
                <w:lang w:eastAsia="ru-RU"/>
              </w:rPr>
              <w:t>Класоводи</w:t>
            </w:r>
          </w:p>
        </w:tc>
        <w:tc>
          <w:tcPr>
            <w:tcW w:w="1620" w:type="dxa"/>
            <w:shd w:val="clear" w:color="auto" w:fill="auto"/>
          </w:tcPr>
          <w:p w:rsidR="004640B8" w:rsidRPr="004640B8" w:rsidRDefault="004640B8" w:rsidP="004640B8">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Pr="004640B8">
              <w:rPr>
                <w:rFonts w:ascii="Times New Roman" w:eastAsia="Times New Roman" w:hAnsi="Times New Roman" w:cs="Times New Roman"/>
                <w:sz w:val="28"/>
                <w:szCs w:val="28"/>
                <w:lang w:eastAsia="ru-RU"/>
              </w:rPr>
              <w:t>.12</w:t>
            </w:r>
          </w:p>
        </w:tc>
        <w:tc>
          <w:tcPr>
            <w:tcW w:w="1538" w:type="dxa"/>
            <w:shd w:val="clear" w:color="auto" w:fill="auto"/>
          </w:tcPr>
          <w:p w:rsidR="004640B8" w:rsidRPr="004640B8" w:rsidRDefault="004640B8" w:rsidP="004640B8">
            <w:pPr>
              <w:spacing w:after="0" w:line="240" w:lineRule="auto"/>
              <w:ind w:firstLine="360"/>
              <w:jc w:val="both"/>
              <w:rPr>
                <w:rFonts w:ascii="Times New Roman" w:eastAsia="Times New Roman" w:hAnsi="Times New Roman" w:cs="Times New Roman"/>
                <w:sz w:val="28"/>
                <w:szCs w:val="28"/>
                <w:lang w:eastAsia="ru-RU"/>
              </w:rPr>
            </w:pPr>
          </w:p>
        </w:tc>
      </w:tr>
      <w:tr w:rsidR="004640B8" w:rsidRPr="004640B8" w:rsidTr="00E5368B">
        <w:tc>
          <w:tcPr>
            <w:tcW w:w="833" w:type="dxa"/>
            <w:shd w:val="clear" w:color="auto" w:fill="auto"/>
          </w:tcPr>
          <w:p w:rsidR="004640B8" w:rsidRPr="004640B8" w:rsidRDefault="00E5368B" w:rsidP="004640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640B8" w:rsidRPr="004640B8">
              <w:rPr>
                <w:rFonts w:ascii="Times New Roman" w:eastAsia="Times New Roman" w:hAnsi="Times New Roman" w:cs="Times New Roman"/>
                <w:sz w:val="28"/>
                <w:szCs w:val="28"/>
                <w:lang w:eastAsia="ru-RU"/>
              </w:rPr>
              <w:t>.</w:t>
            </w:r>
          </w:p>
        </w:tc>
        <w:tc>
          <w:tcPr>
            <w:tcW w:w="3247" w:type="dxa"/>
            <w:shd w:val="clear" w:color="auto" w:fill="auto"/>
          </w:tcPr>
          <w:p w:rsidR="004640B8" w:rsidRPr="004640B8" w:rsidRDefault="004640B8" w:rsidP="004640B8">
            <w:pPr>
              <w:spacing w:after="0" w:line="240" w:lineRule="auto"/>
              <w:rPr>
                <w:rFonts w:ascii="Times New Roman" w:eastAsia="Times New Roman" w:hAnsi="Times New Roman" w:cs="Times New Roman"/>
                <w:sz w:val="28"/>
                <w:szCs w:val="28"/>
                <w:lang w:eastAsia="ru-RU"/>
              </w:rPr>
            </w:pPr>
            <w:r w:rsidRPr="004640B8">
              <w:rPr>
                <w:rFonts w:ascii="Times New Roman" w:eastAsia="Times New Roman" w:hAnsi="Times New Roman" w:cs="Times New Roman"/>
                <w:sz w:val="28"/>
                <w:szCs w:val="28"/>
                <w:lang w:eastAsia="ru-RU"/>
              </w:rPr>
              <w:t>Ранок до свята 8 Березня</w:t>
            </w:r>
          </w:p>
          <w:p w:rsidR="004640B8" w:rsidRPr="004640B8" w:rsidRDefault="004640B8" w:rsidP="004640B8">
            <w:pPr>
              <w:spacing w:after="0" w:line="240" w:lineRule="auto"/>
              <w:ind w:firstLine="360"/>
              <w:rPr>
                <w:rFonts w:ascii="Times New Roman" w:eastAsia="Times New Roman" w:hAnsi="Times New Roman" w:cs="Times New Roman"/>
                <w:sz w:val="28"/>
                <w:szCs w:val="28"/>
                <w:lang w:eastAsia="ru-RU"/>
              </w:rPr>
            </w:pPr>
          </w:p>
        </w:tc>
        <w:tc>
          <w:tcPr>
            <w:tcW w:w="2340" w:type="dxa"/>
            <w:shd w:val="clear" w:color="auto" w:fill="auto"/>
          </w:tcPr>
          <w:p w:rsidR="004640B8" w:rsidRPr="004640B8" w:rsidRDefault="004640B8" w:rsidP="004640B8">
            <w:pPr>
              <w:spacing w:after="0" w:line="240" w:lineRule="auto"/>
              <w:ind w:firstLine="360"/>
              <w:jc w:val="both"/>
              <w:rPr>
                <w:rFonts w:ascii="Times New Roman" w:eastAsia="Times New Roman" w:hAnsi="Times New Roman" w:cs="Times New Roman"/>
                <w:sz w:val="28"/>
                <w:szCs w:val="28"/>
                <w:lang w:eastAsia="ru-RU"/>
              </w:rPr>
            </w:pPr>
            <w:r w:rsidRPr="004640B8">
              <w:rPr>
                <w:rFonts w:ascii="Times New Roman" w:eastAsia="Times New Roman" w:hAnsi="Times New Roman" w:cs="Times New Roman"/>
                <w:sz w:val="28"/>
                <w:szCs w:val="28"/>
                <w:lang w:eastAsia="ru-RU"/>
              </w:rPr>
              <w:t>Класоводи</w:t>
            </w:r>
          </w:p>
        </w:tc>
        <w:tc>
          <w:tcPr>
            <w:tcW w:w="1620" w:type="dxa"/>
            <w:shd w:val="clear" w:color="auto" w:fill="auto"/>
          </w:tcPr>
          <w:p w:rsidR="004640B8" w:rsidRPr="004640B8" w:rsidRDefault="004640B8" w:rsidP="004640B8">
            <w:pPr>
              <w:spacing w:after="0" w:line="240" w:lineRule="auto"/>
              <w:ind w:firstLine="360"/>
              <w:jc w:val="both"/>
              <w:rPr>
                <w:rFonts w:ascii="Times New Roman" w:eastAsia="Times New Roman" w:hAnsi="Times New Roman" w:cs="Times New Roman"/>
                <w:sz w:val="28"/>
                <w:szCs w:val="28"/>
                <w:lang w:eastAsia="ru-RU"/>
              </w:rPr>
            </w:pPr>
            <w:r w:rsidRPr="004640B8">
              <w:rPr>
                <w:rFonts w:ascii="Times New Roman" w:eastAsia="Times New Roman" w:hAnsi="Times New Roman" w:cs="Times New Roman"/>
                <w:sz w:val="28"/>
                <w:szCs w:val="28"/>
                <w:lang w:eastAsia="ru-RU"/>
              </w:rPr>
              <w:t>07.03</w:t>
            </w:r>
          </w:p>
        </w:tc>
        <w:tc>
          <w:tcPr>
            <w:tcW w:w="1538" w:type="dxa"/>
            <w:shd w:val="clear" w:color="auto" w:fill="auto"/>
          </w:tcPr>
          <w:p w:rsidR="004640B8" w:rsidRPr="004640B8" w:rsidRDefault="004640B8" w:rsidP="004640B8">
            <w:pPr>
              <w:spacing w:after="0" w:line="240" w:lineRule="auto"/>
              <w:ind w:firstLine="360"/>
              <w:jc w:val="both"/>
              <w:rPr>
                <w:rFonts w:ascii="Times New Roman" w:eastAsia="Times New Roman" w:hAnsi="Times New Roman" w:cs="Times New Roman"/>
                <w:sz w:val="28"/>
                <w:szCs w:val="28"/>
                <w:lang w:eastAsia="ru-RU"/>
              </w:rPr>
            </w:pPr>
          </w:p>
        </w:tc>
      </w:tr>
      <w:tr w:rsidR="004640B8" w:rsidRPr="004640B8" w:rsidTr="00E5368B">
        <w:tc>
          <w:tcPr>
            <w:tcW w:w="833" w:type="dxa"/>
            <w:shd w:val="clear" w:color="auto" w:fill="auto"/>
          </w:tcPr>
          <w:p w:rsidR="004640B8" w:rsidRPr="004640B8" w:rsidRDefault="00E5368B" w:rsidP="004640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4640B8" w:rsidRPr="004640B8">
              <w:rPr>
                <w:rFonts w:ascii="Times New Roman" w:eastAsia="Times New Roman" w:hAnsi="Times New Roman" w:cs="Times New Roman"/>
                <w:sz w:val="28"/>
                <w:szCs w:val="28"/>
                <w:lang w:eastAsia="ru-RU"/>
              </w:rPr>
              <w:t>.</w:t>
            </w:r>
          </w:p>
        </w:tc>
        <w:tc>
          <w:tcPr>
            <w:tcW w:w="3247" w:type="dxa"/>
            <w:shd w:val="clear" w:color="auto" w:fill="auto"/>
          </w:tcPr>
          <w:p w:rsidR="004640B8" w:rsidRPr="004640B8" w:rsidRDefault="004640B8" w:rsidP="004640B8">
            <w:pPr>
              <w:spacing w:after="0" w:line="240" w:lineRule="auto"/>
              <w:rPr>
                <w:rFonts w:ascii="Times New Roman" w:eastAsia="Times New Roman" w:hAnsi="Times New Roman" w:cs="Times New Roman"/>
                <w:sz w:val="28"/>
                <w:szCs w:val="28"/>
                <w:lang w:eastAsia="ru-RU"/>
              </w:rPr>
            </w:pPr>
            <w:r w:rsidRPr="004640B8">
              <w:rPr>
                <w:rFonts w:ascii="Times New Roman" w:eastAsia="Times New Roman" w:hAnsi="Times New Roman" w:cs="Times New Roman"/>
                <w:sz w:val="28"/>
                <w:szCs w:val="28"/>
                <w:lang w:eastAsia="ru-RU"/>
              </w:rPr>
              <w:t>Ранок до Дня матері «Мамо, тобі я низенько вклонюся»</w:t>
            </w:r>
          </w:p>
        </w:tc>
        <w:tc>
          <w:tcPr>
            <w:tcW w:w="2340" w:type="dxa"/>
            <w:shd w:val="clear" w:color="auto" w:fill="auto"/>
          </w:tcPr>
          <w:p w:rsidR="004640B8" w:rsidRPr="004640B8" w:rsidRDefault="004640B8" w:rsidP="004640B8">
            <w:pPr>
              <w:spacing w:after="0" w:line="240" w:lineRule="auto"/>
              <w:ind w:firstLine="360"/>
              <w:jc w:val="both"/>
              <w:rPr>
                <w:rFonts w:ascii="Times New Roman" w:eastAsia="Times New Roman" w:hAnsi="Times New Roman" w:cs="Times New Roman"/>
                <w:sz w:val="28"/>
                <w:szCs w:val="28"/>
                <w:lang w:eastAsia="ru-RU"/>
              </w:rPr>
            </w:pPr>
            <w:r w:rsidRPr="004640B8">
              <w:rPr>
                <w:rFonts w:ascii="Times New Roman" w:eastAsia="Times New Roman" w:hAnsi="Times New Roman" w:cs="Times New Roman"/>
                <w:sz w:val="28"/>
                <w:szCs w:val="28"/>
                <w:lang w:eastAsia="ru-RU"/>
              </w:rPr>
              <w:t>Класоводи</w:t>
            </w:r>
          </w:p>
        </w:tc>
        <w:tc>
          <w:tcPr>
            <w:tcW w:w="1620" w:type="dxa"/>
            <w:shd w:val="clear" w:color="auto" w:fill="auto"/>
          </w:tcPr>
          <w:p w:rsidR="004640B8" w:rsidRPr="004640B8" w:rsidRDefault="004640B8" w:rsidP="004640B8">
            <w:pPr>
              <w:spacing w:after="0" w:line="240" w:lineRule="auto"/>
              <w:ind w:firstLine="360"/>
              <w:jc w:val="both"/>
              <w:rPr>
                <w:rFonts w:ascii="Times New Roman" w:eastAsia="Times New Roman" w:hAnsi="Times New Roman" w:cs="Times New Roman"/>
                <w:sz w:val="28"/>
                <w:szCs w:val="28"/>
                <w:lang w:eastAsia="ru-RU"/>
              </w:rPr>
            </w:pPr>
            <w:r w:rsidRPr="004640B8">
              <w:rPr>
                <w:rFonts w:ascii="Times New Roman" w:eastAsia="Times New Roman" w:hAnsi="Times New Roman" w:cs="Times New Roman"/>
                <w:sz w:val="28"/>
                <w:szCs w:val="28"/>
                <w:lang w:eastAsia="ru-RU"/>
              </w:rPr>
              <w:t>травень</w:t>
            </w:r>
          </w:p>
        </w:tc>
        <w:tc>
          <w:tcPr>
            <w:tcW w:w="1538" w:type="dxa"/>
            <w:shd w:val="clear" w:color="auto" w:fill="auto"/>
          </w:tcPr>
          <w:p w:rsidR="004640B8" w:rsidRPr="004640B8" w:rsidRDefault="004640B8" w:rsidP="004640B8">
            <w:pPr>
              <w:spacing w:after="0" w:line="240" w:lineRule="auto"/>
              <w:ind w:firstLine="360"/>
              <w:jc w:val="both"/>
              <w:rPr>
                <w:rFonts w:ascii="Times New Roman" w:eastAsia="Times New Roman" w:hAnsi="Times New Roman" w:cs="Times New Roman"/>
                <w:sz w:val="28"/>
                <w:szCs w:val="28"/>
                <w:lang w:eastAsia="ru-RU"/>
              </w:rPr>
            </w:pPr>
          </w:p>
        </w:tc>
      </w:tr>
      <w:tr w:rsidR="004640B8" w:rsidRPr="004640B8" w:rsidTr="00E5368B">
        <w:tc>
          <w:tcPr>
            <w:tcW w:w="833" w:type="dxa"/>
            <w:shd w:val="clear" w:color="auto" w:fill="auto"/>
          </w:tcPr>
          <w:p w:rsidR="004640B8" w:rsidRPr="004640B8" w:rsidRDefault="00E5368B" w:rsidP="004640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4640B8" w:rsidRPr="004640B8">
              <w:rPr>
                <w:rFonts w:ascii="Times New Roman" w:eastAsia="Times New Roman" w:hAnsi="Times New Roman" w:cs="Times New Roman"/>
                <w:sz w:val="28"/>
                <w:szCs w:val="28"/>
                <w:lang w:eastAsia="ru-RU"/>
              </w:rPr>
              <w:t>.</w:t>
            </w:r>
          </w:p>
        </w:tc>
        <w:tc>
          <w:tcPr>
            <w:tcW w:w="3247" w:type="dxa"/>
            <w:shd w:val="clear" w:color="auto" w:fill="auto"/>
          </w:tcPr>
          <w:p w:rsidR="004640B8" w:rsidRPr="004640B8" w:rsidRDefault="004640B8" w:rsidP="004640B8">
            <w:pPr>
              <w:spacing w:after="0" w:line="240" w:lineRule="auto"/>
              <w:rPr>
                <w:rFonts w:ascii="Times New Roman" w:eastAsia="Times New Roman" w:hAnsi="Times New Roman" w:cs="Times New Roman"/>
                <w:sz w:val="28"/>
                <w:szCs w:val="28"/>
                <w:lang w:eastAsia="ru-RU"/>
              </w:rPr>
            </w:pPr>
            <w:r w:rsidRPr="004640B8">
              <w:rPr>
                <w:rFonts w:ascii="Times New Roman" w:eastAsia="Times New Roman" w:hAnsi="Times New Roman" w:cs="Times New Roman"/>
                <w:sz w:val="28"/>
                <w:szCs w:val="28"/>
                <w:lang w:eastAsia="ru-RU"/>
              </w:rPr>
              <w:t>Свято Останнього дзвоника</w:t>
            </w:r>
          </w:p>
          <w:p w:rsidR="004640B8" w:rsidRPr="004640B8" w:rsidRDefault="004640B8" w:rsidP="004640B8">
            <w:pPr>
              <w:spacing w:after="0" w:line="240" w:lineRule="auto"/>
              <w:ind w:firstLine="360"/>
              <w:rPr>
                <w:rFonts w:ascii="Times New Roman" w:eastAsia="Times New Roman" w:hAnsi="Times New Roman" w:cs="Times New Roman"/>
                <w:sz w:val="28"/>
                <w:szCs w:val="28"/>
                <w:lang w:eastAsia="ru-RU"/>
              </w:rPr>
            </w:pPr>
          </w:p>
        </w:tc>
        <w:tc>
          <w:tcPr>
            <w:tcW w:w="2340" w:type="dxa"/>
            <w:shd w:val="clear" w:color="auto" w:fill="auto"/>
          </w:tcPr>
          <w:p w:rsidR="004640B8" w:rsidRPr="004640B8" w:rsidRDefault="004640B8" w:rsidP="004640B8">
            <w:pPr>
              <w:spacing w:after="0" w:line="240" w:lineRule="auto"/>
              <w:ind w:firstLine="360"/>
              <w:jc w:val="both"/>
              <w:rPr>
                <w:rFonts w:ascii="Times New Roman" w:eastAsia="Times New Roman" w:hAnsi="Times New Roman" w:cs="Times New Roman"/>
                <w:sz w:val="28"/>
                <w:szCs w:val="28"/>
                <w:lang w:eastAsia="ru-RU"/>
              </w:rPr>
            </w:pPr>
            <w:r w:rsidRPr="004640B8">
              <w:rPr>
                <w:rFonts w:ascii="Times New Roman" w:eastAsia="Times New Roman" w:hAnsi="Times New Roman" w:cs="Times New Roman"/>
                <w:sz w:val="28"/>
                <w:szCs w:val="28"/>
                <w:lang w:eastAsia="ru-RU"/>
              </w:rPr>
              <w:t>Класоводи</w:t>
            </w:r>
          </w:p>
        </w:tc>
        <w:tc>
          <w:tcPr>
            <w:tcW w:w="1620" w:type="dxa"/>
            <w:shd w:val="clear" w:color="auto" w:fill="auto"/>
          </w:tcPr>
          <w:p w:rsidR="004640B8" w:rsidRPr="004640B8" w:rsidRDefault="004640B8" w:rsidP="004640B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Pr="004640B8">
              <w:rPr>
                <w:rFonts w:ascii="Times New Roman" w:eastAsia="Times New Roman" w:hAnsi="Times New Roman" w:cs="Times New Roman"/>
                <w:sz w:val="28"/>
                <w:szCs w:val="28"/>
                <w:lang w:eastAsia="ru-RU"/>
              </w:rPr>
              <w:t>.05</w:t>
            </w:r>
          </w:p>
        </w:tc>
        <w:tc>
          <w:tcPr>
            <w:tcW w:w="1538" w:type="dxa"/>
            <w:shd w:val="clear" w:color="auto" w:fill="auto"/>
          </w:tcPr>
          <w:p w:rsidR="004640B8" w:rsidRPr="004640B8" w:rsidRDefault="004640B8" w:rsidP="004640B8">
            <w:pPr>
              <w:spacing w:after="0" w:line="240" w:lineRule="auto"/>
              <w:ind w:firstLine="360"/>
              <w:jc w:val="both"/>
              <w:rPr>
                <w:rFonts w:ascii="Times New Roman" w:eastAsia="Times New Roman" w:hAnsi="Times New Roman" w:cs="Times New Roman"/>
                <w:sz w:val="28"/>
                <w:szCs w:val="28"/>
                <w:lang w:eastAsia="ru-RU"/>
              </w:rPr>
            </w:pPr>
          </w:p>
        </w:tc>
      </w:tr>
    </w:tbl>
    <w:p w:rsidR="004640B8" w:rsidRPr="004640B8" w:rsidRDefault="004640B8" w:rsidP="004640B8">
      <w:pPr>
        <w:spacing w:after="0" w:line="240" w:lineRule="auto"/>
        <w:ind w:firstLine="360"/>
        <w:jc w:val="both"/>
        <w:rPr>
          <w:rFonts w:ascii="Times New Roman" w:eastAsia="Times New Roman" w:hAnsi="Times New Roman" w:cs="Times New Roman"/>
          <w:sz w:val="28"/>
          <w:szCs w:val="28"/>
          <w:lang w:eastAsia="ru-RU"/>
        </w:rPr>
      </w:pPr>
    </w:p>
    <w:p w:rsidR="004640B8" w:rsidRPr="006A53F7" w:rsidRDefault="004640B8" w:rsidP="004640B8">
      <w:pPr>
        <w:spacing w:after="0" w:line="360" w:lineRule="auto"/>
        <w:contextualSpacing/>
        <w:jc w:val="both"/>
        <w:rPr>
          <w:rFonts w:ascii="Times New Roman" w:eastAsia="Calibri" w:hAnsi="Times New Roman" w:cs="Times New Roman"/>
          <w:sz w:val="28"/>
        </w:rPr>
      </w:pPr>
    </w:p>
    <w:p w:rsidR="006A53F7" w:rsidRDefault="006A53F7"/>
    <w:p w:rsidR="000A55B1" w:rsidRDefault="000A55B1"/>
    <w:p w:rsidR="000A55B1" w:rsidRDefault="000A55B1"/>
    <w:p w:rsidR="000A55B1" w:rsidRDefault="000A55B1"/>
    <w:p w:rsidR="000A55B1" w:rsidRDefault="000A55B1"/>
    <w:p w:rsidR="000A55B1" w:rsidRDefault="000A55B1"/>
    <w:p w:rsidR="000A55B1" w:rsidRDefault="000A55B1"/>
    <w:sectPr w:rsidR="000A55B1" w:rsidSect="00152809">
      <w:pgSz w:w="11906" w:h="16838"/>
      <w:pgMar w:top="709" w:right="850" w:bottom="1135"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86A85"/>
    <w:multiLevelType w:val="hybridMultilevel"/>
    <w:tmpl w:val="970404B2"/>
    <w:lvl w:ilvl="0" w:tplc="1298D6AC">
      <w:start w:val="5"/>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1E28DB"/>
    <w:multiLevelType w:val="hybridMultilevel"/>
    <w:tmpl w:val="24BC8BC6"/>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B7539F0"/>
    <w:multiLevelType w:val="hybridMultilevel"/>
    <w:tmpl w:val="AC526A56"/>
    <w:lvl w:ilvl="0" w:tplc="684EE5C8">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C8182E"/>
    <w:multiLevelType w:val="hybridMultilevel"/>
    <w:tmpl w:val="EA5C55F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9A90DAC"/>
    <w:multiLevelType w:val="hybridMultilevel"/>
    <w:tmpl w:val="7ADCBA7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211C6ACA"/>
    <w:multiLevelType w:val="hybridMultilevel"/>
    <w:tmpl w:val="481CE972"/>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23727EB0"/>
    <w:multiLevelType w:val="hybridMultilevel"/>
    <w:tmpl w:val="171CFEF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8F14F3A"/>
    <w:multiLevelType w:val="hybridMultilevel"/>
    <w:tmpl w:val="4A5870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CF1E7B"/>
    <w:multiLevelType w:val="hybridMultilevel"/>
    <w:tmpl w:val="3B0A82A4"/>
    <w:lvl w:ilvl="0" w:tplc="0422000D">
      <w:start w:val="1"/>
      <w:numFmt w:val="bullet"/>
      <w:lvlText w:val=""/>
      <w:lvlJc w:val="left"/>
      <w:pPr>
        <w:tabs>
          <w:tab w:val="num" w:pos="1080"/>
        </w:tabs>
        <w:ind w:left="1080" w:hanging="360"/>
      </w:pPr>
      <w:rPr>
        <w:rFonts w:ascii="Wingdings" w:hAnsi="Wingdings"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9">
    <w:nsid w:val="2FB857CC"/>
    <w:multiLevelType w:val="hybridMultilevel"/>
    <w:tmpl w:val="D2FC85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E87FE2"/>
    <w:multiLevelType w:val="hybridMultilevel"/>
    <w:tmpl w:val="589826D4"/>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38B06B31"/>
    <w:multiLevelType w:val="hybridMultilevel"/>
    <w:tmpl w:val="F64A005E"/>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3A2316E6"/>
    <w:multiLevelType w:val="hybridMultilevel"/>
    <w:tmpl w:val="370C3B5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4B7D4859"/>
    <w:multiLevelType w:val="hybridMultilevel"/>
    <w:tmpl w:val="8C565002"/>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4D7F3E07"/>
    <w:multiLevelType w:val="hybridMultilevel"/>
    <w:tmpl w:val="DCBC961A"/>
    <w:lvl w:ilvl="0" w:tplc="04220009">
      <w:start w:val="1"/>
      <w:numFmt w:val="bullet"/>
      <w:lvlText w:val=""/>
      <w:lvlJc w:val="left"/>
      <w:pPr>
        <w:tabs>
          <w:tab w:val="num" w:pos="1155"/>
        </w:tabs>
        <w:ind w:left="1155" w:hanging="360"/>
      </w:pPr>
      <w:rPr>
        <w:rFonts w:ascii="Wingdings" w:hAnsi="Wingdings" w:hint="default"/>
      </w:rPr>
    </w:lvl>
    <w:lvl w:ilvl="1" w:tplc="0422000D">
      <w:start w:val="1"/>
      <w:numFmt w:val="bullet"/>
      <w:lvlText w:val=""/>
      <w:lvlJc w:val="left"/>
      <w:pPr>
        <w:tabs>
          <w:tab w:val="num" w:pos="1875"/>
        </w:tabs>
        <w:ind w:left="1875" w:hanging="360"/>
      </w:pPr>
      <w:rPr>
        <w:rFonts w:ascii="Wingdings" w:hAnsi="Wingdings" w:hint="default"/>
      </w:rPr>
    </w:lvl>
    <w:lvl w:ilvl="2" w:tplc="04220005" w:tentative="1">
      <w:start w:val="1"/>
      <w:numFmt w:val="bullet"/>
      <w:lvlText w:val=""/>
      <w:lvlJc w:val="left"/>
      <w:pPr>
        <w:tabs>
          <w:tab w:val="num" w:pos="2595"/>
        </w:tabs>
        <w:ind w:left="2595" w:hanging="360"/>
      </w:pPr>
      <w:rPr>
        <w:rFonts w:ascii="Wingdings" w:hAnsi="Wingdings" w:hint="default"/>
      </w:rPr>
    </w:lvl>
    <w:lvl w:ilvl="3" w:tplc="04220001" w:tentative="1">
      <w:start w:val="1"/>
      <w:numFmt w:val="bullet"/>
      <w:lvlText w:val=""/>
      <w:lvlJc w:val="left"/>
      <w:pPr>
        <w:tabs>
          <w:tab w:val="num" w:pos="3315"/>
        </w:tabs>
        <w:ind w:left="3315" w:hanging="360"/>
      </w:pPr>
      <w:rPr>
        <w:rFonts w:ascii="Symbol" w:hAnsi="Symbol" w:hint="default"/>
      </w:rPr>
    </w:lvl>
    <w:lvl w:ilvl="4" w:tplc="04220003" w:tentative="1">
      <w:start w:val="1"/>
      <w:numFmt w:val="bullet"/>
      <w:lvlText w:val="o"/>
      <w:lvlJc w:val="left"/>
      <w:pPr>
        <w:tabs>
          <w:tab w:val="num" w:pos="4035"/>
        </w:tabs>
        <w:ind w:left="4035" w:hanging="360"/>
      </w:pPr>
      <w:rPr>
        <w:rFonts w:ascii="Courier New" w:hAnsi="Courier New" w:cs="Courier New" w:hint="default"/>
      </w:rPr>
    </w:lvl>
    <w:lvl w:ilvl="5" w:tplc="04220005" w:tentative="1">
      <w:start w:val="1"/>
      <w:numFmt w:val="bullet"/>
      <w:lvlText w:val=""/>
      <w:lvlJc w:val="left"/>
      <w:pPr>
        <w:tabs>
          <w:tab w:val="num" w:pos="4755"/>
        </w:tabs>
        <w:ind w:left="4755" w:hanging="360"/>
      </w:pPr>
      <w:rPr>
        <w:rFonts w:ascii="Wingdings" w:hAnsi="Wingdings" w:hint="default"/>
      </w:rPr>
    </w:lvl>
    <w:lvl w:ilvl="6" w:tplc="04220001" w:tentative="1">
      <w:start w:val="1"/>
      <w:numFmt w:val="bullet"/>
      <w:lvlText w:val=""/>
      <w:lvlJc w:val="left"/>
      <w:pPr>
        <w:tabs>
          <w:tab w:val="num" w:pos="5475"/>
        </w:tabs>
        <w:ind w:left="5475" w:hanging="360"/>
      </w:pPr>
      <w:rPr>
        <w:rFonts w:ascii="Symbol" w:hAnsi="Symbol" w:hint="default"/>
      </w:rPr>
    </w:lvl>
    <w:lvl w:ilvl="7" w:tplc="04220003" w:tentative="1">
      <w:start w:val="1"/>
      <w:numFmt w:val="bullet"/>
      <w:lvlText w:val="o"/>
      <w:lvlJc w:val="left"/>
      <w:pPr>
        <w:tabs>
          <w:tab w:val="num" w:pos="6195"/>
        </w:tabs>
        <w:ind w:left="6195" w:hanging="360"/>
      </w:pPr>
      <w:rPr>
        <w:rFonts w:ascii="Courier New" w:hAnsi="Courier New" w:cs="Courier New" w:hint="default"/>
      </w:rPr>
    </w:lvl>
    <w:lvl w:ilvl="8" w:tplc="04220005" w:tentative="1">
      <w:start w:val="1"/>
      <w:numFmt w:val="bullet"/>
      <w:lvlText w:val=""/>
      <w:lvlJc w:val="left"/>
      <w:pPr>
        <w:tabs>
          <w:tab w:val="num" w:pos="6915"/>
        </w:tabs>
        <w:ind w:left="6915" w:hanging="360"/>
      </w:pPr>
      <w:rPr>
        <w:rFonts w:ascii="Wingdings" w:hAnsi="Wingdings" w:hint="default"/>
      </w:rPr>
    </w:lvl>
  </w:abstractNum>
  <w:abstractNum w:abstractNumId="15">
    <w:nsid w:val="50D30704"/>
    <w:multiLevelType w:val="hybridMultilevel"/>
    <w:tmpl w:val="C7488F7E"/>
    <w:lvl w:ilvl="0" w:tplc="DA965C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1E22DB"/>
    <w:multiLevelType w:val="hybridMultilevel"/>
    <w:tmpl w:val="B2782B0E"/>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5F150003"/>
    <w:multiLevelType w:val="hybridMultilevel"/>
    <w:tmpl w:val="328EC3F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12B0731"/>
    <w:multiLevelType w:val="hybridMultilevel"/>
    <w:tmpl w:val="328EC3F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1554E2D"/>
    <w:multiLevelType w:val="hybridMultilevel"/>
    <w:tmpl w:val="A2EA6D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2053717"/>
    <w:multiLevelType w:val="hybridMultilevel"/>
    <w:tmpl w:val="29E24D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644C06EE"/>
    <w:multiLevelType w:val="hybridMultilevel"/>
    <w:tmpl w:val="937A4160"/>
    <w:lvl w:ilvl="0" w:tplc="04190011">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4DF084D"/>
    <w:multiLevelType w:val="hybridMultilevel"/>
    <w:tmpl w:val="2632D742"/>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689737F5"/>
    <w:multiLevelType w:val="hybridMultilevel"/>
    <w:tmpl w:val="15722CEA"/>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69BF05B9"/>
    <w:multiLevelType w:val="hybridMultilevel"/>
    <w:tmpl w:val="277E5A0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6403BB0"/>
    <w:multiLevelType w:val="hybridMultilevel"/>
    <w:tmpl w:val="AAF03796"/>
    <w:lvl w:ilvl="0" w:tplc="019AC948">
      <w:start w:val="1"/>
      <w:numFmt w:val="decimal"/>
      <w:lvlText w:val="%1)"/>
      <w:lvlJc w:val="left"/>
      <w:pPr>
        <w:ind w:left="360" w:hanging="360"/>
      </w:pPr>
      <w:rPr>
        <w:rFonts w:cs="Times New Roman"/>
        <w:color w:val="auto"/>
      </w:rPr>
    </w:lvl>
    <w:lvl w:ilvl="1" w:tplc="04190011">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9B61860"/>
    <w:multiLevelType w:val="hybridMultilevel"/>
    <w:tmpl w:val="C284B30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7">
    <w:nsid w:val="7A0F6DD0"/>
    <w:multiLevelType w:val="hybridMultilevel"/>
    <w:tmpl w:val="168EA292"/>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7E2B1140"/>
    <w:multiLevelType w:val="hybridMultilevel"/>
    <w:tmpl w:val="BFA6D984"/>
    <w:lvl w:ilvl="0" w:tplc="17765380">
      <w:start w:val="1"/>
      <w:numFmt w:val="decimal"/>
      <w:lvlText w:val="%1)"/>
      <w:lvlJc w:val="left"/>
      <w:pPr>
        <w:ind w:left="36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F327C5B"/>
    <w:multiLevelType w:val="hybridMultilevel"/>
    <w:tmpl w:val="EAAA03C2"/>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4"/>
  </w:num>
  <w:num w:numId="2">
    <w:abstractNumId w:val="8"/>
  </w:num>
  <w:num w:numId="3">
    <w:abstractNumId w:val="26"/>
  </w:num>
  <w:num w:numId="4">
    <w:abstractNumId w:val="17"/>
  </w:num>
  <w:num w:numId="5">
    <w:abstractNumId w:val="24"/>
  </w:num>
  <w:num w:numId="6">
    <w:abstractNumId w:val="18"/>
  </w:num>
  <w:num w:numId="7">
    <w:abstractNumId w:val="28"/>
  </w:num>
  <w:num w:numId="8">
    <w:abstractNumId w:val="6"/>
  </w:num>
  <w:num w:numId="9">
    <w:abstractNumId w:val="21"/>
  </w:num>
  <w:num w:numId="10">
    <w:abstractNumId w:val="3"/>
  </w:num>
  <w:num w:numId="11">
    <w:abstractNumId w:val="25"/>
  </w:num>
  <w:num w:numId="12">
    <w:abstractNumId w:val="19"/>
  </w:num>
  <w:num w:numId="13">
    <w:abstractNumId w:val="20"/>
  </w:num>
  <w:num w:numId="14">
    <w:abstractNumId w:val="23"/>
  </w:num>
  <w:num w:numId="15">
    <w:abstractNumId w:val="7"/>
  </w:num>
  <w:num w:numId="16">
    <w:abstractNumId w:val="16"/>
  </w:num>
  <w:num w:numId="17">
    <w:abstractNumId w:val="4"/>
  </w:num>
  <w:num w:numId="18">
    <w:abstractNumId w:val="13"/>
  </w:num>
  <w:num w:numId="19">
    <w:abstractNumId w:val="22"/>
  </w:num>
  <w:num w:numId="20">
    <w:abstractNumId w:val="10"/>
  </w:num>
  <w:num w:numId="21">
    <w:abstractNumId w:val="29"/>
  </w:num>
  <w:num w:numId="22">
    <w:abstractNumId w:val="1"/>
  </w:num>
  <w:num w:numId="23">
    <w:abstractNumId w:val="11"/>
  </w:num>
  <w:num w:numId="24">
    <w:abstractNumId w:val="5"/>
  </w:num>
  <w:num w:numId="25">
    <w:abstractNumId w:val="12"/>
  </w:num>
  <w:num w:numId="26">
    <w:abstractNumId w:val="27"/>
  </w:num>
  <w:num w:numId="27">
    <w:abstractNumId w:val="2"/>
  </w:num>
  <w:num w:numId="28">
    <w:abstractNumId w:val="9"/>
  </w:num>
  <w:num w:numId="29">
    <w:abstractNumId w:val="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90F"/>
    <w:rsid w:val="000356AC"/>
    <w:rsid w:val="000A55B1"/>
    <w:rsid w:val="00152809"/>
    <w:rsid w:val="001B285C"/>
    <w:rsid w:val="001D6FE3"/>
    <w:rsid w:val="00261D2F"/>
    <w:rsid w:val="002D1C8E"/>
    <w:rsid w:val="0031390F"/>
    <w:rsid w:val="00386CC3"/>
    <w:rsid w:val="003F7C96"/>
    <w:rsid w:val="004640B8"/>
    <w:rsid w:val="004A5AF5"/>
    <w:rsid w:val="00574D6A"/>
    <w:rsid w:val="00630899"/>
    <w:rsid w:val="006A53F7"/>
    <w:rsid w:val="008936A9"/>
    <w:rsid w:val="00A63923"/>
    <w:rsid w:val="00AC5325"/>
    <w:rsid w:val="00B66BC7"/>
    <w:rsid w:val="00C869A8"/>
    <w:rsid w:val="00D9121A"/>
    <w:rsid w:val="00E5368B"/>
    <w:rsid w:val="00E57F42"/>
    <w:rsid w:val="00E64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B96EB-6BD3-45C2-893E-ACB89DF9D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6A53F7"/>
    <w:pPr>
      <w:spacing w:after="0" w:line="240" w:lineRule="auto"/>
    </w:pPr>
    <w:rPr>
      <w:rFonts w:ascii="Times New Roman" w:hAnsi="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6A53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74D6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74D6A"/>
    <w:rPr>
      <w:rFonts w:ascii="Segoe UI" w:hAnsi="Segoe UI" w:cs="Segoe UI"/>
      <w:sz w:val="18"/>
      <w:szCs w:val="18"/>
      <w:lang w:val="uk-UA"/>
    </w:rPr>
  </w:style>
  <w:style w:type="character" w:styleId="a6">
    <w:name w:val="annotation reference"/>
    <w:basedOn w:val="a0"/>
    <w:uiPriority w:val="99"/>
    <w:semiHidden/>
    <w:unhideWhenUsed/>
    <w:rsid w:val="003F7C96"/>
    <w:rPr>
      <w:sz w:val="16"/>
      <w:szCs w:val="16"/>
    </w:rPr>
  </w:style>
  <w:style w:type="paragraph" w:styleId="a7">
    <w:name w:val="annotation text"/>
    <w:basedOn w:val="a"/>
    <w:link w:val="a8"/>
    <w:uiPriority w:val="99"/>
    <w:semiHidden/>
    <w:unhideWhenUsed/>
    <w:rsid w:val="003F7C96"/>
    <w:pPr>
      <w:spacing w:line="240" w:lineRule="auto"/>
    </w:pPr>
    <w:rPr>
      <w:sz w:val="20"/>
      <w:szCs w:val="20"/>
    </w:rPr>
  </w:style>
  <w:style w:type="character" w:customStyle="1" w:styleId="a8">
    <w:name w:val="Текст примечания Знак"/>
    <w:basedOn w:val="a0"/>
    <w:link w:val="a7"/>
    <w:uiPriority w:val="99"/>
    <w:semiHidden/>
    <w:rsid w:val="003F7C96"/>
    <w:rPr>
      <w:sz w:val="20"/>
      <w:szCs w:val="20"/>
      <w:lang w:val="uk-UA"/>
    </w:rPr>
  </w:style>
  <w:style w:type="paragraph" w:styleId="a9">
    <w:name w:val="annotation subject"/>
    <w:basedOn w:val="a7"/>
    <w:next w:val="a7"/>
    <w:link w:val="aa"/>
    <w:uiPriority w:val="99"/>
    <w:semiHidden/>
    <w:unhideWhenUsed/>
    <w:rsid w:val="003F7C96"/>
    <w:rPr>
      <w:b/>
      <w:bCs/>
    </w:rPr>
  </w:style>
  <w:style w:type="character" w:customStyle="1" w:styleId="aa">
    <w:name w:val="Тема примечания Знак"/>
    <w:basedOn w:val="a8"/>
    <w:link w:val="a9"/>
    <w:uiPriority w:val="99"/>
    <w:semiHidden/>
    <w:rsid w:val="003F7C96"/>
    <w:rPr>
      <w:b/>
      <w:bCs/>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urok.com.ua/post/karta-empati-vchimosya-rozumiti-ditey-z-osoblivimi-potrebami" TargetMode="External"/><Relationship Id="rId13" Type="http://schemas.openxmlformats.org/officeDocument/2006/relationships/hyperlink" Target="https://naurok.com.ua/post/zvichki-yaki-zavazhayut-uchitelevi-lyubiti-svoyu-robotu" TargetMode="External"/><Relationship Id="rId18" Type="http://schemas.openxmlformats.org/officeDocument/2006/relationships/hyperlink" Target="https://naurok.com.ua/webinar/stem-u-shkoli-metodichni-rekomendaci-schodo-vprovadzhennya-na-urokah" TargetMode="External"/><Relationship Id="rId3" Type="http://schemas.openxmlformats.org/officeDocument/2006/relationships/styles" Target="styles.xml"/><Relationship Id="rId21" Type="http://schemas.openxmlformats.org/officeDocument/2006/relationships/hyperlink" Target="https://naurok.com.ua/post/shist-kapelyuhiv-priyom-gra-dlya-rozvitku-kritichnogo-mislennya" TargetMode="External"/><Relationship Id="rId7" Type="http://schemas.openxmlformats.org/officeDocument/2006/relationships/hyperlink" Target="http://nus.org.ua/articles/kilka-neochevydnyh-tez-pro-inklyuzyvnu-osvitu/" TargetMode="External"/><Relationship Id="rId12" Type="http://schemas.openxmlformats.org/officeDocument/2006/relationships/hyperlink" Target="https://naurok.com.ua/post/sekreti-upravlinnya-chasom-dlya-vchitelya" TargetMode="External"/><Relationship Id="rId17" Type="http://schemas.openxmlformats.org/officeDocument/2006/relationships/hyperlink" Target="https://naurok.com.ua/post/yak-provesti-stem-urok" TargetMode="External"/><Relationship Id="rId2" Type="http://schemas.openxmlformats.org/officeDocument/2006/relationships/numbering" Target="numbering.xml"/><Relationship Id="rId16" Type="http://schemas.openxmlformats.org/officeDocument/2006/relationships/hyperlink" Target="https://naurok.com.ua/post/integrovani-uroki-vid-teori-do-praktiki" TargetMode="External"/><Relationship Id="rId20" Type="http://schemas.openxmlformats.org/officeDocument/2006/relationships/hyperlink" Target="https://osvitoria.media/experience/tseglynka-za-tseglynkoyu-yak-vykorystovuvaty-lego-na-urokah/" TargetMode="External"/><Relationship Id="rId1" Type="http://schemas.openxmlformats.org/officeDocument/2006/relationships/customXml" Target="../customXml/item1.xml"/><Relationship Id="rId6" Type="http://schemas.openxmlformats.org/officeDocument/2006/relationships/hyperlink" Target="https://osvitoria.media/experience/sim-pryjomiv-yaki-dopomozhut-vchytelyu-inklyuzyvnogo-klasu/" TargetMode="External"/><Relationship Id="rId11" Type="http://schemas.openxmlformats.org/officeDocument/2006/relationships/hyperlink" Target="https://naurok.com.ua/post/12-porad-yaki-dopomozhut-vchitelyu-pidgotuvatis-do-roboti-v-inklyuzivnomu-klasi" TargetMode="External"/><Relationship Id="rId5" Type="http://schemas.openxmlformats.org/officeDocument/2006/relationships/webSettings" Target="webSettings.xml"/><Relationship Id="rId15" Type="http://schemas.openxmlformats.org/officeDocument/2006/relationships/hyperlink" Target="https://naurok.com.ua/webinar/metodika-stvorennya-ta-provedennya-navchalnih-kvestiv" TargetMode="External"/><Relationship Id="rId23" Type="http://schemas.openxmlformats.org/officeDocument/2006/relationships/theme" Target="theme/theme1.xml"/><Relationship Id="rId10" Type="http://schemas.openxmlformats.org/officeDocument/2006/relationships/hyperlink" Target="https://naurok.com.ua/post/12-praktichnih-idey-z-organizaci-roboti-v-inklyuzivnomu-klasi" TargetMode="External"/><Relationship Id="rId19" Type="http://schemas.openxmlformats.org/officeDocument/2006/relationships/hyperlink" Target="https://naurok.com.ua/post/chomu-lego-u-shkoli-ce-kruto" TargetMode="External"/><Relationship Id="rId4" Type="http://schemas.openxmlformats.org/officeDocument/2006/relationships/settings" Target="settings.xml"/><Relationship Id="rId9" Type="http://schemas.openxmlformats.org/officeDocument/2006/relationships/hyperlink" Target="https://naurok.com.ua/post/gotuetes-do-roboti-v-inklyuzivnomu-klasi-dekilka-porad-dlya-vas" TargetMode="External"/><Relationship Id="rId14" Type="http://schemas.openxmlformats.org/officeDocument/2006/relationships/hyperlink" Target="https://naurok.com.ua/post/navchalniy-kvest-navchati-shukati-grat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13CA3-B326-42B2-9624-FF58752FD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4544</Words>
  <Characters>25903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Руслана</dc:creator>
  <cp:keywords/>
  <dc:description/>
  <cp:lastModifiedBy>Руслана</cp:lastModifiedBy>
  <cp:revision>8</cp:revision>
  <cp:lastPrinted>2018-11-14T20:40:00Z</cp:lastPrinted>
  <dcterms:created xsi:type="dcterms:W3CDTF">2018-11-06T20:35:00Z</dcterms:created>
  <dcterms:modified xsi:type="dcterms:W3CDTF">2018-11-14T20:45:00Z</dcterms:modified>
</cp:coreProperties>
</file>