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8B" w:rsidRPr="00E60D28" w:rsidRDefault="00B7568B" w:rsidP="00B7568B">
      <w:pPr>
        <w:numPr>
          <w:ilvl w:val="1"/>
          <w:numId w:val="1"/>
        </w:numPr>
        <w:jc w:val="center"/>
        <w:rPr>
          <w:b/>
          <w:sz w:val="28"/>
          <w:szCs w:val="28"/>
          <w:lang w:val="uk-UA"/>
        </w:rPr>
      </w:pPr>
      <w:r w:rsidRPr="00E60D28">
        <w:rPr>
          <w:b/>
          <w:sz w:val="28"/>
          <w:szCs w:val="28"/>
          <w:lang w:val="uk-UA"/>
        </w:rPr>
        <w:t>Додаток</w:t>
      </w:r>
    </w:p>
    <w:p w:rsidR="00B7568B" w:rsidRPr="00E60D28" w:rsidRDefault="00B7568B" w:rsidP="00B7568B">
      <w:pPr>
        <w:ind w:left="710"/>
        <w:jc w:val="center"/>
        <w:rPr>
          <w:b/>
          <w:sz w:val="28"/>
          <w:szCs w:val="28"/>
          <w:lang w:val="uk-UA"/>
        </w:rPr>
      </w:pPr>
      <w:r w:rsidRPr="00E60D28">
        <w:rPr>
          <w:b/>
          <w:sz w:val="28"/>
          <w:szCs w:val="28"/>
          <w:lang w:val="uk-UA"/>
        </w:rPr>
        <w:t>План роботи педагога-організатора</w:t>
      </w:r>
    </w:p>
    <w:p w:rsidR="00B7568B" w:rsidRPr="00E60D28" w:rsidRDefault="00B7568B" w:rsidP="00B7568B">
      <w:pPr>
        <w:jc w:val="center"/>
        <w:rPr>
          <w:b/>
          <w:sz w:val="28"/>
          <w:szCs w:val="28"/>
          <w:lang w:val="uk-UA"/>
        </w:rPr>
      </w:pPr>
      <w:r w:rsidRPr="00E60D28">
        <w:rPr>
          <w:b/>
          <w:sz w:val="28"/>
          <w:szCs w:val="28"/>
          <w:lang w:val="uk-UA"/>
        </w:rPr>
        <w:t>Ганнівський ліцей</w:t>
      </w:r>
    </w:p>
    <w:p w:rsidR="00B7568B" w:rsidRDefault="00B7568B" w:rsidP="00B7568B">
      <w:pPr>
        <w:spacing w:before="0" w:beforeAutospacing="0" w:after="0" w:afterAutospacing="0"/>
        <w:rPr>
          <w:lang w:val="uk-UA"/>
        </w:rPr>
      </w:pPr>
    </w:p>
    <w:p w:rsidR="00B7568B" w:rsidRPr="00101CD1" w:rsidRDefault="00B7568B" w:rsidP="00B7568B">
      <w:pPr>
        <w:spacing w:before="0" w:beforeAutospacing="0" w:after="0" w:afterAutospacing="0"/>
        <w:rPr>
          <w:color w:val="00B050"/>
          <w:lang w:val="uk-UA"/>
        </w:rPr>
      </w:pPr>
      <w:r w:rsidRPr="00101CD1">
        <w:rPr>
          <w:lang w:val="uk-UA"/>
        </w:rPr>
        <w:t xml:space="preserve">Погоджено                                                                                                        Затверджено </w:t>
      </w:r>
    </w:p>
    <w:p w:rsidR="00B7568B" w:rsidRPr="00101CD1" w:rsidRDefault="00B7568B" w:rsidP="00B7568B">
      <w:pPr>
        <w:spacing w:before="0" w:beforeAutospacing="0" w:after="0" w:afterAutospacing="0"/>
        <w:rPr>
          <w:lang w:val="uk-UA"/>
        </w:rPr>
      </w:pPr>
      <w:r w:rsidRPr="00101CD1">
        <w:rPr>
          <w:lang w:val="uk-UA"/>
        </w:rPr>
        <w:t xml:space="preserve">Заступником з виховної роботи                                                               Директор школи </w:t>
      </w:r>
    </w:p>
    <w:p w:rsidR="00B7568B" w:rsidRPr="00101CD1" w:rsidRDefault="00B7568B" w:rsidP="00B7568B">
      <w:pPr>
        <w:spacing w:before="0" w:beforeAutospacing="0" w:after="0" w:afterAutospacing="0"/>
        <w:rPr>
          <w:lang w:val="uk-UA"/>
        </w:rPr>
      </w:pPr>
      <w:r w:rsidRPr="00101CD1">
        <w:rPr>
          <w:lang w:val="uk-UA"/>
        </w:rPr>
        <w:t>_____________ Осадченко Н.М.                                                _______ Канівець  О.М.</w:t>
      </w:r>
    </w:p>
    <w:p w:rsidR="00B7568B" w:rsidRPr="00101CD1" w:rsidRDefault="00B7568B" w:rsidP="00B7568B">
      <w:pPr>
        <w:spacing w:before="0" w:beforeAutospacing="0" w:after="0" w:afterAutospacing="0"/>
        <w:rPr>
          <w:lang w:val="uk-UA"/>
        </w:rPr>
      </w:pPr>
      <w:r w:rsidRPr="00101CD1">
        <w:rPr>
          <w:lang w:val="uk-UA"/>
        </w:rPr>
        <w:t>«____» _______________                                                  «____» ___________________</w:t>
      </w:r>
    </w:p>
    <w:p w:rsidR="00B7568B" w:rsidRPr="00101CD1" w:rsidRDefault="00B7568B" w:rsidP="00B7568B">
      <w:pPr>
        <w:jc w:val="center"/>
        <w:rPr>
          <w:color w:val="00B050"/>
          <w:lang w:val="uk-UA"/>
        </w:rPr>
      </w:pPr>
    </w:p>
    <w:p w:rsidR="00B7568B" w:rsidRPr="00101CD1" w:rsidRDefault="00B7568B" w:rsidP="00B7568B">
      <w:pPr>
        <w:jc w:val="center"/>
        <w:rPr>
          <w:color w:val="00B050"/>
          <w:lang w:val="uk-UA"/>
        </w:rPr>
      </w:pPr>
    </w:p>
    <w:p w:rsidR="00B7568B" w:rsidRDefault="00B7568B" w:rsidP="00B7568B">
      <w:pPr>
        <w:jc w:val="center"/>
        <w:rPr>
          <w:b/>
          <w:color w:val="7030A0"/>
          <w:lang w:val="uk-UA"/>
        </w:rPr>
      </w:pPr>
    </w:p>
    <w:p w:rsidR="00B7568B" w:rsidRPr="00E60D28" w:rsidRDefault="00B7568B" w:rsidP="00B7568B">
      <w:pPr>
        <w:jc w:val="center"/>
        <w:rPr>
          <w:b/>
          <w:color w:val="7030A0"/>
          <w:sz w:val="52"/>
          <w:szCs w:val="52"/>
          <w:lang w:val="uk-UA"/>
        </w:rPr>
      </w:pPr>
      <w:r w:rsidRPr="00E60D28">
        <w:rPr>
          <w:b/>
          <w:color w:val="7030A0"/>
          <w:sz w:val="52"/>
          <w:szCs w:val="52"/>
          <w:lang w:val="uk-UA"/>
        </w:rPr>
        <w:t>План роботи педагога-організатора на 2023-2024 н.р.</w:t>
      </w:r>
    </w:p>
    <w:p w:rsidR="00B7568B" w:rsidRDefault="00B7568B" w:rsidP="00B7568B">
      <w:pPr>
        <w:jc w:val="center"/>
        <w:rPr>
          <w:b/>
          <w:color w:val="7030A0"/>
          <w:lang w:val="uk-UA"/>
        </w:rPr>
      </w:pPr>
    </w:p>
    <w:p w:rsidR="00B7568B" w:rsidRPr="008967F3" w:rsidRDefault="00B7568B" w:rsidP="00B7568B">
      <w:pPr>
        <w:jc w:val="center"/>
        <w:rPr>
          <w:b/>
          <w:color w:val="7030A0"/>
          <w:lang w:val="uk-UA"/>
        </w:rPr>
      </w:pPr>
      <w:r>
        <w:rPr>
          <w:b/>
          <w:noProof/>
          <w:color w:val="7030A0"/>
        </w:rPr>
        <w:drawing>
          <wp:inline distT="0" distB="0" distL="0" distR="0" wp14:anchorId="69D69E96" wp14:editId="698EE2F1">
            <wp:extent cx="3190875" cy="20955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8B" w:rsidRPr="008967F3" w:rsidRDefault="00B7568B" w:rsidP="00B7568B">
      <w:pPr>
        <w:jc w:val="center"/>
        <w:rPr>
          <w:b/>
          <w:color w:val="7030A0"/>
          <w:lang w:val="uk-UA"/>
        </w:rPr>
      </w:pPr>
    </w:p>
    <w:p w:rsidR="00B7568B" w:rsidRPr="008967F3" w:rsidRDefault="00B7568B" w:rsidP="00B7568B">
      <w:pPr>
        <w:jc w:val="center"/>
        <w:rPr>
          <w:b/>
          <w:color w:val="7030A0"/>
          <w:lang w:val="uk-UA"/>
        </w:rPr>
      </w:pPr>
    </w:p>
    <w:p w:rsidR="00B7568B" w:rsidRPr="008967F3" w:rsidRDefault="00B7568B" w:rsidP="00B7568B">
      <w:pPr>
        <w:jc w:val="center"/>
        <w:rPr>
          <w:b/>
          <w:color w:val="7030A0"/>
          <w:lang w:val="uk-UA"/>
        </w:rPr>
      </w:pPr>
    </w:p>
    <w:p w:rsidR="00B7568B" w:rsidRDefault="00B7568B" w:rsidP="00B7568B">
      <w:pPr>
        <w:jc w:val="center"/>
        <w:rPr>
          <w:lang w:val="uk-UA"/>
        </w:rPr>
      </w:pPr>
    </w:p>
    <w:p w:rsidR="00B7568B" w:rsidRDefault="00B7568B" w:rsidP="00B7568B">
      <w:pPr>
        <w:jc w:val="center"/>
        <w:rPr>
          <w:lang w:val="uk-UA"/>
        </w:rPr>
      </w:pPr>
    </w:p>
    <w:p w:rsidR="00B7568B" w:rsidRDefault="00B7568B" w:rsidP="00B7568B">
      <w:pPr>
        <w:jc w:val="center"/>
        <w:rPr>
          <w:lang w:val="uk-UA"/>
        </w:rPr>
      </w:pPr>
    </w:p>
    <w:p w:rsidR="00B7568B" w:rsidRPr="008967F3" w:rsidRDefault="00B7568B" w:rsidP="00B7568B">
      <w:pPr>
        <w:jc w:val="center"/>
        <w:rPr>
          <w:lang w:val="uk-UA"/>
        </w:rPr>
      </w:pPr>
      <w:r>
        <w:rPr>
          <w:lang w:val="uk-UA"/>
        </w:rPr>
        <w:t>2023</w:t>
      </w:r>
      <w:r w:rsidRPr="008967F3">
        <w:rPr>
          <w:lang w:val="uk-UA"/>
        </w:rPr>
        <w:t xml:space="preserve"> р.</w:t>
      </w:r>
    </w:p>
    <w:p w:rsidR="00B7568B" w:rsidRDefault="00B7568B" w:rsidP="00B7568B">
      <w:p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7568B" w:rsidRDefault="00B7568B" w:rsidP="00B7568B">
      <w:p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7568B" w:rsidRDefault="00B7568B" w:rsidP="00B7568B">
      <w:p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7568B" w:rsidRDefault="00B7568B" w:rsidP="00B7568B">
      <w:p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7568B" w:rsidRPr="00E60D28" w:rsidRDefault="00B7568B" w:rsidP="00B7568B">
      <w:p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60D28">
        <w:rPr>
          <w:b/>
          <w:bCs/>
          <w:sz w:val="28"/>
          <w:szCs w:val="28"/>
          <w:lang w:val="uk-UA"/>
        </w:rPr>
        <w:lastRenderedPageBreak/>
        <w:t>І. Вступ</w:t>
      </w:r>
    </w:p>
    <w:p w:rsidR="00B7568B" w:rsidRPr="00101CD1" w:rsidRDefault="00B7568B" w:rsidP="00B7568B">
      <w:pPr>
        <w:spacing w:before="0" w:beforeAutospacing="0" w:after="0" w:afterAutospacing="0"/>
        <w:jc w:val="both"/>
        <w:rPr>
          <w:lang w:val="uk-UA"/>
        </w:rPr>
      </w:pPr>
      <w:r w:rsidRPr="00101CD1">
        <w:rPr>
          <w:lang w:val="uk-UA"/>
        </w:rPr>
        <w:t xml:space="preserve">          Виховна робота здійснювалась шляхом створення сприятливих умов для всебічного розвитку дітей, їх адаптації в соціумі, формування демократичного світогляду, ціннісних орієнтирів, засвоєння морально-етичних норм, сприйняття власної індивідуальності, впевненості в собі, на усвідомленому виборі саме здорового способу життя, через пропаганду національно-патріотичного виховання та духовних надбань українського народу; через заходи, спрямовані на виховання любові до рідної Батьківщини, на осмислення самовизначення у виборі професії.</w:t>
      </w:r>
    </w:p>
    <w:p w:rsidR="00B7568B" w:rsidRPr="00101CD1" w:rsidRDefault="00B7568B" w:rsidP="00B7568B">
      <w:pPr>
        <w:spacing w:before="0" w:beforeAutospacing="0" w:after="0" w:afterAutospacing="0"/>
        <w:jc w:val="both"/>
        <w:rPr>
          <w:b/>
          <w:bCs/>
          <w:u w:val="single"/>
          <w:lang w:val="uk-UA"/>
        </w:rPr>
      </w:pPr>
      <w:r w:rsidRPr="00101CD1">
        <w:rPr>
          <w:b/>
          <w:bCs/>
          <w:u w:val="single"/>
          <w:lang w:val="uk-UA"/>
        </w:rPr>
        <w:t>Виховна робота в школі проводилася за такими орієнтирами: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до себе;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до сім’ї, родини, людей;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особистості до суспільства і держави;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до праці;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до природи;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до культури і мистецтва.</w:t>
      </w:r>
    </w:p>
    <w:p w:rsidR="00B7568B" w:rsidRPr="00101CD1" w:rsidRDefault="00B7568B" w:rsidP="00B7568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1CD1">
        <w:rPr>
          <w:rFonts w:ascii="Times New Roman" w:hAnsi="Times New Roman"/>
          <w:b/>
          <w:sz w:val="24"/>
          <w:szCs w:val="24"/>
        </w:rPr>
        <w:t>Пріоритетними були наступні напрямки виховної роботи: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особистості до сім’ї, родини, людей;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особистості до суспільства і держави;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Виховання справжнього громадянина-патріота.</w:t>
      </w:r>
    </w:p>
    <w:p w:rsidR="00B7568B" w:rsidRPr="00101CD1" w:rsidRDefault="00B7568B" w:rsidP="00B7568B">
      <w:pPr>
        <w:spacing w:before="0" w:beforeAutospacing="0" w:after="0" w:afterAutospacing="0"/>
        <w:jc w:val="both"/>
        <w:rPr>
          <w:lang w:val="uk-UA"/>
        </w:rPr>
      </w:pPr>
      <w:r w:rsidRPr="00101CD1">
        <w:rPr>
          <w:lang w:val="uk-UA"/>
        </w:rPr>
        <w:t xml:space="preserve">              Основною метою педагогічних працівників у вихованні учнів у 2021-2022 навчальному році буде формування громадянина, патріота, інтелектуально розвинену, духовно і моральну зрілу особистість, готову протистояти асоціальним впливам, вправлятися з особистими проблемами, творити себе і оточуючий світ.</w:t>
      </w:r>
    </w:p>
    <w:p w:rsidR="00B7568B" w:rsidRPr="00101CD1" w:rsidRDefault="00B7568B" w:rsidP="00B7568B">
      <w:pPr>
        <w:spacing w:before="0" w:beforeAutospacing="0" w:after="0" w:afterAutospacing="0"/>
        <w:jc w:val="both"/>
        <w:rPr>
          <w:lang w:val="uk-UA"/>
        </w:rPr>
      </w:pPr>
      <w:r w:rsidRPr="00101CD1">
        <w:rPr>
          <w:lang w:val="uk-UA"/>
        </w:rPr>
        <w:t xml:space="preserve">       У роботі з учнями керуюся Основними орієнтирами виховання учнів Лист МОН України №1/9-413 від 27.07.2017 «Про деякі питання щодо організації виховної роботи у навчальних закладах у 2017-2018 навчальному році», та здійснювати виховну діяльність у відповідності до наступних ключових напрямів: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до себе;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до сім’ї, родини, людей;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особистості до суспільства і держави;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до праці;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до природи;</w:t>
      </w:r>
    </w:p>
    <w:p w:rsidR="00B7568B" w:rsidRPr="00101CD1" w:rsidRDefault="00B7568B" w:rsidP="00B7568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Ціннісне ставлення до культури і мистецтва.</w:t>
      </w:r>
    </w:p>
    <w:p w:rsidR="00B7568B" w:rsidRPr="00101CD1" w:rsidRDefault="00B7568B" w:rsidP="00B7568B">
      <w:pPr>
        <w:spacing w:before="0" w:beforeAutospacing="0" w:after="0" w:afterAutospacing="0"/>
        <w:jc w:val="both"/>
        <w:rPr>
          <w:lang w:val="uk-UA"/>
        </w:rPr>
      </w:pPr>
      <w:r w:rsidRPr="00101CD1">
        <w:rPr>
          <w:lang w:val="uk-UA"/>
        </w:rPr>
        <w:t xml:space="preserve">           З метою навчання дітей і підлітків життєвих навичок (психосоціальним компетентностям), які сприяють соціальній злагодженості, полегшенню адаптації до нових життєвих обставин, відновленню психологічної рівноваги, розбудові здорових стосунків Міністерство рекомендувало (лист від 28.12.2016 №1/9-981) використовувати в навчально-виховному процесі навчально-методичний посібник «Розбудова миру, профілактика і вирішення конфлікту з використанням медіації».</w:t>
      </w:r>
    </w:p>
    <w:p w:rsidR="00B7568B" w:rsidRPr="00101CD1" w:rsidRDefault="00B7568B" w:rsidP="00B7568B">
      <w:pPr>
        <w:spacing w:before="0" w:beforeAutospacing="0" w:after="0" w:afterAutospacing="0"/>
        <w:jc w:val="both"/>
        <w:rPr>
          <w:lang w:val="uk-UA"/>
        </w:rPr>
      </w:pPr>
      <w:r w:rsidRPr="00101CD1">
        <w:rPr>
          <w:lang w:val="uk-UA"/>
        </w:rPr>
        <w:t xml:space="preserve">         Основним документом у сфері освітньої політики щодо патріотичного  виховання підростаючого покоління є Концепція національно-патріотичного виховання молоді, затверджена спільним наказом Міністерства у справах сім’ї, молоді та спорту, Міністерства оборони, Міністерства культури і туризму, Міністерства освіти і науки від 27.10.2009 №3754/981/538/493.</w:t>
      </w:r>
    </w:p>
    <w:p w:rsidR="00B7568B" w:rsidRPr="00101CD1" w:rsidRDefault="00B7568B" w:rsidP="00B7568B">
      <w:pPr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Основні завдання на 2023-2024</w:t>
      </w:r>
      <w:r w:rsidRPr="00101CD1">
        <w:rPr>
          <w:b/>
          <w:bCs/>
          <w:u w:val="single"/>
          <w:lang w:val="uk-UA"/>
        </w:rPr>
        <w:t xml:space="preserve"> навчальний рік:</w:t>
      </w:r>
    </w:p>
    <w:p w:rsidR="00B7568B" w:rsidRPr="00101CD1" w:rsidRDefault="00B7568B" w:rsidP="00B7568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Національне виховання на засадах загальнолюдських, громадянських цінностей, забезпечення фізичного, морально-духовного, культурного розвитку дитини, формування соціально зрілої творчої особистості, громадянина України і світу, підготовка учнів до свідомого вибору сфери життєдіяльності та підвищення відповідальності сім’ї за освіту і виховання дітей.</w:t>
      </w:r>
    </w:p>
    <w:p w:rsidR="00B7568B" w:rsidRPr="00101CD1" w:rsidRDefault="00B7568B" w:rsidP="00B7568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Формування толерантного ставлення до інших народів, культур і традицій.</w:t>
      </w:r>
    </w:p>
    <w:p w:rsidR="00B7568B" w:rsidRPr="00101CD1" w:rsidRDefault="00B7568B" w:rsidP="00B7568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Підвищення соціального статусу виховання у системі освіти закладу, зміцнення й розвиток виховних функцій  закладу.</w:t>
      </w:r>
    </w:p>
    <w:p w:rsidR="00B7568B" w:rsidRPr="00101CD1" w:rsidRDefault="00B7568B" w:rsidP="00B7568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Залучення дітей до вирішення суспільно значущих і особистісних життєвих проблем, формувати досвід громадянської поведінки.</w:t>
      </w:r>
    </w:p>
    <w:p w:rsidR="00B7568B" w:rsidRPr="00101CD1" w:rsidRDefault="00B7568B" w:rsidP="00B7568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01CD1">
        <w:rPr>
          <w:rFonts w:ascii="Times New Roman" w:hAnsi="Times New Roman"/>
          <w:sz w:val="24"/>
          <w:szCs w:val="24"/>
        </w:rPr>
        <w:t>Педагогічна культура вчителів і вихователів, невід’ємними особливостями якої є людяність, інтелігентність, толерантність, розуміння, здатність до взаємодії.</w:t>
      </w:r>
    </w:p>
    <w:p w:rsidR="00B7568B" w:rsidRDefault="00B7568B" w:rsidP="00B7568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8B" w:rsidRPr="00E60D28" w:rsidRDefault="00B7568B" w:rsidP="00B7568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D28">
        <w:rPr>
          <w:rFonts w:ascii="Times New Roman" w:hAnsi="Times New Roman"/>
          <w:b/>
          <w:bCs/>
          <w:sz w:val="28"/>
          <w:szCs w:val="28"/>
        </w:rPr>
        <w:t>ІІ. Загальна характеристика учнівського колективу Ганнівського ліцею на 2023-2024 н.р.</w:t>
      </w:r>
    </w:p>
    <w:p w:rsidR="00B7568B" w:rsidRPr="00101CD1" w:rsidRDefault="00B7568B" w:rsidP="00B7568B">
      <w:pPr>
        <w:spacing w:before="0" w:beforeAutospacing="0" w:after="0" w:afterAutospacing="0"/>
        <w:jc w:val="both"/>
        <w:rPr>
          <w:lang w:val="uk-UA"/>
        </w:rPr>
      </w:pPr>
      <w:r w:rsidRPr="00101CD1">
        <w:rPr>
          <w:lang w:val="uk-UA"/>
        </w:rPr>
        <w:t xml:space="preserve">     Шкільний вік є важливим у становленні особистості дитини, бо саме в цьому віці, враховуючи надбання довкілля та сімейного виховання, закладаються основи особистісного розвитку учнів початкової школи. Великі можливості у молодшому шкільному віці є формування соціальних взаємин, що грунтується на принципі колективізму. Цьому сприяють спільні навчальні заняття, колективні ігри, праця.</w:t>
      </w:r>
    </w:p>
    <w:p w:rsidR="00B7568B" w:rsidRPr="00101CD1" w:rsidRDefault="00B7568B" w:rsidP="00B7568B">
      <w:pPr>
        <w:spacing w:before="0" w:beforeAutospacing="0" w:after="0" w:afterAutospacing="0"/>
        <w:jc w:val="both"/>
        <w:rPr>
          <w:lang w:val="uk-UA"/>
        </w:rPr>
      </w:pPr>
      <w:r w:rsidRPr="00101CD1">
        <w:rPr>
          <w:lang w:val="uk-UA"/>
        </w:rPr>
        <w:t xml:space="preserve">      Мотивація навчання у молодшому шкільному  віці розвивається у декількох напрямках. Основним потребами дитини в початкових класах є: потреби спілкування з людьми, в емоційному контакті, визнанні, оцінці своїх дій та вчинків, виявленні власних позицій у ставленні до інших, потреба у дружбі, товариськості, повазі особистості, у самоповазі, набутті нових знань та вмінь та пізнання довкілля.</w:t>
      </w:r>
    </w:p>
    <w:p w:rsidR="00B7568B" w:rsidRPr="008967F3" w:rsidRDefault="00B7568B" w:rsidP="00B7568B">
      <w:pPr>
        <w:spacing w:before="0" w:beforeAutospacing="0" w:after="0" w:afterAutospacing="0"/>
        <w:jc w:val="both"/>
        <w:rPr>
          <w:lang w:val="uk-UA"/>
        </w:rPr>
      </w:pPr>
      <w:r w:rsidRPr="00101CD1">
        <w:rPr>
          <w:lang w:val="uk-UA"/>
        </w:rPr>
        <w:t xml:space="preserve">    Виховання школярів здійснюється у процесі навчально-пізнавальної діяльності, як провідної шляхом внесення ціннісних складових у зміст навчальних предметів, відведення належного місця «спільно-взаємодіючій діяльності» як на урок, так і в позаурочний час, на виховних заняттях, гурткових заняттях.</w:t>
      </w:r>
    </w:p>
    <w:p w:rsidR="00B7568B" w:rsidRPr="00E60D28" w:rsidRDefault="00B7568B" w:rsidP="00B7568B">
      <w:pPr>
        <w:jc w:val="center"/>
        <w:rPr>
          <w:b/>
          <w:bCs/>
          <w:sz w:val="28"/>
          <w:szCs w:val="28"/>
          <w:lang w:val="uk-UA"/>
        </w:rPr>
      </w:pPr>
      <w:r w:rsidRPr="00E60D28">
        <w:rPr>
          <w:b/>
          <w:bCs/>
          <w:sz w:val="28"/>
          <w:szCs w:val="28"/>
          <w:lang w:val="uk-UA"/>
        </w:rPr>
        <w:t>ІІІ. Організаційна робота учнів ліцею на 2023-2024 н.р.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"/>
        <w:gridCol w:w="3050"/>
        <w:gridCol w:w="1815"/>
        <w:gridCol w:w="221"/>
        <w:gridCol w:w="1924"/>
        <w:gridCol w:w="10"/>
        <w:gridCol w:w="188"/>
        <w:gridCol w:w="1598"/>
      </w:tblGrid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>№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>Зміст роботи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>Відповідальні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>Примітка</w:t>
            </w:r>
          </w:p>
        </w:tc>
      </w:tr>
      <w:tr w:rsidR="00B7568B" w:rsidRPr="00101CD1" w:rsidTr="00123D46">
        <w:tc>
          <w:tcPr>
            <w:tcW w:w="9361" w:type="dxa"/>
            <w:gridSpan w:val="9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 xml:space="preserve">Серпень </w:t>
            </w: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Підготовка до свята Першого дзвоника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7568B" w:rsidRPr="00101CD1" w:rsidTr="00123D46">
        <w:tc>
          <w:tcPr>
            <w:tcW w:w="9361" w:type="dxa"/>
            <w:gridSpan w:val="9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 xml:space="preserve">Вересень </w:t>
            </w: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Квест «Знайомство зі школою»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Свято Першого дзвоника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30.00.2023</w:t>
            </w:r>
          </w:p>
          <w:p w:rsidR="00B7568B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01.09.2023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Проведення виборів членів учнівського самоврядування школи.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11.09.2023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1515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3</w:t>
            </w:r>
          </w:p>
        </w:tc>
        <w:tc>
          <w:tcPr>
            <w:tcW w:w="3050" w:type="dxa"/>
            <w:shd w:val="clear" w:color="auto" w:fill="auto"/>
          </w:tcPr>
          <w:p w:rsidR="00B7568B" w:rsidRPr="00101CD1" w:rsidRDefault="00B7568B" w:rsidP="00123D46">
            <w:pPr>
              <w:jc w:val="both"/>
            </w:pPr>
            <w:r w:rsidRPr="00842AA0">
              <w:rPr>
                <w:lang w:val="uk-UA"/>
              </w:rPr>
              <w:t xml:space="preserve">Тиждень знань безпеки життєдіяльності 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07.09.2023 – 11.09.2023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402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4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Всеукраїнський конкурс «Українська паляниця»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09.09.2023 – 19.09.2023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5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Спортивне свято до Дня фізичної культури і спорту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Єдиний олімпійський урок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Веселі старти (1-4 класи)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Спортивна естафета для 5-9 класів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Виставка колажів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- Змагання з волейболу та </w:t>
            </w:r>
            <w:r w:rsidRPr="00842AA0">
              <w:rPr>
                <w:lang w:val="uk-UA"/>
              </w:rPr>
              <w:lastRenderedPageBreak/>
              <w:t xml:space="preserve">піонерболу 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09.09.2023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педагог-організатор, вчитель фізичної культури,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lastRenderedPageBreak/>
              <w:t>6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Тиждень протидії булінгу: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Виготовлення тематичних колажів.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Класні години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Виставка малюнків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«Зупинимо булінг разом»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Виготовлення буклетів</w:t>
            </w:r>
          </w:p>
          <w:p w:rsidR="00B7568B" w:rsidRPr="00842AA0" w:rsidRDefault="00B7568B" w:rsidP="00123D46">
            <w:pPr>
              <w:rPr>
                <w:lang w:val="uk-UA"/>
              </w:rPr>
            </w:pPr>
            <w:r w:rsidRPr="00842AA0">
              <w:rPr>
                <w:lang w:val="uk-UA"/>
              </w:rPr>
              <w:t xml:space="preserve">Проведення нарад при директору 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 xml:space="preserve"> 3. Про дотримання правил поведінки учасників освітнього процесу, етичних норм, повагу до гідності, прав і свобод людини.</w:t>
            </w:r>
          </w:p>
          <w:p w:rsidR="00B7568B" w:rsidRPr="00842AA0" w:rsidRDefault="00B7568B" w:rsidP="00123D46">
            <w:pPr>
              <w:rPr>
                <w:lang w:val="uk-UA"/>
              </w:rPr>
            </w:pPr>
            <w:r w:rsidRPr="00842AA0">
              <w:rPr>
                <w:lang w:val="uk-UA"/>
              </w:rPr>
              <w:t xml:space="preserve">Проведення нарад при директору 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3. Про діяльність щодо запобігання будь-яким проявам булінгу, дискримінації в закладі.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21-25.09.2023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керівники, учнівське самоврядування, соціальний педагог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7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21 вересня – Міжнародний день миру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Акція «Голуб миру»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21.09.2023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1164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8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День партизанської слави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виготовлення інформаційних буклетів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22.09.2023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 -організатор,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голова центру «Прес-центру»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 xml:space="preserve">9 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Підготовка до районних змагань зі спортивного туризму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23-30.09.2023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вчитель фізичної культури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10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Взяти участь у трудовій акції «Чисте подвір</w:t>
            </w:r>
            <w:r w:rsidRPr="00101CD1">
              <w:t>’</w:t>
            </w:r>
            <w:r w:rsidRPr="00842AA0">
              <w:rPr>
                <w:lang w:val="uk-UA"/>
              </w:rPr>
              <w:t>я»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року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 xml:space="preserve">11 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Участь у районних та обласних заходах та акціях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lastRenderedPageBreak/>
              <w:t>12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Підготувати матеріали на шкільний сайт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23-27.2023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День учителя.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29.09.2023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учнівське самоврядування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9361" w:type="dxa"/>
            <w:gridSpan w:val="9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>Жовтень</w:t>
            </w: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lang w:val="uk-UA"/>
              </w:rPr>
            </w:pPr>
            <w:r w:rsidRPr="00842AA0">
              <w:rPr>
                <w:lang w:val="uk-UA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 жовтня – Міжнародний день ветеранів та людей похилого віку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жовтня – День захисників та захисниць України</w:t>
            </w:r>
          </w:p>
        </w:tc>
        <w:tc>
          <w:tcPr>
            <w:tcW w:w="1815" w:type="dxa"/>
            <w:shd w:val="clear" w:color="auto" w:fill="auto"/>
          </w:tcPr>
          <w:p w:rsidR="00B7568B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02.10.2023</w:t>
            </w:r>
          </w:p>
          <w:p w:rsidR="00B7568B" w:rsidRDefault="00B7568B" w:rsidP="00123D46">
            <w:pPr>
              <w:jc w:val="both"/>
              <w:rPr>
                <w:lang w:val="uk-UA"/>
              </w:rPr>
            </w:pP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02.10.2023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Міжнародний день музики.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02.10.2023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учнівське самоврядування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Шкільний чемпіонат інтелектуальної гри «Що? Де? Коли?»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07.10.2023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Районний чемпіонат інтелектуальної гри «Що? Де? Коли?»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09.10.2023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Конкурс фотоаматорів «Моя Україна»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06-09.10.2023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педагог-організатор, учнівське самоврядування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Тиждень осінньої краси: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-конкурс читців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-виставка малюнків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12-16.10. 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Конкурс на краще родовідне дерево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19-21.10.2023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День визволення с. Ганнівка від німецько-фашистських загарбників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23.10.2023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День визволення України від німецько-фашистських загарбників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28.10.2023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Педагог-організатор 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Участь у районних та обласних конкурсах та акціях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Підготувати інформацію про проведенні заходи для шкільного сайту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150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bCs/>
                <w:lang w:val="uk-UA"/>
              </w:rPr>
            </w:pPr>
            <w:r w:rsidRPr="00842AA0">
              <w:rPr>
                <w:bCs/>
                <w:lang w:val="uk-UA"/>
              </w:rPr>
              <w:t>Участь в акції «Поділись своїм теплом»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bCs/>
                <w:lang w:val="uk-UA"/>
              </w:rPr>
            </w:pPr>
            <w:r w:rsidRPr="00842AA0">
              <w:rPr>
                <w:bCs/>
                <w:lang w:val="uk-UA"/>
              </w:rPr>
              <w:t>Протягом місяця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b/>
                <w:bCs/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7568B" w:rsidRPr="00101CD1" w:rsidTr="00123D46">
        <w:trPr>
          <w:trHeight w:val="165"/>
        </w:trPr>
        <w:tc>
          <w:tcPr>
            <w:tcW w:w="9361" w:type="dxa"/>
            <w:gridSpan w:val="9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>Листопад</w:t>
            </w:r>
          </w:p>
        </w:tc>
      </w:tr>
      <w:tr w:rsidR="00B7568B" w:rsidRPr="00101CD1" w:rsidTr="00123D46">
        <w:tc>
          <w:tcPr>
            <w:tcW w:w="534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Виготовити інформаційний бюлетень до трудової акції «Чисте довкілля-здорове </w:t>
            </w:r>
            <w:r w:rsidRPr="00842AA0">
              <w:rPr>
                <w:lang w:val="uk-UA"/>
              </w:rPr>
              <w:lastRenderedPageBreak/>
              <w:t xml:space="preserve">життя» 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04.11.2023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прес-центр</w:t>
            </w:r>
          </w:p>
        </w:tc>
        <w:tc>
          <w:tcPr>
            <w:tcW w:w="1598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34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Тиждень знань безпеки життєдіяльності 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02-06.11.2023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педагог-організатор, класні керівники</w:t>
            </w:r>
          </w:p>
        </w:tc>
        <w:tc>
          <w:tcPr>
            <w:tcW w:w="1598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34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3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День української писемності та мови 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Участь у Всеукраїнському радіодиктанті національної єдності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09.11.2023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Вчителі української мови</w:t>
            </w:r>
          </w:p>
        </w:tc>
        <w:tc>
          <w:tcPr>
            <w:tcW w:w="1598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34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4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16 листопада – День толерантності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Акція «Обійми безкоштовно»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Квітка толерантності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16.11.2023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598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34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5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15 листопада – Всесвітній день пам</w:t>
            </w:r>
            <w:r w:rsidRPr="00101CD1">
              <w:t>’</w:t>
            </w:r>
            <w:r w:rsidRPr="00842AA0">
              <w:rPr>
                <w:lang w:val="uk-UA"/>
              </w:rPr>
              <w:t>яті жертв дорожніх аварій.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Виготовлення стіннівки «Не жени – вдома не тебе чекають»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17.11.2023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прес-центр</w:t>
            </w:r>
          </w:p>
        </w:tc>
        <w:tc>
          <w:tcPr>
            <w:tcW w:w="1598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34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6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 20 листопада- День дитини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Акція «Подаруй усмішку»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20.11.2023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598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34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7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21 листопада – День Гідності та Свободи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Проведення години спілкування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Челендж «Єднаймося разом»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20.11.2023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598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2235"/>
        </w:trPr>
        <w:tc>
          <w:tcPr>
            <w:tcW w:w="534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8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23 листопада – День пам</w:t>
            </w:r>
            <w:r w:rsidRPr="00101CD1">
              <w:t>’</w:t>
            </w:r>
            <w:r w:rsidRPr="00842AA0">
              <w:rPr>
                <w:lang w:val="uk-UA"/>
              </w:rPr>
              <w:t>яті жертв голодомору та політичних репресій.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Всеукраїнська акція «Засвіти свічку»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23.11.2023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598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330"/>
        </w:trPr>
        <w:tc>
          <w:tcPr>
            <w:tcW w:w="534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9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proofErr w:type="gramStart"/>
            <w:r w:rsidRPr="00101CD1">
              <w:t>П</w:t>
            </w:r>
            <w:proofErr w:type="gramEnd"/>
            <w:r w:rsidRPr="00101CD1">
              <w:t xml:space="preserve">ідготовка тематичних буклетів за участю </w:t>
            </w:r>
            <w:r w:rsidRPr="00842AA0">
              <w:rPr>
                <w:lang w:val="uk-UA"/>
              </w:rPr>
              <w:t>шкільного парламенту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«Що я знаю про боулінг?»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Виготовлення колажів «Скажемо: «Ні булінгу!»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голова «Прес-центру»</w:t>
            </w:r>
          </w:p>
        </w:tc>
        <w:tc>
          <w:tcPr>
            <w:tcW w:w="1598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34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10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Участь у районних і обласних заходах та акціях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</w:tc>
        <w:tc>
          <w:tcPr>
            <w:tcW w:w="1598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34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11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Поповнення матеріалів на шкільний сайт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598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9361" w:type="dxa"/>
            <w:gridSpan w:val="9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 xml:space="preserve">Грудень </w:t>
            </w: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1 грудня – Всесвітній день </w:t>
            </w:r>
            <w:r w:rsidRPr="00842AA0">
              <w:rPr>
                <w:lang w:val="uk-UA"/>
              </w:rPr>
              <w:lastRenderedPageBreak/>
              <w:t>боротьби зі СНІДом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Флеш-моб «Зупинемо СНІД – поки він не зупинив нас»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Тренінгове заняття «Що ми знаємо про СНІД?»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01.12.2023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lastRenderedPageBreak/>
              <w:t>2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3 грудня – Міжнародний день інвалідів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Акція «Особливі діти»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03.12.2023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учнівське самоврядування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3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5 грудня – Міжнародний день волонтерів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Акція «Зробимо волонтерство разом»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04.12.2023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Центр «Берегиня»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2385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4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6 грудня – День Збройних сил України.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- конкурс малюнків «Є така професія – Батьківщину захищати» 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танцювальний флеш-моб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04.12.2023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450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5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День хустки 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07.12.2023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135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6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10 грудня – День футболу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09.12.2023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вчитель фізичного виховання.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7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13 грудня – День Андрія Первозванного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11.12.2023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8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14 грудня - День вшанування учасників ліквідації наслідків аварії на ЧАЕС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14.12 2023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1095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9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Свято Миколая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</w:t>
            </w:r>
            <w:r w:rsidRPr="00842AA0">
              <w:rPr>
                <w:lang w:val="uk-UA"/>
              </w:rPr>
              <w:tab/>
              <w:t>Імітована гра «Колись давно на Миколая…»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18. 12. 2023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10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Підготовка до святкування Нового року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11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Участь в районних та обласних конкурсах та акціях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9361" w:type="dxa"/>
            <w:gridSpan w:val="9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 xml:space="preserve">Січень </w:t>
            </w: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Тиждень зимових традицій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11-15.01.2024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Конкурс колядок та щедрівок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14.01.2024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lastRenderedPageBreak/>
              <w:t>3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День Єдності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15.01. 2024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4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Свято Водохреща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19.01.2024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5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21 січня – Всесвітній день снігу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- Конкурс на кращу снігову скульптуру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 xml:space="preserve">- Зимові забави 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21.01.2024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(протягом місяця, за погоди)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6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22 січня – День Соборності України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22.01.2024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7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Чемпіонат інтелектуальної гри «Брейн-ринг»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8 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Тиждень знань безпеки життєдіяльності 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25-29.01.2024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9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29 січня - День пам</w:t>
            </w:r>
            <w:r w:rsidRPr="00101CD1">
              <w:t>’</w:t>
            </w:r>
            <w:r w:rsidRPr="00842AA0">
              <w:rPr>
                <w:lang w:val="uk-UA"/>
              </w:rPr>
              <w:t>яті героїв КРУТ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Лінійка «Червоний сніг січня»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29.01.2024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10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Участь у районних та обласних конкурсах та акціях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9361" w:type="dxa"/>
            <w:gridSpan w:val="9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>Лютий</w:t>
            </w: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10 лютого – День безпечного Інтернету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Перегляд відеоролику «Кібербулінг»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08-12.02.2024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Педагог-організатор, 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14 лютого – День Святого Валентина</w:t>
            </w:r>
          </w:p>
          <w:p w:rsidR="00B7568B" w:rsidRPr="00842AA0" w:rsidRDefault="00B7568B" w:rsidP="00123D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15.02.2024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3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20 лютого – День Героїв Небесної Сотні</w:t>
            </w:r>
          </w:p>
          <w:p w:rsidR="00B7568B" w:rsidRPr="00842AA0" w:rsidRDefault="00B7568B" w:rsidP="00123D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-Лінійка-реквієм «Ми вдячні Вам – за світле небо»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19.02.2024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4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21 лютого – Міжнародний день рідної мови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Акція «Розмовляй українською»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вчителі української мови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120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5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proofErr w:type="gramStart"/>
            <w:r w:rsidRPr="00101CD1">
              <w:t>П</w:t>
            </w:r>
            <w:proofErr w:type="gramEnd"/>
            <w:r w:rsidRPr="00101CD1">
              <w:t xml:space="preserve">ідготовка тематичних буклетів за участю </w:t>
            </w:r>
            <w:r w:rsidRPr="00842AA0">
              <w:rPr>
                <w:lang w:val="uk-UA"/>
              </w:rPr>
              <w:t xml:space="preserve">шкільного парламенту 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«Чому важливо говорити про булінг?»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голова «Прес-центру»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6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Участь в районних та обласних конкурсах та акціях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9361" w:type="dxa"/>
            <w:gridSpan w:val="9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lastRenderedPageBreak/>
              <w:t>Березень</w:t>
            </w: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 березня - Міжнародний день котів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Фотовиставка «Мій улюбленець»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02.03.2024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День зустрічі птахів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Акція «Зустрічай пернатих»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конкурс годівничок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02.03.2024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3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8 березня – Міжнародний жіночий день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05.03.2024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4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Шевченківські дні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09-10.03.2024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Прес-центр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5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10 березня – День Державного Гімну України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10.03.2024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6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Фестиваль дитячої творчості «Інгулецька росинка»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7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21 березня – Всесвітній день поезії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Конкурс читців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19.03.2024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бібліотекар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8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27 березня – Всесвітній день театру</w:t>
            </w:r>
          </w:p>
          <w:p w:rsidR="00B7568B" w:rsidRPr="00842AA0" w:rsidRDefault="00B7568B" w:rsidP="00123D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29-31.03.2024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9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Участь у районних та обласних конкурсах та акціях 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9361" w:type="dxa"/>
            <w:gridSpan w:val="9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 xml:space="preserve">Квітень </w:t>
            </w: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 2 квітня – Міжнародний день дитячої книги. День народження Г.-Х. Андерсена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- Акція «Подаруй книгу»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- подорож казками 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02.04.2024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бібліотекар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7 квітня – Всесвітній день здоров</w:t>
            </w:r>
            <w:r w:rsidRPr="00842AA0">
              <w:rPr>
                <w:lang w:val="en-US"/>
              </w:rPr>
              <w:t>’</w:t>
            </w:r>
            <w:r w:rsidRPr="00842AA0">
              <w:rPr>
                <w:lang w:val="uk-UA"/>
              </w:rPr>
              <w:t>я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07.04.2024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вчитель фізичної культури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180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3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Тиждень протидії булінгу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Тренінг для вчителів щодо запобігання булінгу (цькування) у закладі освіти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lastRenderedPageBreak/>
              <w:t>«Ненасильницьке спілкування. Профілактика боулінгу в учнівському середовищі»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Урок-тренінг для учнів «Булінг в учнів»</w:t>
            </w:r>
          </w:p>
          <w:p w:rsidR="00B7568B" w:rsidRPr="00842AA0" w:rsidRDefault="00B7568B" w:rsidP="00B756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A0">
              <w:rPr>
                <w:rFonts w:ascii="Times New Roman" w:hAnsi="Times New Roman"/>
                <w:sz w:val="24"/>
                <w:szCs w:val="24"/>
              </w:rPr>
              <w:t>Інтерактивне заняття «Протидія боулінгу в дитячому середовищі»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465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lastRenderedPageBreak/>
              <w:t>4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Зустріч учнів із</w:t>
            </w:r>
          </w:p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випускниками школи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9- 10.04.2024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 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5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18 квітня – День довкілля. Міжнародний день пам</w:t>
            </w:r>
            <w:r w:rsidRPr="00101CD1">
              <w:t>’</w:t>
            </w:r>
            <w:r w:rsidRPr="00842AA0">
              <w:rPr>
                <w:lang w:val="uk-UA"/>
              </w:rPr>
              <w:t>яток та історичних місць.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16.04.2024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6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22 квітня – День Землі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22.04.2024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7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26 квітня – День Чорнобильської трагедії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26.04.2024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класні керівники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rPr>
          <w:trHeight w:val="180"/>
        </w:trPr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8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proofErr w:type="gramStart"/>
            <w:r w:rsidRPr="00101CD1">
              <w:t>П</w:t>
            </w:r>
            <w:proofErr w:type="gramEnd"/>
            <w:r w:rsidRPr="00101CD1">
              <w:t xml:space="preserve">ідготовка тематичних буклетів за участю </w:t>
            </w:r>
            <w:r w:rsidRPr="00842AA0">
              <w:rPr>
                <w:lang w:val="uk-UA"/>
              </w:rPr>
              <w:t>шкільного парламенту «Ми проти булінгу»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Педагог-організатор, голова «Прес-центру»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9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Участь у районних та обласних конкурсах та акціях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Протягом місяця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9361" w:type="dxa"/>
            <w:gridSpan w:val="9"/>
            <w:shd w:val="clear" w:color="auto" w:fill="auto"/>
          </w:tcPr>
          <w:p w:rsidR="00B7568B" w:rsidRPr="00842AA0" w:rsidRDefault="00B7568B" w:rsidP="00123D46">
            <w:pPr>
              <w:jc w:val="center"/>
              <w:rPr>
                <w:b/>
                <w:bCs/>
                <w:lang w:val="uk-UA"/>
              </w:rPr>
            </w:pPr>
            <w:r w:rsidRPr="00842AA0">
              <w:rPr>
                <w:b/>
                <w:bCs/>
                <w:lang w:val="uk-UA"/>
              </w:rPr>
              <w:t>Травень</w:t>
            </w: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 День пам</w:t>
            </w:r>
            <w:r w:rsidRPr="00842AA0">
              <w:rPr>
                <w:lang w:val="en-US"/>
              </w:rPr>
              <w:t>’</w:t>
            </w:r>
            <w:r w:rsidRPr="00842AA0">
              <w:rPr>
                <w:lang w:val="uk-UA"/>
              </w:rPr>
              <w:t>яті та примирення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07.05.2024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День Перемоги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07.05.2024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3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День Європи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11-14.05.2024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4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15 травня – Міжнародний день сім</w:t>
            </w:r>
            <w:r w:rsidRPr="00842AA0">
              <w:rPr>
                <w:lang w:val="en-US"/>
              </w:rPr>
              <w:t>’</w:t>
            </w:r>
            <w:r w:rsidRPr="00842AA0">
              <w:rPr>
                <w:lang w:val="uk-UA"/>
              </w:rPr>
              <w:t>ї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14.05.2024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5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16 травня – День вишиванки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14.05.2024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  <w:tr w:rsidR="00B7568B" w:rsidRPr="00101CD1" w:rsidTr="00123D46">
        <w:tc>
          <w:tcPr>
            <w:tcW w:w="555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6</w:t>
            </w:r>
          </w:p>
        </w:tc>
        <w:tc>
          <w:tcPr>
            <w:tcW w:w="3050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 xml:space="preserve"> Осатаній дзвоник</w:t>
            </w:r>
          </w:p>
        </w:tc>
        <w:tc>
          <w:tcPr>
            <w:tcW w:w="1815" w:type="dxa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31.05.2024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  <w:r w:rsidRPr="00842AA0">
              <w:rPr>
                <w:lang w:val="uk-UA"/>
              </w:rPr>
              <w:t>ЗДВР, педагог-організатор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B7568B" w:rsidRPr="00842AA0" w:rsidRDefault="00B7568B" w:rsidP="00123D46">
            <w:pPr>
              <w:jc w:val="both"/>
              <w:rPr>
                <w:lang w:val="uk-UA"/>
              </w:rPr>
            </w:pPr>
          </w:p>
        </w:tc>
      </w:tr>
    </w:tbl>
    <w:p w:rsidR="00B7568B" w:rsidRPr="00101CD1" w:rsidRDefault="00B7568B" w:rsidP="00B7568B">
      <w:pPr>
        <w:jc w:val="both"/>
        <w:rPr>
          <w:lang w:val="uk-UA"/>
        </w:rPr>
      </w:pPr>
    </w:p>
    <w:p w:rsidR="00B7568B" w:rsidRPr="003F37B5" w:rsidRDefault="00B7568B" w:rsidP="00B7568B">
      <w:pPr>
        <w:rPr>
          <w:b/>
          <w:sz w:val="28"/>
          <w:szCs w:val="28"/>
          <w:lang w:val="uk-UA"/>
        </w:rPr>
      </w:pPr>
    </w:p>
    <w:p w:rsidR="00B7568B" w:rsidRDefault="00B7568B" w:rsidP="00B7568B">
      <w:pPr>
        <w:rPr>
          <w:b/>
          <w:szCs w:val="28"/>
          <w:lang w:val="uk-UA" w:eastAsia="en-US"/>
        </w:rPr>
      </w:pPr>
      <w:r>
        <w:rPr>
          <w:b/>
          <w:bCs/>
          <w:color w:val="000000"/>
          <w:lang w:val="uk-UA"/>
        </w:rPr>
        <w:br w:type="page"/>
      </w:r>
    </w:p>
    <w:p w:rsidR="00B7568B" w:rsidRPr="00107DAC" w:rsidRDefault="00B7568B" w:rsidP="00B7568B">
      <w:pPr>
        <w:pStyle w:val="1"/>
        <w:spacing w:before="0"/>
        <w:jc w:val="center"/>
        <w:rPr>
          <w:b w:val="0"/>
        </w:rPr>
      </w:pPr>
      <w:proofErr w:type="gramStart"/>
      <w:r w:rsidRPr="00107DAC">
        <w:rPr>
          <w:rStyle w:val="StrongEmphasis"/>
          <w:rFonts w:ascii="Times New Roman" w:hAnsi="Times New Roman" w:cs="Times New Roman"/>
          <w:b/>
          <w:color w:val="000000"/>
          <w:lang w:val="ru-RU"/>
        </w:rPr>
        <w:lastRenderedPageBreak/>
        <w:t>Р</w:t>
      </w:r>
      <w:proofErr w:type="gramEnd"/>
      <w:r w:rsidRPr="00107DAC">
        <w:rPr>
          <w:rStyle w:val="StrongEmphasis"/>
          <w:rFonts w:ascii="Times New Roman" w:hAnsi="Times New Roman" w:cs="Times New Roman"/>
          <w:b/>
          <w:color w:val="000000"/>
          <w:lang w:val="ru-RU"/>
        </w:rPr>
        <w:t>ІЧНИЙ ПЛАН</w:t>
      </w:r>
      <w:r w:rsidRPr="00107DAC">
        <w:rPr>
          <w:rStyle w:val="StrongEmphasis"/>
          <w:rFonts w:ascii="Times New Roman" w:hAnsi="Times New Roman" w:cs="Times New Roman"/>
          <w:b/>
          <w:color w:val="000000"/>
          <w:lang w:val="ru-RU"/>
        </w:rPr>
        <w:br/>
        <w:t>ПЕДАГОГА-ОРГАНІЗАТОРА</w:t>
      </w:r>
    </w:p>
    <w:p w:rsidR="00B7568B" w:rsidRPr="00107DAC" w:rsidRDefault="00B7568B" w:rsidP="00B7568B">
      <w:pPr>
        <w:pStyle w:val="1"/>
        <w:spacing w:before="0"/>
        <w:jc w:val="center"/>
        <w:rPr>
          <w:b w:val="0"/>
        </w:rPr>
      </w:pPr>
      <w:r w:rsidRPr="00107DAC">
        <w:rPr>
          <w:rStyle w:val="StrongEmphasis"/>
          <w:rFonts w:ascii="Times New Roman" w:hAnsi="Times New Roman" w:cs="Times New Roman"/>
          <w:b/>
          <w:color w:val="000000"/>
          <w:lang w:val="ru-RU"/>
        </w:rPr>
        <w:t>Володимирівської філі</w:t>
      </w:r>
      <w:proofErr w:type="gramStart"/>
      <w:r w:rsidRPr="00107DAC">
        <w:rPr>
          <w:rStyle w:val="StrongEmphasis"/>
          <w:rFonts w:ascii="Times New Roman" w:hAnsi="Times New Roman" w:cs="Times New Roman"/>
          <w:b/>
          <w:color w:val="000000"/>
          <w:lang w:val="ru-RU"/>
        </w:rPr>
        <w:t>л</w:t>
      </w:r>
      <w:proofErr w:type="gramEnd"/>
      <w:r w:rsidRPr="00107DAC">
        <w:rPr>
          <w:rStyle w:val="StrongEmphasis"/>
          <w:rFonts w:ascii="Times New Roman" w:hAnsi="Times New Roman" w:cs="Times New Roman"/>
          <w:b/>
          <w:color w:val="000000"/>
          <w:lang w:val="ru-RU"/>
        </w:rPr>
        <w:t xml:space="preserve">ії Ганнівського ліцею </w:t>
      </w:r>
    </w:p>
    <w:p w:rsidR="00B7568B" w:rsidRPr="00107DAC" w:rsidRDefault="00B7568B" w:rsidP="00B7568B">
      <w:pPr>
        <w:pStyle w:val="1"/>
        <w:spacing w:before="0"/>
        <w:jc w:val="center"/>
        <w:rPr>
          <w:b w:val="0"/>
        </w:rPr>
      </w:pPr>
      <w:r w:rsidRPr="00107DAC">
        <w:rPr>
          <w:rStyle w:val="StrongEmphasis"/>
          <w:rFonts w:ascii="Times New Roman" w:hAnsi="Times New Roman" w:cs="Times New Roman"/>
          <w:b/>
          <w:color w:val="000000"/>
        </w:rPr>
        <w:t>Петрівської селищної ради</w:t>
      </w:r>
    </w:p>
    <w:p w:rsidR="00B7568B" w:rsidRPr="00107DAC" w:rsidRDefault="00B7568B" w:rsidP="00B7568B">
      <w:pPr>
        <w:pStyle w:val="1"/>
        <w:spacing w:before="0"/>
        <w:jc w:val="center"/>
        <w:rPr>
          <w:b w:val="0"/>
        </w:rPr>
      </w:pPr>
      <w:r w:rsidRPr="00107DAC">
        <w:rPr>
          <w:rStyle w:val="StrongEmphasis"/>
          <w:rFonts w:ascii="Times New Roman" w:hAnsi="Times New Roman" w:cs="Times New Roman"/>
          <w:b/>
          <w:color w:val="000000"/>
        </w:rPr>
        <w:t>Олександрійського району Кіровоградської області</w:t>
      </w:r>
      <w:r w:rsidRPr="00107DAC">
        <w:rPr>
          <w:rStyle w:val="StrongEmphasis"/>
          <w:rFonts w:ascii="Times New Roman" w:hAnsi="Times New Roman" w:cs="Times New Roman"/>
          <w:b/>
          <w:color w:val="000000"/>
          <w:lang w:val="ru-RU"/>
        </w:rPr>
        <w:br/>
        <w:t>на 2023 – 2024 н.р.</w:t>
      </w:r>
    </w:p>
    <w:p w:rsidR="00B7568B" w:rsidRPr="00E60D28" w:rsidRDefault="00B7568B" w:rsidP="00B7568B">
      <w:pPr>
        <w:pStyle w:val="2"/>
        <w:spacing w:before="0"/>
        <w:jc w:val="center"/>
        <w:rPr>
          <w:b w:val="0"/>
          <w:sz w:val="28"/>
          <w:szCs w:val="28"/>
        </w:rPr>
      </w:pPr>
      <w:r w:rsidRPr="00E60D28">
        <w:rPr>
          <w:rStyle w:val="StrongEmphasis"/>
          <w:rFonts w:ascii="Times New Roman" w:hAnsi="Times New Roman" w:cs="Times New Roman"/>
          <w:b/>
          <w:color w:val="000000"/>
          <w:sz w:val="28"/>
          <w:szCs w:val="28"/>
        </w:rPr>
        <w:t xml:space="preserve">І. </w:t>
      </w:r>
      <w:proofErr w:type="gramStart"/>
      <w:r w:rsidRPr="00E60D28">
        <w:rPr>
          <w:rStyle w:val="StrongEmphasis"/>
          <w:rFonts w:ascii="Times New Roman" w:hAnsi="Times New Roman" w:cs="Times New Roman"/>
          <w:b/>
          <w:color w:val="000000"/>
          <w:sz w:val="28"/>
          <w:szCs w:val="28"/>
        </w:rPr>
        <w:t>Вступ</w:t>
      </w:r>
      <w:proofErr w:type="gramEnd"/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    </w:t>
      </w:r>
      <w:r w:rsidRPr="00107DAC">
        <w:rPr>
          <w:rFonts w:ascii="Times New Roman" w:hAnsi="Times New Roman"/>
          <w:color w:val="000000"/>
          <w:lang w:val="ru-RU"/>
        </w:rPr>
        <w:tab/>
        <w:t>Вихованн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я–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найбільш важлива і найбільш суперечлива сфера педагогічної діяльності на сучасному етапі.Завданням виховання є створення необхідних умов, за яких може розвинутися активний громадянин сучасного суспільства, що добре знає себе та вміє правильно використовувати власний потенціал.</w:t>
      </w:r>
    </w:p>
    <w:p w:rsidR="00B7568B" w:rsidRPr="00107DAC" w:rsidRDefault="00B7568B" w:rsidP="00B7568B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Основною метою у вихованні учнів у 2023-2024 навчальному році буде формування громадянина, патріота, інтелектуально розвинену, духовно і морально зрілу особистість, готову протистояти асоціальним впливам, вправлятися з особистими проблемами, творити себе і оточуючий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св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іт.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           Основними документами у сфері освітньої політики щодо патріотичного виховання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п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ідростаючого покоління на 2023-2024 навчальний рік є Указ Президента України від 18 травня 2019 року № 286/2019 “Про Стратегію національно-патріотичного виховання” та Концепція національно-патріотичного виховання.</w:t>
      </w:r>
    </w:p>
    <w:p w:rsidR="00B7568B" w:rsidRPr="00107DAC" w:rsidRDefault="00B7568B" w:rsidP="00B7568B">
      <w:pPr>
        <w:pStyle w:val="6"/>
        <w:spacing w:before="0"/>
        <w:jc w:val="both"/>
        <w:rPr>
          <w:rFonts w:ascii="Times New Roman" w:hAnsi="Times New Roman"/>
          <w:b/>
          <w:color w:val="000000"/>
        </w:rPr>
      </w:pPr>
      <w:r w:rsidRPr="00107DAC">
        <w:rPr>
          <w:rFonts w:ascii="Times New Roman" w:hAnsi="Times New Roman"/>
          <w:color w:val="000000"/>
        </w:rPr>
        <w:t>· Лист МОН України від 10 серпня 2022 р. №1/9105-22 «Щодо організації виховного процесу в закладах освіти у 2022/2023 н. р.»</w:t>
      </w:r>
    </w:p>
    <w:p w:rsidR="00B7568B" w:rsidRPr="00107DAC" w:rsidRDefault="00B7568B" w:rsidP="00B7568B">
      <w:pPr>
        <w:pStyle w:val="6"/>
        <w:spacing w:before="0"/>
        <w:jc w:val="both"/>
      </w:pPr>
      <w:r w:rsidRPr="00107DAC">
        <w:rPr>
          <w:rFonts w:ascii="Times New Roman" w:hAnsi="Times New Roman"/>
          <w:color w:val="000000"/>
        </w:rPr>
        <w:t>· Лист МОН України від 30 червня 2022 року «Про організацію 2022/2023 навчального року»</w:t>
      </w:r>
    </w:p>
    <w:p w:rsidR="00B7568B" w:rsidRPr="00107DAC" w:rsidRDefault="00B7568B" w:rsidP="00B7568B">
      <w:pPr>
        <w:pStyle w:val="6"/>
        <w:spacing w:before="0"/>
        <w:jc w:val="both"/>
        <w:rPr>
          <w:rFonts w:ascii="Times New Roman" w:hAnsi="Times New Roman"/>
          <w:b/>
          <w:color w:val="000000"/>
        </w:rPr>
      </w:pPr>
      <w:r w:rsidRPr="00107DAC">
        <w:rPr>
          <w:rFonts w:ascii="Times New Roman" w:hAnsi="Times New Roman"/>
          <w:color w:val="000000"/>
        </w:rPr>
        <w:t>· Лист МОН України від 10.06.2022 № 1/6267-22 «Про деякі питання національно-патріотичного виховання в закладах освіти України»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Згідно концепції національно-патріотичного виховання дітей та молоді,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у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закладі здійснюватиметься виховна діяльність у відповідності до наступних ключових напрямів: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07DAC">
        <w:rPr>
          <w:rFonts w:ascii="Times New Roman" w:hAnsi="Times New Roman"/>
          <w:color w:val="000000"/>
          <w:lang w:val="ru-RU"/>
        </w:rPr>
        <w:t>Ц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іннісне ставлення особистості до суспільства і держави.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07DAC">
        <w:rPr>
          <w:rFonts w:ascii="Times New Roman" w:hAnsi="Times New Roman"/>
          <w:color w:val="000000"/>
          <w:lang w:val="ru-RU"/>
        </w:rPr>
        <w:t>Ц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іннісне ставлення до сім'ї, родини, людей.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07DAC">
        <w:rPr>
          <w:rFonts w:ascii="Times New Roman" w:hAnsi="Times New Roman"/>
          <w:color w:val="000000"/>
          <w:lang w:val="ru-RU"/>
        </w:rPr>
        <w:t>Ц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іннісне ставлення до природи.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07DAC">
        <w:rPr>
          <w:rFonts w:ascii="Times New Roman" w:hAnsi="Times New Roman"/>
          <w:color w:val="000000"/>
          <w:lang w:val="ru-RU"/>
        </w:rPr>
        <w:t>Ц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іннісне ставлення до праці.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07DAC">
        <w:rPr>
          <w:rFonts w:ascii="Times New Roman" w:hAnsi="Times New Roman"/>
          <w:color w:val="000000"/>
          <w:lang w:val="ru-RU"/>
        </w:rPr>
        <w:t>Ц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іннісне ставлення до культури і мистецтва.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07DAC">
        <w:rPr>
          <w:rFonts w:ascii="Times New Roman" w:hAnsi="Times New Roman"/>
          <w:color w:val="000000"/>
          <w:lang w:val="ru-RU"/>
        </w:rPr>
        <w:t>Ц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іннісне ставлення до себе.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>Превентивне виховання.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>Сприяння творчому розвитку особистості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  </w:t>
      </w:r>
      <w:r w:rsidRPr="00107DAC">
        <w:rPr>
          <w:rFonts w:ascii="Times New Roman" w:hAnsi="Times New Roman"/>
          <w:color w:val="000000"/>
          <w:lang w:val="ru-RU"/>
        </w:rPr>
        <w:tab/>
        <w:t xml:space="preserve">Педагогічний колектив школи вбачатиме головну мету національного виховання в набутті молодим поколінням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соц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іального досвіду, успадкуванні духовних надбань українського народу, досягненні високої культури міжнаціональних взаємин, формуванні у молоді незалежно від національної належності особистісних рис громадян Української держави, розвиненої духовності, фізичної досконалості, моральної, художньо-естетичної, правової, трудової, екологічної культури.</w:t>
      </w:r>
    </w:p>
    <w:p w:rsidR="00B7568B" w:rsidRPr="00107DAC" w:rsidRDefault="00B7568B" w:rsidP="00B7568B">
      <w:pPr>
        <w:pStyle w:val="2"/>
        <w:spacing w:before="0"/>
        <w:jc w:val="both"/>
        <w:rPr>
          <w:sz w:val="24"/>
          <w:szCs w:val="24"/>
        </w:rPr>
      </w:pPr>
    </w:p>
    <w:p w:rsidR="00B7568B" w:rsidRPr="00E60D28" w:rsidRDefault="00B7568B" w:rsidP="00B7568B">
      <w:pPr>
        <w:pStyle w:val="2"/>
        <w:spacing w:before="0"/>
        <w:jc w:val="center"/>
        <w:rPr>
          <w:b w:val="0"/>
          <w:sz w:val="28"/>
          <w:szCs w:val="28"/>
        </w:rPr>
      </w:pPr>
      <w:r w:rsidRPr="00E60D28">
        <w:rPr>
          <w:rStyle w:val="StrongEmphasis"/>
          <w:rFonts w:ascii="Times New Roman" w:hAnsi="Times New Roman"/>
          <w:b/>
          <w:color w:val="000000"/>
          <w:sz w:val="28"/>
          <w:szCs w:val="28"/>
        </w:rPr>
        <w:t>ІІ. Загальна характеристика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учнівського колективу на 2023-2024 навчальний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р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ік.</w:t>
      </w:r>
    </w:p>
    <w:p w:rsidR="00B7568B" w:rsidRPr="00107DAC" w:rsidRDefault="00B7568B" w:rsidP="00B7568B">
      <w:pPr>
        <w:pStyle w:val="Textbody"/>
        <w:spacing w:after="0" w:line="240" w:lineRule="auto"/>
        <w:ind w:firstLine="709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ru-RU"/>
        </w:rPr>
        <w:t>У</w:t>
      </w:r>
      <w:r w:rsidRPr="00107DAC">
        <w:rPr>
          <w:rFonts w:ascii="Times New Roman" w:hAnsi="Times New Roman"/>
          <w:color w:val="000000"/>
          <w:lang w:val="uk-UA"/>
        </w:rPr>
        <w:t xml:space="preserve"> Володимирівській фі</w:t>
      </w:r>
      <w:proofErr w:type="gramStart"/>
      <w:r w:rsidRPr="00107DAC">
        <w:rPr>
          <w:rFonts w:ascii="Times New Roman" w:hAnsi="Times New Roman"/>
          <w:color w:val="000000"/>
          <w:lang w:val="uk-UA"/>
        </w:rPr>
        <w:t>л</w:t>
      </w:r>
      <w:proofErr w:type="gramEnd"/>
      <w:r w:rsidRPr="00107DAC">
        <w:rPr>
          <w:rFonts w:ascii="Times New Roman" w:hAnsi="Times New Roman"/>
          <w:color w:val="000000"/>
          <w:lang w:val="uk-UA"/>
        </w:rPr>
        <w:t xml:space="preserve">ії </w:t>
      </w:r>
      <w:r w:rsidRPr="00107DAC">
        <w:rPr>
          <w:rFonts w:ascii="Times New Roman" w:hAnsi="Times New Roman"/>
          <w:color w:val="000000"/>
          <w:lang w:val="ru-RU"/>
        </w:rPr>
        <w:t>у 2023-2024 н.р. навчається 93 учнів,</w:t>
      </w:r>
      <w:r w:rsidRPr="00107DAC">
        <w:rPr>
          <w:rFonts w:ascii="Times New Roman" w:hAnsi="Times New Roman"/>
          <w:color w:val="000000"/>
          <w:lang w:val="uk-UA"/>
        </w:rPr>
        <w:t xml:space="preserve">  </w:t>
      </w:r>
      <w:r w:rsidRPr="00107DAC">
        <w:rPr>
          <w:rFonts w:ascii="Times New Roman" w:hAnsi="Times New Roman"/>
          <w:color w:val="000000"/>
          <w:lang w:val="ru-RU"/>
        </w:rPr>
        <w:t>учнів 37 початкової ланки, та</w:t>
      </w:r>
      <w:r w:rsidRPr="00107DAC">
        <w:rPr>
          <w:rFonts w:ascii="Times New Roman" w:hAnsi="Times New Roman"/>
          <w:color w:val="000000"/>
          <w:lang w:val="uk-UA"/>
        </w:rPr>
        <w:t xml:space="preserve"> 56  </w:t>
      </w:r>
      <w:r w:rsidRPr="00107DAC">
        <w:rPr>
          <w:rFonts w:ascii="Times New Roman" w:hAnsi="Times New Roman"/>
          <w:color w:val="000000"/>
          <w:lang w:val="ru-RU"/>
        </w:rPr>
        <w:t>учнів середньої ланки.</w:t>
      </w:r>
    </w:p>
    <w:p w:rsidR="00B7568B" w:rsidRPr="00107DAC" w:rsidRDefault="00B7568B" w:rsidP="00B7568B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07DAC">
        <w:rPr>
          <w:rFonts w:ascii="Times New Roman" w:hAnsi="Times New Roman"/>
          <w:color w:val="000000"/>
          <w:lang w:val="ru-RU"/>
        </w:rPr>
        <w:t>Соц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іальний стан учнівського колективу школи такий: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>- Дівчат  - 40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>- Хлопців - 53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lastRenderedPageBreak/>
        <w:t>- Діти сироти  - 6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- Діти – </w:t>
      </w:r>
      <w:proofErr w:type="gramStart"/>
      <w:r w:rsidRPr="00107DAC">
        <w:rPr>
          <w:rFonts w:ascii="Times New Roman" w:hAnsi="Times New Roman"/>
          <w:color w:val="000000"/>
          <w:lang w:val="uk-UA"/>
        </w:rPr>
        <w:t>п</w:t>
      </w:r>
      <w:proofErr w:type="gramEnd"/>
      <w:r w:rsidRPr="00107DAC">
        <w:rPr>
          <w:rFonts w:ascii="Times New Roman" w:hAnsi="Times New Roman"/>
          <w:color w:val="000000"/>
          <w:lang w:val="uk-UA"/>
        </w:rPr>
        <w:t>ід опікою - 2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ru-RU"/>
        </w:rPr>
        <w:t>- Діти</w:t>
      </w:r>
      <w:r w:rsidRPr="00107DAC">
        <w:rPr>
          <w:rFonts w:ascii="Times New Roman" w:hAnsi="Times New Roman"/>
          <w:color w:val="000000"/>
          <w:lang w:val="uk-UA"/>
        </w:rPr>
        <w:t xml:space="preserve"> з особливими освітніми потребами - 2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uk-UA"/>
        </w:rPr>
        <w:t>- Діти - інваліди --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- Діти з багатодітних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сімей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- 27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- Діти з малозабезпечених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сімей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- -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ru-RU"/>
        </w:rPr>
        <w:t>- Діти,</w:t>
      </w:r>
      <w:r w:rsidRPr="00107DAC">
        <w:rPr>
          <w:rFonts w:ascii="Times New Roman" w:hAnsi="Times New Roman"/>
          <w:color w:val="000000"/>
          <w:lang w:val="uk-UA"/>
        </w:rPr>
        <w:t xml:space="preserve"> які перебувають в складних життєвих обставинах------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uk-UA"/>
        </w:rPr>
        <w:t>- Діти, батьки яких загинули під час виконання службових обов’язків ------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- Діти, які є жертвами насильства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в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сім’ї --------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- </w:t>
      </w:r>
      <w:r w:rsidRPr="00107DAC">
        <w:rPr>
          <w:rFonts w:ascii="Times New Roman" w:hAnsi="Times New Roman"/>
          <w:color w:val="000000"/>
          <w:lang w:val="uk-UA"/>
        </w:rPr>
        <w:t>Діти внутрішнього переміщення - 4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uk-UA"/>
        </w:rPr>
        <w:t>- Діти учасників АТО - 9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107DAC">
        <w:rPr>
          <w:rFonts w:ascii="Times New Roman" w:hAnsi="Times New Roman"/>
          <w:color w:val="000000"/>
          <w:lang w:val="uk-UA"/>
        </w:rPr>
        <w:t>- Діти батьків ЗСУ -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- Учні, які взяті на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проф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ілактичний облік: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>- внутрішкільний  ------------------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- в кримінальній міліції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у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справах неповнолітніх -----------------------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- в службі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у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справах неповнолітніх ----------------------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   </w:t>
      </w:r>
      <w:r w:rsidRPr="00107DAC">
        <w:rPr>
          <w:rFonts w:ascii="Times New Roman" w:hAnsi="Times New Roman"/>
          <w:color w:val="000000"/>
          <w:lang w:val="ru-RU"/>
        </w:rPr>
        <w:tab/>
        <w:t>Шкільний вік є важливим у становленні особистості дитини, бо саме у цьому віці, враховуючи надбання довкілля та сімейного виховання, закладаються основи особистісного розвитку учнів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 xml:space="preserve"> .</w:t>
      </w:r>
      <w:proofErr w:type="gramEnd"/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   </w:t>
      </w:r>
      <w:r w:rsidRPr="00107DAC">
        <w:rPr>
          <w:rFonts w:ascii="Times New Roman" w:hAnsi="Times New Roman"/>
          <w:color w:val="000000"/>
          <w:lang w:val="ru-RU"/>
        </w:rPr>
        <w:tab/>
        <w:t xml:space="preserve">Виховання школярів здійснюється у процесі навчально-пізнавальної діяльності, як провідної, шляхом внесення ціннісних складових у зміст навчальних предметів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в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ідведення належного місця «спільно взаємодіючій діяльності», як на уроках, так і в позаурочний час, на виховних заняттях за інтересами, гурткових заняттях.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  </w:t>
      </w:r>
      <w:r w:rsidRPr="00107DAC">
        <w:rPr>
          <w:rFonts w:ascii="Times New Roman" w:hAnsi="Times New Roman"/>
          <w:color w:val="000000"/>
          <w:lang w:val="ru-RU"/>
        </w:rPr>
        <w:tab/>
        <w:t xml:space="preserve">Формування ініціативної, здатної приймати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р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ішення особистості неможливе без широкого залучення учнів до управління шкільними справами через діяльність в органах учнівського самоврядування.</w:t>
      </w:r>
    </w:p>
    <w:p w:rsidR="00B7568B" w:rsidRPr="00107DAC" w:rsidRDefault="00B7568B" w:rsidP="00B7568B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07DAC">
        <w:rPr>
          <w:rFonts w:ascii="Times New Roman" w:hAnsi="Times New Roman"/>
          <w:color w:val="000000"/>
          <w:lang w:val="ru-RU"/>
        </w:rPr>
        <w:t>Необхідною умовою розвитку учнівського самоврядування в школі є наявність єдиної мети, співробітництво вчителів і учнів. Успіху в роботі сприяє врахування організаційно-управлінських принципів: регулярна почергова змінність виборного активу; розширення реальних прав і повноважень органів самоврядування; доброзичлива вимога; конкретизація колективних творчих справ;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створення умов для повного прояву і розвитку здібностей кожного члена колективу.</w:t>
      </w:r>
    </w:p>
    <w:p w:rsidR="00B7568B" w:rsidRPr="00107DAC" w:rsidRDefault="00B7568B" w:rsidP="00B7568B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Діяльність учнівського самоврядування, на відміну від інших видів діяльності, має свою специфіку, яка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проявляється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у врахуванні не тільки вікових та організаторських можливостей вихованців, але й інтересів колективу чи будь-якого об'єднання. Діяльність його скеровується на реалізацію вимог режиму роботи школи, організацію позакласної роботи, на розвиток творчої самодіяльності, реалізацію їхніх прав та обов’язкі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в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.</w:t>
      </w:r>
    </w:p>
    <w:p w:rsidR="00B7568B" w:rsidRPr="00107DAC" w:rsidRDefault="00B7568B" w:rsidP="00B7568B">
      <w:pPr>
        <w:pStyle w:val="Textbody"/>
        <w:spacing w:after="0" w:line="240" w:lineRule="auto"/>
        <w:ind w:firstLine="709"/>
        <w:jc w:val="both"/>
        <w:rPr>
          <w:rFonts w:hint="eastAsia"/>
        </w:rPr>
      </w:pPr>
      <w:proofErr w:type="gramStart"/>
      <w:r w:rsidRPr="00107DAC">
        <w:rPr>
          <w:rFonts w:ascii="Times New Roman" w:hAnsi="Times New Roman"/>
          <w:color w:val="000000"/>
          <w:lang w:val="ru-RU"/>
        </w:rPr>
        <w:t>До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складу уч</w:t>
      </w:r>
      <w:r w:rsidRPr="00107DAC">
        <w:rPr>
          <w:rFonts w:ascii="Times New Roman" w:hAnsi="Times New Roman"/>
          <w:color w:val="000000"/>
          <w:lang w:val="uk-UA"/>
        </w:rPr>
        <w:t xml:space="preserve">нівського активу </w:t>
      </w:r>
      <w:r w:rsidRPr="00107DAC">
        <w:rPr>
          <w:rFonts w:ascii="Times New Roman" w:hAnsi="Times New Roman"/>
          <w:color w:val="000000"/>
          <w:lang w:val="ru-RU"/>
        </w:rPr>
        <w:t xml:space="preserve"> входить 14 учнів з 5-9 класів.</w:t>
      </w:r>
    </w:p>
    <w:p w:rsidR="00B7568B" w:rsidRPr="00107DAC" w:rsidRDefault="00B7568B" w:rsidP="00B7568B">
      <w:pPr>
        <w:pStyle w:val="Textbody"/>
        <w:spacing w:after="0" w:line="240" w:lineRule="auto"/>
        <w:ind w:firstLine="709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ru-RU"/>
        </w:rPr>
        <w:t>Головою</w:t>
      </w:r>
      <w:r w:rsidRPr="00107DAC">
        <w:rPr>
          <w:rFonts w:ascii="Times New Roman" w:hAnsi="Times New Roman"/>
          <w:color w:val="000000"/>
          <w:lang w:val="uk-UA"/>
        </w:rPr>
        <w:t xml:space="preserve"> учнівського самоврядування обрано  </w:t>
      </w:r>
      <w:r w:rsidRPr="00107DAC">
        <w:rPr>
          <w:rFonts w:ascii="Times New Roman" w:hAnsi="Times New Roman"/>
          <w:color w:val="000000"/>
          <w:lang w:val="ru-RU"/>
        </w:rPr>
        <w:t xml:space="preserve">– </w:t>
      </w:r>
      <w:r w:rsidRPr="00107DAC">
        <w:rPr>
          <w:rFonts w:ascii="Times New Roman" w:hAnsi="Times New Roman"/>
          <w:color w:val="000000"/>
          <w:lang w:val="uk-UA"/>
        </w:rPr>
        <w:t>Жінчину Катерину</w:t>
      </w:r>
      <w:r w:rsidRPr="00107DAC">
        <w:rPr>
          <w:rFonts w:ascii="Times New Roman" w:hAnsi="Times New Roman"/>
          <w:color w:val="000000"/>
          <w:lang w:val="ru-RU"/>
        </w:rPr>
        <w:t>, ученицю 7 класу.</w:t>
      </w:r>
    </w:p>
    <w:p w:rsidR="00B7568B" w:rsidRPr="00107DAC" w:rsidRDefault="00B7568B" w:rsidP="00B7568B">
      <w:pPr>
        <w:pStyle w:val="Textbody"/>
        <w:spacing w:after="0" w:line="240" w:lineRule="auto"/>
        <w:ind w:left="709" w:firstLine="709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Заступник – </w:t>
      </w:r>
      <w:r w:rsidRPr="00107DAC">
        <w:rPr>
          <w:rFonts w:ascii="Times New Roman" w:hAnsi="Times New Roman"/>
          <w:color w:val="000000"/>
          <w:lang w:val="uk-UA"/>
        </w:rPr>
        <w:t>Георгіца Данило</w:t>
      </w:r>
      <w:proofErr w:type="gramStart"/>
      <w:r w:rsidRPr="00107DAC">
        <w:rPr>
          <w:rFonts w:ascii="Times New Roman" w:hAnsi="Times New Roman"/>
          <w:color w:val="000000"/>
          <w:lang w:val="uk-UA"/>
        </w:rPr>
        <w:t xml:space="preserve"> </w:t>
      </w:r>
      <w:r w:rsidRPr="00107DAC">
        <w:rPr>
          <w:rFonts w:ascii="Times New Roman" w:hAnsi="Times New Roman"/>
          <w:color w:val="000000"/>
          <w:lang w:val="ru-RU"/>
        </w:rPr>
        <w:t>,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учен</w:t>
      </w:r>
      <w:r w:rsidRPr="00107DAC">
        <w:rPr>
          <w:rFonts w:ascii="Times New Roman" w:hAnsi="Times New Roman"/>
          <w:color w:val="000000"/>
          <w:lang w:val="uk-UA"/>
        </w:rPr>
        <w:t>ь 9</w:t>
      </w:r>
      <w:r w:rsidRPr="00107DAC">
        <w:rPr>
          <w:rFonts w:ascii="Times New Roman" w:hAnsi="Times New Roman"/>
          <w:color w:val="000000"/>
          <w:lang w:val="ru-RU"/>
        </w:rPr>
        <w:t xml:space="preserve">  класу.</w:t>
      </w:r>
    </w:p>
    <w:p w:rsidR="00B7568B" w:rsidRPr="00107DAC" w:rsidRDefault="00B7568B" w:rsidP="00B7568B">
      <w:pPr>
        <w:pStyle w:val="Textbody"/>
        <w:spacing w:after="0" w:line="240" w:lineRule="auto"/>
        <w:ind w:firstLine="709"/>
        <w:jc w:val="both"/>
        <w:rPr>
          <w:rFonts w:hint="eastAsia"/>
        </w:rPr>
      </w:pPr>
      <w:proofErr w:type="gramStart"/>
      <w:r w:rsidRPr="00107DAC">
        <w:rPr>
          <w:rFonts w:ascii="Times New Roman" w:hAnsi="Times New Roman"/>
          <w:color w:val="000000"/>
          <w:lang w:val="ru-RU"/>
        </w:rPr>
        <w:t>До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складу уч</w:t>
      </w:r>
      <w:r w:rsidRPr="00107DAC">
        <w:rPr>
          <w:rFonts w:ascii="Times New Roman" w:hAnsi="Times New Roman"/>
          <w:color w:val="000000"/>
          <w:lang w:val="uk-UA"/>
        </w:rPr>
        <w:t xml:space="preserve">нівського самоврядування </w:t>
      </w:r>
      <w:r w:rsidRPr="00107DAC">
        <w:rPr>
          <w:rFonts w:ascii="Times New Roman" w:hAnsi="Times New Roman"/>
          <w:color w:val="000000"/>
          <w:lang w:val="ru-RU"/>
        </w:rPr>
        <w:t xml:space="preserve"> входять такі комісії: 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дисципліни і порядку, 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прес-центр, </w:t>
      </w:r>
      <w:r w:rsidRPr="00107DAC">
        <w:rPr>
          <w:rFonts w:ascii="Times New Roman" w:hAnsi="Times New Roman"/>
          <w:color w:val="000000"/>
          <w:lang w:val="uk-UA"/>
        </w:rPr>
        <w:t>освітня</w:t>
      </w:r>
      <w:r w:rsidRPr="00107DAC">
        <w:rPr>
          <w:rFonts w:ascii="Times New Roman" w:hAnsi="Times New Roman"/>
          <w:color w:val="000000"/>
          <w:lang w:val="ru-RU"/>
        </w:rPr>
        <w:t xml:space="preserve">; </w:t>
      </w:r>
      <w:r w:rsidRPr="00107DAC">
        <w:rPr>
          <w:rFonts w:ascii="Times New Roman" w:hAnsi="Times New Roman"/>
          <w:color w:val="000000"/>
          <w:lang w:val="uk-UA"/>
        </w:rPr>
        <w:t xml:space="preserve"> 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107DAC">
        <w:rPr>
          <w:rFonts w:ascii="Times New Roman" w:hAnsi="Times New Roman"/>
          <w:color w:val="000000"/>
          <w:lang w:val="uk-UA"/>
        </w:rPr>
        <w:t xml:space="preserve">культури; 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107DAC">
        <w:rPr>
          <w:rFonts w:ascii="Times New Roman" w:hAnsi="Times New Roman"/>
          <w:color w:val="000000"/>
          <w:lang w:val="uk-UA"/>
        </w:rPr>
        <w:t xml:space="preserve">комісія по роботі з молодшими школярами; 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107DAC">
        <w:rPr>
          <w:rFonts w:ascii="Times New Roman" w:hAnsi="Times New Roman"/>
          <w:color w:val="000000"/>
          <w:lang w:val="uk-UA"/>
        </w:rPr>
        <w:t xml:space="preserve">милосердя та праці;  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hint="eastAsia"/>
        </w:rPr>
      </w:pPr>
      <w:r w:rsidRPr="00107DAC">
        <w:rPr>
          <w:rFonts w:ascii="Times New Roman" w:hAnsi="Times New Roman"/>
          <w:color w:val="000000"/>
          <w:lang w:val="uk-UA"/>
        </w:rPr>
        <w:t>фізкультури та спорту</w:t>
      </w:r>
    </w:p>
    <w:p w:rsidR="00B7568B" w:rsidRPr="00E60D28" w:rsidRDefault="00B7568B" w:rsidP="00B7568B">
      <w:pPr>
        <w:pStyle w:val="2"/>
        <w:spacing w:before="0"/>
        <w:jc w:val="center"/>
        <w:rPr>
          <w:sz w:val="28"/>
          <w:szCs w:val="28"/>
        </w:rPr>
      </w:pPr>
      <w:r w:rsidRPr="00E60D28">
        <w:rPr>
          <w:rStyle w:val="StrongEmphasis"/>
          <w:rFonts w:ascii="Times New Roman" w:hAnsi="Times New Roman"/>
          <w:color w:val="000000"/>
          <w:sz w:val="28"/>
          <w:szCs w:val="28"/>
        </w:rPr>
        <w:t>І</w:t>
      </w:r>
      <w:r w:rsidRPr="00E60D28">
        <w:rPr>
          <w:rStyle w:val="StrongEmphasis"/>
          <w:rFonts w:ascii="Times New Roman" w:hAnsi="Times New Roman"/>
          <w:b/>
          <w:color w:val="000000"/>
          <w:sz w:val="28"/>
          <w:szCs w:val="28"/>
        </w:rPr>
        <w:t>ІІ. Організаційна робота в дитячому колективі школи</w:t>
      </w: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6868"/>
        <w:gridCol w:w="1394"/>
        <w:gridCol w:w="976"/>
      </w:tblGrid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7DAC">
              <w:rPr>
                <w:rFonts w:ascii="Times New Roman" w:hAnsi="Times New Roman"/>
                <w:b/>
                <w:bCs/>
                <w:color w:val="000000"/>
              </w:rPr>
              <w:t>№ з/п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7DAC">
              <w:rPr>
                <w:rFonts w:ascii="Times New Roman" w:hAnsi="Times New Roman"/>
                <w:b/>
                <w:bCs/>
                <w:color w:val="000000"/>
              </w:rPr>
              <w:t>Зміст роботи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7DAC"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b/>
                <w:bCs/>
                <w:color w:val="000000"/>
              </w:rPr>
              <w:t>Прим</w:t>
            </w:r>
            <w:r w:rsidRPr="00107DAC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ітки</w:t>
            </w: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Зробити аналіз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соц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іального стану учнівського колективу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07DAC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107DAC">
              <w:rPr>
                <w:rFonts w:ascii="Times New Roman" w:hAnsi="Times New Roman"/>
                <w:color w:val="000000"/>
              </w:rPr>
              <w:t xml:space="preserve"> 15.09.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Провести роботи по формуванню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дитячого самоврядування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07DAC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107DAC">
              <w:rPr>
                <w:rFonts w:ascii="Times New Roman" w:hAnsi="Times New Roman"/>
                <w:color w:val="000000"/>
              </w:rPr>
              <w:t xml:space="preserve"> 15.09.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Моніторинг стану здоров’я учні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та вчителів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Постійно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Щомісяця проводити робочі збори, на яких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ідводити підсумки: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-краще озеленення класних приміщень;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-кращий санітарний стан класних приміщень;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-зовнішній вигляд учнів.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lastRenderedPageBreak/>
              <w:t>Протягом року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Враховуючи традиції школи розробляти необхідні сценарії, конкретні творчі справи учнівського колективу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uk-UA"/>
              </w:rPr>
              <w:t>соц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uk-UA"/>
              </w:rPr>
              <w:t>іальні проєкти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Постійно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Залучати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учнів до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проведення 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>предметних тижнів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Протягом року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9841" w:type="dxa"/>
            <w:gridSpan w:val="4"/>
            <w:tcBorders>
              <w:top w:val="single" w:sz="4" w:space="0" w:color="A24780"/>
              <w:left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7     </w:t>
            </w:r>
            <w:r w:rsidRPr="00107DAC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Підготуватись до проведення традиційних свят, вечорів дозвілля, зокрема:</w:t>
            </w:r>
          </w:p>
        </w:tc>
      </w:tr>
      <w:tr w:rsidR="00B7568B" w:rsidRPr="00107DAC" w:rsidTr="00123D46">
        <w:tc>
          <w:tcPr>
            <w:tcW w:w="603" w:type="dxa"/>
            <w:vMerge w:val="restart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1 .Свято Першого дзвоника «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Вперед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uk-UA"/>
              </w:rPr>
              <w:t>до перемоги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uk-UA"/>
              </w:rPr>
              <w:t>!”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01.09.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2.Фізкультурно-спортивний комплекс «Козацький гарт» до Дня фізкультури і спорту, згідно положення гри “Сокіл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”(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“Джура”)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3.Конкурс плакатів/малюнків «Ми прагнемо миру!”» до Дня миру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Телеміст-марафон відкритих думок з учнівськими парламентами інших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 xml:space="preserve"> шкіл “Мир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 xml:space="preserve"> !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 xml:space="preserve"> Що для цього потрібно”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21.09.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4  Тиждень БЖ «Правила дорожні  - корисні для кожного!» (безпека дорожнього руху в умовах воєнного стану)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з 11 по 15 вересня  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5 Благодійний челендж «Українці – українцям» до Міжнародного дня благодійності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6 Визначення завдань щодо роботи міністерств учнівського парламенту на 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ік. </w:t>
            </w:r>
            <w:r w:rsidRPr="00107DAC">
              <w:rPr>
                <w:rFonts w:ascii="Times New Roman" w:hAnsi="Times New Roman" w:cs="Times New Roman"/>
                <w:color w:val="000000"/>
              </w:rPr>
              <w:t>Формування активів клас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7 Акція: «Кожен учень хоче знати, де свої таланти показати» (залучення дітей 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до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 відвідування гуртків, секцій, клубів за інтересами)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8. Історичний усний журнал «Немеркнуче 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св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ітло людських душ» до дня пам’яті трагедії Бабиного Яру.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29.09.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</w:rPr>
              <w:t>9. Конкурс “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Українська паляниця”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10. Свято «Для тих, чия професія від Бога!» до Дня працівників освіти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30.09.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11. Конкурс-вікторина присвячений Дню Захисників 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України</w:t>
            </w: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Відеопривітання «Захисники України - воїни 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св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ітла»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- Інформ-дайджест «Від козаків 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до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 кіборгів»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- Акція «Шануймо захисників України»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- Загальнонаціональна хвилина скорботи за загиблими захисниками України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- Національно-патріотична акція малюнків «Повертайся живим»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- Поетичний 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#-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челендж «Тої слави козацької повік не забудем!»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- Національна кампанія подяки захисникам та захисницям України #Завдяки Тобі (фото долоня до серця)  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Створення відео привітання воїнів ЗСУ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01.10.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12. Участь у Всеукраїнській благодійній акції «Милосердя» до Міжнародного дня людей похилого віку 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02.10.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13. 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Проведення благодійної акції «Чотирилапий друг» до Всесвітнього тварин Всеукраїнська благодійна акція «Happy Гав для Сірка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04 10.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14. Заходи до Дня Козацтва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13.10. 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15. Участь у районних та обласних акціях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Протягом місяця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</w:rPr>
              <w:t>16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107DAC">
              <w:rPr>
                <w:rFonts w:ascii="Times New Roman" w:hAnsi="Times New Roman" w:cs="Times New Roman"/>
                <w:color w:val="000000"/>
              </w:rPr>
              <w:t xml:space="preserve"> Тиждень протидії булінгу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DAC">
              <w:rPr>
                <w:rFonts w:ascii="Times New Roman" w:hAnsi="Times New Roman" w:cs="Times New Roman"/>
                <w:color w:val="000000"/>
              </w:rPr>
              <w:t>- Відео-презентація «Кібербулінг агресія в інтернеті»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DAC">
              <w:rPr>
                <w:rFonts w:ascii="Times New Roman" w:hAnsi="Times New Roman" w:cs="Times New Roman"/>
                <w:color w:val="000000"/>
              </w:rPr>
              <w:lastRenderedPageBreak/>
              <w:t>- Селфі-акція «Ми різні, але рівні»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lastRenderedPageBreak/>
              <w:t>листопад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17.Урок пам’яті«Ми подвиг в серці збережем» до 79 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ічниці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 xml:space="preserve"> визволення  </w:t>
            </w: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від фаш. загарбників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жовтень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18.  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Тиждень БЖ «Навчіться сьогодні, щоб бути в безпеці і вижити завтра…» (пожежна безпека в умовах воєнного стану)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з 13 по 17 листопада 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19.Усний журнал «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ідна мова - серця мого подих»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09.11.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20. Урок мужності і милосердя «У їхніх серцях жила Украї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на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» до святкування дня Гідності та Свободи.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21.11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21.Усний журнал «Колосок 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над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ії»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День пам’яті жертв Голодомору та політичних репресій(27.11)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- Відео-виставка «Людської пам'яті мости…»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- Акція «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Св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ічка пам’яті»  до Дня пам’яті жертв голодомору.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24.11.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22. Заходи з профілактики та попередження СНІДу</w:t>
            </w: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01.12.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 xml:space="preserve">23. Всеукраїнська акція «16 днів проти насильства»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 xml:space="preserve">- Виставка малюнків «Дітям потрібен мир»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 xml:space="preserve">- Відео-флешмоб віршів «Світ без насильства»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 xml:space="preserve">- #Фото-челендж «Я проти насильства» (долоні «Стоп насильству»)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 xml:space="preserve">- Інформ-дайжест «Великі права маленької людини»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- Гра «Kahoot»: «Як не стати жертвою кібербулінгу»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грудень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24. Свято «У граніті, 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 бронзі, у серцях» до Дня Збройних СилУкраїни.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06.12.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25. Фото-челендж «Дівочий оберіг» до Дня української хустки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жовтень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26. </w:t>
            </w:r>
            <w:r w:rsidRPr="00107DAC">
              <w:rPr>
                <w:rFonts w:ascii="Times New Roman" w:hAnsi="Times New Roman" w:cs="Times New Roman"/>
                <w:color w:val="000000"/>
              </w:rPr>
              <w:t>Web</w:t>
            </w: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-екскурсія «Гірчить Чорнобиль крізь віки» до Дня вшанування учасників ліквідації наслідків аварії на Чорнобильській АЕС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грудень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27. 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Конкурси “Український  сувенір “  “Новорічна композиція”</w:t>
            </w: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13.12.2022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28.Свято «Ходить по землі святий Миколай»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грудень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DAC">
              <w:rPr>
                <w:rFonts w:ascii="Times New Roman" w:hAnsi="Times New Roman" w:cs="Times New Roman"/>
                <w:color w:val="000000"/>
              </w:rPr>
              <w:t xml:space="preserve">29.Проєкт УП «Новорічні заходи»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DAC">
              <w:rPr>
                <w:rFonts w:ascii="Times New Roman" w:hAnsi="Times New Roman" w:cs="Times New Roman"/>
                <w:color w:val="000000"/>
              </w:rPr>
              <w:t xml:space="preserve">- Відеопривітання від вчителів «З Новим Роком юні українці»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- Фото-квест «Новорічний бум»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- Інтерактивна дошка дитячих мрій “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 xml:space="preserve"> Новим роком!”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29.12.</w:t>
            </w:r>
          </w:p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DAC">
              <w:rPr>
                <w:rFonts w:ascii="Times New Roman" w:hAnsi="Times New Roman" w:cs="Times New Roman"/>
                <w:color w:val="000000"/>
              </w:rPr>
              <w:t>30.Зимові акції: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DAC">
              <w:rPr>
                <w:rFonts w:ascii="Times New Roman" w:hAnsi="Times New Roman" w:cs="Times New Roman"/>
                <w:color w:val="000000"/>
              </w:rPr>
              <w:t xml:space="preserve">«Даруємо радість дітям»;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DAC">
              <w:rPr>
                <w:rFonts w:ascii="Times New Roman" w:hAnsi="Times New Roman" w:cs="Times New Roman"/>
                <w:color w:val="000000"/>
              </w:rPr>
              <w:t>Акція «Допоможемо зимуючим птахам»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січень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31.  Всесвітній день «Дякую» ##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#-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челендж «У_кожного_свій_фронт» (подяка кожному українцю, який працює на Перемогу)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січень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</w:rPr>
              <w:t>32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107DAC">
              <w:rPr>
                <w:rFonts w:ascii="Times New Roman" w:hAnsi="Times New Roman" w:cs="Times New Roman"/>
                <w:color w:val="000000"/>
              </w:rPr>
              <w:t xml:space="preserve"> Тематично-інформаційний дайджест «Герої Крут живі у пам’яті нащадків» - Кінолекторій «Крути – символ героїзму українського юнацтва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15.01.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33 .Заходи до Дня Соборності України: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- Арт-презентація «Відкрий 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для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 себе Україну»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- Конкурс малюнків «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Хай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 в серці кожної люди, живе любов до України»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Конкурс ерудитів «Що я знаю про Україну!» до Дня Соборності України.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21.01.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34. Тиждень БЖ  «Здоров’я – це благо, дане нам природою…»  (як зберегти здоров’я в умовах воєнного часу)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з 29 січня по 02 лютого  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35. Усний журнал «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іна чужої війни» пам’яті загиблим воїнам-афганцям.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15.02.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Проєкт учнівського самоврядування «Украї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на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Народжені вільними!» до Дня єдності України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- Телеміст-марафон «Молодь за єдину Україну»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 xml:space="preserve">- Фотофлешмоб «Дитяча посмішка єднає Україну»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- Арт-презентація «Все буде Украї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на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16.02.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37.Челендж «</w:t>
            </w:r>
            <w:proofErr w:type="gramStart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Добр</w:t>
            </w:r>
            <w:proofErr w:type="gramEnd"/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і справи прикрашають людину» до Дня спонтанного прояву доброти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лютий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ru-RU"/>
              </w:rPr>
              <w:t>38. Урок мужності «Пам’ятаємо разом» пам’яті  Небесної Сотні.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20.02.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 w:cs="Times New Roman"/>
                <w:color w:val="000000"/>
                <w:lang w:val="uk-UA"/>
              </w:rPr>
              <w:t>39. Літературно-музична композиція «Мова наша калинова» до Дня рідної мови.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21.02.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40. Лютого 2022 рік — чорна страшна дата для Української держави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лютий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41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107DAC">
              <w:rPr>
                <w:rFonts w:ascii="Times New Roman" w:hAnsi="Times New Roman"/>
                <w:color w:val="000000"/>
              </w:rPr>
              <w:t xml:space="preserve">  «Березень дарує диво»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07.03.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42 .Свято«Весняна краса жіночності»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08.03.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43.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Виховні західи 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>«Ти, Тарасе, сьогодні Нас зібрав докупи» у рамках Шевченківського тижня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11.03.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44. Відеопрезентація «Україна –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країна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героїв» до Дня Національної гвардії України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22.03.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45.Тиждень БЖ 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«Дарма не бійся, але стережися!» (психологічна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ідтримка та дії у надзвичайних ситуаціях під час воєнного стану)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 xml:space="preserve">з 08 по 12 квітня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6.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«Мій дім – земля» та тижня екології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- Інформдайжест «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Пернат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і друзі» до Міжнародного дня птахів(01.04)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- #-Акція «#Я_сортую_сміття» (15.04)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- Відеопрезентація «Бережи природу» до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іжнародного дня Землі(22.04)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- Обласна акція "Діти за чисте довкілля"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- Агітаційний плакат «Земля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наших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предків, для наших нащадків»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квітень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47.Усний журнал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«Ч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орнобиль – трагедія України»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26.04.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48. Тиждень 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БЖ 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на тему «Правила для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ішоходів шануватимуть люди – скрізь тоді порядок буде!»</w:t>
            </w:r>
          </w:p>
        </w:tc>
        <w:tc>
          <w:tcPr>
            <w:tcW w:w="1394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 xml:space="preserve">з 06 по 10 травня </w:t>
            </w:r>
          </w:p>
        </w:tc>
        <w:tc>
          <w:tcPr>
            <w:tcW w:w="976" w:type="dxa"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49 . Усний журнал «Вічний вогонь вимага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є: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Миру і щастя живим» до Дня пам’яті та примирення.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08.05.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50. Флешмоб до Дня вишиванки «Моя родина - це вся Украї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19.05.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51</w:t>
            </w:r>
            <w:r w:rsidRPr="00107DAC">
              <w:rPr>
                <w:rFonts w:ascii="Times New Roman" w:hAnsi="Times New Roman"/>
                <w:color w:val="000000"/>
              </w:rPr>
              <w:t>. Ранок «Прощавай, початкова школа»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травень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5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07DAC">
              <w:rPr>
                <w:rFonts w:ascii="Times New Roman" w:hAnsi="Times New Roman"/>
                <w:color w:val="000000"/>
              </w:rPr>
              <w:t>. Останній дзвоник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 xml:space="preserve">31.05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5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Pr="00107DAC">
              <w:rPr>
                <w:rFonts w:ascii="Times New Roman" w:hAnsi="Times New Roman"/>
                <w:color w:val="000000"/>
              </w:rPr>
              <w:t>. В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ручення свідоцтв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червень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Залучити учні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до Всесвітнього Дня прибирання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07DAC">
              <w:rPr>
                <w:rFonts w:ascii="Times New Roman" w:hAnsi="Times New Roman"/>
                <w:color w:val="000000"/>
              </w:rPr>
              <w:t>ересень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Операція «Вчитель не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повинен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бути самотнім!»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ж</w:t>
            </w:r>
            <w:r w:rsidRPr="00107DAC">
              <w:rPr>
                <w:rFonts w:ascii="Times New Roman" w:hAnsi="Times New Roman"/>
                <w:color w:val="000000"/>
              </w:rPr>
              <w:t>овтень, березень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Всеукраїнська акція «Засвіти свічку» - вшанування пам’яті жертв голодомору.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истопад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Акція «Урок», «Канікули», «Вулиця».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107DAC">
              <w:rPr>
                <w:rFonts w:ascii="Times New Roman" w:hAnsi="Times New Roman"/>
                <w:color w:val="000000"/>
              </w:rPr>
              <w:t>остійно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Акція допомога дітям –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ідліткам «Спасибі –Ні!», «Не залишайтесь байдужим!» </w:t>
            </w:r>
            <w:r w:rsidRPr="00107DAC">
              <w:rPr>
                <w:rFonts w:ascii="Times New Roman" w:hAnsi="Times New Roman"/>
                <w:color w:val="000000"/>
              </w:rPr>
              <w:t>(до Дня боротьби зі СНІДом).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Акція милосердя «Прояви турботу і обачливість» (до Дня інвалідів).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Акція: «Посади дерево»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000000"/>
              </w:rPr>
              <w:t>вітень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Благодійна акція «Сила Нескорених»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07DAC">
              <w:rPr>
                <w:rFonts w:ascii="Times New Roman" w:hAnsi="Times New Roman"/>
                <w:color w:val="000000"/>
              </w:rPr>
              <w:t>ересень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 w:val="restart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Взяти участь у районних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конкурсах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: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1. Конкурс фоторобіт «Моя Україно</w:t>
            </w:r>
            <w:proofErr w:type="gramStart"/>
            <w:r w:rsidRPr="00107DAC">
              <w:rPr>
                <w:rFonts w:ascii="Times New Roman" w:hAnsi="Times New Roman"/>
                <w:color w:val="000000"/>
              </w:rPr>
              <w:t>!»</w:t>
            </w:r>
            <w:proofErr w:type="gramEnd"/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вересень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2. Конкурс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л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ітературних творів, творів образотворчого мистецтва та фоторобіт на тему «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Герої 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України: історія та сьогодення»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жовтень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4. Конкурс новорічних плакатів, іграшок, композицій «Новорічний настрій»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грудень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5. Виставка – конкурс декоративно-ужиткового мистецтва «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Знай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і люби свій край»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січень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6. Конкурс «Малюнок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,в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ірш,лист до мами»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березень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7. Дитячо-юнацька військово-патріотична гра «Сокіл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»(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«Джура»)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квітень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03" w:type="dxa"/>
            <w:vMerge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rPr>
                <w:color w:val="000000"/>
              </w:rPr>
            </w:pPr>
          </w:p>
        </w:tc>
        <w:tc>
          <w:tcPr>
            <w:tcW w:w="68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8. Конкурс звітів про роботу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роїв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молодшої вікової групи.</w:t>
            </w:r>
          </w:p>
        </w:tc>
        <w:tc>
          <w:tcPr>
            <w:tcW w:w="13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травень</w:t>
            </w:r>
          </w:p>
        </w:tc>
        <w:tc>
          <w:tcPr>
            <w:tcW w:w="97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B7568B" w:rsidRPr="00107DAC" w:rsidRDefault="00B7568B" w:rsidP="00B7568B">
      <w:pPr>
        <w:pStyle w:val="Textbody"/>
        <w:spacing w:after="0" w:line="240" w:lineRule="auto"/>
        <w:rPr>
          <w:rFonts w:ascii="Times New Roman" w:hAnsi="Times New Roman"/>
          <w:b/>
          <w:bCs/>
          <w:color w:val="000000"/>
          <w:lang w:val="ru-RU"/>
        </w:rPr>
      </w:pPr>
    </w:p>
    <w:p w:rsidR="00B7568B" w:rsidRPr="00E60D28" w:rsidRDefault="00B7568B" w:rsidP="00B7568B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4472C4"/>
          <w:sz w:val="28"/>
          <w:szCs w:val="28"/>
          <w:lang w:val="ru-RU"/>
        </w:rPr>
      </w:pPr>
      <w:r w:rsidRPr="00E60D28">
        <w:rPr>
          <w:rFonts w:ascii="Times New Roman" w:hAnsi="Times New Roman"/>
          <w:b/>
          <w:bCs/>
          <w:color w:val="4472C4"/>
          <w:sz w:val="28"/>
          <w:szCs w:val="28"/>
          <w:lang w:val="ru-RU"/>
        </w:rPr>
        <w:t>Основні орієнтири виховання</w:t>
      </w:r>
    </w:p>
    <w:p w:rsidR="00B7568B" w:rsidRPr="00E60D28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7568B" w:rsidRPr="00E60D28" w:rsidRDefault="00B7568B" w:rsidP="00B7568B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І.</w:t>
      </w:r>
      <w:proofErr w:type="gramStart"/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</w:t>
      </w:r>
      <w:proofErr w:type="gramEnd"/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іннісне ставлення особистості до суспільства і держави.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Мета: Формування почуттів любові до Батьківщини, її національних цінностей; шанобливе ставлення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до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державної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символ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іки, повага до прав людини (толерантність, миролюбність), вивчення культури свого народу і прагнення дотримання традицій, виховання почуття поваги, гордості до своїх батьків, роду, народу, місця де народився.</w:t>
      </w: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369"/>
        <w:gridCol w:w="1559"/>
        <w:gridCol w:w="2126"/>
        <w:gridCol w:w="1199"/>
      </w:tblGrid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№ з/п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Відповідальний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Примітка</w:t>
            </w: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Свято Першого дзвоника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07DAC">
              <w:rPr>
                <w:rFonts w:ascii="Times New Roman" w:hAnsi="Times New Roman"/>
                <w:color w:val="000000"/>
              </w:rPr>
              <w:t>ересень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педагог-організатор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Конкурс плакатів/малюнків «Ми прагнемо миру!”» до Дня миру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07DAC">
              <w:rPr>
                <w:rFonts w:ascii="Times New Roman" w:hAnsi="Times New Roman"/>
                <w:color w:val="000000"/>
              </w:rPr>
              <w:t>ересень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Історичний усний журнал «Неминуче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св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ітло людських душ» до дня пам’яті трагедії Бабиного Яру.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07DAC">
              <w:rPr>
                <w:rFonts w:ascii="Times New Roman" w:hAnsi="Times New Roman"/>
                <w:color w:val="000000"/>
              </w:rPr>
              <w:t>ересень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педагог-організатор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Урок пам’яті «Ми подвиг в серці збережем» до 79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ічниці визволення Закарпаття від фаш. загарбників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Жовтень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Усний журнал «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ідна мова - серця мого подих»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истопад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педагог-організатор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Урок мужності і милосердя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истопад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Усний журнал «Колосок надії» до Дня пам’яті жертв голодомору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истопад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Урок мужності “У граніті,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бронзі, у серцях” до Дня Збройних Сил України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Свято «Ходить по землі святий Миколай»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Конкурс ерудитів «Що я знаю про Україну!» до Дня Соборності України.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107DAC">
              <w:rPr>
                <w:rFonts w:ascii="Times New Roman" w:hAnsi="Times New Roman"/>
                <w:color w:val="000000"/>
              </w:rPr>
              <w:t>ічень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Урок-діалог з Україною «Україна-країна незламних людей»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107DAC">
              <w:rPr>
                <w:rFonts w:ascii="Times New Roman" w:hAnsi="Times New Roman"/>
                <w:color w:val="000000"/>
              </w:rPr>
              <w:t>ічень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Усний журнал«Ціна чужої війни» пам’яті загиблимвоїнам-афганцям.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ютий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Літературно-музична композиція «Мова наша калинова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»д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о Дня рідної мови.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ютий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Урок мужності «Пам’ятаємо разом» пам’яті Небесної Сотні.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ютий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Дитячо-юнацька військово-патріотична гра “Сокіл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”(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“Джура”)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000000"/>
              </w:rPr>
              <w:t>вітень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Усний журнал «Вічний вогонь вимага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є: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Миру і щастя живим» до Дня пам’яті та примирення.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т</w:t>
            </w:r>
            <w:r w:rsidRPr="00107DAC">
              <w:rPr>
                <w:rFonts w:ascii="Times New Roman" w:hAnsi="Times New Roman"/>
                <w:color w:val="000000"/>
              </w:rPr>
              <w:t>равень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8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36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Флешмоб до Дня вишиванки «Моя родина - це вся Украї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т</w:t>
            </w:r>
            <w:r w:rsidRPr="00107DAC">
              <w:rPr>
                <w:rFonts w:ascii="Times New Roman" w:hAnsi="Times New Roman"/>
                <w:color w:val="000000"/>
              </w:rPr>
              <w:t>равень</w:t>
            </w:r>
          </w:p>
        </w:tc>
        <w:tc>
          <w:tcPr>
            <w:tcW w:w="212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99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:rsidR="00B7568B" w:rsidRPr="00107DAC" w:rsidRDefault="00B7568B" w:rsidP="00B7568B">
      <w:pPr>
        <w:pStyle w:val="Textbody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B7568B" w:rsidRPr="00E60D28" w:rsidRDefault="00B7568B" w:rsidP="00B7568B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ІІ. </w:t>
      </w:r>
      <w:proofErr w:type="gramStart"/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</w:t>
      </w:r>
      <w:proofErr w:type="gramEnd"/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іннісне ставлення до сім’ї, родини, людей.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Мета: Формування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духовно-морально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ї культури особистості: чуйності, чесності, правдивості, справедливості, гідності, толерантності, милосердя, Виховання родинних, особистих, громадських цінностей. Вміння співпрацювати з іншими в колективі, співпереживати, здатність враховувати думки товаришів, повага до товариші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в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.</w:t>
      </w: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398"/>
        <w:gridCol w:w="1417"/>
        <w:gridCol w:w="2268"/>
        <w:gridCol w:w="1134"/>
      </w:tblGrid>
      <w:tr w:rsidR="00B7568B" w:rsidRPr="00107DAC" w:rsidTr="00123D46">
        <w:tc>
          <w:tcPr>
            <w:tcW w:w="62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№ з/п</w:t>
            </w:r>
          </w:p>
        </w:tc>
        <w:tc>
          <w:tcPr>
            <w:tcW w:w="43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Примітка</w:t>
            </w:r>
          </w:p>
        </w:tc>
      </w:tr>
      <w:tr w:rsidR="00B7568B" w:rsidRPr="00107DAC" w:rsidTr="00123D46">
        <w:tc>
          <w:tcPr>
            <w:tcW w:w="62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Бесіда «Дружба та її значення в житті людини»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07DAC">
              <w:rPr>
                <w:rFonts w:ascii="Times New Roman" w:hAnsi="Times New Roman"/>
                <w:color w:val="000000"/>
              </w:rPr>
              <w:t>ересень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2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Міжнародний день людей похилого віку. Виховна година «Прояви турботу та обачливість»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ж</w:t>
            </w:r>
            <w:r w:rsidRPr="00107DAC">
              <w:rPr>
                <w:rFonts w:ascii="Times New Roman" w:hAnsi="Times New Roman"/>
                <w:color w:val="000000"/>
              </w:rPr>
              <w:t>овтень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2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Акція «Запали свічку»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истопад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2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Акція «Не залишайтесь байдужими» до Дня боротьби зі СНІДом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2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Всесвітній день інвалідів. Виховна година «Ми повинні нести іншим людям добро»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2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Відео-урок Ніка Вуйчича “Прийми себе таким як є”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107DAC">
              <w:rPr>
                <w:rFonts w:ascii="Times New Roman" w:hAnsi="Times New Roman"/>
                <w:color w:val="000000"/>
              </w:rPr>
              <w:t>ічень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2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Диспут “У чому виявляється милосердя”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ютий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2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Відверта розмова про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вв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ічливі слова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б</w:t>
            </w:r>
            <w:r w:rsidRPr="00107DAC">
              <w:rPr>
                <w:rFonts w:ascii="Times New Roman" w:hAnsi="Times New Roman"/>
                <w:color w:val="000000"/>
              </w:rPr>
              <w:t>ерезень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2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Операція “Пам’ятник, могила, обеліск”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т</w:t>
            </w:r>
            <w:r w:rsidRPr="00107DAC">
              <w:rPr>
                <w:rFonts w:ascii="Times New Roman" w:hAnsi="Times New Roman"/>
                <w:color w:val="000000"/>
              </w:rPr>
              <w:t>равень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107DAC">
              <w:rPr>
                <w:rFonts w:ascii="Times New Roman" w:hAnsi="Times New Roman"/>
                <w:color w:val="000000"/>
              </w:rPr>
              <w:t>ч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:rsidR="00B7568B" w:rsidRPr="00107DAC" w:rsidRDefault="00B7568B" w:rsidP="00B7568B">
      <w:pPr>
        <w:pStyle w:val="Textbody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B7568B" w:rsidRPr="00E60D28" w:rsidRDefault="00B7568B" w:rsidP="00B7568B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ІІІ. </w:t>
      </w:r>
      <w:proofErr w:type="gramStart"/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</w:t>
      </w:r>
      <w:proofErr w:type="gramEnd"/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іннісне ставлення до природи.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Мета: Формування екологічної культури, гармонійне співіснування з природою та зв’язок з національними традиціями; відповідальне ставлення до природи, правових норм, до природи як </w:t>
      </w:r>
      <w:r w:rsidRPr="00107DAC">
        <w:rPr>
          <w:rFonts w:ascii="Times New Roman" w:hAnsi="Times New Roman"/>
          <w:color w:val="000000"/>
          <w:lang w:val="ru-RU"/>
        </w:rPr>
        <w:lastRenderedPageBreak/>
        <w:t xml:space="preserve">середовища існування людини; виховання почуття особистої причетності до збереження природних багатств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в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ідповідальності за них.</w:t>
      </w: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384"/>
        <w:gridCol w:w="1417"/>
        <w:gridCol w:w="2268"/>
        <w:gridCol w:w="1134"/>
      </w:tblGrid>
      <w:tr w:rsidR="00B7568B" w:rsidRPr="00107DAC" w:rsidTr="00123D46">
        <w:tc>
          <w:tcPr>
            <w:tcW w:w="63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№ з/п</w:t>
            </w:r>
          </w:p>
        </w:tc>
        <w:tc>
          <w:tcPr>
            <w:tcW w:w="438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Примітка</w:t>
            </w:r>
          </w:p>
        </w:tc>
      </w:tr>
      <w:tr w:rsidR="00B7568B" w:rsidRPr="00107DAC" w:rsidTr="00123D46">
        <w:tc>
          <w:tcPr>
            <w:tcW w:w="63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8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Круглий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ст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іл “Наш обов’язок зберегти природу”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07DAC">
              <w:rPr>
                <w:rFonts w:ascii="Times New Roman" w:hAnsi="Times New Roman"/>
                <w:color w:val="000000"/>
              </w:rPr>
              <w:t>ересень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8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Свято «Осінній красі радіють всі!»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ж</w:t>
            </w:r>
            <w:r w:rsidRPr="00107DAC">
              <w:rPr>
                <w:rFonts w:ascii="Times New Roman" w:hAnsi="Times New Roman"/>
                <w:color w:val="000000"/>
              </w:rPr>
              <w:t>овтень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8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Інтелектуальна гра 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“ Доля моєї країни в моїх руках”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истопад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8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Конкурс новорічних композицій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8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Вікторина “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Люби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і знай свій рідний край”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107DAC">
              <w:rPr>
                <w:rFonts w:ascii="Times New Roman" w:hAnsi="Times New Roman"/>
                <w:color w:val="000000"/>
              </w:rPr>
              <w:t>ічень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— організатор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8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Бесіда “Який внесок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у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природу можу зробити я?”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ютий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— організатор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8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Акція “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Сади Перемоги!</w:t>
            </w:r>
            <w:r w:rsidRPr="00107DAC">
              <w:rPr>
                <w:rFonts w:ascii="Times New Roman" w:hAnsi="Times New Roman"/>
                <w:color w:val="000000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б</w:t>
            </w:r>
            <w:r w:rsidRPr="00107DAC">
              <w:rPr>
                <w:rFonts w:ascii="Times New Roman" w:hAnsi="Times New Roman"/>
                <w:color w:val="000000"/>
              </w:rPr>
              <w:t>ерезень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8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Усний журнал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«Ч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орнобиль – трагедія України»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000000"/>
              </w:rPr>
              <w:t>вітень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— організатор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8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День Землі. Конкурс малюнка «Не руйнуй гармонії земної»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000000"/>
              </w:rPr>
              <w:t>вітень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8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07DAC">
              <w:rPr>
                <w:rFonts w:ascii="Times New Roman" w:hAnsi="Times New Roman"/>
                <w:b w:val="0"/>
                <w:bCs w:val="0"/>
                <w:color w:val="000000"/>
              </w:rPr>
              <w:t>Екологічні акорди природи «Нас зібрала одна природа»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т</w:t>
            </w:r>
            <w:r w:rsidRPr="00107DAC">
              <w:rPr>
                <w:rFonts w:ascii="Times New Roman" w:hAnsi="Times New Roman"/>
                <w:color w:val="000000"/>
              </w:rPr>
              <w:t>равень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:rsidR="00B7568B" w:rsidRPr="00107DAC" w:rsidRDefault="00B7568B" w:rsidP="00B7568B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B7568B" w:rsidRPr="00E60D28" w:rsidRDefault="00B7568B" w:rsidP="00B7568B">
      <w:pPr>
        <w:pStyle w:val="Textbody"/>
        <w:spacing w:after="0" w:line="240" w:lineRule="auto"/>
        <w:jc w:val="center"/>
        <w:rPr>
          <w:rFonts w:hint="eastAsia"/>
          <w:sz w:val="28"/>
          <w:szCs w:val="28"/>
        </w:rPr>
      </w:pPr>
      <w:r w:rsidRPr="00E60D28">
        <w:rPr>
          <w:rFonts w:ascii="Times New Roman" w:hAnsi="Times New Roman"/>
          <w:b/>
          <w:bCs/>
          <w:color w:val="000000"/>
          <w:sz w:val="28"/>
          <w:szCs w:val="28"/>
        </w:rPr>
        <w:t>IV</w:t>
      </w:r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Ціннісне ставлення до праці.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>Мета: Виховання в учнів працелюбності, старанності, бережливості, господарського ставлення до суспільної власності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 xml:space="preserve"> ;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усвідомлення значимості праці в житті людини, вибори професій, повага до праці людей, які створюють духовні та матеріальні блага і цінності.</w:t>
      </w: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392"/>
        <w:gridCol w:w="1417"/>
        <w:gridCol w:w="2268"/>
        <w:gridCol w:w="1134"/>
      </w:tblGrid>
      <w:tr w:rsidR="00B7568B" w:rsidRPr="00107DAC" w:rsidTr="00123D46">
        <w:tc>
          <w:tcPr>
            <w:tcW w:w="630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№ з/п</w:t>
            </w:r>
          </w:p>
        </w:tc>
        <w:tc>
          <w:tcPr>
            <w:tcW w:w="4392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Примітка</w:t>
            </w:r>
          </w:p>
        </w:tc>
      </w:tr>
      <w:tr w:rsidR="00B7568B" w:rsidRPr="00107DAC" w:rsidTr="00123D46">
        <w:tc>
          <w:tcPr>
            <w:tcW w:w="630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2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Всесвітній День прибирання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07DAC">
              <w:rPr>
                <w:rFonts w:ascii="Times New Roman" w:hAnsi="Times New Roman"/>
                <w:color w:val="000000"/>
              </w:rPr>
              <w:t>ересень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0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2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Екологічне завдання “Прибирання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території села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ж</w:t>
            </w:r>
            <w:r w:rsidRPr="00107DAC">
              <w:rPr>
                <w:rFonts w:ascii="Times New Roman" w:hAnsi="Times New Roman"/>
                <w:color w:val="000000"/>
              </w:rPr>
              <w:t>овтень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0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2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Операція “Трудова турбота” упорядкування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могил загиблих солдат”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истопад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0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2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Конкурс новорічних плакаті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іграшок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>, композицій “Новорічний настрій”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0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2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Виставка конкурс “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Знай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і люби свій рідний край»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107DAC">
              <w:rPr>
                <w:rFonts w:ascii="Times New Roman" w:hAnsi="Times New Roman"/>
                <w:color w:val="000000"/>
              </w:rPr>
              <w:t>ічень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0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92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Бесіда “Скільки у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св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іті професій?”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ютий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0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92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Екскурсія “Мій рідний край”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000000"/>
              </w:rPr>
              <w:t>вітень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0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2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Трудовий десант "Земля потребує нашої турботи"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000000"/>
              </w:rPr>
              <w:t>вітень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0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92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Повторення правил поведінки у 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lastRenderedPageBreak/>
              <w:t>громадських місцях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lastRenderedPageBreak/>
              <w:t>т</w:t>
            </w:r>
            <w:r w:rsidRPr="00107DAC">
              <w:rPr>
                <w:rFonts w:ascii="Times New Roman" w:hAnsi="Times New Roman"/>
                <w:color w:val="000000"/>
              </w:rPr>
              <w:t>равень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педагог -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lastRenderedPageBreak/>
              <w:t>організатор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30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392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Трудовий десант «Весняна декада спостереженя за птахами»</w:t>
            </w:r>
          </w:p>
        </w:tc>
        <w:tc>
          <w:tcPr>
            <w:tcW w:w="141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т</w:t>
            </w:r>
            <w:r w:rsidRPr="00107DAC">
              <w:rPr>
                <w:rFonts w:ascii="Times New Roman" w:hAnsi="Times New Roman"/>
                <w:color w:val="000000"/>
              </w:rPr>
              <w:t>равень</w:t>
            </w:r>
          </w:p>
        </w:tc>
        <w:tc>
          <w:tcPr>
            <w:tcW w:w="2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13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:rsidR="00B7568B" w:rsidRPr="00107DAC" w:rsidRDefault="00B7568B" w:rsidP="00B7568B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B7568B" w:rsidRPr="00E60D28" w:rsidRDefault="00B7568B" w:rsidP="00B7568B">
      <w:pPr>
        <w:pStyle w:val="Textbody"/>
        <w:spacing w:after="0" w:line="240" w:lineRule="auto"/>
        <w:jc w:val="center"/>
        <w:rPr>
          <w:rFonts w:hint="eastAsia"/>
          <w:sz w:val="28"/>
          <w:szCs w:val="28"/>
        </w:rPr>
      </w:pPr>
      <w:proofErr w:type="gramStart"/>
      <w:r w:rsidRPr="00E60D28"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Ціннісне ставлення до культури та мистецтва.</w:t>
      </w:r>
      <w:proofErr w:type="gramEnd"/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Мета: Формування естетичної культури і мислення та почуттів засобами художніх образів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р</w:t>
      </w:r>
      <w:proofErr w:type="gramEnd"/>
      <w:r w:rsidRPr="00107DAC">
        <w:rPr>
          <w:rFonts w:ascii="Times New Roman" w:hAnsi="Times New Roman"/>
          <w:color w:val="000000"/>
          <w:lang w:val="ru-RU"/>
        </w:rPr>
        <w:t>ізних видів мистецтва: розвиток художньо-естетичних емоцій, смаків, навичок до розробки участі і творчих мистецьких проектах.</w:t>
      </w: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4294"/>
        <w:gridCol w:w="1523"/>
        <w:gridCol w:w="2055"/>
        <w:gridCol w:w="1306"/>
      </w:tblGrid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№ з/п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Зміст роботи</w:t>
            </w:r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Відповідальний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Примітка</w:t>
            </w:r>
          </w:p>
        </w:tc>
      </w:tr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Конкурс плакатів та малюнків “Ми за мир” до Дня миру</w:t>
            </w:r>
            <w:proofErr w:type="gramEnd"/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07DAC">
              <w:rPr>
                <w:rFonts w:ascii="Times New Roman" w:hAnsi="Times New Roman"/>
                <w:color w:val="000000"/>
              </w:rPr>
              <w:t>ересень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Свято “ Для тих, чия професія від Бога”</w:t>
            </w:r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ж</w:t>
            </w:r>
            <w:r w:rsidRPr="00107DAC">
              <w:rPr>
                <w:rFonts w:ascii="Times New Roman" w:hAnsi="Times New Roman"/>
                <w:color w:val="000000"/>
              </w:rPr>
              <w:t>овтень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Майстер-клас “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Обаріг для воїна 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>”</w:t>
            </w:r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ж</w:t>
            </w:r>
            <w:r w:rsidRPr="00107DAC">
              <w:rPr>
                <w:rFonts w:ascii="Times New Roman" w:hAnsi="Times New Roman"/>
                <w:color w:val="000000"/>
              </w:rPr>
              <w:t>овтень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Флешмоб “Малюю настрій”</w:t>
            </w:r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истопад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Конкурс малюнків “Моя Україна”</w:t>
            </w:r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Творчі індивідуальні виставки “Своїми руками”</w:t>
            </w:r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107DAC">
              <w:rPr>
                <w:rFonts w:ascii="Times New Roman" w:hAnsi="Times New Roman"/>
                <w:color w:val="000000"/>
              </w:rPr>
              <w:t>ічень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“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Св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іт твоїх захоплень” - конкурс дитячих робіт</w:t>
            </w:r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ютий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Виготовлення листівок до 8 березня</w:t>
            </w:r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б</w:t>
            </w:r>
            <w:r w:rsidRPr="00107DAC">
              <w:rPr>
                <w:rFonts w:ascii="Times New Roman" w:hAnsi="Times New Roman"/>
                <w:color w:val="000000"/>
              </w:rPr>
              <w:t>ерезень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Акція “Квіткове намисто шкільного подвір’я”</w:t>
            </w:r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000000"/>
              </w:rPr>
              <w:t>вітень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Бесіда “Про важливість мене для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моєї кра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їни”</w:t>
            </w:r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000000"/>
              </w:rPr>
              <w:t>вітень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9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День Вишиванки.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Флеш моб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t>“Моя вишиванка найкраща”</w:t>
            </w:r>
          </w:p>
        </w:tc>
        <w:tc>
          <w:tcPr>
            <w:tcW w:w="1523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т</w:t>
            </w:r>
            <w:r w:rsidRPr="00107DAC">
              <w:rPr>
                <w:rFonts w:ascii="Times New Roman" w:hAnsi="Times New Roman"/>
                <w:color w:val="000000"/>
              </w:rPr>
              <w:t>равень</w:t>
            </w:r>
          </w:p>
        </w:tc>
        <w:tc>
          <w:tcPr>
            <w:tcW w:w="205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:rsidR="00B7568B" w:rsidRPr="00107DAC" w:rsidRDefault="00B7568B" w:rsidP="00B7568B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B7568B" w:rsidRPr="00E60D28" w:rsidRDefault="00B7568B" w:rsidP="00B7568B">
      <w:pPr>
        <w:pStyle w:val="Textbody"/>
        <w:spacing w:after="0" w:line="240" w:lineRule="auto"/>
        <w:jc w:val="center"/>
        <w:rPr>
          <w:rFonts w:hint="eastAsia"/>
          <w:sz w:val="28"/>
          <w:szCs w:val="28"/>
        </w:rPr>
      </w:pPr>
      <w:r w:rsidRPr="00E60D28">
        <w:rPr>
          <w:rFonts w:ascii="Times New Roman" w:hAnsi="Times New Roman"/>
          <w:b/>
          <w:bCs/>
          <w:color w:val="000000"/>
          <w:sz w:val="28"/>
          <w:szCs w:val="28"/>
        </w:rPr>
        <w:t>VI</w:t>
      </w:r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.Ціннісне ставлення до себе (за здоровий спосіб життя)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07DAC">
        <w:rPr>
          <w:rFonts w:ascii="Times New Roman" w:hAnsi="Times New Roman"/>
          <w:color w:val="000000"/>
          <w:lang w:val="ru-RU"/>
        </w:rPr>
        <w:t xml:space="preserve">Мета: формування основних засад “Я концепції” особистості (самопізнання, самовизначення, самовиховання, Самовдосконалення); Прагнути бути фізично </w:t>
      </w:r>
      <w:proofErr w:type="gramStart"/>
      <w:r w:rsidRPr="00107DAC">
        <w:rPr>
          <w:rFonts w:ascii="Times New Roman" w:hAnsi="Times New Roman"/>
          <w:color w:val="000000"/>
          <w:lang w:val="ru-RU"/>
        </w:rPr>
        <w:t>здоровою</w:t>
      </w:r>
      <w:proofErr w:type="gramEnd"/>
      <w:r w:rsidRPr="00107DAC">
        <w:rPr>
          <w:rFonts w:ascii="Times New Roman" w:hAnsi="Times New Roman"/>
          <w:color w:val="000000"/>
          <w:lang w:val="ru-RU"/>
        </w:rPr>
        <w:t xml:space="preserve"> людиною, знати про наслідки негативного впливу звичок на здоров’я людини.</w:t>
      </w: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291"/>
        <w:gridCol w:w="1321"/>
        <w:gridCol w:w="2325"/>
        <w:gridCol w:w="1306"/>
      </w:tblGrid>
      <w:tr w:rsidR="00B7568B" w:rsidRPr="00107DAC" w:rsidTr="00123D46">
        <w:tc>
          <w:tcPr>
            <w:tcW w:w="5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№ з/п</w:t>
            </w:r>
          </w:p>
        </w:tc>
        <w:tc>
          <w:tcPr>
            <w:tcW w:w="4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Зміст роботи</w:t>
            </w:r>
          </w:p>
        </w:tc>
        <w:tc>
          <w:tcPr>
            <w:tcW w:w="132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Відповідальні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Примітка</w:t>
            </w:r>
          </w:p>
        </w:tc>
      </w:tr>
      <w:tr w:rsidR="00B7568B" w:rsidRPr="00107DAC" w:rsidTr="00123D46">
        <w:tc>
          <w:tcPr>
            <w:tcW w:w="5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Фізкультурно-спортивний комплекс “Козацький гарт” до Дня фізкультури і спорту</w:t>
            </w:r>
          </w:p>
        </w:tc>
        <w:tc>
          <w:tcPr>
            <w:tcW w:w="132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07DAC">
              <w:rPr>
                <w:rFonts w:ascii="Times New Roman" w:hAnsi="Times New Roman"/>
                <w:color w:val="000000"/>
              </w:rPr>
              <w:t>ересень</w:t>
            </w:r>
          </w:p>
        </w:tc>
        <w:tc>
          <w:tcPr>
            <w:tcW w:w="232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4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Бесіда з медсестрою. Поради школярам “Що ми повинні знати, щоб зберегти своє здоров’я</w:t>
            </w:r>
          </w:p>
        </w:tc>
        <w:tc>
          <w:tcPr>
            <w:tcW w:w="132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ж</w:t>
            </w:r>
            <w:r w:rsidRPr="00107DAC">
              <w:rPr>
                <w:rFonts w:ascii="Times New Roman" w:hAnsi="Times New Roman"/>
                <w:color w:val="000000"/>
              </w:rPr>
              <w:t>овтень</w:t>
            </w:r>
          </w:p>
        </w:tc>
        <w:tc>
          <w:tcPr>
            <w:tcW w:w="232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107DAC">
              <w:rPr>
                <w:rFonts w:ascii="Times New Roman" w:hAnsi="Times New Roman"/>
                <w:color w:val="000000"/>
              </w:rPr>
              <w:t>едагог-організатор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rPr>
          <w:trHeight w:val="1144"/>
        </w:trPr>
        <w:tc>
          <w:tcPr>
            <w:tcW w:w="5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До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іжнародного дня тютюнопаління конкурс малюнків “Ми проти паління”</w:t>
            </w:r>
          </w:p>
        </w:tc>
        <w:tc>
          <w:tcPr>
            <w:tcW w:w="132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истопад</w:t>
            </w:r>
          </w:p>
        </w:tc>
        <w:tc>
          <w:tcPr>
            <w:tcW w:w="232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Захід </w:t>
            </w:r>
            <w:r w:rsidRPr="00107DAC">
              <w:rPr>
                <w:rFonts w:ascii="Times New Roman" w:hAnsi="Times New Roman"/>
                <w:color w:val="000000"/>
              </w:rPr>
              <w:t>“Молодь проти СНІДу”</w:t>
            </w:r>
          </w:p>
        </w:tc>
        <w:tc>
          <w:tcPr>
            <w:tcW w:w="132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232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4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Година здоров’я “Шкідливі звички”</w:t>
            </w:r>
          </w:p>
        </w:tc>
        <w:tc>
          <w:tcPr>
            <w:tcW w:w="132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232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4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Тренінг “Твоє майбутнє у твоїх 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руках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”</w:t>
            </w:r>
          </w:p>
        </w:tc>
        <w:tc>
          <w:tcPr>
            <w:tcW w:w="132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ютий</w:t>
            </w:r>
          </w:p>
        </w:tc>
        <w:tc>
          <w:tcPr>
            <w:tcW w:w="232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4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Бесіда «Обережно - кібербулінг</w:t>
            </w:r>
            <w:proofErr w:type="gramStart"/>
            <w:r w:rsidRPr="00107DAC">
              <w:rPr>
                <w:rFonts w:ascii="Times New Roman" w:hAnsi="Times New Roman"/>
                <w:color w:val="000000"/>
              </w:rPr>
              <w:t>!»</w:t>
            </w:r>
            <w:proofErr w:type="gramEnd"/>
          </w:p>
        </w:tc>
        <w:tc>
          <w:tcPr>
            <w:tcW w:w="132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б</w:t>
            </w:r>
            <w:r w:rsidRPr="00107DAC">
              <w:rPr>
                <w:rFonts w:ascii="Times New Roman" w:hAnsi="Times New Roman"/>
                <w:color w:val="000000"/>
              </w:rPr>
              <w:t>ерезень</w:t>
            </w:r>
          </w:p>
        </w:tc>
        <w:tc>
          <w:tcPr>
            <w:tcW w:w="232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4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Фестивал дитячих організацій</w:t>
            </w:r>
          </w:p>
        </w:tc>
        <w:tc>
          <w:tcPr>
            <w:tcW w:w="132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000000"/>
              </w:rPr>
              <w:t>вітень</w:t>
            </w:r>
          </w:p>
        </w:tc>
        <w:tc>
          <w:tcPr>
            <w:tcW w:w="232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59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4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Порадник учням «Комп’ютерна гра, чи залежність?»</w:t>
            </w:r>
          </w:p>
        </w:tc>
        <w:tc>
          <w:tcPr>
            <w:tcW w:w="132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т</w:t>
            </w:r>
            <w:r w:rsidRPr="00107DAC">
              <w:rPr>
                <w:rFonts w:ascii="Times New Roman" w:hAnsi="Times New Roman"/>
                <w:color w:val="000000"/>
              </w:rPr>
              <w:t>равень</w:t>
            </w:r>
          </w:p>
        </w:tc>
        <w:tc>
          <w:tcPr>
            <w:tcW w:w="232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107DAC">
              <w:rPr>
                <w:rFonts w:ascii="Times New Roman" w:hAnsi="Times New Roman"/>
                <w:color w:val="000000"/>
              </w:rPr>
              <w:t>едагог-рганізатор</w:t>
            </w:r>
          </w:p>
        </w:tc>
        <w:tc>
          <w:tcPr>
            <w:tcW w:w="130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:rsidR="00B7568B" w:rsidRPr="00107DAC" w:rsidRDefault="00B7568B" w:rsidP="00B7568B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B7568B" w:rsidRPr="00E60D28" w:rsidRDefault="00B7568B" w:rsidP="00B7568B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0D28">
        <w:rPr>
          <w:rFonts w:ascii="Times New Roman" w:hAnsi="Times New Roman"/>
          <w:b/>
          <w:bCs/>
          <w:color w:val="000000"/>
          <w:sz w:val="28"/>
          <w:szCs w:val="28"/>
        </w:rPr>
        <w:t>VII. Превентивне виховання.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7DAC">
        <w:rPr>
          <w:rFonts w:ascii="Times New Roman" w:hAnsi="Times New Roman"/>
          <w:color w:val="000000"/>
        </w:rPr>
        <w:t>Мета: Виховувати у підлітків загальноприйняті людські цінності, формування глибокого усвідомлення взаємозв’язку між ідеями свободи, правами людини та її громадською відповідальністю; спонукання вихованців до активної протидії проявам аморальності, правопорушення, бездуховності, антигромадській діяльності.</w:t>
      </w: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4351"/>
        <w:gridCol w:w="1291"/>
        <w:gridCol w:w="2237"/>
        <w:gridCol w:w="1275"/>
      </w:tblGrid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Зміст роботи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Відповідальні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Примітка</w:t>
            </w:r>
          </w:p>
        </w:tc>
      </w:tr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Брейн-ринг «Знавці права»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ж</w:t>
            </w:r>
            <w:r w:rsidRPr="00107DAC">
              <w:rPr>
                <w:rFonts w:ascii="Times New Roman" w:hAnsi="Times New Roman"/>
                <w:color w:val="000000"/>
              </w:rPr>
              <w:t>овтень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Акція «Урок», «Канікули», «Вулиця»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107DAC">
              <w:rPr>
                <w:rFonts w:ascii="Times New Roman" w:hAnsi="Times New Roman"/>
                <w:color w:val="000000"/>
              </w:rPr>
              <w:t>ротягом року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107DAC">
              <w:rPr>
                <w:rFonts w:ascii="Times New Roman" w:hAnsi="Times New Roman"/>
                <w:color w:val="000000"/>
              </w:rPr>
              <w:t>едагог-організатор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Всесвітній день дитини.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Конкурс малюнків «Чи знаєш ти свої права?»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истопад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 xml:space="preserve">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Флеш-моб «Ми проти насилля над дітьми»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истопад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День прав людини. </w:t>
            </w:r>
          </w:p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Вікторина «Знавці права та обов’язкі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000000"/>
              </w:rPr>
              <w:t>рудень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Відверта розмова «Шкі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длив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>і звички чи життя у своє задоволення»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107DAC">
              <w:rPr>
                <w:rFonts w:ascii="Times New Roman" w:hAnsi="Times New Roman"/>
                <w:color w:val="000000"/>
              </w:rPr>
              <w:t>ічень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Бесіда «А чи готовий ти сьогодні робити зміни навколо себе» (Нік Вуйчич)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000000"/>
              </w:rPr>
              <w:t>ютий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107DAC">
              <w:rPr>
                <w:rFonts w:ascii="Times New Roman" w:hAnsi="Times New Roman"/>
                <w:color w:val="000000"/>
              </w:rPr>
              <w:t>питування по булінгу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б</w:t>
            </w:r>
            <w:r w:rsidRPr="00107DAC">
              <w:rPr>
                <w:rFonts w:ascii="Times New Roman" w:hAnsi="Times New Roman"/>
                <w:color w:val="000000"/>
              </w:rPr>
              <w:t>ерезень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«Вдумайся! Зроби вибі</w:t>
            </w:r>
            <w:proofErr w:type="gramStart"/>
            <w:r w:rsidRPr="00107DAC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gramEnd"/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 на користь здоров’ю»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000000"/>
              </w:rPr>
              <w:t>вітень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1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Диспут «Торгівля людьми - як цьому запобігти»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000000"/>
              </w:rPr>
              <w:t>вітень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</w:rPr>
              <w:t>1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>Інформаційне повідомлення «Суїцидальна поведінка, причини, що її зумовлюють»</w:t>
            </w:r>
          </w:p>
        </w:tc>
        <w:tc>
          <w:tcPr>
            <w:tcW w:w="1291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т</w:t>
            </w:r>
            <w:r w:rsidRPr="00107DAC">
              <w:rPr>
                <w:rFonts w:ascii="Times New Roman" w:hAnsi="Times New Roman"/>
                <w:color w:val="000000"/>
              </w:rPr>
              <w:t>равень</w:t>
            </w:r>
          </w:p>
        </w:tc>
        <w:tc>
          <w:tcPr>
            <w:tcW w:w="2237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педагог - організатор</w:t>
            </w:r>
          </w:p>
        </w:tc>
        <w:tc>
          <w:tcPr>
            <w:tcW w:w="127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:rsidR="00B7568B" w:rsidRPr="00107DAC" w:rsidRDefault="00B7568B" w:rsidP="00B7568B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B7568B" w:rsidRPr="00E60D28" w:rsidRDefault="00B7568B" w:rsidP="00B7568B">
      <w:pPr>
        <w:pStyle w:val="Textbody"/>
        <w:spacing w:after="0" w:line="240" w:lineRule="auto"/>
        <w:jc w:val="center"/>
        <w:rPr>
          <w:rFonts w:hint="eastAsia"/>
          <w:sz w:val="28"/>
          <w:szCs w:val="28"/>
        </w:rPr>
      </w:pPr>
      <w:r w:rsidRPr="00E60D28">
        <w:rPr>
          <w:rFonts w:ascii="Times New Roman" w:hAnsi="Times New Roman"/>
          <w:b/>
          <w:bCs/>
          <w:color w:val="000000"/>
          <w:sz w:val="28"/>
          <w:szCs w:val="28"/>
        </w:rPr>
        <w:t>VIII</w:t>
      </w:r>
      <w:r w:rsidRPr="00E60D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.Сприяння творчому розвитку особистості</w:t>
      </w:r>
    </w:p>
    <w:p w:rsidR="00B7568B" w:rsidRPr="00107DAC" w:rsidRDefault="00B7568B" w:rsidP="00B7568B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7DAC">
        <w:rPr>
          <w:rFonts w:ascii="Times New Roman" w:hAnsi="Times New Roman"/>
          <w:color w:val="000000"/>
        </w:rPr>
        <w:t>Мета: Організація змістовного дозвілля дітей та молоді, тематичних вечорів відпочинку, розважальних заходів що дають змогу спілкуватися з однолітками у різних формах ігрової та дозвілево-розважальної програми.</w:t>
      </w: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548"/>
        <w:gridCol w:w="1268"/>
        <w:gridCol w:w="2056"/>
        <w:gridCol w:w="1305"/>
      </w:tblGrid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Зміст роботи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Відповідальні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Примітка</w:t>
            </w: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07DAC">
              <w:rPr>
                <w:rFonts w:ascii="Times New Roman" w:hAnsi="Times New Roman"/>
                <w:color w:val="000000"/>
                <w:lang w:val="ru-RU"/>
              </w:rPr>
              <w:t xml:space="preserve">Свято «Для тих, чия професія від Бога!» </w:t>
            </w:r>
            <w:r w:rsidRPr="00107DAC">
              <w:rPr>
                <w:rFonts w:ascii="Times New Roman" w:hAnsi="Times New Roman"/>
                <w:color w:val="000000"/>
                <w:lang w:val="ru-RU"/>
              </w:rPr>
              <w:lastRenderedPageBreak/>
              <w:t>до Дня працівників освіти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lastRenderedPageBreak/>
              <w:t>в</w:t>
            </w:r>
            <w:r w:rsidRPr="00107DAC">
              <w:rPr>
                <w:rFonts w:ascii="Times New Roman" w:hAnsi="Times New Roman"/>
                <w:color w:val="000000"/>
              </w:rPr>
              <w:t>ересень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 xml:space="preserve">учнівське </w:t>
            </w:r>
            <w:r w:rsidRPr="00107DAC">
              <w:rPr>
                <w:rFonts w:ascii="Times New Roman" w:hAnsi="Times New Roman"/>
                <w:color w:val="000000"/>
                <w:lang w:val="uk-UA"/>
              </w:rPr>
              <w:lastRenderedPageBreak/>
              <w:t>самоврядування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107DAC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Заходи до Дня Захисників України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ж</w:t>
            </w:r>
            <w:r w:rsidRPr="00107DAC">
              <w:rPr>
                <w:rFonts w:ascii="Times New Roman" w:hAnsi="Times New Roman"/>
                <w:color w:val="000000"/>
              </w:rPr>
              <w:t>овтень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000000"/>
                <w:lang w:val="uk-UA"/>
              </w:rPr>
              <w:t>учнівське самоврядування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3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Місячник шкільних бібліотек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212121"/>
              </w:rPr>
              <w:t>истопад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  <w:lang w:val="uk-U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учнівське самоврядування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4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212121"/>
                <w:lang w:val="ru-RU"/>
              </w:rPr>
            </w:pPr>
            <w:r w:rsidRPr="00107DAC">
              <w:rPr>
                <w:rFonts w:ascii="Times New Roman" w:hAnsi="Times New Roman"/>
                <w:color w:val="212121"/>
                <w:lang w:val="ru-RU"/>
              </w:rPr>
              <w:t>Усний журнал «</w:t>
            </w:r>
            <w:proofErr w:type="gramStart"/>
            <w:r w:rsidRPr="00107DAC">
              <w:rPr>
                <w:rFonts w:ascii="Times New Roman" w:hAnsi="Times New Roman"/>
                <w:color w:val="212121"/>
                <w:lang w:val="ru-RU"/>
              </w:rPr>
              <w:t>Р</w:t>
            </w:r>
            <w:proofErr w:type="gramEnd"/>
            <w:r w:rsidRPr="00107DAC">
              <w:rPr>
                <w:rFonts w:ascii="Times New Roman" w:hAnsi="Times New Roman"/>
                <w:color w:val="212121"/>
                <w:lang w:val="ru-RU"/>
              </w:rPr>
              <w:t>ідна мова - серця мого подих»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212121"/>
              </w:rPr>
              <w:t>истопад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  <w:lang w:val="uk-U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педагог-організатор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5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212121"/>
                <w:lang w:val="uk-U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Заходи до Дня збройних сил України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212121"/>
              </w:rPr>
              <w:t>рудень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  <w:lang w:val="uk-U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педагог-організатор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6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«Казкові новорічні пригоди»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212121"/>
              </w:rPr>
              <w:t>рудень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  <w:lang w:val="uk-U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педагог-організатор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7568B" w:rsidRPr="00107DAC" w:rsidTr="00123D46">
        <w:trPr>
          <w:trHeight w:val="744"/>
        </w:trPr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7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212121"/>
                <w:lang w:val="ru-RU"/>
              </w:rPr>
            </w:pPr>
            <w:r w:rsidRPr="00107DAC">
              <w:rPr>
                <w:rFonts w:ascii="Times New Roman" w:hAnsi="Times New Roman"/>
                <w:color w:val="212121"/>
                <w:lang w:val="ru-RU"/>
              </w:rPr>
              <w:t>Новорічно-розважальна програма «Новорічні вітання»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г</w:t>
            </w:r>
            <w:r w:rsidRPr="00107DAC">
              <w:rPr>
                <w:rFonts w:ascii="Times New Roman" w:hAnsi="Times New Roman"/>
                <w:color w:val="212121"/>
              </w:rPr>
              <w:t>рудень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  <w:lang w:val="uk-U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учнівське самоврядування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8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212121"/>
                <w:lang w:val="ru-RU"/>
              </w:rPr>
            </w:pPr>
            <w:r w:rsidRPr="00107DAC">
              <w:rPr>
                <w:rFonts w:ascii="Times New Roman" w:hAnsi="Times New Roman"/>
                <w:color w:val="212121"/>
                <w:lang w:val="ru-RU"/>
              </w:rPr>
              <w:t>Виготовлення листівок до Дня Закоханих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л</w:t>
            </w:r>
            <w:r w:rsidRPr="00107DAC">
              <w:rPr>
                <w:rFonts w:ascii="Times New Roman" w:hAnsi="Times New Roman"/>
                <w:color w:val="212121"/>
              </w:rPr>
              <w:t>ютий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  <w:lang w:val="uk-U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учнівське самоврядування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9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«Березень дарує диво»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б</w:t>
            </w:r>
            <w:r w:rsidRPr="00107DAC">
              <w:rPr>
                <w:rFonts w:ascii="Times New Roman" w:hAnsi="Times New Roman"/>
                <w:color w:val="212121"/>
              </w:rPr>
              <w:t>ерезень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  <w:lang w:val="uk-U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педагог - організатор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10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Свято«Весняна краса жіночності»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б</w:t>
            </w:r>
            <w:r w:rsidRPr="00107DAC">
              <w:rPr>
                <w:rFonts w:ascii="Times New Roman" w:hAnsi="Times New Roman"/>
                <w:color w:val="212121"/>
              </w:rPr>
              <w:t>ерезень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  <w:lang w:val="uk-U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педагог - організатор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11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Бесіда «Сміх подовжує життя»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к</w:t>
            </w:r>
            <w:r w:rsidRPr="00107DAC">
              <w:rPr>
                <w:rFonts w:ascii="Times New Roman" w:hAnsi="Times New Roman"/>
                <w:color w:val="212121"/>
              </w:rPr>
              <w:t>вітень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  <w:lang w:val="uk-U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педагог - організатор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12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ascii="Times New Roman" w:hAnsi="Times New Roman"/>
                <w:color w:val="212121"/>
                <w:lang w:val="ru-RU"/>
              </w:rPr>
            </w:pPr>
            <w:r w:rsidRPr="00107DAC">
              <w:rPr>
                <w:rFonts w:ascii="Times New Roman" w:hAnsi="Times New Roman"/>
                <w:color w:val="212121"/>
                <w:lang w:val="ru-RU"/>
              </w:rPr>
              <w:t>Останній дзвоник «Книга спогадів шкільного життя»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т</w:t>
            </w:r>
            <w:r w:rsidRPr="00107DAC">
              <w:rPr>
                <w:rFonts w:ascii="Times New Roman" w:hAnsi="Times New Roman"/>
                <w:color w:val="212121"/>
              </w:rPr>
              <w:t>равень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п</w:t>
            </w:r>
            <w:r w:rsidRPr="00107DAC">
              <w:rPr>
                <w:rFonts w:ascii="Times New Roman" w:hAnsi="Times New Roman"/>
                <w:color w:val="212121"/>
              </w:rPr>
              <w:t>едагог-організатор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7568B" w:rsidRPr="00107DAC" w:rsidTr="00123D46">
        <w:tc>
          <w:tcPr>
            <w:tcW w:w="664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  <w:color w:val="212121"/>
              </w:rPr>
            </w:pPr>
            <w:r w:rsidRPr="00107DAC">
              <w:rPr>
                <w:rFonts w:ascii="Times New Roman" w:hAnsi="Times New Roman"/>
                <w:color w:val="212121"/>
              </w:rPr>
              <w:t>13</w:t>
            </w:r>
          </w:p>
        </w:tc>
        <w:tc>
          <w:tcPr>
            <w:tcW w:w="454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jc w:val="both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</w:rPr>
              <w:t>В</w:t>
            </w:r>
            <w:r w:rsidRPr="00107DAC">
              <w:rPr>
                <w:rFonts w:ascii="Times New Roman" w:hAnsi="Times New Roman"/>
                <w:color w:val="212121"/>
                <w:lang w:val="uk-UA"/>
              </w:rPr>
              <w:t>ручення свідоцтв</w:t>
            </w:r>
          </w:p>
        </w:tc>
        <w:tc>
          <w:tcPr>
            <w:tcW w:w="1268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червень</w:t>
            </w:r>
          </w:p>
        </w:tc>
        <w:tc>
          <w:tcPr>
            <w:tcW w:w="2056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hint="eastAsia"/>
              </w:rPr>
            </w:pPr>
            <w:r w:rsidRPr="00107DAC">
              <w:rPr>
                <w:rFonts w:ascii="Times New Roman" w:hAnsi="Times New Roman"/>
                <w:color w:val="212121"/>
                <w:lang w:val="uk-UA"/>
              </w:rPr>
              <w:t>п</w:t>
            </w:r>
            <w:r w:rsidRPr="00107DAC">
              <w:rPr>
                <w:rFonts w:ascii="Times New Roman" w:hAnsi="Times New Roman"/>
                <w:color w:val="212121"/>
              </w:rPr>
              <w:t>едагог-організатор</w:t>
            </w:r>
          </w:p>
        </w:tc>
        <w:tc>
          <w:tcPr>
            <w:tcW w:w="1305" w:type="dxa"/>
            <w:tcBorders>
              <w:top w:val="single" w:sz="4" w:space="0" w:color="A24780"/>
              <w:left w:val="single" w:sz="4" w:space="0" w:color="A24780"/>
              <w:bottom w:val="single" w:sz="4" w:space="0" w:color="A24780"/>
              <w:right w:val="single" w:sz="4" w:space="0" w:color="A247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68B" w:rsidRPr="00107DAC" w:rsidRDefault="00B7568B" w:rsidP="00123D46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B7568B" w:rsidRPr="00107DAC" w:rsidRDefault="00B7568B" w:rsidP="00B7568B">
      <w:pPr>
        <w:pStyle w:val="3"/>
        <w:spacing w:before="0"/>
        <w:jc w:val="center"/>
        <w:rPr>
          <w:rFonts w:ascii="Times New Roman" w:hAnsi="Times New Roman"/>
          <w:b w:val="0"/>
          <w:color w:val="005C9F"/>
        </w:rPr>
      </w:pPr>
    </w:p>
    <w:p w:rsidR="00B7568B" w:rsidRDefault="00B7568B" w:rsidP="00B7568B">
      <w:pPr>
        <w:pStyle w:val="Standard"/>
        <w:rPr>
          <w:sz w:val="28"/>
          <w:szCs w:val="28"/>
        </w:rPr>
      </w:pPr>
    </w:p>
    <w:p w:rsidR="00B7568B" w:rsidRDefault="00B7568B" w:rsidP="00B7568B">
      <w:pPr>
        <w:pStyle w:val="Standard"/>
        <w:rPr>
          <w:sz w:val="28"/>
          <w:szCs w:val="28"/>
          <w:lang w:val="uk-UA"/>
        </w:rPr>
      </w:pPr>
    </w:p>
    <w:p w:rsidR="00B7568B" w:rsidRDefault="00B7568B" w:rsidP="00B7568B"/>
    <w:p w:rsidR="00B7568B" w:rsidRDefault="00B7568B" w:rsidP="00B7568B">
      <w:pPr>
        <w:spacing w:before="0" w:beforeAutospacing="0" w:after="200" w:afterAutospacing="0" w:line="276" w:lineRule="auto"/>
      </w:pPr>
      <w:r>
        <w:br w:type="page"/>
      </w:r>
    </w:p>
    <w:p w:rsidR="00F81C0D" w:rsidRDefault="00B7568B">
      <w:bookmarkStart w:id="0" w:name="_GoBack"/>
      <w:bookmarkEnd w:id="0"/>
    </w:p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853"/>
    <w:multiLevelType w:val="multilevel"/>
    <w:tmpl w:val="0AA4A828"/>
    <w:styleLink w:val="WWNum10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1">
    <w:nsid w:val="134277DE"/>
    <w:multiLevelType w:val="multilevel"/>
    <w:tmpl w:val="9CFCD86E"/>
    <w:styleLink w:val="WWNum16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2">
    <w:nsid w:val="1A5D0D8B"/>
    <w:multiLevelType w:val="hybridMultilevel"/>
    <w:tmpl w:val="3EACAB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6E06"/>
    <w:multiLevelType w:val="multilevel"/>
    <w:tmpl w:val="64544916"/>
    <w:styleLink w:val="WWNum14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4">
    <w:nsid w:val="4D254DB7"/>
    <w:multiLevelType w:val="multilevel"/>
    <w:tmpl w:val="262E0C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9D22157"/>
    <w:multiLevelType w:val="hybridMultilevel"/>
    <w:tmpl w:val="72582404"/>
    <w:lvl w:ilvl="0" w:tplc="189EE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A3D1A"/>
    <w:multiLevelType w:val="multilevel"/>
    <w:tmpl w:val="A7A60AA4"/>
    <w:styleLink w:val="WWNum4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7">
    <w:nsid w:val="72700C23"/>
    <w:multiLevelType w:val="multilevel"/>
    <w:tmpl w:val="986E4486"/>
    <w:styleLink w:val="WWNum2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8">
    <w:nsid w:val="7C743A73"/>
    <w:multiLevelType w:val="hybridMultilevel"/>
    <w:tmpl w:val="7212B6C8"/>
    <w:lvl w:ilvl="0" w:tplc="2D5C74EE">
      <w:start w:val="21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8B"/>
    <w:rsid w:val="00673953"/>
    <w:rsid w:val="008348CA"/>
    <w:rsid w:val="00AD68E9"/>
    <w:rsid w:val="00B7568B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68B"/>
    <w:pPr>
      <w:keepNext/>
      <w:keepLines/>
      <w:spacing w:before="480" w:beforeAutospacing="0" w:after="0" w:afterAutospacing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B75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75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568B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B756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75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756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568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B756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qFormat/>
    <w:rsid w:val="00B7568B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Intense Emphasis"/>
    <w:uiPriority w:val="21"/>
    <w:qFormat/>
    <w:rsid w:val="00B7568B"/>
    <w:rPr>
      <w:b/>
      <w:bCs/>
      <w:i/>
      <w:iCs/>
      <w:color w:val="4F81BD"/>
    </w:rPr>
  </w:style>
  <w:style w:type="character" w:styleId="a5">
    <w:name w:val="Hyperlink"/>
    <w:basedOn w:val="a0"/>
    <w:uiPriority w:val="99"/>
    <w:unhideWhenUsed/>
    <w:rsid w:val="00B7568B"/>
    <w:rPr>
      <w:color w:val="0000FF"/>
      <w:u w:val="single"/>
    </w:rPr>
  </w:style>
  <w:style w:type="character" w:styleId="a6">
    <w:name w:val="Strong"/>
    <w:uiPriority w:val="22"/>
    <w:qFormat/>
    <w:rsid w:val="00B7568B"/>
    <w:rPr>
      <w:b/>
      <w:bCs/>
    </w:rPr>
  </w:style>
  <w:style w:type="paragraph" w:customStyle="1" w:styleId="cdt4ke">
    <w:name w:val="cdt4ke"/>
    <w:basedOn w:val="a"/>
    <w:rsid w:val="00B7568B"/>
  </w:style>
  <w:style w:type="character" w:customStyle="1" w:styleId="a7">
    <w:name w:val="Основной текст Знак"/>
    <w:link w:val="a8"/>
    <w:rsid w:val="00B7568B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B7568B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75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B7568B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rsid w:val="00B7568B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B756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(13)_"/>
    <w:link w:val="130"/>
    <w:rsid w:val="00B7568B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7568B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  <w:style w:type="paragraph" w:styleId="ab">
    <w:name w:val="header"/>
    <w:basedOn w:val="a"/>
    <w:link w:val="ac"/>
    <w:uiPriority w:val="99"/>
    <w:unhideWhenUsed/>
    <w:rsid w:val="00B7568B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B75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7568B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B75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B7568B"/>
    <w:pPr>
      <w:spacing w:after="0" w:line="240" w:lineRule="auto"/>
    </w:pPr>
  </w:style>
  <w:style w:type="paragraph" w:styleId="af1">
    <w:name w:val="Plain Text"/>
    <w:basedOn w:val="a"/>
    <w:link w:val="af2"/>
    <w:rsid w:val="00B7568B"/>
    <w:pPr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B756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B7568B"/>
  </w:style>
  <w:style w:type="paragraph" w:styleId="22">
    <w:name w:val="Body Text Indent 2"/>
    <w:basedOn w:val="a"/>
    <w:link w:val="23"/>
    <w:uiPriority w:val="99"/>
    <w:semiHidden/>
    <w:unhideWhenUsed/>
    <w:rsid w:val="00B756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75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B7568B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756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f4">
    <w:name w:val="Table Grid"/>
    <w:basedOn w:val="a1"/>
    <w:uiPriority w:val="39"/>
    <w:rsid w:val="00B7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B7568B"/>
    <w:rPr>
      <w:b/>
      <w:bCs/>
    </w:rPr>
  </w:style>
  <w:style w:type="paragraph" w:customStyle="1" w:styleId="Textbody">
    <w:name w:val="Text body"/>
    <w:basedOn w:val="Standard"/>
    <w:rsid w:val="00B7568B"/>
    <w:pPr>
      <w:widowControl/>
      <w:spacing w:after="140" w:line="276" w:lineRule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rsid w:val="00B7568B"/>
    <w:pPr>
      <w:suppressLineNumbers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12">
    <w:name w:val="Обычный1"/>
    <w:uiPriority w:val="99"/>
    <w:rsid w:val="00B7568B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5">
    <w:name w:val="FollowedHyperlink"/>
    <w:uiPriority w:val="99"/>
    <w:semiHidden/>
    <w:unhideWhenUsed/>
    <w:rsid w:val="00B7568B"/>
    <w:rPr>
      <w:color w:val="954F72"/>
      <w:u w:val="single"/>
    </w:rPr>
  </w:style>
  <w:style w:type="character" w:styleId="af6">
    <w:name w:val="Emphasis"/>
    <w:uiPriority w:val="20"/>
    <w:qFormat/>
    <w:rsid w:val="00B7568B"/>
    <w:rPr>
      <w:i/>
      <w:iCs/>
    </w:rPr>
  </w:style>
  <w:style w:type="numbering" w:customStyle="1" w:styleId="WWNum2">
    <w:name w:val="WWNum2"/>
    <w:basedOn w:val="a2"/>
    <w:rsid w:val="00B7568B"/>
    <w:pPr>
      <w:numPr>
        <w:numId w:val="2"/>
      </w:numPr>
    </w:pPr>
  </w:style>
  <w:style w:type="numbering" w:customStyle="1" w:styleId="WWNum4">
    <w:name w:val="WWNum4"/>
    <w:basedOn w:val="a2"/>
    <w:rsid w:val="00B7568B"/>
    <w:pPr>
      <w:numPr>
        <w:numId w:val="3"/>
      </w:numPr>
    </w:pPr>
  </w:style>
  <w:style w:type="numbering" w:customStyle="1" w:styleId="WWNum10">
    <w:name w:val="WWNum10"/>
    <w:basedOn w:val="a2"/>
    <w:rsid w:val="00B7568B"/>
    <w:pPr>
      <w:numPr>
        <w:numId w:val="4"/>
      </w:numPr>
    </w:pPr>
  </w:style>
  <w:style w:type="numbering" w:customStyle="1" w:styleId="WWNum14">
    <w:name w:val="WWNum14"/>
    <w:basedOn w:val="a2"/>
    <w:rsid w:val="00B7568B"/>
    <w:pPr>
      <w:numPr>
        <w:numId w:val="5"/>
      </w:numPr>
    </w:pPr>
  </w:style>
  <w:style w:type="numbering" w:customStyle="1" w:styleId="WWNum16">
    <w:name w:val="WWNum16"/>
    <w:basedOn w:val="a2"/>
    <w:rsid w:val="00B7568B"/>
    <w:pPr>
      <w:numPr>
        <w:numId w:val="6"/>
      </w:numPr>
    </w:pPr>
  </w:style>
  <w:style w:type="table" w:customStyle="1" w:styleId="14">
    <w:name w:val="Сетка таблицы1"/>
    <w:basedOn w:val="a1"/>
    <w:uiPriority w:val="59"/>
    <w:rsid w:val="00B7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7568B"/>
  </w:style>
  <w:style w:type="character" w:customStyle="1" w:styleId="af0">
    <w:name w:val="Без интервала Знак"/>
    <w:basedOn w:val="a0"/>
    <w:link w:val="af"/>
    <w:uiPriority w:val="1"/>
    <w:rsid w:val="00B7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68B"/>
    <w:pPr>
      <w:keepNext/>
      <w:keepLines/>
      <w:spacing w:before="480" w:beforeAutospacing="0" w:after="0" w:afterAutospacing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B75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75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568B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B756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75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756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568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B756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qFormat/>
    <w:rsid w:val="00B7568B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Intense Emphasis"/>
    <w:uiPriority w:val="21"/>
    <w:qFormat/>
    <w:rsid w:val="00B7568B"/>
    <w:rPr>
      <w:b/>
      <w:bCs/>
      <w:i/>
      <w:iCs/>
      <w:color w:val="4F81BD"/>
    </w:rPr>
  </w:style>
  <w:style w:type="character" w:styleId="a5">
    <w:name w:val="Hyperlink"/>
    <w:basedOn w:val="a0"/>
    <w:uiPriority w:val="99"/>
    <w:unhideWhenUsed/>
    <w:rsid w:val="00B7568B"/>
    <w:rPr>
      <w:color w:val="0000FF"/>
      <w:u w:val="single"/>
    </w:rPr>
  </w:style>
  <w:style w:type="character" w:styleId="a6">
    <w:name w:val="Strong"/>
    <w:uiPriority w:val="22"/>
    <w:qFormat/>
    <w:rsid w:val="00B7568B"/>
    <w:rPr>
      <w:b/>
      <w:bCs/>
    </w:rPr>
  </w:style>
  <w:style w:type="paragraph" w:customStyle="1" w:styleId="cdt4ke">
    <w:name w:val="cdt4ke"/>
    <w:basedOn w:val="a"/>
    <w:rsid w:val="00B7568B"/>
  </w:style>
  <w:style w:type="character" w:customStyle="1" w:styleId="a7">
    <w:name w:val="Основной текст Знак"/>
    <w:link w:val="a8"/>
    <w:rsid w:val="00B7568B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B7568B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75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B7568B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rsid w:val="00B7568B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B756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(13)_"/>
    <w:link w:val="130"/>
    <w:rsid w:val="00B7568B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7568B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  <w:style w:type="paragraph" w:styleId="ab">
    <w:name w:val="header"/>
    <w:basedOn w:val="a"/>
    <w:link w:val="ac"/>
    <w:uiPriority w:val="99"/>
    <w:unhideWhenUsed/>
    <w:rsid w:val="00B7568B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B75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7568B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B75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B7568B"/>
    <w:pPr>
      <w:spacing w:after="0" w:line="240" w:lineRule="auto"/>
    </w:pPr>
  </w:style>
  <w:style w:type="paragraph" w:styleId="af1">
    <w:name w:val="Plain Text"/>
    <w:basedOn w:val="a"/>
    <w:link w:val="af2"/>
    <w:rsid w:val="00B7568B"/>
    <w:pPr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B756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B7568B"/>
  </w:style>
  <w:style w:type="paragraph" w:styleId="22">
    <w:name w:val="Body Text Indent 2"/>
    <w:basedOn w:val="a"/>
    <w:link w:val="23"/>
    <w:uiPriority w:val="99"/>
    <w:semiHidden/>
    <w:unhideWhenUsed/>
    <w:rsid w:val="00B756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75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B7568B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756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f4">
    <w:name w:val="Table Grid"/>
    <w:basedOn w:val="a1"/>
    <w:uiPriority w:val="39"/>
    <w:rsid w:val="00B7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B7568B"/>
    <w:rPr>
      <w:b/>
      <w:bCs/>
    </w:rPr>
  </w:style>
  <w:style w:type="paragraph" w:customStyle="1" w:styleId="Textbody">
    <w:name w:val="Text body"/>
    <w:basedOn w:val="Standard"/>
    <w:rsid w:val="00B7568B"/>
    <w:pPr>
      <w:widowControl/>
      <w:spacing w:after="140" w:line="276" w:lineRule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rsid w:val="00B7568B"/>
    <w:pPr>
      <w:suppressLineNumbers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12">
    <w:name w:val="Обычный1"/>
    <w:uiPriority w:val="99"/>
    <w:rsid w:val="00B7568B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5">
    <w:name w:val="FollowedHyperlink"/>
    <w:uiPriority w:val="99"/>
    <w:semiHidden/>
    <w:unhideWhenUsed/>
    <w:rsid w:val="00B7568B"/>
    <w:rPr>
      <w:color w:val="954F72"/>
      <w:u w:val="single"/>
    </w:rPr>
  </w:style>
  <w:style w:type="character" w:styleId="af6">
    <w:name w:val="Emphasis"/>
    <w:uiPriority w:val="20"/>
    <w:qFormat/>
    <w:rsid w:val="00B7568B"/>
    <w:rPr>
      <w:i/>
      <w:iCs/>
    </w:rPr>
  </w:style>
  <w:style w:type="numbering" w:customStyle="1" w:styleId="WWNum2">
    <w:name w:val="WWNum2"/>
    <w:basedOn w:val="a2"/>
    <w:rsid w:val="00B7568B"/>
    <w:pPr>
      <w:numPr>
        <w:numId w:val="2"/>
      </w:numPr>
    </w:pPr>
  </w:style>
  <w:style w:type="numbering" w:customStyle="1" w:styleId="WWNum4">
    <w:name w:val="WWNum4"/>
    <w:basedOn w:val="a2"/>
    <w:rsid w:val="00B7568B"/>
    <w:pPr>
      <w:numPr>
        <w:numId w:val="3"/>
      </w:numPr>
    </w:pPr>
  </w:style>
  <w:style w:type="numbering" w:customStyle="1" w:styleId="WWNum10">
    <w:name w:val="WWNum10"/>
    <w:basedOn w:val="a2"/>
    <w:rsid w:val="00B7568B"/>
    <w:pPr>
      <w:numPr>
        <w:numId w:val="4"/>
      </w:numPr>
    </w:pPr>
  </w:style>
  <w:style w:type="numbering" w:customStyle="1" w:styleId="WWNum14">
    <w:name w:val="WWNum14"/>
    <w:basedOn w:val="a2"/>
    <w:rsid w:val="00B7568B"/>
    <w:pPr>
      <w:numPr>
        <w:numId w:val="5"/>
      </w:numPr>
    </w:pPr>
  </w:style>
  <w:style w:type="numbering" w:customStyle="1" w:styleId="WWNum16">
    <w:name w:val="WWNum16"/>
    <w:basedOn w:val="a2"/>
    <w:rsid w:val="00B7568B"/>
    <w:pPr>
      <w:numPr>
        <w:numId w:val="6"/>
      </w:numPr>
    </w:pPr>
  </w:style>
  <w:style w:type="table" w:customStyle="1" w:styleId="14">
    <w:name w:val="Сетка таблицы1"/>
    <w:basedOn w:val="a1"/>
    <w:uiPriority w:val="59"/>
    <w:rsid w:val="00B7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7568B"/>
  </w:style>
  <w:style w:type="character" w:customStyle="1" w:styleId="af0">
    <w:name w:val="Без интервала Знак"/>
    <w:basedOn w:val="a0"/>
    <w:link w:val="af"/>
    <w:uiPriority w:val="1"/>
    <w:rsid w:val="00B7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2023-09-18T10:43:00Z</dcterms:created>
  <dcterms:modified xsi:type="dcterms:W3CDTF">2023-09-18T10:45:00Z</dcterms:modified>
</cp:coreProperties>
</file>