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B1" w:rsidRDefault="002814B1" w:rsidP="002814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Увага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!</w:t>
      </w:r>
    </w:p>
    <w:p w:rsidR="002814B1" w:rsidRDefault="002814B1" w:rsidP="002814B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     З 12 березня по 03 квітня 2020 року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вве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дено</w:t>
      </w:r>
      <w:proofErr w:type="spellEnd"/>
      <w:r w:rsidRPr="002814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карантин через </w:t>
      </w:r>
      <w:proofErr w:type="spellStart"/>
      <w:r w:rsidRPr="002814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коронавірус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. Відвідування закладу </w:t>
      </w:r>
      <w:r w:rsidRPr="002814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заборонено!</w:t>
      </w:r>
      <w:bookmarkStart w:id="0" w:name="_GoBack"/>
      <w:bookmarkEnd w:id="0"/>
    </w:p>
    <w:p w:rsidR="002814B1" w:rsidRPr="002814B1" w:rsidRDefault="002814B1" w:rsidP="002814B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val="uk-UA" w:eastAsia="ru-RU"/>
        </w:rPr>
        <w:t xml:space="preserve">    У зав’язку з введенням карантину у закладах освіти до 3 квітня 2020 року навчання здійснюватиметься дистанційно.  </w:t>
      </w:r>
    </w:p>
    <w:p w:rsidR="002814B1" w:rsidRPr="002814B1" w:rsidRDefault="002814B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14B1" w:rsidRPr="0028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B1"/>
    <w:rsid w:val="002814B1"/>
    <w:rsid w:val="004277F3"/>
    <w:rsid w:val="007239E6"/>
    <w:rsid w:val="008D44F6"/>
    <w:rsid w:val="0097667E"/>
    <w:rsid w:val="00C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2020-03-13T10:27:00Z</dcterms:created>
  <dcterms:modified xsi:type="dcterms:W3CDTF">2020-03-13T10:37:00Z</dcterms:modified>
</cp:coreProperties>
</file>