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61255870" r:id="rId6"/>
        </w:objec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4C29F7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C29F7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C29F7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 року</w:t>
      </w:r>
      <w:r w:rsidRPr="004C29F7">
        <w:rPr>
          <w:rFonts w:cs="Times New Roman"/>
          <w:color w:val="000000"/>
          <w:kern w:val="0"/>
          <w:lang w:val="uk-UA"/>
        </w:rPr>
        <w:t xml:space="preserve">           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</w:t>
      </w:r>
      <w:r w:rsidRPr="004C29F7">
        <w:rPr>
          <w:rFonts w:cs="Times New Roman"/>
          <w:color w:val="000000"/>
          <w:kern w:val="0"/>
          <w:lang w:val="uk-UA"/>
        </w:rPr>
        <w:t xml:space="preserve">    </w:t>
      </w:r>
      <w:r w:rsidR="002574FE">
        <w:rPr>
          <w:rFonts w:cs="Times New Roman"/>
          <w:color w:val="000000"/>
          <w:kern w:val="0"/>
          <w:u w:val="single"/>
          <w:lang w:val="uk-UA"/>
        </w:rPr>
        <w:t>№ 83</w:t>
      </w:r>
      <w:r w:rsidRPr="004C29F7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C29F7">
        <w:rPr>
          <w:rFonts w:cs="Times New Roman"/>
          <w:color w:val="000000"/>
          <w:kern w:val="0"/>
          <w:lang w:val="uk-UA"/>
        </w:rPr>
        <w:t>с. Ганнівка</w:t>
      </w:r>
    </w:p>
    <w:p w:rsidR="00406424" w:rsidRPr="004C29F7" w:rsidRDefault="00406424" w:rsidP="0040642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Про призначення 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громадського інспектора 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з охорони дитинства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486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З метою захисту інтересів дітей пільгових категорій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НАКАЗУЮ:</w:t>
      </w:r>
    </w:p>
    <w:p w:rsidR="00406424" w:rsidRPr="004C29F7" w:rsidRDefault="00406424" w:rsidP="00406424">
      <w:pPr>
        <w:widowControl/>
        <w:tabs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1.Призначити громадським інспектором з охорони дитинства Ганнівської загальноосвітньої школи І-ІІІ ступенів соціального педагога ОСАДЧЕНКО Н.М.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2. Призначити громадським інспектором з охорони дитинства Володимирівської загальноосвітньої школи І-ІІ ступенів, філії Ганнівської загальноосвітньої школи соціального педагога ІВАНОВУ О.В.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>3. Призначити громадським інспектором з охорони дитинства Іскрівської загальноосвітньої школи І-ІІІ ступенів, філії Ганнівської загальноосвітньої школи заступника завідувача БОНДАРЄВУ Н.П.</w:t>
      </w: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 xml:space="preserve">2.Громадському інспектору з охорони дитинства ОСАДЧЕНКО Н.М., </w:t>
      </w:r>
      <w:r w:rsidR="00FD2213">
        <w:rPr>
          <w:rFonts w:cs="Times New Roman"/>
          <w:kern w:val="0"/>
          <w:lang w:val="uk-UA"/>
        </w:rPr>
        <w:t>ІЩЕНКО І.В.</w:t>
      </w:r>
      <w:bookmarkStart w:id="0" w:name="_GoBack"/>
      <w:bookmarkEnd w:id="0"/>
      <w:r w:rsidRPr="004C29F7">
        <w:rPr>
          <w:rFonts w:cs="Times New Roman"/>
          <w:kern w:val="0"/>
          <w:lang w:val="uk-UA"/>
        </w:rPr>
        <w:t xml:space="preserve"> та БОНДАРЄВІЙ Н.П.:</w:t>
      </w:r>
    </w:p>
    <w:p w:rsidR="00406424" w:rsidRPr="004C29F7" w:rsidRDefault="00406424" w:rsidP="00406424">
      <w:pPr>
        <w:widowControl/>
        <w:tabs>
          <w:tab w:val="left" w:pos="-4959"/>
          <w:tab w:val="left" w:pos="1446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1) поновити (за потреби) банк даних: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-дітей-сиріт та дітей, позбавлених батьківського піклування;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дітей, які постраждали внаслідок аварії на ЧАЕС;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 з багатодітних сімей;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дітей з малозабезпечених сімей;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 xml:space="preserve">- дітей сімей, які перебувають у складних життєвих обставинах; 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- діти трудових мігрантів</w:t>
      </w:r>
    </w:p>
    <w:p w:rsidR="00406424" w:rsidRPr="004C29F7" w:rsidRDefault="00406424" w:rsidP="00406424">
      <w:pPr>
        <w:widowControl/>
        <w:tabs>
          <w:tab w:val="left" w:pos="0"/>
          <w:tab w:val="left" w:pos="6405"/>
        </w:tabs>
        <w:suppressAutoHyphens w:val="0"/>
        <w:autoSpaceDE w:val="0"/>
        <w:ind w:firstLine="68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2) розробити план роботи громадського інсп</w:t>
      </w:r>
      <w:r w:rsidR="003D6BF2">
        <w:rPr>
          <w:rFonts w:cs="Times New Roman"/>
          <w:kern w:val="0"/>
          <w:lang w:val="uk-UA"/>
        </w:rPr>
        <w:t>ектора з охорони дитинства до 07.09 2020</w:t>
      </w:r>
      <w:r w:rsidRPr="004C29F7">
        <w:rPr>
          <w:rFonts w:cs="Times New Roman"/>
          <w:kern w:val="0"/>
          <w:lang w:val="uk-UA"/>
        </w:rPr>
        <w:t xml:space="preserve"> року.</w:t>
      </w:r>
    </w:p>
    <w:p w:rsidR="00406424" w:rsidRPr="004C29F7" w:rsidRDefault="00406424" w:rsidP="00406424">
      <w:pPr>
        <w:widowControl/>
        <w:shd w:val="clear" w:color="auto" w:fill="FFFFFF"/>
        <w:suppressAutoHyphens w:val="0"/>
        <w:ind w:firstLine="680"/>
        <w:jc w:val="both"/>
        <w:textAlignment w:val="auto"/>
        <w:rPr>
          <w:rFonts w:cs="Times New Roman"/>
        </w:rPr>
      </w:pPr>
      <w:r w:rsidRPr="004C29F7">
        <w:rPr>
          <w:rFonts w:cs="Times New Roman"/>
          <w:kern w:val="0"/>
          <w:lang w:val="uk-UA"/>
        </w:rPr>
        <w:t xml:space="preserve">3. Контроль за виконанням даного наказу покласти на </w:t>
      </w:r>
      <w:r w:rsidRPr="004C29F7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406424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406424" w:rsidRPr="004C29F7" w:rsidRDefault="00406424" w:rsidP="0040642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lastRenderedPageBreak/>
        <w:t xml:space="preserve">З наказом ознайомлені:                                                 </w:t>
      </w:r>
      <w:r>
        <w:rPr>
          <w:rFonts w:cs="Times New Roman"/>
          <w:kern w:val="0"/>
          <w:lang w:val="uk-UA"/>
        </w:rPr>
        <w:t xml:space="preserve">                          </w:t>
      </w:r>
      <w:r w:rsidRPr="004C29F7">
        <w:rPr>
          <w:rFonts w:cs="Times New Roman"/>
          <w:kern w:val="0"/>
          <w:lang w:val="uk-UA"/>
        </w:rPr>
        <w:t xml:space="preserve"> М.Міщенко</w:t>
      </w:r>
    </w:p>
    <w:p w:rsidR="00406424" w:rsidRPr="004C29F7" w:rsidRDefault="00406424" w:rsidP="0040642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В.</w:t>
      </w:r>
      <w:proofErr w:type="spellStart"/>
      <w:r w:rsidRPr="004C29F7">
        <w:rPr>
          <w:rFonts w:cs="Times New Roman"/>
          <w:kern w:val="0"/>
          <w:lang w:val="uk-UA"/>
        </w:rPr>
        <w:t>Янишин</w:t>
      </w:r>
      <w:proofErr w:type="spellEnd"/>
    </w:p>
    <w:p w:rsidR="00406424" w:rsidRPr="004C29F7" w:rsidRDefault="00406424" w:rsidP="0040642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Н.Осадченко</w:t>
      </w:r>
    </w:p>
    <w:p w:rsidR="00406424" w:rsidRPr="004C29F7" w:rsidRDefault="00406424" w:rsidP="0040642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О.Щурик</w:t>
      </w:r>
    </w:p>
    <w:p w:rsidR="00406424" w:rsidRPr="004C29F7" w:rsidRDefault="00406424" w:rsidP="0040642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Т.</w:t>
      </w:r>
      <w:proofErr w:type="spellStart"/>
      <w:r w:rsidRPr="004C29F7">
        <w:rPr>
          <w:rFonts w:cs="Times New Roman"/>
          <w:kern w:val="0"/>
          <w:lang w:val="uk-UA"/>
        </w:rPr>
        <w:t>Погорєла</w:t>
      </w:r>
      <w:proofErr w:type="spellEnd"/>
    </w:p>
    <w:p w:rsidR="00406424" w:rsidRPr="004C29F7" w:rsidRDefault="00406424" w:rsidP="0040642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C29F7">
        <w:rPr>
          <w:rFonts w:cs="Times New Roman"/>
          <w:kern w:val="0"/>
          <w:lang w:val="uk-UA"/>
        </w:rPr>
        <w:t>Н.</w:t>
      </w:r>
      <w:proofErr w:type="spellStart"/>
      <w:r w:rsidRPr="004C29F7">
        <w:rPr>
          <w:rFonts w:cs="Times New Roman"/>
          <w:kern w:val="0"/>
          <w:lang w:val="uk-UA"/>
        </w:rPr>
        <w:t>Бондарєва</w:t>
      </w:r>
      <w:proofErr w:type="spellEnd"/>
    </w:p>
    <w:p w:rsidR="00406424" w:rsidRPr="004C29F7" w:rsidRDefault="00406424" w:rsidP="0040642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widowControl/>
        <w:tabs>
          <w:tab w:val="left" w:pos="0"/>
          <w:tab w:val="left" w:pos="532"/>
          <w:tab w:val="left" w:pos="6405"/>
        </w:tabs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406424" w:rsidRPr="004C29F7" w:rsidRDefault="00406424" w:rsidP="00406424">
      <w:pPr>
        <w:pStyle w:val="Standard"/>
        <w:rPr>
          <w:rFonts w:cs="Times New Roman"/>
        </w:rPr>
      </w:pPr>
    </w:p>
    <w:p w:rsidR="00406424" w:rsidRPr="004C29F7" w:rsidRDefault="00406424" w:rsidP="00406424">
      <w:pPr>
        <w:jc w:val="center"/>
        <w:rPr>
          <w:rFonts w:cs="Times New Roman"/>
        </w:rPr>
      </w:pPr>
    </w:p>
    <w:p w:rsidR="00755A1A" w:rsidRDefault="00755A1A"/>
    <w:sectPr w:rsidR="00755A1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4"/>
    <w:rsid w:val="002574FE"/>
    <w:rsid w:val="003D6BF2"/>
    <w:rsid w:val="00406424"/>
    <w:rsid w:val="00755A1A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2020-08-25T12:09:00Z</dcterms:created>
  <dcterms:modified xsi:type="dcterms:W3CDTF">2020-09-10T12:11:00Z</dcterms:modified>
</cp:coreProperties>
</file>