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7B" w:rsidRPr="00BE1D86" w:rsidRDefault="00B2507B" w:rsidP="00B25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4.45pt" o:ole="" o:allowoverlap="f">
            <v:imagedata r:id="rId6" o:title=""/>
          </v:shape>
          <o:OLEObject Type="Embed" ProgID="PBrush" ShapeID="_x0000_i1025" DrawAspect="Content" ObjectID="_1652176323" r:id="rId7"/>
        </w:object>
      </w:r>
    </w:p>
    <w:p w:rsidR="00B2507B" w:rsidRPr="00BE1D86" w:rsidRDefault="00B2507B" w:rsidP="00B2507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BE1D86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НАКАЗ</w:t>
      </w:r>
    </w:p>
    <w:p w:rsidR="00B2507B" w:rsidRPr="00BE1D86" w:rsidRDefault="00B2507B" w:rsidP="00B25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86">
        <w:rPr>
          <w:rFonts w:ascii="Times New Roman" w:hAnsi="Times New Roman" w:cs="Times New Roman"/>
          <w:b/>
          <w:sz w:val="24"/>
          <w:szCs w:val="24"/>
        </w:rPr>
        <w:t>ПО ГАННІВСЬКІЙ ЗАГАЛЬНООСВІТНІЙ ШКОЛІ І-ІІІ СТУПЕНІВ</w:t>
      </w:r>
    </w:p>
    <w:p w:rsidR="00B2507B" w:rsidRPr="00BE1D86" w:rsidRDefault="00B2507B" w:rsidP="00B25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D86">
        <w:rPr>
          <w:rFonts w:ascii="Times New Roman" w:hAnsi="Times New Roman" w:cs="Times New Roman"/>
          <w:b/>
          <w:sz w:val="24"/>
          <w:szCs w:val="24"/>
        </w:rPr>
        <w:t>ПЕТРІВСЬКОЇ РАЙОННОЇ РАДИ КІРОВОГРАДСЬКОЇ ОБЛАСТІ</w:t>
      </w:r>
    </w:p>
    <w:p w:rsidR="00B2507B" w:rsidRPr="00BE1D86" w:rsidRDefault="00B2507B" w:rsidP="00B25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7B" w:rsidRPr="00BE1D86" w:rsidRDefault="00B2507B" w:rsidP="00B2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7B" w:rsidRPr="00BE1D86" w:rsidRDefault="00B2507B" w:rsidP="00B250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від 25</w:t>
      </w:r>
      <w:r w:rsidRPr="00BE1D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травня</w:t>
      </w:r>
      <w:r w:rsidRPr="00BE1D86">
        <w:rPr>
          <w:rFonts w:ascii="Times New Roman" w:hAnsi="Times New Roman" w:cs="Times New Roman"/>
          <w:sz w:val="24"/>
          <w:szCs w:val="24"/>
          <w:u w:val="single"/>
        </w:rPr>
        <w:t xml:space="preserve"> 2020 року </w:t>
      </w:r>
      <w:r w:rsidRPr="00BE1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63</w:t>
      </w:r>
    </w:p>
    <w:p w:rsidR="00B2507B" w:rsidRPr="00BE1D86" w:rsidRDefault="00B2507B" w:rsidP="00B25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7B" w:rsidRPr="00BE1D86" w:rsidRDefault="00B2507B" w:rsidP="00B25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>с. Ганнівка</w:t>
      </w:r>
    </w:p>
    <w:p w:rsidR="00B2507B" w:rsidRPr="00BE1D86" w:rsidRDefault="00B2507B" w:rsidP="00B2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7B" w:rsidRPr="00BE1D86" w:rsidRDefault="00B2507B" w:rsidP="00B250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7B" w:rsidRPr="00BE1D86" w:rsidRDefault="00B2507B" w:rsidP="00B25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bCs/>
          <w:sz w:val="24"/>
          <w:szCs w:val="24"/>
        </w:rPr>
        <w:t xml:space="preserve">Про </w:t>
      </w:r>
      <w:r w:rsidRPr="00BE1D86">
        <w:rPr>
          <w:rFonts w:ascii="Times New Roman" w:hAnsi="Times New Roman" w:cs="Times New Roman"/>
          <w:sz w:val="24"/>
          <w:szCs w:val="24"/>
        </w:rPr>
        <w:t xml:space="preserve">продовження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профiлактичних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заходiв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7B" w:rsidRPr="00BE1D86" w:rsidRDefault="00B2507B" w:rsidP="00B25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протидiї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гострої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респiраторної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хвороби </w:t>
      </w:r>
    </w:p>
    <w:p w:rsidR="00B2507B" w:rsidRPr="00BE1D86" w:rsidRDefault="00B2507B" w:rsidP="00B25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 xml:space="preserve">COVID-I9, спричиненої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</w:p>
    <w:p w:rsidR="00B2507B" w:rsidRPr="00BE1D86" w:rsidRDefault="00B2507B" w:rsidP="00B25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 xml:space="preserve">SARS СоV-2 в закладах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освiти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07B" w:rsidRPr="00BE1D86" w:rsidRDefault="00B2507B" w:rsidP="00B2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7B" w:rsidRPr="00BE1D86" w:rsidRDefault="00B2507B" w:rsidP="00B2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>Відповідно до наказу завідувача сектору освіти Петрівської районно</w:t>
      </w:r>
      <w:r>
        <w:rPr>
          <w:rFonts w:ascii="Times New Roman" w:hAnsi="Times New Roman" w:cs="Times New Roman"/>
          <w:sz w:val="24"/>
          <w:szCs w:val="24"/>
        </w:rPr>
        <w:t>ї державної адміністрації від 25</w:t>
      </w:r>
      <w:r w:rsidRPr="00BE1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травня</w:t>
      </w:r>
      <w:r w:rsidRPr="00BE1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року № 87</w:t>
      </w:r>
      <w:r w:rsidRPr="00BE1D86">
        <w:rPr>
          <w:rFonts w:ascii="Times New Roman" w:hAnsi="Times New Roman" w:cs="Times New Roman"/>
          <w:sz w:val="24"/>
          <w:szCs w:val="24"/>
        </w:rPr>
        <w:t xml:space="preserve"> «Про продовження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профiлактичних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заходiв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протидiї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гострої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респiраторної</w:t>
      </w:r>
      <w:proofErr w:type="spellEnd"/>
      <w:r w:rsidRPr="00BE1D86">
        <w:rPr>
          <w:rFonts w:ascii="Times New Roman" w:hAnsi="Times New Roman" w:cs="Times New Roman"/>
          <w:sz w:val="24"/>
          <w:szCs w:val="24"/>
        </w:rPr>
        <w:t xml:space="preserve"> хвороби COVID-I9, спричиненої </w:t>
      </w:r>
      <w:proofErr w:type="spellStart"/>
      <w:r w:rsidRPr="00BE1D86">
        <w:rPr>
          <w:rFonts w:ascii="Times New Roman" w:hAnsi="Times New Roman" w:cs="Times New Roman"/>
          <w:sz w:val="24"/>
          <w:szCs w:val="24"/>
        </w:rPr>
        <w:t>коронавірусо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 СоV-2 в закладах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освiти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D86">
        <w:rPr>
          <w:rFonts w:ascii="Times New Roman" w:hAnsi="Times New Roman" w:cs="Times New Roman"/>
          <w:sz w:val="24"/>
          <w:szCs w:val="24"/>
        </w:rPr>
        <w:t>району</w:t>
      </w:r>
      <w:r w:rsidRPr="00BE1D86">
        <w:rPr>
          <w:rFonts w:ascii="Times New Roman" w:hAnsi="Times New Roman" w:cs="Times New Roman"/>
          <w:bCs/>
          <w:sz w:val="24"/>
          <w:szCs w:val="24"/>
        </w:rPr>
        <w:t>»</w:t>
      </w:r>
    </w:p>
    <w:p w:rsidR="00B2507B" w:rsidRPr="00BE1D86" w:rsidRDefault="00B2507B" w:rsidP="00B2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7B" w:rsidRPr="00BE1D86" w:rsidRDefault="00B2507B" w:rsidP="00B250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D86">
        <w:rPr>
          <w:rFonts w:ascii="Times New Roman" w:hAnsi="Times New Roman" w:cs="Times New Roman"/>
          <w:bCs/>
          <w:sz w:val="24"/>
          <w:szCs w:val="24"/>
        </w:rPr>
        <w:t>НАКАЗУЮ:</w:t>
      </w:r>
    </w:p>
    <w:p w:rsidR="00B2507B" w:rsidRPr="00BE1D86" w:rsidRDefault="00B2507B" w:rsidP="00B2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7B" w:rsidRPr="00B2507B" w:rsidRDefault="00B2507B" w:rsidP="00B250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>Заступнику директора Ганнівської загальноосвітньої школи І-ІІІ ступенів ЩУРИК О.О., завідувачу Володимирівської загальноосвітньої школи І-ІІ ступенів, філії Ганнівської загальноосвітньої школи І-ІІІ ступенів МІЩЕНКО М.І.,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B2507B" w:rsidRPr="00B2507B" w:rsidRDefault="00B2507B" w:rsidP="00B250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продовжити заборону </w:t>
      </w:r>
      <w:r w:rsidRPr="00B2507B">
        <w:rPr>
          <w:rFonts w:ascii="ProbaPro" w:hAnsi="ProbaPro"/>
          <w:sz w:val="24"/>
          <w:szCs w:val="24"/>
          <w:shd w:val="clear" w:color="auto" w:fill="FFFFFF"/>
        </w:rPr>
        <w:t xml:space="preserve">відвідування закладів освіти її здобувачами, крім участі у пробному зовнішньому незалежному оцінюванні, державній підсумковій атестації у формі зовнішнього незалежного оцінювання  </w:t>
      </w:r>
      <w:r w:rsidRPr="00B2507B">
        <w:rPr>
          <w:rFonts w:ascii="Times New Roman" w:hAnsi="Times New Roman" w:cs="Times New Roman"/>
          <w:sz w:val="24"/>
          <w:szCs w:val="24"/>
        </w:rPr>
        <w:t>на період  до 22 червня  2020 року;</w:t>
      </w:r>
    </w:p>
    <w:p w:rsidR="00B2507B" w:rsidRPr="004771F3" w:rsidRDefault="00B2507B" w:rsidP="00B250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71F3">
        <w:rPr>
          <w:rFonts w:ascii="ProbaPro" w:hAnsi="ProbaPro"/>
          <w:sz w:val="24"/>
          <w:szCs w:val="24"/>
          <w:shd w:val="clear" w:color="auto" w:fill="FFFFFF"/>
        </w:rPr>
        <w:t xml:space="preserve">проведення масових (культурних, розважальних, спортивних та інших) заходів </w:t>
      </w:r>
      <w:r w:rsidRPr="004771F3">
        <w:rPr>
          <w:rFonts w:ascii="ProbaPro" w:hAnsi="ProbaPro"/>
          <w:color w:val="1D1D1B"/>
          <w:sz w:val="24"/>
          <w:szCs w:val="24"/>
          <w:shd w:val="clear" w:color="auto" w:fill="FFFFFF"/>
        </w:rPr>
        <w:t>з кількістю учасників більше ніж 10 осіб,</w:t>
      </w:r>
    </w:p>
    <w:p w:rsidR="00B2507B" w:rsidRPr="004771F3" w:rsidRDefault="00B2507B" w:rsidP="00B250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F3">
        <w:rPr>
          <w:rFonts w:ascii="Times New Roman" w:hAnsi="Times New Roman" w:cs="Times New Roman"/>
          <w:sz w:val="24"/>
          <w:szCs w:val="24"/>
        </w:rPr>
        <w:t>забезпечити проведення навчальних занять за допомогою дистанційних технологій до 29 травня 2020 року;</w:t>
      </w:r>
    </w:p>
    <w:p w:rsidR="00B2507B" w:rsidRPr="004771F3" w:rsidRDefault="00B2507B" w:rsidP="00B2507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1F3">
        <w:rPr>
          <w:rFonts w:ascii="Times New Roman" w:hAnsi="Times New Roman" w:cs="Times New Roman"/>
          <w:sz w:val="24"/>
          <w:szCs w:val="24"/>
        </w:rPr>
        <w:t>продовжити роботу  педагогічних працівників  в дистанційному режимі  до завершення навчальних занять;</w:t>
      </w:r>
    </w:p>
    <w:p w:rsidR="00B2507B" w:rsidRPr="000D7E16" w:rsidRDefault="00B2507B" w:rsidP="00B2507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E16">
        <w:rPr>
          <w:rFonts w:ascii="Times New Roman" w:hAnsi="Times New Roman" w:cs="Times New Roman"/>
          <w:sz w:val="24"/>
          <w:szCs w:val="24"/>
        </w:rPr>
        <w:t xml:space="preserve">організувати додаткове </w:t>
      </w:r>
      <w:proofErr w:type="spellStart"/>
      <w:r w:rsidRPr="000D7E16">
        <w:rPr>
          <w:rFonts w:ascii="Times New Roman" w:hAnsi="Times New Roman" w:cs="Times New Roman"/>
          <w:sz w:val="24"/>
          <w:szCs w:val="24"/>
        </w:rPr>
        <w:t>iнформування</w:t>
      </w:r>
      <w:proofErr w:type="spellEnd"/>
      <w:r w:rsidRPr="000D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16">
        <w:rPr>
          <w:rFonts w:ascii="Times New Roman" w:hAnsi="Times New Roman" w:cs="Times New Roman"/>
          <w:sz w:val="24"/>
          <w:szCs w:val="24"/>
        </w:rPr>
        <w:t>здобувачiв</w:t>
      </w:r>
      <w:proofErr w:type="spellEnd"/>
      <w:r w:rsidRPr="000D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16">
        <w:rPr>
          <w:rFonts w:ascii="Times New Roman" w:hAnsi="Times New Roman" w:cs="Times New Roman"/>
          <w:sz w:val="24"/>
          <w:szCs w:val="24"/>
        </w:rPr>
        <w:t>освiти</w:t>
      </w:r>
      <w:proofErr w:type="spellEnd"/>
      <w:r w:rsidRPr="000D7E16">
        <w:rPr>
          <w:rFonts w:ascii="Times New Roman" w:hAnsi="Times New Roman" w:cs="Times New Roman"/>
          <w:sz w:val="24"/>
          <w:szCs w:val="24"/>
        </w:rPr>
        <w:t xml:space="preserve"> та їхніх  </w:t>
      </w:r>
      <w:proofErr w:type="spellStart"/>
      <w:r w:rsidRPr="000D7E16">
        <w:rPr>
          <w:rFonts w:ascii="Times New Roman" w:hAnsi="Times New Roman" w:cs="Times New Roman"/>
          <w:sz w:val="24"/>
          <w:szCs w:val="24"/>
        </w:rPr>
        <w:t>батькiв</w:t>
      </w:r>
      <w:proofErr w:type="spellEnd"/>
      <w:r w:rsidRPr="000D7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E16">
        <w:rPr>
          <w:rFonts w:ascii="Times New Roman" w:hAnsi="Times New Roman" w:cs="Times New Roman"/>
          <w:sz w:val="24"/>
          <w:szCs w:val="24"/>
        </w:rPr>
        <w:t>працiвникiв</w:t>
      </w:r>
      <w:proofErr w:type="spellEnd"/>
      <w:r w:rsidRPr="000D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16">
        <w:rPr>
          <w:rFonts w:ascii="Times New Roman" w:hAnsi="Times New Roman" w:cs="Times New Roman"/>
          <w:sz w:val="24"/>
          <w:szCs w:val="24"/>
        </w:rPr>
        <w:t>закладiв</w:t>
      </w:r>
      <w:proofErr w:type="spellEnd"/>
      <w:r w:rsidRPr="000D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E16">
        <w:rPr>
          <w:rFonts w:ascii="Times New Roman" w:hAnsi="Times New Roman" w:cs="Times New Roman"/>
          <w:sz w:val="24"/>
          <w:szCs w:val="24"/>
        </w:rPr>
        <w:t>освiти</w:t>
      </w:r>
      <w:proofErr w:type="spellEnd"/>
      <w:r w:rsidRPr="000D7E16">
        <w:rPr>
          <w:rFonts w:ascii="Times New Roman" w:hAnsi="Times New Roman" w:cs="Times New Roman"/>
          <w:sz w:val="24"/>
          <w:szCs w:val="24"/>
        </w:rPr>
        <w:t xml:space="preserve"> району щодо етапів послаблення  протиепідемічних заходів шляхом розміщення їх на  </w:t>
      </w:r>
      <w:proofErr w:type="spellStart"/>
      <w:r w:rsidRPr="000D7E16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0D7E16">
        <w:rPr>
          <w:rFonts w:ascii="Times New Roman" w:hAnsi="Times New Roman" w:cs="Times New Roman"/>
          <w:sz w:val="24"/>
          <w:szCs w:val="24"/>
        </w:rPr>
        <w:t xml:space="preserve"> сайтах закладів освіти.</w:t>
      </w:r>
    </w:p>
    <w:p w:rsidR="00B2507B" w:rsidRPr="00BE1D86" w:rsidRDefault="00B2507B" w:rsidP="00B250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B2507B" w:rsidRPr="00BE1D86" w:rsidRDefault="00B2507B" w:rsidP="00B25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7B" w:rsidRPr="00BE1D86" w:rsidRDefault="00B2507B" w:rsidP="00B2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>Директор школи                                                                         О.Канівець</w:t>
      </w:r>
    </w:p>
    <w:p w:rsidR="00B2507B" w:rsidRPr="00BE1D86" w:rsidRDefault="00B2507B" w:rsidP="00B2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07B" w:rsidRPr="00BE1D86" w:rsidRDefault="00B2507B" w:rsidP="00B25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D86">
        <w:rPr>
          <w:rFonts w:ascii="Times New Roman" w:hAnsi="Times New Roman" w:cs="Times New Roman"/>
          <w:sz w:val="24"/>
          <w:szCs w:val="24"/>
        </w:rPr>
        <w:t xml:space="preserve">З наказом ознайомлені:                              </w:t>
      </w:r>
      <w:r w:rsidR="00FB4B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E1D86">
        <w:rPr>
          <w:rFonts w:ascii="Times New Roman" w:hAnsi="Times New Roman" w:cs="Times New Roman"/>
          <w:sz w:val="24"/>
          <w:szCs w:val="24"/>
        </w:rPr>
        <w:t>О.Щурик</w:t>
      </w:r>
    </w:p>
    <w:p w:rsidR="00B2507B" w:rsidRPr="00BE1D86" w:rsidRDefault="00B2507B" w:rsidP="00B2507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BE1D86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BE1D86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B2507B" w:rsidRPr="001B70E9" w:rsidRDefault="00B2507B" w:rsidP="00B2507B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A07E0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FB4BB6" w:rsidRPr="005661DB" w:rsidRDefault="00FB4BB6" w:rsidP="0014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FB4BB6" w:rsidRPr="0056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6189"/>
    <w:multiLevelType w:val="hybridMultilevel"/>
    <w:tmpl w:val="2BB8AB06"/>
    <w:lvl w:ilvl="0" w:tplc="84A41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F754F"/>
    <w:multiLevelType w:val="hybridMultilevel"/>
    <w:tmpl w:val="4BFC5C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7B"/>
    <w:rsid w:val="001454EC"/>
    <w:rsid w:val="004A5B78"/>
    <w:rsid w:val="005661DB"/>
    <w:rsid w:val="00986AD2"/>
    <w:rsid w:val="00AD1EA1"/>
    <w:rsid w:val="00B2507B"/>
    <w:rsid w:val="00B647E8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7B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0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7B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0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cp:lastPrinted>2020-05-28T08:17:00Z</cp:lastPrinted>
  <dcterms:created xsi:type="dcterms:W3CDTF">2020-05-28T07:37:00Z</dcterms:created>
  <dcterms:modified xsi:type="dcterms:W3CDTF">2020-05-28T10:06:00Z</dcterms:modified>
</cp:coreProperties>
</file>