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F5" w:rsidRPr="00184F2A" w:rsidRDefault="001269F5" w:rsidP="0040029B">
      <w:pPr>
        <w:suppressAutoHyphens/>
        <w:rPr>
          <w:b/>
          <w:bCs/>
          <w:lang w:val="uk-UA" w:eastAsia="ar-SA"/>
        </w:rPr>
      </w:pPr>
      <w:bookmarkStart w:id="0" w:name="_GoBack"/>
      <w:bookmarkEnd w:id="0"/>
    </w:p>
    <w:p w:rsidR="001269F5" w:rsidRPr="00184F2A" w:rsidRDefault="001269F5" w:rsidP="001269F5">
      <w:pPr>
        <w:suppressAutoHyphens/>
        <w:jc w:val="center"/>
        <w:rPr>
          <w:b/>
          <w:bCs/>
          <w:lang w:eastAsia="ar-SA"/>
        </w:rPr>
      </w:pPr>
      <w:r w:rsidRPr="00184F2A">
        <w:rPr>
          <w:b/>
          <w:bCs/>
          <w:noProof/>
        </w:rPr>
        <w:drawing>
          <wp:inline distT="0" distB="0" distL="0" distR="0" wp14:anchorId="17DAF816" wp14:editId="466C2F25">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1269F5" w:rsidRDefault="001269F5" w:rsidP="001269F5">
      <w:pPr>
        <w:suppressAutoHyphens/>
        <w:jc w:val="center"/>
        <w:rPr>
          <w:b/>
          <w:bCs/>
          <w:lang w:val="uk-UA" w:eastAsia="ar-SA"/>
        </w:rPr>
      </w:pPr>
      <w:r w:rsidRPr="00184F2A">
        <w:rPr>
          <w:b/>
          <w:bCs/>
          <w:lang w:eastAsia="ar-SA"/>
        </w:rPr>
        <w:t>УКРАЇНА</w:t>
      </w:r>
    </w:p>
    <w:p w:rsidR="00184F2A" w:rsidRPr="00184F2A" w:rsidRDefault="00184F2A" w:rsidP="001269F5">
      <w:pPr>
        <w:suppressAutoHyphens/>
        <w:jc w:val="center"/>
        <w:rPr>
          <w:b/>
          <w:bCs/>
          <w:lang w:val="uk-UA" w:eastAsia="ar-SA"/>
        </w:rPr>
      </w:pPr>
    </w:p>
    <w:p w:rsidR="001269F5" w:rsidRPr="00184F2A" w:rsidRDefault="001269F5" w:rsidP="001269F5">
      <w:pPr>
        <w:suppressAutoHyphens/>
        <w:jc w:val="center"/>
        <w:rPr>
          <w:b/>
          <w:bCs/>
          <w:color w:val="000000"/>
          <w:lang w:eastAsia="ar-SA"/>
        </w:rPr>
      </w:pPr>
      <w:r w:rsidRPr="00184F2A">
        <w:rPr>
          <w:b/>
          <w:bCs/>
          <w:color w:val="000000"/>
          <w:lang w:eastAsia="ar-SA"/>
        </w:rPr>
        <w:t>НАКАЗ</w:t>
      </w:r>
    </w:p>
    <w:p w:rsidR="001269F5" w:rsidRPr="00184F2A" w:rsidRDefault="001269F5" w:rsidP="001269F5">
      <w:pPr>
        <w:suppressAutoHyphens/>
        <w:jc w:val="center"/>
        <w:rPr>
          <w:b/>
          <w:bCs/>
          <w:color w:val="000000"/>
          <w:lang w:eastAsia="ar-SA"/>
        </w:rPr>
      </w:pPr>
      <w:proofErr w:type="gramStart"/>
      <w:r w:rsidRPr="00184F2A">
        <w:rPr>
          <w:b/>
          <w:bCs/>
          <w:color w:val="000000"/>
          <w:lang w:eastAsia="ar-SA"/>
        </w:rPr>
        <w:t>ПО</w:t>
      </w:r>
      <w:proofErr w:type="gramEnd"/>
      <w:r w:rsidRPr="00184F2A">
        <w:rPr>
          <w:b/>
          <w:bCs/>
          <w:color w:val="000000"/>
          <w:lang w:val="uk-UA" w:eastAsia="ar-SA"/>
        </w:rPr>
        <w:t xml:space="preserve"> ГАННІВСЬКІЙ</w:t>
      </w:r>
      <w:r w:rsidRPr="00184F2A">
        <w:rPr>
          <w:b/>
          <w:bCs/>
          <w:color w:val="000000"/>
          <w:lang w:eastAsia="ar-SA"/>
        </w:rPr>
        <w:t xml:space="preserve"> ЗАГАЛЬНООСВІТНІЙ ШКОЛІ І-ІІІ СТУПЕНІВ</w:t>
      </w:r>
    </w:p>
    <w:p w:rsidR="001269F5" w:rsidRPr="00184F2A" w:rsidRDefault="001269F5" w:rsidP="001269F5">
      <w:pPr>
        <w:suppressAutoHyphens/>
        <w:jc w:val="center"/>
        <w:rPr>
          <w:b/>
          <w:bCs/>
          <w:color w:val="000000"/>
          <w:lang w:eastAsia="ar-SA"/>
        </w:rPr>
      </w:pPr>
      <w:r w:rsidRPr="00184F2A">
        <w:rPr>
          <w:b/>
          <w:bCs/>
          <w:color w:val="000000"/>
          <w:lang w:eastAsia="ar-SA"/>
        </w:rPr>
        <w:t xml:space="preserve">ПЕТРІВСЬКОЇ РАЙОННОЇ </w:t>
      </w:r>
      <w:proofErr w:type="gramStart"/>
      <w:r w:rsidRPr="00184F2A">
        <w:rPr>
          <w:b/>
          <w:bCs/>
          <w:color w:val="000000"/>
          <w:lang w:eastAsia="ar-SA"/>
        </w:rPr>
        <w:t>РАДИ</w:t>
      </w:r>
      <w:proofErr w:type="gramEnd"/>
      <w:r w:rsidRPr="00184F2A">
        <w:rPr>
          <w:b/>
          <w:bCs/>
          <w:color w:val="000000"/>
          <w:lang w:eastAsia="ar-SA"/>
        </w:rPr>
        <w:t xml:space="preserve"> КІРОВОГРАДСЬКОЇ ОБЛАСТІ</w:t>
      </w:r>
    </w:p>
    <w:p w:rsidR="001269F5" w:rsidRPr="00184F2A" w:rsidRDefault="001269F5" w:rsidP="001269F5">
      <w:pPr>
        <w:suppressAutoHyphens/>
        <w:rPr>
          <w:lang w:eastAsia="ar-SA"/>
        </w:rPr>
      </w:pPr>
    </w:p>
    <w:p w:rsidR="001269F5" w:rsidRPr="00184F2A" w:rsidRDefault="001269F5" w:rsidP="001269F5">
      <w:pPr>
        <w:suppressAutoHyphens/>
        <w:rPr>
          <w:u w:val="single"/>
          <w:lang w:val="uk-UA" w:eastAsia="ar-SA"/>
        </w:rPr>
      </w:pPr>
      <w:proofErr w:type="spellStart"/>
      <w:r w:rsidRPr="00184F2A">
        <w:rPr>
          <w:u w:val="single"/>
          <w:lang w:eastAsia="ar-SA"/>
        </w:rPr>
        <w:t>від</w:t>
      </w:r>
      <w:proofErr w:type="spellEnd"/>
      <w:r w:rsidRPr="00184F2A">
        <w:rPr>
          <w:u w:val="single"/>
          <w:lang w:eastAsia="ar-SA"/>
        </w:rPr>
        <w:t xml:space="preserve"> </w:t>
      </w:r>
      <w:r w:rsidR="00184F2A" w:rsidRPr="00184F2A">
        <w:rPr>
          <w:u w:val="single"/>
          <w:lang w:val="uk-UA" w:eastAsia="ar-SA"/>
        </w:rPr>
        <w:t>29</w:t>
      </w:r>
      <w:r w:rsidRPr="00184F2A">
        <w:rPr>
          <w:u w:val="single"/>
          <w:lang w:val="uk-UA" w:eastAsia="ar-SA"/>
        </w:rPr>
        <w:t xml:space="preserve"> </w:t>
      </w:r>
      <w:r w:rsidR="00184F2A" w:rsidRPr="00184F2A">
        <w:rPr>
          <w:u w:val="single"/>
          <w:lang w:val="uk-UA" w:eastAsia="ar-SA"/>
        </w:rPr>
        <w:t>грудня  2018</w:t>
      </w:r>
      <w:r w:rsidRPr="00184F2A">
        <w:rPr>
          <w:u w:val="single"/>
          <w:lang w:val="uk-UA" w:eastAsia="ar-SA"/>
        </w:rPr>
        <w:t xml:space="preserve"> </w:t>
      </w:r>
      <w:r w:rsidRPr="00184F2A">
        <w:rPr>
          <w:u w:val="single"/>
          <w:lang w:eastAsia="ar-SA"/>
        </w:rPr>
        <w:t xml:space="preserve"> року</w:t>
      </w:r>
      <w:r w:rsidRPr="00184F2A">
        <w:rPr>
          <w:lang w:eastAsia="ar-SA"/>
        </w:rPr>
        <w:t xml:space="preserve"> </w:t>
      </w:r>
      <w:r w:rsidRPr="00184F2A">
        <w:rPr>
          <w:lang w:val="uk-UA" w:eastAsia="ar-SA"/>
        </w:rPr>
        <w:t xml:space="preserve">                                                            </w:t>
      </w:r>
      <w:r w:rsidR="00184F2A" w:rsidRPr="00184F2A">
        <w:rPr>
          <w:lang w:val="uk-UA" w:eastAsia="ar-SA"/>
        </w:rPr>
        <w:t xml:space="preserve">                     </w:t>
      </w:r>
      <w:r w:rsidRPr="00184F2A">
        <w:rPr>
          <w:lang w:val="uk-UA" w:eastAsia="ar-SA"/>
        </w:rPr>
        <w:t xml:space="preserve">          </w:t>
      </w:r>
      <w:r w:rsidRPr="00184F2A">
        <w:rPr>
          <w:u w:val="single"/>
          <w:lang w:eastAsia="ar-SA"/>
        </w:rPr>
        <w:t>№</w:t>
      </w:r>
      <w:r w:rsidR="00184F2A" w:rsidRPr="00184F2A">
        <w:rPr>
          <w:u w:val="single"/>
          <w:lang w:val="uk-UA" w:eastAsia="ar-SA"/>
        </w:rPr>
        <w:t xml:space="preserve"> 307</w:t>
      </w:r>
    </w:p>
    <w:p w:rsidR="001269F5" w:rsidRPr="00184F2A" w:rsidRDefault="001269F5" w:rsidP="001269F5">
      <w:pPr>
        <w:suppressAutoHyphens/>
        <w:rPr>
          <w:lang w:eastAsia="ar-SA"/>
        </w:rPr>
      </w:pPr>
    </w:p>
    <w:p w:rsidR="001269F5" w:rsidRPr="00184F2A" w:rsidRDefault="001269F5" w:rsidP="001269F5">
      <w:pPr>
        <w:suppressAutoHyphens/>
        <w:jc w:val="center"/>
        <w:rPr>
          <w:color w:val="000000"/>
          <w:lang w:val="uk-UA" w:eastAsia="ar-SA"/>
        </w:rPr>
      </w:pPr>
      <w:r w:rsidRPr="00184F2A">
        <w:rPr>
          <w:color w:val="000000"/>
          <w:lang w:eastAsia="ar-SA"/>
        </w:rPr>
        <w:t>с</w:t>
      </w:r>
      <w:proofErr w:type="gramStart"/>
      <w:r w:rsidRPr="00184F2A">
        <w:rPr>
          <w:color w:val="000000"/>
          <w:lang w:eastAsia="ar-SA"/>
        </w:rPr>
        <w:t>.</w:t>
      </w:r>
      <w:r w:rsidRPr="00184F2A">
        <w:rPr>
          <w:color w:val="000000"/>
          <w:lang w:val="uk-UA" w:eastAsia="ar-SA"/>
        </w:rPr>
        <w:t>Г</w:t>
      </w:r>
      <w:proofErr w:type="gramEnd"/>
      <w:r w:rsidRPr="00184F2A">
        <w:rPr>
          <w:color w:val="000000"/>
          <w:lang w:val="uk-UA" w:eastAsia="ar-SA"/>
        </w:rPr>
        <w:t>аннівка</w:t>
      </w:r>
    </w:p>
    <w:p w:rsidR="001269F5" w:rsidRPr="00184F2A" w:rsidRDefault="001269F5" w:rsidP="00DC2CC5">
      <w:pPr>
        <w:rPr>
          <w:b/>
          <w:i/>
          <w:lang w:val="uk-UA"/>
        </w:rPr>
      </w:pPr>
    </w:p>
    <w:p w:rsidR="001269F5" w:rsidRPr="00184F2A" w:rsidRDefault="001269F5" w:rsidP="00DC2CC5">
      <w:pPr>
        <w:rPr>
          <w:b/>
          <w:i/>
          <w:lang w:val="uk-UA"/>
        </w:rPr>
      </w:pPr>
    </w:p>
    <w:p w:rsidR="00DC2CC5" w:rsidRPr="00184F2A" w:rsidRDefault="00DC2CC5" w:rsidP="00DC2CC5">
      <w:pPr>
        <w:rPr>
          <w:lang w:val="uk-UA"/>
        </w:rPr>
      </w:pPr>
      <w:r w:rsidRPr="00184F2A">
        <w:rPr>
          <w:lang w:val="uk-UA"/>
        </w:rPr>
        <w:t xml:space="preserve">Про організацію </w:t>
      </w:r>
      <w:proofErr w:type="spellStart"/>
      <w:r w:rsidRPr="00184F2A">
        <w:rPr>
          <w:lang w:val="uk-UA"/>
        </w:rPr>
        <w:t>навчально-</w:t>
      </w:r>
      <w:proofErr w:type="spellEnd"/>
    </w:p>
    <w:p w:rsidR="00DC2CC5" w:rsidRPr="00184F2A" w:rsidRDefault="00DC2CC5" w:rsidP="00DC2CC5">
      <w:pPr>
        <w:rPr>
          <w:lang w:val="uk-UA"/>
        </w:rPr>
      </w:pPr>
      <w:r w:rsidRPr="00184F2A">
        <w:rPr>
          <w:lang w:val="uk-UA"/>
        </w:rPr>
        <w:t>виховного процесу в 5 класі</w:t>
      </w:r>
    </w:p>
    <w:p w:rsidR="001269F5" w:rsidRPr="00184F2A" w:rsidRDefault="001269F5" w:rsidP="00DC2CC5">
      <w:pPr>
        <w:rPr>
          <w:lang w:val="uk-UA"/>
        </w:rPr>
      </w:pPr>
    </w:p>
    <w:p w:rsidR="00DC2CC5" w:rsidRPr="00184F2A" w:rsidRDefault="00DC2CC5" w:rsidP="00F0188B">
      <w:pPr>
        <w:ind w:firstLine="709"/>
        <w:jc w:val="both"/>
        <w:rPr>
          <w:lang w:val="uk-UA"/>
        </w:rPr>
      </w:pPr>
      <w:r w:rsidRPr="00184F2A">
        <w:rPr>
          <w:lang w:val="uk-UA"/>
        </w:rPr>
        <w:t xml:space="preserve">Відповідно до плану роботи школи та з метою </w:t>
      </w:r>
      <w:r w:rsidR="002D45EB" w:rsidRPr="00184F2A">
        <w:rPr>
          <w:lang w:val="uk-UA"/>
        </w:rPr>
        <w:t xml:space="preserve">вивчення </w:t>
      </w:r>
      <w:r w:rsidRPr="00184F2A">
        <w:rPr>
          <w:lang w:val="uk-UA"/>
        </w:rPr>
        <w:t xml:space="preserve">процесу адаптації п’ятикласників до навчання в середній ланці адміністрацією </w:t>
      </w:r>
      <w:r w:rsidR="00165611" w:rsidRPr="002C6FEB">
        <w:rPr>
          <w:lang w:val="uk-UA"/>
        </w:rPr>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sidR="00165611">
        <w:rPr>
          <w:lang w:val="uk-UA"/>
        </w:rPr>
        <w:t>,</w:t>
      </w:r>
      <w:r w:rsidR="00165611" w:rsidRPr="002C6FEB">
        <w:rPr>
          <w:lang w:val="uk-UA"/>
        </w:rPr>
        <w:t xml:space="preserve"> Іскрівської загальноосвітньої школи І-ІІІ ступенів, філії Ганнівської загальноосвітньої школи І-ІІІ ступенів</w:t>
      </w:r>
      <w:r w:rsidR="00165611">
        <w:rPr>
          <w:lang w:val="uk-UA"/>
        </w:rPr>
        <w:t xml:space="preserve"> </w:t>
      </w:r>
      <w:r w:rsidR="002D45EB" w:rsidRPr="00184F2A">
        <w:rPr>
          <w:lang w:val="uk-UA"/>
        </w:rPr>
        <w:t>листопаді</w:t>
      </w:r>
      <w:r w:rsidR="00F2776C" w:rsidRPr="00184F2A">
        <w:rPr>
          <w:lang w:val="uk-UA"/>
        </w:rPr>
        <w:t xml:space="preserve"> та грудні</w:t>
      </w:r>
      <w:r w:rsidR="002D45EB" w:rsidRPr="00184F2A">
        <w:rPr>
          <w:lang w:val="uk-UA"/>
        </w:rPr>
        <w:t xml:space="preserve"> 201</w:t>
      </w:r>
      <w:r w:rsidR="00F2776C" w:rsidRPr="00184F2A">
        <w:rPr>
          <w:lang w:val="uk-UA"/>
        </w:rPr>
        <w:t>8</w:t>
      </w:r>
      <w:r w:rsidR="002D45EB" w:rsidRPr="00184F2A">
        <w:rPr>
          <w:lang w:val="uk-UA"/>
        </w:rPr>
        <w:t xml:space="preserve"> року </w:t>
      </w:r>
      <w:r w:rsidRPr="00184F2A">
        <w:rPr>
          <w:lang w:val="uk-UA"/>
        </w:rPr>
        <w:t>було здійснено перевірку організації навчально-виховного процесу в 5 класі.</w:t>
      </w:r>
    </w:p>
    <w:p w:rsidR="002D45EB" w:rsidRPr="00184F2A" w:rsidRDefault="002D45EB" w:rsidP="00F0188B">
      <w:pPr>
        <w:ind w:firstLine="709"/>
        <w:jc w:val="both"/>
        <w:rPr>
          <w:lang w:val="uk-UA"/>
        </w:rPr>
      </w:pPr>
      <w:r w:rsidRPr="00184F2A">
        <w:rPr>
          <w:lang w:val="uk-UA"/>
        </w:rPr>
        <w:t>Результ</w:t>
      </w:r>
      <w:r w:rsidR="00165611">
        <w:rPr>
          <w:lang w:val="uk-UA"/>
        </w:rPr>
        <w:t>ати вивчення викладені в довідках</w:t>
      </w:r>
      <w:r w:rsidR="00BA7D4E" w:rsidRPr="00184F2A">
        <w:rPr>
          <w:lang w:val="uk-UA"/>
        </w:rPr>
        <w:t xml:space="preserve"> (додаток</w:t>
      </w:r>
      <w:r w:rsidR="00165611">
        <w:rPr>
          <w:lang w:val="uk-UA"/>
        </w:rPr>
        <w:t xml:space="preserve"> 1, 2, 3</w:t>
      </w:r>
      <w:r w:rsidR="00BA7D4E" w:rsidRPr="00184F2A">
        <w:rPr>
          <w:lang w:val="uk-UA"/>
        </w:rPr>
        <w:t>)</w:t>
      </w:r>
      <w:r w:rsidRPr="00184F2A">
        <w:rPr>
          <w:lang w:val="uk-UA"/>
        </w:rPr>
        <w:t>.</w:t>
      </w:r>
    </w:p>
    <w:p w:rsidR="00DC2CC5" w:rsidRPr="00184F2A" w:rsidRDefault="002D45EB" w:rsidP="00F0188B">
      <w:pPr>
        <w:pStyle w:val="a3"/>
        <w:spacing w:before="0" w:beforeAutospacing="0" w:after="0"/>
        <w:ind w:firstLine="709"/>
      </w:pPr>
      <w:r w:rsidRPr="00184F2A">
        <w:t>На підставі вищевикладеного</w:t>
      </w:r>
    </w:p>
    <w:p w:rsidR="001269F5" w:rsidRPr="00184F2A" w:rsidRDefault="001269F5" w:rsidP="00F0188B">
      <w:pPr>
        <w:pStyle w:val="a3"/>
        <w:spacing w:before="0" w:beforeAutospacing="0" w:after="0"/>
        <w:ind w:firstLine="709"/>
      </w:pPr>
    </w:p>
    <w:p w:rsidR="00DC2CC5" w:rsidRPr="00184F2A" w:rsidRDefault="00DC2CC5" w:rsidP="00F0188B">
      <w:pPr>
        <w:pStyle w:val="a3"/>
        <w:spacing w:before="0" w:beforeAutospacing="0" w:after="0"/>
        <w:ind w:firstLine="709"/>
      </w:pPr>
      <w:r w:rsidRPr="00184F2A">
        <w:t>НАКАЗУЮ:</w:t>
      </w:r>
    </w:p>
    <w:p w:rsidR="00DC2CC5" w:rsidRPr="00184F2A" w:rsidRDefault="00DC2CC5" w:rsidP="00F0188B">
      <w:pPr>
        <w:pStyle w:val="a3"/>
        <w:spacing w:before="0" w:beforeAutospacing="0" w:after="0"/>
        <w:ind w:firstLine="709"/>
      </w:pPr>
    </w:p>
    <w:p w:rsidR="00DC2CC5" w:rsidRPr="00184F2A" w:rsidRDefault="00DC2CC5" w:rsidP="00F0188B">
      <w:pPr>
        <w:pStyle w:val="a3"/>
        <w:numPr>
          <w:ilvl w:val="0"/>
          <w:numId w:val="1"/>
        </w:numPr>
        <w:spacing w:before="0" w:beforeAutospacing="0" w:after="0"/>
        <w:ind w:left="0" w:firstLine="709"/>
      </w:pPr>
      <w:r w:rsidRPr="00184F2A">
        <w:t>Вважати стан організації нав</w:t>
      </w:r>
      <w:r w:rsidR="00184F2A">
        <w:t>ч</w:t>
      </w:r>
      <w:r w:rsidRPr="00184F2A">
        <w:t xml:space="preserve">ально-виховного процесу в 5 класі </w:t>
      </w:r>
      <w:r w:rsidR="00165611" w:rsidRPr="002C6FEB">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sidR="00165611">
        <w:t>,</w:t>
      </w:r>
      <w:r w:rsidR="00165611" w:rsidRPr="002C6FEB">
        <w:t xml:space="preserve"> Іскрівської загальноосвітньої школи І-ІІІ ступенів, філії Ганнівської загальноосвітньої школи І-ІІІ ступенів</w:t>
      </w:r>
      <w:r w:rsidR="00165611">
        <w:t xml:space="preserve"> </w:t>
      </w:r>
      <w:r w:rsidRPr="00184F2A">
        <w:t>задовільним.</w:t>
      </w:r>
    </w:p>
    <w:p w:rsidR="00DC2CC5" w:rsidRPr="00184F2A" w:rsidRDefault="00DC2CC5" w:rsidP="00F0188B">
      <w:pPr>
        <w:pStyle w:val="a3"/>
        <w:numPr>
          <w:ilvl w:val="0"/>
          <w:numId w:val="1"/>
        </w:numPr>
        <w:spacing w:before="0" w:beforeAutospacing="0" w:after="0"/>
        <w:ind w:left="0" w:firstLine="709"/>
      </w:pPr>
      <w:proofErr w:type="spellStart"/>
      <w:r w:rsidRPr="00184F2A">
        <w:t>Вчителям-предметникам</w:t>
      </w:r>
      <w:proofErr w:type="spellEnd"/>
      <w:r w:rsidRPr="00184F2A">
        <w:t>, що викладають в 5 класі, на уроках створювати сприятливи</w:t>
      </w:r>
      <w:r w:rsidR="00BB5207">
        <w:t>й психологічний мікроклімат для</w:t>
      </w:r>
      <w:r w:rsidRPr="00184F2A">
        <w:t xml:space="preserve"> розкриття індивідуальності кожного 5-класника.</w:t>
      </w:r>
    </w:p>
    <w:p w:rsidR="001269F5" w:rsidRPr="00184F2A" w:rsidRDefault="00165611" w:rsidP="00F0188B">
      <w:pPr>
        <w:pStyle w:val="a3"/>
        <w:numPr>
          <w:ilvl w:val="0"/>
          <w:numId w:val="1"/>
        </w:numPr>
        <w:spacing w:before="0" w:beforeAutospacing="0" w:after="0"/>
        <w:ind w:left="0" w:firstLine="709"/>
      </w:pPr>
      <w:r>
        <w:t>Класним керівникам</w:t>
      </w:r>
      <w:r w:rsidR="00F0188B">
        <w:t>:</w:t>
      </w:r>
      <w:r w:rsidR="00DC2CC5" w:rsidRPr="00184F2A">
        <w:t xml:space="preserve"> </w:t>
      </w:r>
      <w:r w:rsidR="00184F2A" w:rsidRPr="00184F2A">
        <w:t>ГАЛІБІ</w:t>
      </w:r>
      <w:r w:rsidR="00F2776C" w:rsidRPr="00184F2A">
        <w:t xml:space="preserve"> О.А.</w:t>
      </w:r>
      <w:r>
        <w:t>,</w:t>
      </w:r>
      <w:r w:rsidR="001470EE">
        <w:t xml:space="preserve"> ДУДНИК Н.В.</w:t>
      </w:r>
      <w:r w:rsidR="00F0188B">
        <w:t>, БАРАНЬКО Т.В.</w:t>
      </w:r>
      <w:r w:rsidR="00DC2CC5" w:rsidRPr="00184F2A">
        <w:t>:</w:t>
      </w:r>
    </w:p>
    <w:p w:rsidR="001269F5" w:rsidRPr="00184F2A" w:rsidRDefault="00DC2CC5" w:rsidP="00F0188B">
      <w:pPr>
        <w:pStyle w:val="a3"/>
        <w:numPr>
          <w:ilvl w:val="0"/>
          <w:numId w:val="2"/>
        </w:numPr>
        <w:spacing w:before="0" w:beforeAutospacing="0" w:after="0"/>
        <w:ind w:left="0" w:firstLine="709"/>
      </w:pPr>
      <w:r w:rsidRPr="00184F2A">
        <w:t>продовжити практику тісної взаємод</w:t>
      </w:r>
      <w:r w:rsidR="00BA7D4E" w:rsidRPr="00184F2A">
        <w:t>ії з батьківською громадськістю;</w:t>
      </w:r>
      <w:r w:rsidRPr="00184F2A">
        <w:t xml:space="preserve"> </w:t>
      </w:r>
    </w:p>
    <w:p w:rsidR="00DC2CC5" w:rsidRPr="00184F2A" w:rsidRDefault="00DC2CC5" w:rsidP="00F0188B">
      <w:pPr>
        <w:pStyle w:val="a3"/>
        <w:numPr>
          <w:ilvl w:val="0"/>
          <w:numId w:val="2"/>
        </w:numPr>
        <w:spacing w:before="0" w:beforeAutospacing="0" w:after="0"/>
        <w:ind w:left="0" w:firstLine="709"/>
      </w:pPr>
      <w:r w:rsidRPr="00184F2A">
        <w:t xml:space="preserve"> продовжити практику проведення батьківських зборів із запрошенням на них </w:t>
      </w:r>
      <w:proofErr w:type="spellStart"/>
      <w:r w:rsidRPr="00184F2A">
        <w:t>вчителів-предметників</w:t>
      </w:r>
      <w:proofErr w:type="spellEnd"/>
      <w:r w:rsidRPr="00184F2A">
        <w:t>.</w:t>
      </w:r>
    </w:p>
    <w:p w:rsidR="00165611" w:rsidRPr="002C6FEB" w:rsidRDefault="00165611" w:rsidP="00F0188B">
      <w:pPr>
        <w:pStyle w:val="1"/>
        <w:numPr>
          <w:ilvl w:val="0"/>
          <w:numId w:val="1"/>
        </w:numPr>
        <w:ind w:left="0" w:firstLine="709"/>
        <w:jc w:val="both"/>
        <w:rPr>
          <w:rFonts w:ascii="Times New Roman" w:hAnsi="Times New Roman" w:cs="Times New Roman"/>
          <w:sz w:val="24"/>
          <w:szCs w:val="24"/>
          <w:lang w:val="uk-UA"/>
        </w:rPr>
      </w:pPr>
      <w:r w:rsidRPr="002C6FEB">
        <w:rPr>
          <w:rFonts w:ascii="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w:t>
      </w:r>
      <w:r>
        <w:rPr>
          <w:rFonts w:ascii="Times New Roman" w:hAnsi="Times New Roman" w:cs="Times New Roman"/>
          <w:sz w:val="24"/>
          <w:szCs w:val="24"/>
          <w:lang w:val="uk-UA"/>
        </w:rPr>
        <w:t>І-ІІІ ступенів ГРИШАЄВУ О.В</w:t>
      </w:r>
      <w:r w:rsidRPr="002C6FEB">
        <w:rPr>
          <w:rFonts w:ascii="Times New Roman" w:hAnsi="Times New Roman" w:cs="Times New Roman"/>
          <w:sz w:val="24"/>
          <w:szCs w:val="24"/>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184F2A" w:rsidRDefault="00184F2A" w:rsidP="00165611">
      <w:pPr>
        <w:pStyle w:val="a3"/>
        <w:spacing w:before="0" w:beforeAutospacing="0" w:after="0"/>
        <w:rPr>
          <w:rFonts w:eastAsia="Times New Roman"/>
          <w:spacing w:val="3"/>
          <w:lang w:eastAsia="ru-RU"/>
        </w:rPr>
      </w:pPr>
    </w:p>
    <w:p w:rsidR="00165611" w:rsidRDefault="00165611" w:rsidP="00165611">
      <w:pPr>
        <w:pStyle w:val="a3"/>
        <w:spacing w:before="0" w:beforeAutospacing="0" w:after="0"/>
      </w:pPr>
    </w:p>
    <w:p w:rsidR="00184F2A" w:rsidRPr="00E83611" w:rsidRDefault="00184F2A" w:rsidP="00184F2A">
      <w:pPr>
        <w:rPr>
          <w:lang w:val="uk-UA"/>
        </w:rPr>
      </w:pPr>
      <w:r w:rsidRPr="00E83611">
        <w:rPr>
          <w:lang w:val="uk-UA"/>
        </w:rPr>
        <w:t>Директор школи                                                                                          О.Канівець</w:t>
      </w:r>
    </w:p>
    <w:p w:rsidR="00184F2A" w:rsidRPr="00E83611" w:rsidRDefault="00184F2A" w:rsidP="00184F2A">
      <w:pPr>
        <w:rPr>
          <w:lang w:val="uk-UA"/>
        </w:rPr>
      </w:pPr>
    </w:p>
    <w:p w:rsidR="00184F2A" w:rsidRPr="00184F2A" w:rsidRDefault="00184F2A" w:rsidP="00184F2A">
      <w:pPr>
        <w:rPr>
          <w:lang w:val="uk-UA"/>
        </w:rPr>
      </w:pPr>
      <w:r w:rsidRPr="001D73D0">
        <w:rPr>
          <w:lang w:val="uk-UA"/>
        </w:rPr>
        <w:lastRenderedPageBreak/>
        <w:t xml:space="preserve">З наказом ознайомлені:                                                </w:t>
      </w:r>
      <w:r w:rsidR="00165611">
        <w:rPr>
          <w:lang w:val="uk-UA"/>
        </w:rPr>
        <w:t xml:space="preserve">                         </w:t>
      </w:r>
      <w:r>
        <w:t>О.</w:t>
      </w:r>
      <w:r>
        <w:rPr>
          <w:lang w:val="uk-UA"/>
        </w:rPr>
        <w:t>Гришаєва</w:t>
      </w:r>
    </w:p>
    <w:p w:rsidR="00184F2A" w:rsidRDefault="00184F2A" w:rsidP="00184F2A">
      <w:pPr>
        <w:pStyle w:val="a6"/>
        <w:ind w:left="6804"/>
        <w:rPr>
          <w:lang w:val="uk-UA"/>
        </w:rPr>
      </w:pPr>
      <w:r>
        <w:rPr>
          <w:lang w:val="uk-UA"/>
        </w:rPr>
        <w:t>О.Галіба</w:t>
      </w:r>
    </w:p>
    <w:p w:rsidR="00165611" w:rsidRPr="002C6FEB" w:rsidRDefault="00165611" w:rsidP="00165611">
      <w:pPr>
        <w:pStyle w:val="a6"/>
        <w:ind w:left="6804"/>
      </w:pPr>
      <w:proofErr w:type="spellStart"/>
      <w:r w:rsidRPr="002C6FEB">
        <w:t>В.Янишин</w:t>
      </w:r>
      <w:proofErr w:type="spellEnd"/>
    </w:p>
    <w:p w:rsidR="00165611" w:rsidRPr="002C6FEB" w:rsidRDefault="00165611" w:rsidP="00165611">
      <w:pPr>
        <w:pStyle w:val="a6"/>
        <w:ind w:left="6804"/>
      </w:pPr>
      <w:proofErr w:type="spellStart"/>
      <w:r w:rsidRPr="002C6FEB">
        <w:t>М.Міщенко</w:t>
      </w:r>
      <w:proofErr w:type="spellEnd"/>
    </w:p>
    <w:p w:rsidR="00165611" w:rsidRDefault="001470EE" w:rsidP="00184F2A">
      <w:pPr>
        <w:pStyle w:val="a6"/>
        <w:ind w:left="6804"/>
        <w:rPr>
          <w:lang w:val="uk-UA"/>
        </w:rPr>
      </w:pPr>
      <w:r>
        <w:rPr>
          <w:lang w:val="uk-UA"/>
        </w:rPr>
        <w:t>Н.Дудник</w:t>
      </w:r>
    </w:p>
    <w:p w:rsidR="00165611" w:rsidRDefault="00F0188B" w:rsidP="00184F2A">
      <w:pPr>
        <w:pStyle w:val="a6"/>
        <w:ind w:left="6804"/>
        <w:rPr>
          <w:lang w:val="uk-UA"/>
        </w:rPr>
      </w:pPr>
      <w:r>
        <w:rPr>
          <w:lang w:val="uk-UA"/>
        </w:rPr>
        <w:t>Т.</w:t>
      </w:r>
      <w:proofErr w:type="spellStart"/>
      <w:r>
        <w:rPr>
          <w:lang w:val="uk-UA"/>
        </w:rPr>
        <w:t>Баранько</w:t>
      </w:r>
      <w:proofErr w:type="spellEnd"/>
    </w:p>
    <w:p w:rsidR="00184F2A" w:rsidRPr="00184F2A" w:rsidRDefault="00184F2A" w:rsidP="00184F2A">
      <w:pPr>
        <w:pStyle w:val="a3"/>
        <w:spacing w:before="0" w:beforeAutospacing="0" w:after="0"/>
        <w:ind w:left="357"/>
      </w:pPr>
    </w:p>
    <w:p w:rsidR="00DC2CC5" w:rsidRPr="00184F2A" w:rsidRDefault="00DC2CC5" w:rsidP="00DC2CC5">
      <w:pPr>
        <w:pStyle w:val="a3"/>
        <w:spacing w:before="0" w:beforeAutospacing="0" w:after="0"/>
      </w:pPr>
    </w:p>
    <w:p w:rsidR="002D45EB" w:rsidRPr="00184F2A" w:rsidRDefault="002D45EB">
      <w:pPr>
        <w:spacing w:after="200" w:line="276" w:lineRule="auto"/>
        <w:rPr>
          <w:lang w:val="uk-UA"/>
        </w:rPr>
      </w:pPr>
      <w:r w:rsidRPr="00184F2A">
        <w:rPr>
          <w:lang w:val="uk-UA"/>
        </w:rPr>
        <w:br w:type="page"/>
      </w:r>
    </w:p>
    <w:p w:rsidR="00184F2A" w:rsidRPr="00184F2A" w:rsidRDefault="00BA7D4E" w:rsidP="00184F2A">
      <w:pPr>
        <w:ind w:left="6521"/>
        <w:rPr>
          <w:lang w:val="uk-UA"/>
        </w:rPr>
      </w:pPr>
      <w:r w:rsidRPr="00184F2A">
        <w:rPr>
          <w:lang w:val="uk-UA"/>
        </w:rPr>
        <w:lastRenderedPageBreak/>
        <w:t xml:space="preserve">Додаток </w:t>
      </w:r>
      <w:r w:rsidR="00165611">
        <w:rPr>
          <w:lang w:val="uk-UA"/>
        </w:rPr>
        <w:t>1</w:t>
      </w:r>
    </w:p>
    <w:p w:rsidR="00BA7D4E" w:rsidRPr="00184F2A" w:rsidRDefault="00BA7D4E" w:rsidP="00184F2A">
      <w:pPr>
        <w:ind w:left="6521"/>
        <w:rPr>
          <w:lang w:val="uk-UA"/>
        </w:rPr>
      </w:pPr>
      <w:r w:rsidRPr="00184F2A">
        <w:rPr>
          <w:lang w:val="uk-UA"/>
        </w:rPr>
        <w:t xml:space="preserve">до наказу </w:t>
      </w:r>
      <w:r w:rsidR="00184F2A" w:rsidRPr="00184F2A">
        <w:rPr>
          <w:lang w:val="uk-UA"/>
        </w:rPr>
        <w:t>директора школи</w:t>
      </w:r>
    </w:p>
    <w:p w:rsidR="00BA7D4E" w:rsidRPr="00184F2A" w:rsidRDefault="00184F2A" w:rsidP="00184F2A">
      <w:pPr>
        <w:ind w:left="6521"/>
        <w:rPr>
          <w:lang w:val="uk-UA"/>
        </w:rPr>
      </w:pPr>
      <w:r w:rsidRPr="00184F2A">
        <w:rPr>
          <w:lang w:val="uk-UA"/>
        </w:rPr>
        <w:t>від 29</w:t>
      </w:r>
      <w:r w:rsidR="00BA7D4E" w:rsidRPr="00184F2A">
        <w:rPr>
          <w:lang w:val="uk-UA"/>
        </w:rPr>
        <w:t>.1</w:t>
      </w:r>
      <w:r w:rsidRPr="00184F2A">
        <w:rPr>
          <w:lang w:val="uk-UA"/>
        </w:rPr>
        <w:t>2.2018 року № 307</w:t>
      </w:r>
    </w:p>
    <w:p w:rsidR="00BA7D4E" w:rsidRPr="00184F2A" w:rsidRDefault="00BA7D4E" w:rsidP="00BA7D4E">
      <w:pPr>
        <w:rPr>
          <w:color w:val="FF0000"/>
          <w:lang w:val="uk-UA"/>
        </w:rPr>
      </w:pPr>
    </w:p>
    <w:p w:rsidR="00BA7D4E" w:rsidRPr="00184F2A" w:rsidRDefault="00BA7D4E" w:rsidP="00BA7D4E">
      <w:pPr>
        <w:jc w:val="center"/>
        <w:rPr>
          <w:b/>
          <w:lang w:val="uk-UA"/>
        </w:rPr>
      </w:pPr>
      <w:r w:rsidRPr="00184F2A">
        <w:rPr>
          <w:b/>
          <w:lang w:val="uk-UA"/>
        </w:rPr>
        <w:t>Довідка</w:t>
      </w:r>
    </w:p>
    <w:p w:rsidR="00BA7D4E" w:rsidRPr="00184F2A" w:rsidRDefault="00BA7D4E" w:rsidP="00BA7D4E">
      <w:pPr>
        <w:jc w:val="center"/>
        <w:rPr>
          <w:b/>
          <w:lang w:val="uk-UA"/>
        </w:rPr>
      </w:pPr>
      <w:r w:rsidRPr="00184F2A">
        <w:rPr>
          <w:b/>
          <w:lang w:val="uk-UA"/>
        </w:rPr>
        <w:t>про організацію навчально-виховного процесу в 5 класі</w:t>
      </w:r>
    </w:p>
    <w:p w:rsidR="00BA7D4E" w:rsidRDefault="00184F2A" w:rsidP="00184F2A">
      <w:pPr>
        <w:jc w:val="center"/>
        <w:rPr>
          <w:b/>
          <w:lang w:val="uk-UA"/>
        </w:rPr>
      </w:pPr>
      <w:r w:rsidRPr="00184F2A">
        <w:rPr>
          <w:b/>
          <w:lang w:val="uk-UA"/>
        </w:rPr>
        <w:t>Ганнівської загальноосвітньої школи І-ІІІ ступенів</w:t>
      </w:r>
    </w:p>
    <w:p w:rsidR="00184F2A" w:rsidRPr="00184F2A" w:rsidRDefault="00184F2A" w:rsidP="00184F2A">
      <w:pPr>
        <w:jc w:val="center"/>
        <w:rPr>
          <w:b/>
          <w:lang w:val="uk-UA"/>
        </w:rPr>
      </w:pPr>
    </w:p>
    <w:p w:rsidR="002D45EB" w:rsidRPr="00184F2A" w:rsidRDefault="002D45EB" w:rsidP="002D45EB">
      <w:pPr>
        <w:ind w:firstLine="567"/>
        <w:jc w:val="both"/>
        <w:rPr>
          <w:lang w:val="uk-UA"/>
        </w:rPr>
      </w:pPr>
      <w:r w:rsidRPr="00184F2A">
        <w:rPr>
          <w:lang w:val="uk-UA"/>
        </w:rPr>
        <w:t>Відповідно до плану роботи школи та з метою вивчення процесу адаптації п’ятикласників до навчання в середній ланці адміністрацією школи було здійснено перевірку організації навчально-виховного процесу в 5 класі.</w:t>
      </w:r>
    </w:p>
    <w:p w:rsidR="002D45EB" w:rsidRPr="00184F2A" w:rsidRDefault="002D45EB" w:rsidP="002D45EB">
      <w:pPr>
        <w:pStyle w:val="a3"/>
        <w:spacing w:before="0" w:beforeAutospacing="0" w:after="0"/>
        <w:ind w:firstLine="567"/>
      </w:pPr>
      <w:r w:rsidRPr="00184F2A">
        <w:t xml:space="preserve">Організація навчання в 5 класі здійснюється </w:t>
      </w:r>
      <w:r w:rsidR="0004653F" w:rsidRPr="00184F2A">
        <w:rPr>
          <w:bCs/>
          <w:lang w:val="ru-RU" w:eastAsia="en-US"/>
        </w:rPr>
        <w:t xml:space="preserve">за </w:t>
      </w:r>
      <w:r w:rsidR="0004653F" w:rsidRPr="00184F2A">
        <w:rPr>
          <w:bCs/>
          <w:lang w:eastAsia="en-US"/>
        </w:rPr>
        <w:t>навчальними планами закладів загальної середньої освіти з навчанням українською мовою (таблиця 1 до Типової освітньої програми, затвердженої наказом Міністерства освіти і науки України від 20.04.2018 № 405).</w:t>
      </w:r>
    </w:p>
    <w:p w:rsidR="002D45EB" w:rsidRPr="00184F2A" w:rsidRDefault="002D45EB" w:rsidP="002D45EB">
      <w:pPr>
        <w:ind w:firstLine="567"/>
        <w:jc w:val="both"/>
        <w:rPr>
          <w:lang w:val="uk-UA"/>
        </w:rPr>
      </w:pPr>
      <w:r w:rsidRPr="00184F2A">
        <w:rPr>
          <w:lang w:val="uk-UA"/>
        </w:rPr>
        <w:t xml:space="preserve">З метою забезпечення педагогічної наступності у 5-му класі </w:t>
      </w:r>
      <w:proofErr w:type="spellStart"/>
      <w:r w:rsidRPr="00184F2A">
        <w:rPr>
          <w:lang w:val="uk-UA"/>
        </w:rPr>
        <w:t>вчителі-предметники</w:t>
      </w:r>
      <w:proofErr w:type="spellEnd"/>
      <w:r w:rsidRPr="00184F2A">
        <w:rPr>
          <w:lang w:val="uk-UA"/>
        </w:rPr>
        <w:t xml:space="preserve"> та класний керівник готувалися заздалегідь: вони відвідували уроки, виховні заходи учнів-четверокласників, звертаючи при цьому увагу на особливості спілкування дітей, атмосферу уроку, рівень підготовленості та самостійності учнів. </w:t>
      </w:r>
    </w:p>
    <w:p w:rsidR="002D45EB" w:rsidRPr="00184F2A" w:rsidRDefault="002D45EB" w:rsidP="002D45EB">
      <w:pPr>
        <w:ind w:firstLine="567"/>
        <w:jc w:val="both"/>
        <w:rPr>
          <w:lang w:val="uk-UA"/>
        </w:rPr>
      </w:pPr>
      <w:r w:rsidRPr="00184F2A">
        <w:rPr>
          <w:lang w:val="uk-UA"/>
        </w:rPr>
        <w:t>На початку навчального року для 5-класників було створено оптимальний розклад занять, що враховує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основ здоров'я та фізичної культури. Крім того, при складанні розкладу уроків було враховано динаміку розумової працездатності учнів протягом дня та тижня.</w:t>
      </w:r>
    </w:p>
    <w:p w:rsidR="002D45EB" w:rsidRPr="00184F2A" w:rsidRDefault="002D45EB" w:rsidP="002D45EB">
      <w:pPr>
        <w:ind w:firstLine="567"/>
        <w:jc w:val="both"/>
        <w:rPr>
          <w:lang w:val="uk-UA"/>
        </w:rPr>
      </w:pPr>
      <w:r w:rsidRPr="00184F2A">
        <w:rPr>
          <w:lang w:val="uk-UA"/>
        </w:rPr>
        <w:t>Об’єктами аналізу стали відвідані уроки в 5 класі. Під час відвідування уроків увага приділялася темпу уроку, формам та методам взаємодії вчителів з учнями, обсягу домашніх завдань.</w:t>
      </w:r>
    </w:p>
    <w:p w:rsidR="002D45EB" w:rsidRPr="00184F2A" w:rsidRDefault="002D45EB" w:rsidP="002D45EB">
      <w:pPr>
        <w:ind w:firstLine="567"/>
        <w:jc w:val="both"/>
        <w:rPr>
          <w:lang w:val="uk-UA" w:eastAsia="uk-UA"/>
        </w:rPr>
      </w:pPr>
      <w:r w:rsidRPr="00184F2A">
        <w:rPr>
          <w:bCs/>
          <w:lang w:val="uk-UA" w:eastAsia="uk-UA"/>
        </w:rPr>
        <w:t xml:space="preserve">Відвідані уроки в 5 класі свідчать про те, що </w:t>
      </w:r>
      <w:proofErr w:type="spellStart"/>
      <w:r w:rsidRPr="00184F2A">
        <w:rPr>
          <w:bCs/>
          <w:lang w:val="uk-UA" w:eastAsia="uk-UA"/>
        </w:rPr>
        <w:t>вчителі-предметники</w:t>
      </w:r>
      <w:proofErr w:type="spellEnd"/>
      <w:r w:rsidRPr="00184F2A">
        <w:rPr>
          <w:bCs/>
          <w:lang w:val="uk-UA" w:eastAsia="uk-UA"/>
        </w:rPr>
        <w:t xml:space="preserve"> </w:t>
      </w:r>
      <w:r w:rsidRPr="00184F2A">
        <w:rPr>
          <w:lang w:val="uk-UA" w:eastAsia="uk-UA"/>
        </w:rPr>
        <w:t xml:space="preserve">не допускають випадків формального словесного оцінювання письмових робіт, записів оцінних суджень, випадків </w:t>
      </w:r>
      <w:proofErr w:type="spellStart"/>
      <w:r w:rsidRPr="00184F2A">
        <w:rPr>
          <w:lang w:val="uk-UA" w:eastAsia="uk-UA"/>
        </w:rPr>
        <w:t>психотравмуючих</w:t>
      </w:r>
      <w:proofErr w:type="spellEnd"/>
      <w:r w:rsidRPr="00184F2A">
        <w:rPr>
          <w:lang w:val="uk-UA" w:eastAsia="uk-UA"/>
        </w:rPr>
        <w:t xml:space="preserve"> ситуацій, враховують особисті  якості і досягнення кожного учня.</w:t>
      </w:r>
    </w:p>
    <w:p w:rsidR="002D45EB" w:rsidRPr="00184F2A" w:rsidRDefault="002D45EB" w:rsidP="002D45EB">
      <w:pPr>
        <w:ind w:firstLine="567"/>
        <w:jc w:val="both"/>
        <w:rPr>
          <w:lang w:val="uk-UA"/>
        </w:rPr>
      </w:pPr>
      <w:r w:rsidRPr="00184F2A">
        <w:rPr>
          <w:lang w:val="uk-UA"/>
        </w:rPr>
        <w:t xml:space="preserve">З метою профілактики стомлюваності, порушення статури, зору учнів більшістю вчителів на уроках проводилися </w:t>
      </w:r>
      <w:proofErr w:type="spellStart"/>
      <w:r w:rsidRPr="00184F2A">
        <w:rPr>
          <w:lang w:val="uk-UA"/>
        </w:rPr>
        <w:t>фізкультхвилинки</w:t>
      </w:r>
      <w:proofErr w:type="spellEnd"/>
      <w:r w:rsidRPr="00184F2A">
        <w:rPr>
          <w:lang w:val="uk-UA"/>
        </w:rPr>
        <w:t xml:space="preserve"> та гімнастика для очей.</w:t>
      </w:r>
    </w:p>
    <w:p w:rsidR="004277F3" w:rsidRPr="00F0188B" w:rsidRDefault="002D45EB" w:rsidP="00F0188B">
      <w:pPr>
        <w:ind w:firstLine="567"/>
        <w:jc w:val="both"/>
        <w:rPr>
          <w:bCs/>
          <w:iCs/>
          <w:lang w:val="uk-UA" w:eastAsia="uk-UA"/>
        </w:rPr>
      </w:pPr>
      <w:r w:rsidRPr="00184F2A">
        <w:rPr>
          <w:bCs/>
          <w:iCs/>
          <w:lang w:val="uk-UA" w:eastAsia="uk-UA"/>
        </w:rPr>
        <w:t xml:space="preserve">Ґрунтовну роботу з батьками 5-класників проведено класним керівником </w:t>
      </w:r>
      <w:proofErr w:type="spellStart"/>
      <w:r w:rsidR="0004653F" w:rsidRPr="00184F2A">
        <w:rPr>
          <w:bCs/>
          <w:iCs/>
          <w:lang w:val="uk-UA" w:eastAsia="uk-UA"/>
        </w:rPr>
        <w:t>Галібою</w:t>
      </w:r>
      <w:proofErr w:type="spellEnd"/>
      <w:r w:rsidR="0004653F" w:rsidRPr="00184F2A">
        <w:rPr>
          <w:bCs/>
          <w:iCs/>
          <w:lang w:val="uk-UA" w:eastAsia="uk-UA"/>
        </w:rPr>
        <w:t xml:space="preserve"> О.А.</w:t>
      </w:r>
      <w:r w:rsidRPr="00184F2A">
        <w:rPr>
          <w:bCs/>
          <w:iCs/>
          <w:lang w:val="uk-UA" w:eastAsia="uk-UA"/>
        </w:rPr>
        <w:t xml:space="preserve">: налагоджено тісні зв’язки з батьками учнів; підготовлено та розміщено наочний матеріал з питань адаптації учнів до навчання в основній школі; підготовлено поради батькам щодо створення умов для успішної адаптації дітей; створено сприятливий психологічний мікроклімат в класному колективі учнів, що сприяло появі у більшості дітей на кінець жовтня </w:t>
      </w:r>
      <w:r w:rsidRPr="00184F2A">
        <w:rPr>
          <w:color w:val="000000"/>
          <w:lang w:val="uk-UA"/>
        </w:rPr>
        <w:t>так званого «почуття дорослості»;</w:t>
      </w:r>
      <w:r w:rsidRPr="00184F2A">
        <w:rPr>
          <w:lang w:val="uk-UA"/>
        </w:rPr>
        <w:t xml:space="preserve"> здійснено грамотне розсаджування дітей у класі з урахуванням їх індивідуальних особливостей, психологічної сумісності, здоров'я, побажань батьків.</w:t>
      </w:r>
    </w:p>
    <w:p w:rsidR="00BA7D4E" w:rsidRPr="00184F2A" w:rsidRDefault="00BA7D4E">
      <w:pPr>
        <w:rPr>
          <w:lang w:val="uk-UA"/>
        </w:rPr>
      </w:pPr>
      <w:r w:rsidRPr="00184F2A">
        <w:rPr>
          <w:lang w:val="uk-UA"/>
        </w:rPr>
        <w:t>ПРОПОНУЮ:</w:t>
      </w:r>
    </w:p>
    <w:p w:rsidR="00BA7D4E" w:rsidRPr="00184F2A" w:rsidRDefault="00BA7D4E" w:rsidP="00BA7D4E">
      <w:pPr>
        <w:pStyle w:val="a3"/>
        <w:numPr>
          <w:ilvl w:val="3"/>
          <w:numId w:val="1"/>
        </w:numPr>
        <w:spacing w:before="0" w:beforeAutospacing="0" w:after="0"/>
        <w:ind w:left="0" w:firstLine="709"/>
      </w:pPr>
      <w:r w:rsidRPr="00184F2A">
        <w:t>Вважати стан організації навально-виховного процесу в 5 класі задовільним.</w:t>
      </w:r>
    </w:p>
    <w:p w:rsidR="00BA7D4E" w:rsidRPr="00184F2A" w:rsidRDefault="00BA7D4E" w:rsidP="00BA7D4E">
      <w:pPr>
        <w:pStyle w:val="a3"/>
        <w:numPr>
          <w:ilvl w:val="3"/>
          <w:numId w:val="1"/>
        </w:numPr>
        <w:spacing w:before="0" w:beforeAutospacing="0" w:after="0"/>
        <w:ind w:left="0" w:firstLine="709"/>
      </w:pPr>
      <w:proofErr w:type="spellStart"/>
      <w:r w:rsidRPr="00184F2A">
        <w:t>Вчителям-предметникам</w:t>
      </w:r>
      <w:proofErr w:type="spellEnd"/>
      <w:r w:rsidRPr="00184F2A">
        <w:t>, що викладають в 5 класі, на уроках створювати сприятливий психологічний мікроклімат для  розкриття індивідуальності кожного 5-класника.</w:t>
      </w:r>
    </w:p>
    <w:p w:rsidR="00BA7D4E" w:rsidRPr="00184F2A" w:rsidRDefault="00BA7D4E" w:rsidP="00BA7D4E">
      <w:pPr>
        <w:pStyle w:val="a3"/>
        <w:numPr>
          <w:ilvl w:val="3"/>
          <w:numId w:val="1"/>
        </w:numPr>
        <w:spacing w:before="0" w:beforeAutospacing="0" w:after="0"/>
        <w:ind w:left="0" w:firstLine="709"/>
      </w:pPr>
      <w:r w:rsidRPr="00184F2A">
        <w:t xml:space="preserve">Класному керівнику </w:t>
      </w:r>
      <w:proofErr w:type="spellStart"/>
      <w:r w:rsidR="0004653F" w:rsidRPr="00184F2A">
        <w:t>Галібі</w:t>
      </w:r>
      <w:proofErr w:type="spellEnd"/>
      <w:r w:rsidR="0004653F" w:rsidRPr="00184F2A">
        <w:t xml:space="preserve"> О.А.</w:t>
      </w:r>
      <w:r w:rsidRPr="00184F2A">
        <w:t>:</w:t>
      </w:r>
    </w:p>
    <w:p w:rsidR="00BA7D4E" w:rsidRPr="00184F2A" w:rsidRDefault="00BA7D4E" w:rsidP="00BA7D4E">
      <w:pPr>
        <w:pStyle w:val="a3"/>
        <w:numPr>
          <w:ilvl w:val="0"/>
          <w:numId w:val="4"/>
        </w:numPr>
        <w:spacing w:before="0" w:beforeAutospacing="0" w:after="0"/>
        <w:ind w:left="0" w:firstLine="709"/>
      </w:pPr>
      <w:r w:rsidRPr="00184F2A">
        <w:t xml:space="preserve">продовжити практику тісної взаємодії з батьківською громадськістю; </w:t>
      </w:r>
    </w:p>
    <w:p w:rsidR="00BA7D4E" w:rsidRPr="00F0188B" w:rsidRDefault="00BA7D4E" w:rsidP="00F0188B">
      <w:pPr>
        <w:pStyle w:val="a3"/>
        <w:numPr>
          <w:ilvl w:val="0"/>
          <w:numId w:val="4"/>
        </w:numPr>
        <w:spacing w:before="0" w:beforeAutospacing="0" w:after="0"/>
        <w:ind w:left="0" w:firstLine="709"/>
      </w:pPr>
      <w:r w:rsidRPr="00184F2A">
        <w:t xml:space="preserve">продовжити практику проведення батьківських зборів із запрошенням на них </w:t>
      </w:r>
      <w:proofErr w:type="spellStart"/>
      <w:r w:rsidRPr="00184F2A">
        <w:t>вчителів-предметників</w:t>
      </w:r>
      <w:proofErr w:type="spellEnd"/>
      <w:r w:rsidRPr="00184F2A">
        <w:t>.</w:t>
      </w:r>
    </w:p>
    <w:p w:rsidR="00165611" w:rsidRPr="00F0188B" w:rsidRDefault="0004653F" w:rsidP="00F0188B">
      <w:pPr>
        <w:ind w:firstLine="709"/>
        <w:jc w:val="both"/>
        <w:rPr>
          <w:b/>
          <w:lang w:val="uk-UA"/>
        </w:rPr>
      </w:pPr>
      <w:r w:rsidRPr="00F0188B">
        <w:rPr>
          <w:b/>
          <w:lang w:val="uk-UA"/>
        </w:rPr>
        <w:t xml:space="preserve">Грудень </w:t>
      </w:r>
      <w:r w:rsidR="00BA7D4E" w:rsidRPr="00F0188B">
        <w:rPr>
          <w:b/>
          <w:lang w:val="uk-UA"/>
        </w:rPr>
        <w:t xml:space="preserve"> 201</w:t>
      </w:r>
      <w:r w:rsidRPr="00F0188B">
        <w:rPr>
          <w:b/>
          <w:lang w:val="uk-UA"/>
        </w:rPr>
        <w:t>8</w:t>
      </w:r>
      <w:r w:rsidR="00BA7D4E" w:rsidRPr="00F0188B">
        <w:rPr>
          <w:b/>
          <w:lang w:val="uk-UA"/>
        </w:rPr>
        <w:t xml:space="preserve"> року                                         ЗДНВР  О.Гришаєва</w:t>
      </w:r>
    </w:p>
    <w:p w:rsidR="00165611" w:rsidRPr="00184F2A" w:rsidRDefault="00165611" w:rsidP="00165611">
      <w:pPr>
        <w:ind w:left="6521"/>
        <w:rPr>
          <w:lang w:val="uk-UA"/>
        </w:rPr>
      </w:pPr>
      <w:r w:rsidRPr="00184F2A">
        <w:rPr>
          <w:lang w:val="uk-UA"/>
        </w:rPr>
        <w:lastRenderedPageBreak/>
        <w:t xml:space="preserve">Додаток </w:t>
      </w:r>
      <w:r>
        <w:rPr>
          <w:lang w:val="uk-UA"/>
        </w:rPr>
        <w:t>2</w:t>
      </w:r>
    </w:p>
    <w:p w:rsidR="00165611" w:rsidRPr="00184F2A" w:rsidRDefault="00165611" w:rsidP="00165611">
      <w:pPr>
        <w:ind w:left="6521"/>
        <w:rPr>
          <w:lang w:val="uk-UA"/>
        </w:rPr>
      </w:pPr>
      <w:r w:rsidRPr="00184F2A">
        <w:rPr>
          <w:lang w:val="uk-UA"/>
        </w:rPr>
        <w:t>до наказу директора школи</w:t>
      </w:r>
    </w:p>
    <w:p w:rsidR="00165611" w:rsidRPr="00184F2A" w:rsidRDefault="00165611" w:rsidP="00165611">
      <w:pPr>
        <w:ind w:left="6521"/>
        <w:rPr>
          <w:lang w:val="uk-UA"/>
        </w:rPr>
      </w:pPr>
      <w:r w:rsidRPr="00184F2A">
        <w:rPr>
          <w:lang w:val="uk-UA"/>
        </w:rPr>
        <w:t>від 29.12.2018 року № 307</w:t>
      </w:r>
    </w:p>
    <w:p w:rsidR="00184F2A" w:rsidRDefault="00184F2A">
      <w:pPr>
        <w:ind w:firstLine="709"/>
        <w:jc w:val="both"/>
        <w:rPr>
          <w:lang w:val="uk-UA"/>
        </w:rPr>
      </w:pPr>
    </w:p>
    <w:p w:rsidR="00165611" w:rsidRPr="00165611" w:rsidRDefault="00165611" w:rsidP="00165611">
      <w:pPr>
        <w:pStyle w:val="a6"/>
        <w:ind w:left="709"/>
        <w:jc w:val="center"/>
        <w:rPr>
          <w:b/>
          <w:lang w:val="uk-UA"/>
        </w:rPr>
      </w:pPr>
      <w:r w:rsidRPr="00165611">
        <w:rPr>
          <w:b/>
          <w:lang w:val="uk-UA"/>
        </w:rPr>
        <w:t>Довідка</w:t>
      </w:r>
    </w:p>
    <w:p w:rsidR="00165611" w:rsidRPr="00165611" w:rsidRDefault="00165611" w:rsidP="00165611">
      <w:pPr>
        <w:pStyle w:val="a6"/>
        <w:ind w:left="709"/>
        <w:jc w:val="center"/>
        <w:rPr>
          <w:b/>
          <w:lang w:val="uk-UA"/>
        </w:rPr>
      </w:pPr>
      <w:r w:rsidRPr="00165611">
        <w:rPr>
          <w:b/>
          <w:lang w:val="uk-UA"/>
        </w:rPr>
        <w:t xml:space="preserve">про контроль за організацією </w:t>
      </w:r>
    </w:p>
    <w:p w:rsidR="00165611" w:rsidRPr="00165611" w:rsidRDefault="00165611" w:rsidP="00165611">
      <w:pPr>
        <w:pStyle w:val="a6"/>
        <w:ind w:left="709"/>
        <w:jc w:val="center"/>
        <w:rPr>
          <w:b/>
          <w:lang w:val="uk-UA"/>
        </w:rPr>
      </w:pPr>
      <w:r w:rsidRPr="00165611">
        <w:rPr>
          <w:b/>
          <w:lang w:val="uk-UA"/>
        </w:rPr>
        <w:t>навчально-виховного процесу в 5 класі</w:t>
      </w:r>
    </w:p>
    <w:p w:rsidR="001470EE" w:rsidRDefault="00165611" w:rsidP="001470EE">
      <w:pPr>
        <w:jc w:val="center"/>
        <w:rPr>
          <w:b/>
          <w:lang w:val="uk-UA"/>
        </w:rPr>
      </w:pPr>
      <w:proofErr w:type="spellStart"/>
      <w:r w:rsidRPr="00165611">
        <w:rPr>
          <w:b/>
        </w:rPr>
        <w:t>Володимирівськ</w:t>
      </w:r>
      <w:r w:rsidRPr="00165611">
        <w:rPr>
          <w:b/>
          <w:lang w:val="uk-UA"/>
        </w:rPr>
        <w:t>ої</w:t>
      </w:r>
      <w:proofErr w:type="spellEnd"/>
      <w:r w:rsidR="001470EE">
        <w:rPr>
          <w:b/>
        </w:rPr>
        <w:t xml:space="preserve"> </w:t>
      </w:r>
      <w:r w:rsidR="001470EE">
        <w:rPr>
          <w:b/>
          <w:lang w:val="uk-UA"/>
        </w:rPr>
        <w:t>загальноосвітньої школи</w:t>
      </w:r>
      <w:r w:rsidRPr="00165611">
        <w:rPr>
          <w:b/>
        </w:rPr>
        <w:t xml:space="preserve"> І-ІІ </w:t>
      </w:r>
      <w:proofErr w:type="spellStart"/>
      <w:r w:rsidRPr="00165611">
        <w:rPr>
          <w:b/>
        </w:rPr>
        <w:t>ступенів</w:t>
      </w:r>
      <w:proofErr w:type="spellEnd"/>
      <w:r w:rsidR="001470EE">
        <w:rPr>
          <w:b/>
          <w:lang w:val="uk-UA"/>
        </w:rPr>
        <w:t>, фі</w:t>
      </w:r>
      <w:proofErr w:type="gramStart"/>
      <w:r w:rsidR="001470EE">
        <w:rPr>
          <w:b/>
          <w:lang w:val="uk-UA"/>
        </w:rPr>
        <w:t>л</w:t>
      </w:r>
      <w:proofErr w:type="gramEnd"/>
      <w:r w:rsidR="001470EE">
        <w:rPr>
          <w:b/>
          <w:lang w:val="uk-UA"/>
        </w:rPr>
        <w:t xml:space="preserve">ії </w:t>
      </w:r>
    </w:p>
    <w:p w:rsidR="001470EE" w:rsidRDefault="001470EE" w:rsidP="001470EE">
      <w:pPr>
        <w:jc w:val="center"/>
        <w:rPr>
          <w:b/>
          <w:lang w:val="uk-UA"/>
        </w:rPr>
      </w:pPr>
      <w:r w:rsidRPr="00184F2A">
        <w:rPr>
          <w:b/>
          <w:lang w:val="uk-UA"/>
        </w:rPr>
        <w:t>Ганнівської загальноосвітньої школи І-ІІІ ступенів</w:t>
      </w:r>
    </w:p>
    <w:p w:rsidR="00165611" w:rsidRPr="00BB54C1" w:rsidRDefault="00165611" w:rsidP="001470EE">
      <w:pPr>
        <w:rPr>
          <w:b/>
          <w:bCs/>
          <w:color w:val="000000"/>
          <w:shd w:val="clear" w:color="auto" w:fill="FFFFFF"/>
          <w:lang w:val="uk-UA"/>
        </w:rPr>
      </w:pPr>
    </w:p>
    <w:p w:rsidR="00165611" w:rsidRPr="001470EE" w:rsidRDefault="00165611" w:rsidP="001470EE">
      <w:pPr>
        <w:shd w:val="clear" w:color="auto" w:fill="FFFFFF"/>
        <w:tabs>
          <w:tab w:val="left" w:leader="underscore" w:pos="3960"/>
        </w:tabs>
        <w:ind w:firstLine="709"/>
        <w:jc w:val="both"/>
        <w:rPr>
          <w:color w:val="000000"/>
          <w:spacing w:val="4"/>
          <w:lang w:val="uk-UA"/>
        </w:rPr>
      </w:pPr>
      <w:r w:rsidRPr="001470EE">
        <w:rPr>
          <w:color w:val="000000"/>
          <w:lang w:val="uk-UA"/>
        </w:rPr>
        <w:t xml:space="preserve">Відповідно до річного плану школи, упродовж  вересня - </w:t>
      </w:r>
      <w:r w:rsidRPr="001470EE">
        <w:rPr>
          <w:lang w:val="uk-UA"/>
        </w:rPr>
        <w:t xml:space="preserve">жовтня </w:t>
      </w:r>
      <w:r w:rsidRPr="001470EE">
        <w:rPr>
          <w:color w:val="000000"/>
          <w:lang w:val="uk-UA"/>
        </w:rPr>
        <w:t xml:space="preserve">цього року був </w:t>
      </w:r>
      <w:r w:rsidRPr="001470EE">
        <w:rPr>
          <w:color w:val="000000"/>
          <w:spacing w:val="4"/>
          <w:lang w:val="uk-UA"/>
        </w:rPr>
        <w:t xml:space="preserve">проведений тематичний контроль з проблем адаптації учнів 5-го класу до нових умов навчання у середній школі. </w:t>
      </w:r>
    </w:p>
    <w:p w:rsidR="00165611" w:rsidRPr="001470EE" w:rsidRDefault="001470EE" w:rsidP="001470EE">
      <w:pPr>
        <w:shd w:val="clear" w:color="auto" w:fill="FFFFFF"/>
        <w:tabs>
          <w:tab w:val="left" w:leader="underscore" w:pos="3960"/>
        </w:tabs>
        <w:ind w:firstLine="709"/>
        <w:jc w:val="both"/>
        <w:rPr>
          <w:color w:val="000000"/>
          <w:spacing w:val="4"/>
          <w:lang w:val="uk-UA"/>
        </w:rPr>
      </w:pPr>
      <w:r>
        <w:rPr>
          <w:color w:val="000000"/>
          <w:spacing w:val="4"/>
          <w:lang w:val="uk-UA"/>
        </w:rPr>
        <w:t>Ме</w:t>
      </w:r>
      <w:r w:rsidR="00165611" w:rsidRPr="001470EE">
        <w:rPr>
          <w:color w:val="000000"/>
          <w:spacing w:val="3"/>
          <w:lang w:val="uk-UA"/>
        </w:rPr>
        <w:t>тою контролю було об'єднання зусиль усіх суб'єктів навчально-</w:t>
      </w:r>
      <w:r w:rsidR="00165611" w:rsidRPr="001470EE">
        <w:rPr>
          <w:color w:val="000000"/>
          <w:lang w:val="uk-UA"/>
        </w:rPr>
        <w:t>виховного процесу, зацікавлених в успішному навчанні й повноцін</w:t>
      </w:r>
      <w:r w:rsidR="00165611" w:rsidRPr="001470EE">
        <w:rPr>
          <w:color w:val="000000"/>
          <w:lang w:val="uk-UA"/>
        </w:rPr>
        <w:softHyphen/>
      </w:r>
      <w:r w:rsidR="00165611" w:rsidRPr="001470EE">
        <w:rPr>
          <w:color w:val="000000"/>
          <w:spacing w:val="2"/>
          <w:lang w:val="uk-UA"/>
        </w:rPr>
        <w:t>ному розвитку дітей і підлітків школи, щоб намітити цілісну про</w:t>
      </w:r>
      <w:r w:rsidR="00165611" w:rsidRPr="001470EE">
        <w:rPr>
          <w:color w:val="000000"/>
          <w:spacing w:val="2"/>
          <w:lang w:val="uk-UA"/>
        </w:rPr>
        <w:softHyphen/>
      </w:r>
      <w:r w:rsidR="00165611" w:rsidRPr="001470EE">
        <w:rPr>
          <w:color w:val="000000"/>
          <w:spacing w:val="1"/>
          <w:lang w:val="uk-UA"/>
        </w:rPr>
        <w:t>граму індивідуального супроводу та надати рекомендації щодо ро</w:t>
      </w:r>
      <w:r w:rsidR="00165611" w:rsidRPr="001470EE">
        <w:rPr>
          <w:color w:val="000000"/>
          <w:spacing w:val="1"/>
          <w:lang w:val="uk-UA"/>
        </w:rPr>
        <w:softHyphen/>
      </w:r>
      <w:r w:rsidR="00165611" w:rsidRPr="001470EE">
        <w:rPr>
          <w:color w:val="000000"/>
          <w:spacing w:val="2"/>
          <w:lang w:val="uk-UA"/>
        </w:rPr>
        <w:t>боти індивідуально з кожною дитиною та класом у цілому.</w:t>
      </w:r>
    </w:p>
    <w:p w:rsidR="00165611" w:rsidRPr="001470EE" w:rsidRDefault="00165611" w:rsidP="001470EE">
      <w:pPr>
        <w:shd w:val="clear" w:color="auto" w:fill="FFFFFF"/>
        <w:ind w:firstLine="709"/>
        <w:jc w:val="both"/>
        <w:rPr>
          <w:lang w:val="uk-UA"/>
        </w:rPr>
      </w:pPr>
      <w:r w:rsidRPr="001470EE">
        <w:rPr>
          <w:lang w:val="uk-UA"/>
        </w:rPr>
        <w:t xml:space="preserve">Було проведено психологічне дослідження серед учнів 5-го класу з метою вивчення адаптації.  Обстеженню підлягали 9 учнів  5 класу (класний керівник – Дудник Н.В.). </w:t>
      </w:r>
    </w:p>
    <w:p w:rsidR="00165611" w:rsidRPr="001470EE" w:rsidRDefault="00165611" w:rsidP="001470EE">
      <w:pPr>
        <w:ind w:firstLine="708"/>
        <w:jc w:val="both"/>
        <w:rPr>
          <w:lang w:val="uk-UA"/>
        </w:rPr>
      </w:pPr>
      <w:r w:rsidRPr="001470EE">
        <w:rPr>
          <w:lang w:val="uk-UA"/>
        </w:rPr>
        <w:t xml:space="preserve">Перехід учня з початкової школи другого ступеня супроводжується низкою специфічних проблем, що потребують особливої уваги. Складність цього періоду зумовлена, насамперед, сукупністю психофізіологічних та особистісних змін, які відбуваються у внутрішньому світі дітей на межі 3-4 і 5-х класів. До того ж, нові умови навчання в середній школі пред’являють більш високі вимоги до інтелектуального розвитку учня, підвищують темпи навчальної діяльності. Усе це викликає напруження психіки дитини і може призвести до перевтоми, високого рівня тривожності, труднощів у соціально-психологічній адаптації. Саме для  попередження можливих негативних явищ на даному етапі розвитку особистості школяра, виявлення труднощів адаптації практичним психологом школи </w:t>
      </w:r>
      <w:proofErr w:type="spellStart"/>
      <w:r w:rsidRPr="001470EE">
        <w:rPr>
          <w:lang w:val="uk-UA"/>
        </w:rPr>
        <w:t>Троценко</w:t>
      </w:r>
      <w:proofErr w:type="spellEnd"/>
      <w:r w:rsidRPr="001470EE">
        <w:rPr>
          <w:lang w:val="uk-UA"/>
        </w:rPr>
        <w:t xml:space="preserve"> А.Е. проведено спеціальне психологічне дослідження.</w:t>
      </w:r>
    </w:p>
    <w:p w:rsidR="00165611" w:rsidRPr="001470EE" w:rsidRDefault="00165611" w:rsidP="001470EE">
      <w:pPr>
        <w:ind w:firstLine="709"/>
        <w:jc w:val="both"/>
        <w:rPr>
          <w:lang w:val="uk-UA"/>
        </w:rPr>
      </w:pPr>
      <w:r w:rsidRPr="001470EE">
        <w:rPr>
          <w:lang w:val="uk-UA"/>
        </w:rPr>
        <w:t>Мета дослідження – виявлення потенційної «групи ризику», тобто дітей, чиє подальше навчання та виховання пов’язані із суттєвими труднощами (діти з емоційними розладами, порушеннями поведінки, зниженням рівня навчальних досягнень).</w:t>
      </w:r>
    </w:p>
    <w:p w:rsidR="00165611" w:rsidRPr="001470EE" w:rsidRDefault="00165611" w:rsidP="001470EE">
      <w:pPr>
        <w:ind w:firstLine="709"/>
        <w:jc w:val="both"/>
        <w:rPr>
          <w:lang w:val="uk-UA"/>
        </w:rPr>
      </w:pPr>
      <w:r w:rsidRPr="001470EE">
        <w:rPr>
          <w:lang w:val="uk-UA"/>
        </w:rPr>
        <w:t>Завдання дослідження – дослідити такі адаптаційні процеси:</w:t>
      </w:r>
    </w:p>
    <w:p w:rsidR="00165611" w:rsidRPr="001470EE" w:rsidRDefault="00165611" w:rsidP="001470EE">
      <w:pPr>
        <w:pStyle w:val="a6"/>
        <w:numPr>
          <w:ilvl w:val="0"/>
          <w:numId w:val="10"/>
        </w:numPr>
        <w:tabs>
          <w:tab w:val="left" w:pos="426"/>
        </w:tabs>
        <w:ind w:left="0" w:firstLine="709"/>
        <w:jc w:val="both"/>
        <w:rPr>
          <w:lang w:val="uk-UA"/>
        </w:rPr>
      </w:pPr>
      <w:r w:rsidRPr="001470EE">
        <w:rPr>
          <w:lang w:val="uk-UA"/>
        </w:rPr>
        <w:t xml:space="preserve">процес міжособистісної </w:t>
      </w:r>
      <w:proofErr w:type="spellStart"/>
      <w:r w:rsidRPr="001470EE">
        <w:rPr>
          <w:lang w:val="uk-UA"/>
        </w:rPr>
        <w:t>взаємоадаптації</w:t>
      </w:r>
      <w:proofErr w:type="spellEnd"/>
      <w:r w:rsidRPr="001470EE">
        <w:rPr>
          <w:lang w:val="uk-UA"/>
        </w:rPr>
        <w:t xml:space="preserve"> між окремими членами класного колективу, між колективом і кожним учителем;</w:t>
      </w:r>
    </w:p>
    <w:p w:rsidR="00165611" w:rsidRPr="001470EE" w:rsidRDefault="00165611" w:rsidP="001470EE">
      <w:pPr>
        <w:pStyle w:val="a6"/>
        <w:numPr>
          <w:ilvl w:val="0"/>
          <w:numId w:val="10"/>
        </w:numPr>
        <w:tabs>
          <w:tab w:val="left" w:pos="426"/>
        </w:tabs>
        <w:ind w:left="0" w:firstLine="709"/>
        <w:jc w:val="both"/>
        <w:rPr>
          <w:lang w:val="uk-UA"/>
        </w:rPr>
      </w:pPr>
      <w:r w:rsidRPr="001470EE">
        <w:rPr>
          <w:lang w:val="uk-UA"/>
        </w:rPr>
        <w:t xml:space="preserve">процес реадаптації раніше сформованих і </w:t>
      </w:r>
      <w:proofErr w:type="spellStart"/>
      <w:r w:rsidRPr="001470EE">
        <w:rPr>
          <w:lang w:val="uk-UA"/>
        </w:rPr>
        <w:t>переадаптації</w:t>
      </w:r>
      <w:proofErr w:type="spellEnd"/>
      <w:r w:rsidRPr="001470EE">
        <w:rPr>
          <w:lang w:val="uk-UA"/>
        </w:rPr>
        <w:t xml:space="preserve"> актуалізованих міжособистісних контактів учнів у змінених, оновлених обставинах навчання;</w:t>
      </w:r>
    </w:p>
    <w:p w:rsidR="00165611" w:rsidRPr="001470EE" w:rsidRDefault="00165611" w:rsidP="001470EE">
      <w:pPr>
        <w:pStyle w:val="a6"/>
        <w:numPr>
          <w:ilvl w:val="0"/>
          <w:numId w:val="10"/>
        </w:numPr>
        <w:tabs>
          <w:tab w:val="left" w:pos="426"/>
        </w:tabs>
        <w:ind w:left="0" w:firstLine="709"/>
        <w:jc w:val="both"/>
        <w:rPr>
          <w:lang w:val="uk-UA"/>
        </w:rPr>
      </w:pPr>
      <w:r w:rsidRPr="001470EE">
        <w:rPr>
          <w:lang w:val="uk-UA"/>
        </w:rPr>
        <w:t xml:space="preserve">внутрішні процеси </w:t>
      </w:r>
      <w:proofErr w:type="spellStart"/>
      <w:r w:rsidRPr="001470EE">
        <w:rPr>
          <w:lang w:val="uk-UA"/>
        </w:rPr>
        <w:t>самопристосування</w:t>
      </w:r>
      <w:proofErr w:type="spellEnd"/>
      <w:r w:rsidRPr="001470EE">
        <w:rPr>
          <w:lang w:val="uk-UA"/>
        </w:rPr>
        <w:t xml:space="preserve"> учнів у змінених умовах шкільного життя.</w:t>
      </w:r>
    </w:p>
    <w:p w:rsidR="00165611" w:rsidRPr="001470EE" w:rsidRDefault="00165611" w:rsidP="001470EE">
      <w:pPr>
        <w:ind w:firstLine="709"/>
        <w:jc w:val="both"/>
        <w:rPr>
          <w:lang w:val="uk-UA"/>
        </w:rPr>
      </w:pPr>
      <w:r w:rsidRPr="001470EE">
        <w:rPr>
          <w:lang w:val="uk-UA"/>
        </w:rPr>
        <w:t>Для досягнення поставленої мети була розроблена програма дослідження, яка складалася із:</w:t>
      </w:r>
    </w:p>
    <w:p w:rsidR="00165611" w:rsidRPr="001470EE" w:rsidRDefault="00165611" w:rsidP="001470EE">
      <w:pPr>
        <w:pStyle w:val="a6"/>
        <w:numPr>
          <w:ilvl w:val="0"/>
          <w:numId w:val="11"/>
        </w:numPr>
        <w:tabs>
          <w:tab w:val="left" w:pos="426"/>
        </w:tabs>
        <w:ind w:left="0" w:firstLine="709"/>
        <w:jc w:val="both"/>
        <w:rPr>
          <w:lang w:val="uk-UA"/>
        </w:rPr>
      </w:pPr>
      <w:r w:rsidRPr="001470EE">
        <w:rPr>
          <w:lang w:val="uk-UA"/>
        </w:rPr>
        <w:t xml:space="preserve">Діагностики шкільної тривожності (методика </w:t>
      </w:r>
      <w:proofErr w:type="spellStart"/>
      <w:r w:rsidRPr="001470EE">
        <w:rPr>
          <w:lang w:val="uk-UA"/>
        </w:rPr>
        <w:t>Філіпса</w:t>
      </w:r>
      <w:proofErr w:type="spellEnd"/>
      <w:r w:rsidRPr="001470EE">
        <w:rPr>
          <w:lang w:val="uk-UA"/>
        </w:rPr>
        <w:t>).</w:t>
      </w:r>
    </w:p>
    <w:p w:rsidR="00165611" w:rsidRPr="001470EE" w:rsidRDefault="00165611" w:rsidP="001470EE">
      <w:pPr>
        <w:pStyle w:val="a6"/>
        <w:numPr>
          <w:ilvl w:val="0"/>
          <w:numId w:val="11"/>
        </w:numPr>
        <w:tabs>
          <w:tab w:val="left" w:pos="426"/>
        </w:tabs>
        <w:ind w:left="0" w:firstLine="709"/>
        <w:jc w:val="both"/>
        <w:rPr>
          <w:lang w:val="uk-UA"/>
        </w:rPr>
      </w:pPr>
      <w:r w:rsidRPr="001470EE">
        <w:rPr>
          <w:lang w:val="uk-UA"/>
        </w:rPr>
        <w:t xml:space="preserve">Визначення мікроклімату у класному колективі (Соціометрія </w:t>
      </w:r>
      <w:proofErr w:type="spellStart"/>
      <w:r w:rsidRPr="001470EE">
        <w:rPr>
          <w:lang w:val="uk-UA"/>
        </w:rPr>
        <w:t>Дж.Морено</w:t>
      </w:r>
      <w:proofErr w:type="spellEnd"/>
      <w:r w:rsidRPr="001470EE">
        <w:rPr>
          <w:lang w:val="uk-UA"/>
        </w:rPr>
        <w:t>)</w:t>
      </w:r>
    </w:p>
    <w:p w:rsidR="00165611" w:rsidRPr="001470EE" w:rsidRDefault="00165611" w:rsidP="001470EE">
      <w:pPr>
        <w:pStyle w:val="a6"/>
        <w:numPr>
          <w:ilvl w:val="0"/>
          <w:numId w:val="11"/>
        </w:numPr>
        <w:tabs>
          <w:tab w:val="left" w:pos="426"/>
        </w:tabs>
        <w:ind w:left="0" w:firstLine="709"/>
        <w:jc w:val="both"/>
        <w:rPr>
          <w:lang w:val="uk-UA"/>
        </w:rPr>
      </w:pPr>
      <w:r w:rsidRPr="001470EE">
        <w:rPr>
          <w:lang w:val="uk-UA"/>
        </w:rPr>
        <w:t xml:space="preserve">Опитувальника “Автономність – залежність особистості у навчальній діяльності” (Г. </w:t>
      </w:r>
      <w:proofErr w:type="spellStart"/>
      <w:r w:rsidRPr="001470EE">
        <w:rPr>
          <w:lang w:val="uk-UA"/>
        </w:rPr>
        <w:t>Пригніна</w:t>
      </w:r>
      <w:proofErr w:type="spellEnd"/>
      <w:r w:rsidRPr="001470EE">
        <w:rPr>
          <w:lang w:val="uk-UA"/>
        </w:rPr>
        <w:t>)</w:t>
      </w:r>
    </w:p>
    <w:p w:rsidR="00165611" w:rsidRPr="001470EE" w:rsidRDefault="00165611" w:rsidP="001470EE">
      <w:pPr>
        <w:ind w:firstLine="709"/>
        <w:jc w:val="both"/>
        <w:rPr>
          <w:lang w:val="uk-UA"/>
        </w:rPr>
      </w:pPr>
      <w:r w:rsidRPr="001470EE">
        <w:rPr>
          <w:color w:val="000000"/>
          <w:lang w:val="uk-UA" w:eastAsia="uk-UA"/>
        </w:rPr>
        <w:t xml:space="preserve">   Серед причин </w:t>
      </w:r>
      <w:proofErr w:type="spellStart"/>
      <w:r w:rsidRPr="001470EE">
        <w:rPr>
          <w:color w:val="000000"/>
          <w:lang w:val="uk-UA" w:eastAsia="uk-UA"/>
        </w:rPr>
        <w:t>невстигання</w:t>
      </w:r>
      <w:proofErr w:type="spellEnd"/>
      <w:r w:rsidRPr="001470EE">
        <w:rPr>
          <w:color w:val="000000"/>
          <w:lang w:val="uk-UA" w:eastAsia="uk-UA"/>
        </w:rPr>
        <w:t xml:space="preserve"> в шкільному навчанні вагому роль посідає емоційний компонент, а саме рівень шкільної тривожності дитини. В цьому, напрямку необхідно з'ясувати, як дитина ставиться до оцінок; який отримує зворотній зв'язок від батьків і учителів; яка сфера діяльності дає можливість компенсувати неуспіх у навчанні; яка система міжособистісних стосунків дитини; яка допомога надається дитині зі сторони батьків; яке ставлення в дитини до цього. Тривожним, невпевненим у собі дітям часто </w:t>
      </w:r>
      <w:r w:rsidRPr="001470EE">
        <w:rPr>
          <w:color w:val="000000"/>
          <w:lang w:val="uk-UA" w:eastAsia="uk-UA"/>
        </w:rPr>
        <w:lastRenderedPageBreak/>
        <w:t xml:space="preserve">притаманні підвищена емоційність, збудливість. Повсякденні шкільні ситуації вони сприймають як джерело загрози. Треба визначити, коли дитина спокійніше й краще відповідає — з місця чи біля дошки. Учням пропонувалися різні ситуації з шкільного і домашнього життя які вони мали  оцінити за 4-х бальною шкалою. </w:t>
      </w:r>
      <w:r w:rsidRPr="001470EE">
        <w:rPr>
          <w:lang w:val="uk-UA"/>
        </w:rPr>
        <w:t xml:space="preserve">За даною методикою </w:t>
      </w:r>
      <w:proofErr w:type="spellStart"/>
      <w:r w:rsidRPr="001470EE">
        <w:rPr>
          <w:lang w:val="uk-UA"/>
        </w:rPr>
        <w:t>Філіпса</w:t>
      </w:r>
      <w:proofErr w:type="spellEnd"/>
      <w:r w:rsidRPr="001470EE">
        <w:rPr>
          <w:lang w:val="uk-UA"/>
        </w:rPr>
        <w:t xml:space="preserve"> було </w:t>
      </w:r>
      <w:proofErr w:type="spellStart"/>
      <w:r w:rsidRPr="001470EE">
        <w:rPr>
          <w:lang w:val="uk-UA"/>
        </w:rPr>
        <w:t>продіагностовано</w:t>
      </w:r>
      <w:proofErr w:type="spellEnd"/>
      <w:r w:rsidRPr="001470EE">
        <w:rPr>
          <w:lang w:val="uk-UA"/>
        </w:rPr>
        <w:t xml:space="preserve"> 9 учнів 5-го класу. Результат діагностики тривожних синдромів:</w:t>
      </w:r>
    </w:p>
    <w:p w:rsidR="00165611" w:rsidRPr="001470EE" w:rsidRDefault="00165611" w:rsidP="001470EE">
      <w:pPr>
        <w:numPr>
          <w:ilvl w:val="0"/>
          <w:numId w:val="9"/>
        </w:numPr>
        <w:tabs>
          <w:tab w:val="left" w:pos="426"/>
        </w:tabs>
        <w:ind w:left="0" w:firstLine="709"/>
        <w:contextualSpacing/>
        <w:jc w:val="both"/>
        <w:rPr>
          <w:lang w:val="uk-UA"/>
        </w:rPr>
      </w:pPr>
      <w:r w:rsidRPr="001470EE">
        <w:rPr>
          <w:lang w:val="uk-UA"/>
        </w:rPr>
        <w:t xml:space="preserve">Загальна тривожність у школі – 22,2% (підвищений рівень); </w:t>
      </w:r>
    </w:p>
    <w:p w:rsidR="00165611" w:rsidRPr="001470EE" w:rsidRDefault="00165611" w:rsidP="001470EE">
      <w:pPr>
        <w:numPr>
          <w:ilvl w:val="0"/>
          <w:numId w:val="9"/>
        </w:numPr>
        <w:tabs>
          <w:tab w:val="left" w:pos="426"/>
        </w:tabs>
        <w:ind w:left="0" w:firstLine="709"/>
        <w:contextualSpacing/>
        <w:jc w:val="both"/>
        <w:rPr>
          <w:lang w:val="uk-UA"/>
        </w:rPr>
      </w:pPr>
      <w:r w:rsidRPr="001470EE">
        <w:rPr>
          <w:lang w:val="uk-UA"/>
        </w:rPr>
        <w:t>Переживання соціального стресу – 22,2%(підвищений рівень);</w:t>
      </w:r>
    </w:p>
    <w:p w:rsidR="00165611" w:rsidRPr="001470EE" w:rsidRDefault="00165611" w:rsidP="001470EE">
      <w:pPr>
        <w:numPr>
          <w:ilvl w:val="0"/>
          <w:numId w:val="9"/>
        </w:numPr>
        <w:tabs>
          <w:tab w:val="left" w:pos="426"/>
        </w:tabs>
        <w:ind w:left="0" w:firstLine="709"/>
        <w:contextualSpacing/>
        <w:jc w:val="both"/>
        <w:rPr>
          <w:lang w:val="uk-UA"/>
        </w:rPr>
      </w:pPr>
      <w:r w:rsidRPr="001470EE">
        <w:rPr>
          <w:lang w:val="uk-UA"/>
        </w:rPr>
        <w:t>Фрустрація потреби у досягненні – 33,3% (підвищений рівень);</w:t>
      </w:r>
    </w:p>
    <w:p w:rsidR="00165611" w:rsidRPr="001470EE" w:rsidRDefault="00165611" w:rsidP="001470EE">
      <w:pPr>
        <w:numPr>
          <w:ilvl w:val="0"/>
          <w:numId w:val="9"/>
        </w:numPr>
        <w:tabs>
          <w:tab w:val="left" w:pos="426"/>
        </w:tabs>
        <w:ind w:left="0" w:firstLine="709"/>
        <w:contextualSpacing/>
        <w:jc w:val="both"/>
        <w:rPr>
          <w:lang w:val="uk-UA"/>
        </w:rPr>
      </w:pPr>
      <w:r w:rsidRPr="001470EE">
        <w:rPr>
          <w:lang w:val="uk-UA"/>
        </w:rPr>
        <w:t>Страх самовираження – 44,4% (підвищений рівень); 22,2% (високий рівень);</w:t>
      </w:r>
    </w:p>
    <w:p w:rsidR="00165611" w:rsidRPr="001470EE" w:rsidRDefault="00165611" w:rsidP="001470EE">
      <w:pPr>
        <w:numPr>
          <w:ilvl w:val="0"/>
          <w:numId w:val="9"/>
        </w:numPr>
        <w:tabs>
          <w:tab w:val="left" w:pos="426"/>
        </w:tabs>
        <w:ind w:left="0" w:firstLine="709"/>
        <w:contextualSpacing/>
        <w:jc w:val="both"/>
        <w:rPr>
          <w:lang w:val="uk-UA"/>
        </w:rPr>
      </w:pPr>
      <w:r w:rsidRPr="001470EE">
        <w:rPr>
          <w:lang w:val="uk-UA"/>
        </w:rPr>
        <w:t>Страх ситуації перевірки знань – 33,3% (підвищений рівень);</w:t>
      </w:r>
    </w:p>
    <w:p w:rsidR="00165611" w:rsidRPr="001470EE" w:rsidRDefault="00165611" w:rsidP="001470EE">
      <w:pPr>
        <w:numPr>
          <w:ilvl w:val="0"/>
          <w:numId w:val="9"/>
        </w:numPr>
        <w:tabs>
          <w:tab w:val="left" w:pos="426"/>
        </w:tabs>
        <w:ind w:left="0" w:firstLine="709"/>
        <w:contextualSpacing/>
        <w:jc w:val="both"/>
        <w:rPr>
          <w:lang w:val="uk-UA"/>
        </w:rPr>
      </w:pPr>
      <w:r w:rsidRPr="001470EE">
        <w:rPr>
          <w:lang w:val="uk-UA"/>
        </w:rPr>
        <w:t>Страх невідповідності очікуванням оточення – 33,3% (підвищений рівень); 22,2%(високий рівень);</w:t>
      </w:r>
    </w:p>
    <w:p w:rsidR="00165611" w:rsidRPr="001470EE" w:rsidRDefault="00165611" w:rsidP="001470EE">
      <w:pPr>
        <w:numPr>
          <w:ilvl w:val="0"/>
          <w:numId w:val="9"/>
        </w:numPr>
        <w:tabs>
          <w:tab w:val="left" w:pos="426"/>
        </w:tabs>
        <w:ind w:left="0" w:firstLine="709"/>
        <w:contextualSpacing/>
        <w:jc w:val="both"/>
        <w:rPr>
          <w:lang w:val="uk-UA"/>
        </w:rPr>
      </w:pPr>
      <w:r w:rsidRPr="001470EE">
        <w:rPr>
          <w:lang w:val="uk-UA"/>
        </w:rPr>
        <w:t>Низька фізіологічна опірність стресові – 22,2%(підвищений рівень); 11,1% (високий рівень);</w:t>
      </w:r>
    </w:p>
    <w:p w:rsidR="00165611" w:rsidRPr="001470EE" w:rsidRDefault="00165611" w:rsidP="001470EE">
      <w:pPr>
        <w:numPr>
          <w:ilvl w:val="0"/>
          <w:numId w:val="9"/>
        </w:numPr>
        <w:tabs>
          <w:tab w:val="left" w:pos="426"/>
        </w:tabs>
        <w:ind w:left="0" w:firstLine="709"/>
        <w:contextualSpacing/>
        <w:jc w:val="both"/>
        <w:rPr>
          <w:lang w:val="uk-UA"/>
        </w:rPr>
      </w:pPr>
      <w:r w:rsidRPr="001470EE">
        <w:rPr>
          <w:lang w:val="uk-UA"/>
        </w:rPr>
        <w:t>Проблеми і страхи у стосунках з учителями – 44,4% (підвищений рівень); 11,1%(високий рівень);</w:t>
      </w:r>
    </w:p>
    <w:p w:rsidR="00165611" w:rsidRPr="001470EE" w:rsidRDefault="00165611" w:rsidP="001470EE">
      <w:pPr>
        <w:numPr>
          <w:ilvl w:val="0"/>
          <w:numId w:val="9"/>
        </w:numPr>
        <w:tabs>
          <w:tab w:val="left" w:pos="426"/>
        </w:tabs>
        <w:ind w:left="0" w:firstLine="709"/>
        <w:contextualSpacing/>
        <w:jc w:val="both"/>
        <w:rPr>
          <w:lang w:val="uk-UA"/>
        </w:rPr>
      </w:pPr>
      <w:r w:rsidRPr="001470EE">
        <w:rPr>
          <w:lang w:val="uk-UA"/>
        </w:rPr>
        <w:t>Загальний рівень тривожності по всьому тесту – 22,2% (підвищений рівень); 11,1% (високий рівень).</w:t>
      </w:r>
    </w:p>
    <w:p w:rsidR="00165611" w:rsidRPr="001470EE" w:rsidRDefault="00165611" w:rsidP="001470EE">
      <w:pPr>
        <w:ind w:firstLine="709"/>
        <w:jc w:val="both"/>
        <w:rPr>
          <w:lang w:val="uk-UA"/>
        </w:rPr>
      </w:pPr>
      <w:r w:rsidRPr="001470EE">
        <w:rPr>
          <w:lang w:val="uk-UA"/>
        </w:rPr>
        <w:t xml:space="preserve">Для визначення мікроклімату у класному колективі була використана соціометрія </w:t>
      </w:r>
      <w:proofErr w:type="spellStart"/>
      <w:r w:rsidRPr="001470EE">
        <w:rPr>
          <w:lang w:val="uk-UA"/>
        </w:rPr>
        <w:t>Дж.Морено</w:t>
      </w:r>
      <w:proofErr w:type="spellEnd"/>
      <w:r w:rsidRPr="001470EE">
        <w:rPr>
          <w:lang w:val="uk-UA"/>
        </w:rPr>
        <w:t>.</w:t>
      </w:r>
    </w:p>
    <w:p w:rsidR="00165611" w:rsidRPr="001470EE" w:rsidRDefault="00165611" w:rsidP="001470EE">
      <w:pPr>
        <w:ind w:firstLine="709"/>
        <w:jc w:val="both"/>
        <w:rPr>
          <w:lang w:val="uk-UA"/>
        </w:rPr>
      </w:pPr>
      <w:r w:rsidRPr="001470EE">
        <w:rPr>
          <w:bCs/>
          <w:iCs/>
          <w:lang w:val="uk-UA"/>
        </w:rPr>
        <w:t>Мета проведення даної соціометричної процедури:</w:t>
      </w:r>
    </w:p>
    <w:p w:rsidR="00165611" w:rsidRPr="001470EE" w:rsidRDefault="00165611" w:rsidP="001470EE">
      <w:pPr>
        <w:shd w:val="clear" w:color="auto" w:fill="FFFFFF"/>
        <w:ind w:firstLine="709"/>
        <w:jc w:val="both"/>
        <w:rPr>
          <w:lang w:val="uk-UA"/>
        </w:rPr>
      </w:pPr>
      <w:r w:rsidRPr="001470EE">
        <w:rPr>
          <w:spacing w:val="-2"/>
          <w:lang w:val="uk-UA"/>
        </w:rPr>
        <w:t>а) </w:t>
      </w:r>
      <w:r w:rsidRPr="001470EE">
        <w:rPr>
          <w:lang w:val="uk-UA"/>
        </w:rPr>
        <w:t xml:space="preserve">вимірювання ступеня </w:t>
      </w:r>
      <w:proofErr w:type="spellStart"/>
      <w:r w:rsidRPr="001470EE">
        <w:rPr>
          <w:lang w:val="uk-UA"/>
        </w:rPr>
        <w:t>згуртованості або</w:t>
      </w:r>
      <w:proofErr w:type="spellEnd"/>
      <w:r w:rsidRPr="001470EE">
        <w:rPr>
          <w:lang w:val="uk-UA"/>
        </w:rPr>
        <w:t> роз’єднаності в групі;</w:t>
      </w:r>
    </w:p>
    <w:p w:rsidR="00165611" w:rsidRPr="001470EE" w:rsidRDefault="00165611" w:rsidP="001470EE">
      <w:pPr>
        <w:shd w:val="clear" w:color="auto" w:fill="FFFFFF"/>
        <w:ind w:firstLine="709"/>
        <w:jc w:val="both"/>
        <w:rPr>
          <w:lang w:val="uk-UA"/>
        </w:rPr>
      </w:pPr>
      <w:r w:rsidRPr="001470EE">
        <w:rPr>
          <w:spacing w:val="-13"/>
          <w:lang w:val="uk-UA"/>
        </w:rPr>
        <w:t>б)</w:t>
      </w:r>
      <w:r w:rsidRPr="001470EE">
        <w:rPr>
          <w:lang w:val="uk-UA"/>
        </w:rPr>
        <w:t> виявлення «соціометричних позицій», тобто співвідносного авторитету членів групи за ознаками симпатії або антипатії, де на крайніх полюсах виявляються «лідер» групи і «знехтуваний»;</w:t>
      </w:r>
    </w:p>
    <w:p w:rsidR="00165611" w:rsidRPr="001470EE" w:rsidRDefault="00165611" w:rsidP="001470EE">
      <w:pPr>
        <w:shd w:val="clear" w:color="auto" w:fill="FFFFFF"/>
        <w:ind w:firstLine="709"/>
        <w:jc w:val="both"/>
        <w:rPr>
          <w:lang w:val="uk-UA"/>
        </w:rPr>
      </w:pPr>
      <w:r w:rsidRPr="001470EE">
        <w:rPr>
          <w:spacing w:val="-7"/>
          <w:lang w:val="uk-UA"/>
        </w:rPr>
        <w:t>в) </w:t>
      </w:r>
      <w:r w:rsidRPr="001470EE">
        <w:rPr>
          <w:lang w:val="uk-UA"/>
        </w:rPr>
        <w:t xml:space="preserve">виявлення </w:t>
      </w:r>
      <w:proofErr w:type="spellStart"/>
      <w:r w:rsidRPr="001470EE">
        <w:rPr>
          <w:lang w:val="uk-UA"/>
        </w:rPr>
        <w:t>внутрішньогрупових</w:t>
      </w:r>
      <w:proofErr w:type="spellEnd"/>
      <w:r w:rsidRPr="001470EE">
        <w:rPr>
          <w:lang w:val="uk-UA"/>
        </w:rPr>
        <w:t xml:space="preserve"> підсистем, згуртованих утворень, на чолі яких можуть бути свої неформальні лідери.</w:t>
      </w:r>
    </w:p>
    <w:p w:rsidR="00165611" w:rsidRPr="001470EE" w:rsidRDefault="00165611" w:rsidP="001470EE">
      <w:pPr>
        <w:ind w:firstLine="709"/>
        <w:jc w:val="both"/>
        <w:rPr>
          <w:lang w:val="uk-UA"/>
        </w:rPr>
      </w:pPr>
      <w:r w:rsidRPr="001470EE">
        <w:rPr>
          <w:lang w:val="uk-UA"/>
        </w:rPr>
        <w:t>Було виявлено ділових (2 учня), емоційних (2 учня)  та негативних лідерів (2 учня) у класі, а також «відторгнутих» (1 учень). Мікрогруп у класі дві, поза мікрогрупою – 1 учень. Виявлено 1 міжособистісний конфлікт.</w:t>
      </w:r>
    </w:p>
    <w:p w:rsidR="00165611" w:rsidRPr="001470EE" w:rsidRDefault="00165611" w:rsidP="001470EE">
      <w:pPr>
        <w:ind w:firstLine="709"/>
        <w:jc w:val="both"/>
        <w:rPr>
          <w:lang w:val="uk-UA"/>
        </w:rPr>
      </w:pPr>
      <w:r w:rsidRPr="001470EE">
        <w:rPr>
          <w:lang w:val="uk-UA"/>
        </w:rPr>
        <w:t xml:space="preserve">В класі рекомендовано провести </w:t>
      </w:r>
      <w:proofErr w:type="spellStart"/>
      <w:r w:rsidRPr="001470EE">
        <w:rPr>
          <w:lang w:val="uk-UA"/>
        </w:rPr>
        <w:t>корекційну</w:t>
      </w:r>
      <w:proofErr w:type="spellEnd"/>
      <w:r w:rsidRPr="001470EE">
        <w:rPr>
          <w:lang w:val="uk-UA"/>
        </w:rPr>
        <w:t xml:space="preserve"> роботу по згуртуванню учнів (тренінги, вправи, бесіди), а також слід провести бесіду з учнями, між якими виявлено міжособистісний конфлікт.</w:t>
      </w:r>
    </w:p>
    <w:p w:rsidR="00165611" w:rsidRPr="001470EE" w:rsidRDefault="00165611" w:rsidP="001470EE">
      <w:pPr>
        <w:ind w:firstLine="709"/>
        <w:jc w:val="both"/>
        <w:rPr>
          <w:bCs/>
          <w:color w:val="000000"/>
          <w:lang w:val="uk-UA" w:eastAsia="uk-UA"/>
        </w:rPr>
      </w:pPr>
      <w:r w:rsidRPr="001470EE">
        <w:rPr>
          <w:noProof/>
        </w:rPr>
        <w:drawing>
          <wp:anchor distT="0" distB="0" distL="114300" distR="114300" simplePos="0" relativeHeight="251659264" behindDoc="0" locked="0" layoutInCell="1" allowOverlap="1" wp14:anchorId="6C60A55B" wp14:editId="52B48F51">
            <wp:simplePos x="0" y="0"/>
            <wp:positionH relativeFrom="margin">
              <wp:align>center</wp:align>
            </wp:positionH>
            <wp:positionV relativeFrom="paragraph">
              <wp:posOffset>1223010</wp:posOffset>
            </wp:positionV>
            <wp:extent cx="5172075" cy="2261235"/>
            <wp:effectExtent l="0" t="0" r="1270" b="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1470EE">
        <w:rPr>
          <w:color w:val="000000"/>
          <w:lang w:val="uk-UA" w:eastAsia="uk-UA"/>
        </w:rPr>
        <w:t>Методика Г.С.</w:t>
      </w:r>
      <w:proofErr w:type="spellStart"/>
      <w:r w:rsidRPr="001470EE">
        <w:rPr>
          <w:color w:val="000000"/>
          <w:lang w:val="uk-UA" w:eastAsia="uk-UA"/>
        </w:rPr>
        <w:t>Пригіна</w:t>
      </w:r>
      <w:proofErr w:type="spellEnd"/>
      <w:r w:rsidRPr="001470EE">
        <w:rPr>
          <w:color w:val="000000"/>
          <w:lang w:val="uk-UA" w:eastAsia="uk-UA"/>
        </w:rPr>
        <w:t xml:space="preserve"> діагностує два основних стилі навчальної діяльності: </w:t>
      </w:r>
      <w:r w:rsidRPr="001470EE">
        <w:rPr>
          <w:b/>
          <w:bCs/>
          <w:color w:val="000000"/>
          <w:lang w:val="uk-UA" w:eastAsia="uk-UA"/>
        </w:rPr>
        <w:t>"</w:t>
      </w:r>
      <w:r w:rsidRPr="001470EE">
        <w:rPr>
          <w:bCs/>
          <w:color w:val="000000"/>
          <w:lang w:val="uk-UA" w:eastAsia="uk-UA"/>
        </w:rPr>
        <w:t xml:space="preserve">автономний” </w:t>
      </w:r>
      <w:r w:rsidRPr="001470EE">
        <w:rPr>
          <w:color w:val="000000"/>
          <w:lang w:val="uk-UA" w:eastAsia="uk-UA"/>
        </w:rPr>
        <w:t xml:space="preserve">і </w:t>
      </w:r>
      <w:r w:rsidRPr="001470EE">
        <w:rPr>
          <w:bCs/>
          <w:color w:val="000000"/>
          <w:lang w:val="uk-UA" w:eastAsia="uk-UA"/>
        </w:rPr>
        <w:t xml:space="preserve">"залежний", </w:t>
      </w:r>
      <w:r w:rsidRPr="001470EE">
        <w:rPr>
          <w:color w:val="000000"/>
          <w:lang w:val="uk-UA" w:eastAsia="uk-UA"/>
        </w:rPr>
        <w:t xml:space="preserve">а також виділяє третю групу учнів - </w:t>
      </w:r>
      <w:r w:rsidRPr="001470EE">
        <w:rPr>
          <w:bCs/>
          <w:color w:val="000000"/>
          <w:lang w:val="uk-UA" w:eastAsia="uk-UA"/>
        </w:rPr>
        <w:t xml:space="preserve">"невизначених".   </w:t>
      </w:r>
    </w:p>
    <w:p w:rsidR="00165611" w:rsidRPr="001470EE" w:rsidRDefault="00165611" w:rsidP="001470EE">
      <w:pPr>
        <w:ind w:firstLine="709"/>
        <w:jc w:val="both"/>
        <w:rPr>
          <w:lang w:val="uk-UA"/>
        </w:rPr>
      </w:pPr>
      <w:r w:rsidRPr="001470EE">
        <w:rPr>
          <w:color w:val="000000"/>
          <w:lang w:val="uk-UA" w:eastAsia="uk-UA"/>
        </w:rPr>
        <w:t xml:space="preserve">За проведеними дослідженнями у класі: </w:t>
      </w:r>
      <w:r w:rsidRPr="001470EE">
        <w:rPr>
          <w:bCs/>
          <w:lang w:val="uk-UA" w:eastAsia="uk-UA"/>
        </w:rPr>
        <w:t xml:space="preserve">44,4% (4 </w:t>
      </w:r>
      <w:proofErr w:type="spellStart"/>
      <w:r w:rsidRPr="001470EE">
        <w:rPr>
          <w:bCs/>
          <w:lang w:val="uk-UA" w:eastAsia="uk-UA"/>
        </w:rPr>
        <w:t>уч</w:t>
      </w:r>
      <w:proofErr w:type="spellEnd"/>
      <w:r w:rsidRPr="001470EE">
        <w:rPr>
          <w:bCs/>
          <w:lang w:val="uk-UA" w:eastAsia="uk-UA"/>
        </w:rPr>
        <w:t xml:space="preserve">.) - «автономні» </w:t>
      </w:r>
      <w:r w:rsidRPr="001470EE">
        <w:rPr>
          <w:lang w:val="uk-UA" w:eastAsia="uk-UA"/>
        </w:rPr>
        <w:t>(виявляють у навчальній діяльності такі якості, як: наполегливість, цілеспрямованість, розвинутий самоконтроль, впевненість у собі, схильність до самостійного виконання роботи та інше).</w:t>
      </w:r>
    </w:p>
    <w:p w:rsidR="00165611" w:rsidRPr="001470EE" w:rsidRDefault="00165611" w:rsidP="001470EE">
      <w:pPr>
        <w:ind w:firstLine="709"/>
        <w:jc w:val="both"/>
        <w:rPr>
          <w:lang w:val="uk-UA"/>
        </w:rPr>
      </w:pPr>
      <w:r w:rsidRPr="001470EE">
        <w:rPr>
          <w:bCs/>
          <w:lang w:val="uk-UA" w:eastAsia="uk-UA"/>
        </w:rPr>
        <w:t xml:space="preserve">11,1% (1 </w:t>
      </w:r>
      <w:proofErr w:type="spellStart"/>
      <w:r w:rsidRPr="001470EE">
        <w:rPr>
          <w:bCs/>
          <w:lang w:val="uk-UA" w:eastAsia="uk-UA"/>
        </w:rPr>
        <w:t>уч</w:t>
      </w:r>
      <w:proofErr w:type="spellEnd"/>
      <w:r w:rsidRPr="001470EE">
        <w:rPr>
          <w:bCs/>
          <w:lang w:val="uk-UA" w:eastAsia="uk-UA"/>
        </w:rPr>
        <w:t>.)- залежні" (</w:t>
      </w:r>
      <w:r w:rsidRPr="001470EE">
        <w:rPr>
          <w:lang w:val="uk-UA" w:eastAsia="uk-UA"/>
        </w:rPr>
        <w:t xml:space="preserve">навчальна діяльність зв'язана в основному з опорою на </w:t>
      </w:r>
      <w:r w:rsidRPr="001470EE">
        <w:rPr>
          <w:lang w:val="uk-UA" w:eastAsia="uk-UA"/>
        </w:rPr>
        <w:lastRenderedPageBreak/>
        <w:t>вказівки з боку педагога, з орієнтацією на поради, підказки).</w:t>
      </w:r>
    </w:p>
    <w:p w:rsidR="00165611" w:rsidRPr="001470EE" w:rsidRDefault="00165611" w:rsidP="001470EE">
      <w:pPr>
        <w:ind w:firstLine="709"/>
        <w:jc w:val="both"/>
        <w:rPr>
          <w:lang w:val="uk-UA"/>
        </w:rPr>
      </w:pPr>
      <w:r w:rsidRPr="001470EE">
        <w:rPr>
          <w:lang w:val="uk-UA" w:eastAsia="uk-UA"/>
        </w:rPr>
        <w:t xml:space="preserve">44,4% (4 </w:t>
      </w:r>
      <w:proofErr w:type="spellStart"/>
      <w:r w:rsidRPr="001470EE">
        <w:rPr>
          <w:lang w:val="uk-UA" w:eastAsia="uk-UA"/>
        </w:rPr>
        <w:t>уч</w:t>
      </w:r>
      <w:proofErr w:type="spellEnd"/>
      <w:r w:rsidRPr="001470EE">
        <w:rPr>
          <w:lang w:val="uk-UA" w:eastAsia="uk-UA"/>
        </w:rPr>
        <w:t>.)—</w:t>
      </w:r>
      <w:r w:rsidRPr="001470EE">
        <w:rPr>
          <w:bCs/>
          <w:lang w:val="uk-UA" w:eastAsia="uk-UA"/>
        </w:rPr>
        <w:t xml:space="preserve">«невизначені» </w:t>
      </w:r>
      <w:r w:rsidRPr="001470EE">
        <w:rPr>
          <w:lang w:val="uk-UA" w:eastAsia="uk-UA"/>
        </w:rPr>
        <w:t xml:space="preserve"> група учнів, у яких приблизно в однаковій мірі виражені особливості, властиві як першому, так і другому стилю).</w:t>
      </w:r>
    </w:p>
    <w:p w:rsidR="00165611" w:rsidRPr="001470EE" w:rsidRDefault="00165611" w:rsidP="001470EE">
      <w:pPr>
        <w:ind w:firstLine="709"/>
        <w:jc w:val="both"/>
        <w:rPr>
          <w:lang w:val="uk-UA"/>
        </w:rPr>
      </w:pPr>
      <w:r w:rsidRPr="001470EE">
        <w:rPr>
          <w:lang w:val="uk-UA"/>
        </w:rPr>
        <w:t xml:space="preserve">    З  метою  прогнозування  результативності  </w:t>
      </w:r>
      <w:proofErr w:type="spellStart"/>
      <w:r w:rsidRPr="001470EE">
        <w:rPr>
          <w:lang w:val="uk-UA"/>
        </w:rPr>
        <w:t>навчально</w:t>
      </w:r>
      <w:proofErr w:type="spellEnd"/>
      <w:r w:rsidRPr="001470EE">
        <w:rPr>
          <w:lang w:val="uk-UA"/>
        </w:rPr>
        <w:t xml:space="preserve"> – виховної роботи з школярами  на початку 2018/2019 </w:t>
      </w:r>
      <w:proofErr w:type="spellStart"/>
      <w:r w:rsidRPr="001470EE">
        <w:rPr>
          <w:lang w:val="uk-UA"/>
        </w:rPr>
        <w:t>н.р</w:t>
      </w:r>
      <w:proofErr w:type="spellEnd"/>
      <w:r w:rsidRPr="001470EE">
        <w:rPr>
          <w:lang w:val="uk-UA"/>
        </w:rPr>
        <w:t>. вивчались  «стартові» можливості учнів 5-го класу.</w:t>
      </w:r>
    </w:p>
    <w:p w:rsidR="00165611" w:rsidRPr="001470EE" w:rsidRDefault="00165611" w:rsidP="001470EE">
      <w:pPr>
        <w:ind w:firstLine="709"/>
        <w:jc w:val="both"/>
        <w:rPr>
          <w:lang w:val="uk-UA"/>
        </w:rPr>
      </w:pPr>
      <w:r w:rsidRPr="001470EE">
        <w:rPr>
          <w:lang w:val="uk-UA"/>
        </w:rPr>
        <w:t xml:space="preserve">   Методи вивчення: проведення  діагностичних контрольних робіт, бесіди з учителями, що викладають у 5 класі , відвідування уроків.</w:t>
      </w:r>
    </w:p>
    <w:p w:rsidR="00165611" w:rsidRPr="001470EE" w:rsidRDefault="00165611" w:rsidP="001470EE">
      <w:pPr>
        <w:ind w:firstLine="709"/>
        <w:jc w:val="both"/>
        <w:rPr>
          <w:lang w:val="uk-UA"/>
        </w:rPr>
      </w:pPr>
      <w:r w:rsidRPr="001470EE">
        <w:rPr>
          <w:lang w:val="uk-UA"/>
        </w:rPr>
        <w:t xml:space="preserve">       Під час відвідування уроків була оцінена робота </w:t>
      </w:r>
      <w:proofErr w:type="spellStart"/>
      <w:r w:rsidRPr="001470EE">
        <w:rPr>
          <w:lang w:val="uk-UA"/>
        </w:rPr>
        <w:t>вчителів-предметників</w:t>
      </w:r>
      <w:proofErr w:type="spellEnd"/>
      <w:r w:rsidRPr="001470EE">
        <w:rPr>
          <w:lang w:val="uk-UA"/>
        </w:rPr>
        <w:t xml:space="preserve"> з погляду їхньої психолого-педагогічної майстерності. Майже на всіх уроках спостерігається сприятлива психологічна атмосфера, доброзичливе ставлення поєднується з вимогливістю вчителів до учнів. Учителі проводять уроки, враховуючи, індивідуальні особливості учнів, стимулюють ініціативу, самостійність учнів, достатньо ознайомлені  із навчальними програмами  початкової школи.  Більшість уроків на початку навчального року будувались на повторенні. Навчальне навантаження та обсяг домашніх завдань були незначними. Готуючи завдання,  учителі  враховували  інтереси учнів , розвивали  творчі здібності. Серед дітей спостерігається бажання вчитися добре, щоб радувати вчителів , батьків. Але, зіткнувшись з першими труднощами,  деякі з них не бажають примусити себе постійно займатися навчанням.  Крім того,  частина учнів не вміють концентрувати увагу,  мають недостатню  пам'ять і тому забувають матеріал попереднього уроку. Деякі учні класу переоцінюють свої можливості, мають задовільну поведінку, створюють конфліктні ситуації в класі.  Тому  потрібен постійний контроль за поведінкою учнів як на уроках, так і на перервах, їх уважністю під час сприймання навчального матеріалу. За результатами дослідження надані рекомендації класному керівникові, батькам щодо індивідуального підходу до кожної дитини.</w:t>
      </w:r>
    </w:p>
    <w:p w:rsidR="00165611" w:rsidRPr="001470EE" w:rsidRDefault="00165611" w:rsidP="001470EE">
      <w:pPr>
        <w:tabs>
          <w:tab w:val="left" w:pos="6600"/>
          <w:tab w:val="left" w:pos="6630"/>
        </w:tabs>
        <w:ind w:firstLine="709"/>
        <w:jc w:val="both"/>
        <w:rPr>
          <w:lang w:val="uk-UA"/>
        </w:rPr>
      </w:pPr>
    </w:p>
    <w:p w:rsidR="00165611" w:rsidRPr="001470EE" w:rsidRDefault="00165611" w:rsidP="001470EE">
      <w:pPr>
        <w:tabs>
          <w:tab w:val="left" w:pos="6600"/>
          <w:tab w:val="left" w:pos="6630"/>
        </w:tabs>
        <w:ind w:firstLine="709"/>
        <w:jc w:val="both"/>
        <w:rPr>
          <w:lang w:val="uk-UA"/>
        </w:rPr>
      </w:pPr>
      <w:r w:rsidRPr="001470EE">
        <w:rPr>
          <w:lang w:val="uk-UA"/>
        </w:rPr>
        <w:t>РЕКОМЕНДАЦІЇ:</w:t>
      </w:r>
    </w:p>
    <w:p w:rsidR="00165611" w:rsidRPr="001470EE" w:rsidRDefault="00165611" w:rsidP="001470EE">
      <w:pPr>
        <w:shd w:val="clear" w:color="auto" w:fill="FFFFFF"/>
        <w:tabs>
          <w:tab w:val="left" w:leader="underscore" w:pos="4157"/>
        </w:tabs>
        <w:ind w:firstLine="709"/>
        <w:jc w:val="both"/>
        <w:rPr>
          <w:color w:val="000000"/>
          <w:lang w:val="uk-UA"/>
        </w:rPr>
      </w:pPr>
      <w:r w:rsidRPr="001470EE">
        <w:rPr>
          <w:color w:val="000000"/>
          <w:lang w:val="uk-UA"/>
        </w:rPr>
        <w:t xml:space="preserve">1. Шкільному психологу школи  </w:t>
      </w:r>
      <w:proofErr w:type="spellStart"/>
      <w:r w:rsidRPr="001470EE">
        <w:rPr>
          <w:color w:val="000000"/>
          <w:lang w:val="uk-UA"/>
        </w:rPr>
        <w:t>Троценко</w:t>
      </w:r>
      <w:proofErr w:type="spellEnd"/>
      <w:r w:rsidRPr="001470EE">
        <w:rPr>
          <w:color w:val="000000"/>
          <w:lang w:val="uk-UA"/>
        </w:rPr>
        <w:t xml:space="preserve"> А.Е.:</w:t>
      </w:r>
    </w:p>
    <w:p w:rsidR="00165611" w:rsidRPr="001470EE" w:rsidRDefault="00165611" w:rsidP="001470EE">
      <w:pPr>
        <w:numPr>
          <w:ilvl w:val="1"/>
          <w:numId w:val="8"/>
        </w:numPr>
        <w:tabs>
          <w:tab w:val="left" w:pos="426"/>
        </w:tabs>
        <w:ind w:left="0" w:firstLine="709"/>
        <w:jc w:val="both"/>
        <w:rPr>
          <w:lang w:val="uk-UA"/>
        </w:rPr>
      </w:pPr>
      <w:r w:rsidRPr="001470EE">
        <w:rPr>
          <w:lang w:val="uk-UA"/>
        </w:rPr>
        <w:t>Провести  консультаційну роботу з класним керівником Дудник Н.В., щодо дітей які мають високий рівень шкільної тривожності.</w:t>
      </w:r>
    </w:p>
    <w:p w:rsidR="00165611" w:rsidRPr="001470EE" w:rsidRDefault="00165611" w:rsidP="001470EE">
      <w:pPr>
        <w:tabs>
          <w:tab w:val="left" w:pos="426"/>
        </w:tabs>
        <w:ind w:firstLine="709"/>
        <w:jc w:val="both"/>
        <w:rPr>
          <w:lang w:val="uk-UA"/>
        </w:rPr>
      </w:pPr>
      <w:r w:rsidRPr="001470EE">
        <w:rPr>
          <w:lang w:val="uk-UA"/>
        </w:rPr>
        <w:t>До кінця місяця</w:t>
      </w:r>
    </w:p>
    <w:p w:rsidR="00165611" w:rsidRPr="001470EE" w:rsidRDefault="00165611" w:rsidP="001470EE">
      <w:pPr>
        <w:numPr>
          <w:ilvl w:val="1"/>
          <w:numId w:val="8"/>
        </w:numPr>
        <w:tabs>
          <w:tab w:val="left" w:pos="426"/>
        </w:tabs>
        <w:ind w:left="0" w:firstLine="709"/>
        <w:jc w:val="both"/>
        <w:rPr>
          <w:lang w:val="uk-UA"/>
        </w:rPr>
      </w:pPr>
      <w:r w:rsidRPr="001470EE">
        <w:rPr>
          <w:lang w:val="uk-UA"/>
        </w:rPr>
        <w:t>П</w:t>
      </w:r>
      <w:r w:rsidR="001470EE">
        <w:rPr>
          <w:lang w:val="uk-UA"/>
        </w:rPr>
        <w:t xml:space="preserve">еріодично </w:t>
      </w:r>
      <w:r w:rsidRPr="001470EE">
        <w:rPr>
          <w:lang w:val="uk-UA"/>
        </w:rPr>
        <w:t>проводити психологічний супровід учнів 5-го класу (</w:t>
      </w:r>
      <w:proofErr w:type="spellStart"/>
      <w:r w:rsidRPr="001470EE">
        <w:rPr>
          <w:lang w:val="uk-UA"/>
        </w:rPr>
        <w:t>корекційно-розвивальні</w:t>
      </w:r>
      <w:proofErr w:type="spellEnd"/>
      <w:r w:rsidRPr="001470EE">
        <w:rPr>
          <w:lang w:val="uk-UA"/>
        </w:rPr>
        <w:t xml:space="preserve"> заняття, які б згуртовували класний  колектив ).</w:t>
      </w:r>
    </w:p>
    <w:p w:rsidR="00165611" w:rsidRPr="001470EE" w:rsidRDefault="00165611" w:rsidP="001470EE">
      <w:pPr>
        <w:tabs>
          <w:tab w:val="left" w:pos="426"/>
        </w:tabs>
        <w:ind w:firstLine="709"/>
        <w:jc w:val="both"/>
        <w:rPr>
          <w:lang w:val="uk-UA"/>
        </w:rPr>
      </w:pPr>
      <w:r w:rsidRPr="001470EE">
        <w:rPr>
          <w:lang w:val="uk-UA"/>
        </w:rPr>
        <w:t>Упродовж навчального року</w:t>
      </w:r>
    </w:p>
    <w:p w:rsidR="00165611" w:rsidRPr="001470EE" w:rsidRDefault="00165611" w:rsidP="001470EE">
      <w:pPr>
        <w:numPr>
          <w:ilvl w:val="1"/>
          <w:numId w:val="8"/>
        </w:numPr>
        <w:tabs>
          <w:tab w:val="left" w:pos="426"/>
        </w:tabs>
        <w:ind w:left="0" w:firstLine="709"/>
        <w:jc w:val="both"/>
        <w:rPr>
          <w:lang w:val="uk-UA"/>
        </w:rPr>
      </w:pPr>
      <w:r w:rsidRPr="001470EE">
        <w:rPr>
          <w:lang w:val="uk-UA"/>
        </w:rPr>
        <w:t>Проводити постійно консультаційну роботу з дітьми, які мають високий рівень тривожності.</w:t>
      </w:r>
    </w:p>
    <w:p w:rsidR="00165611" w:rsidRPr="001470EE" w:rsidRDefault="00165611" w:rsidP="001470EE">
      <w:pPr>
        <w:tabs>
          <w:tab w:val="left" w:pos="426"/>
        </w:tabs>
        <w:ind w:firstLine="709"/>
        <w:jc w:val="both"/>
        <w:rPr>
          <w:lang w:val="uk-UA"/>
        </w:rPr>
      </w:pPr>
      <w:r w:rsidRPr="001470EE">
        <w:rPr>
          <w:lang w:val="uk-UA"/>
        </w:rPr>
        <w:t>Упродовж навчального року</w:t>
      </w:r>
    </w:p>
    <w:p w:rsidR="00165611" w:rsidRPr="001470EE" w:rsidRDefault="00165611" w:rsidP="001470EE">
      <w:pPr>
        <w:numPr>
          <w:ilvl w:val="1"/>
          <w:numId w:val="8"/>
        </w:numPr>
        <w:tabs>
          <w:tab w:val="left" w:pos="426"/>
        </w:tabs>
        <w:ind w:left="0" w:firstLine="709"/>
        <w:jc w:val="both"/>
        <w:rPr>
          <w:lang w:val="uk-UA"/>
        </w:rPr>
      </w:pPr>
      <w:r w:rsidRPr="001470EE">
        <w:rPr>
          <w:lang w:val="uk-UA"/>
        </w:rPr>
        <w:t xml:space="preserve">Проводити роботу з дітьми з підвищеною </w:t>
      </w:r>
      <w:proofErr w:type="spellStart"/>
      <w:r w:rsidRPr="001470EE">
        <w:rPr>
          <w:lang w:val="uk-UA"/>
        </w:rPr>
        <w:t>самооціночною</w:t>
      </w:r>
      <w:proofErr w:type="spellEnd"/>
      <w:r w:rsidRPr="001470EE">
        <w:rPr>
          <w:lang w:val="uk-UA"/>
        </w:rPr>
        <w:t xml:space="preserve"> та міжособистісною тривожністю.</w:t>
      </w:r>
    </w:p>
    <w:p w:rsidR="00165611" w:rsidRPr="001470EE" w:rsidRDefault="00165611" w:rsidP="001470EE">
      <w:pPr>
        <w:tabs>
          <w:tab w:val="left" w:pos="426"/>
        </w:tabs>
        <w:ind w:firstLine="709"/>
        <w:jc w:val="both"/>
        <w:rPr>
          <w:lang w:val="uk-UA"/>
        </w:rPr>
      </w:pPr>
      <w:r w:rsidRPr="001470EE">
        <w:rPr>
          <w:lang w:val="uk-UA"/>
        </w:rPr>
        <w:t>Упродовж навчального року</w:t>
      </w:r>
    </w:p>
    <w:p w:rsidR="00165611" w:rsidRPr="001470EE" w:rsidRDefault="00165611" w:rsidP="001470EE">
      <w:pPr>
        <w:numPr>
          <w:ilvl w:val="1"/>
          <w:numId w:val="8"/>
        </w:numPr>
        <w:tabs>
          <w:tab w:val="left" w:pos="426"/>
        </w:tabs>
        <w:ind w:left="0" w:firstLine="709"/>
        <w:jc w:val="both"/>
        <w:rPr>
          <w:lang w:val="uk-UA"/>
        </w:rPr>
      </w:pPr>
      <w:r w:rsidRPr="001470EE">
        <w:rPr>
          <w:lang w:val="uk-UA"/>
        </w:rPr>
        <w:t>Взяти участь у  батьківських  зборах на тему: «Адаптація дітей 5–го класу  до навчання в середній  школі».</w:t>
      </w:r>
    </w:p>
    <w:p w:rsidR="00165611" w:rsidRPr="001470EE" w:rsidRDefault="00165611" w:rsidP="001470EE">
      <w:pPr>
        <w:tabs>
          <w:tab w:val="left" w:pos="426"/>
        </w:tabs>
        <w:ind w:firstLine="709"/>
        <w:jc w:val="both"/>
        <w:rPr>
          <w:lang w:val="uk-UA"/>
        </w:rPr>
      </w:pPr>
      <w:r w:rsidRPr="001470EE">
        <w:rPr>
          <w:lang w:val="uk-UA"/>
        </w:rPr>
        <w:t>Грудень 2018 року</w:t>
      </w:r>
    </w:p>
    <w:p w:rsidR="00165611" w:rsidRPr="001470EE" w:rsidRDefault="00165611" w:rsidP="001470EE">
      <w:pPr>
        <w:shd w:val="clear" w:color="auto" w:fill="FFFFFF"/>
        <w:tabs>
          <w:tab w:val="left" w:leader="underscore" w:pos="4814"/>
        </w:tabs>
        <w:ind w:firstLine="709"/>
        <w:jc w:val="both"/>
        <w:rPr>
          <w:lang w:val="uk-UA"/>
        </w:rPr>
      </w:pPr>
      <w:r w:rsidRPr="001470EE">
        <w:rPr>
          <w:color w:val="000000"/>
          <w:lang w:val="uk-UA"/>
        </w:rPr>
        <w:t>2. Класному  керівнику 5-го  класу Дудник Н.В.:</w:t>
      </w:r>
    </w:p>
    <w:p w:rsidR="00165611" w:rsidRPr="001470EE" w:rsidRDefault="00165611" w:rsidP="001470EE">
      <w:pPr>
        <w:widowControl w:val="0"/>
        <w:numPr>
          <w:ilvl w:val="0"/>
          <w:numId w:val="6"/>
        </w:numPr>
        <w:shd w:val="clear" w:color="auto" w:fill="FFFFFF"/>
        <w:tabs>
          <w:tab w:val="left" w:pos="677"/>
        </w:tabs>
        <w:autoSpaceDE w:val="0"/>
        <w:autoSpaceDN w:val="0"/>
        <w:adjustRightInd w:val="0"/>
        <w:ind w:firstLine="709"/>
        <w:jc w:val="both"/>
        <w:rPr>
          <w:color w:val="000000"/>
          <w:lang w:val="uk-UA"/>
        </w:rPr>
      </w:pPr>
      <w:r w:rsidRPr="001470EE">
        <w:rPr>
          <w:color w:val="000000"/>
          <w:spacing w:val="4"/>
          <w:lang w:val="uk-UA"/>
        </w:rPr>
        <w:t xml:space="preserve">Приділяти більше уваги учням з низьким соціометричним статусом. Частіше хвалити, доручати виконання завдань у класі, виявляти довіру, залучати їх до активної участі в </w:t>
      </w:r>
      <w:r w:rsidRPr="001470EE">
        <w:rPr>
          <w:color w:val="000000"/>
          <w:spacing w:val="3"/>
          <w:lang w:val="uk-UA"/>
        </w:rPr>
        <w:t>різних заходах.</w:t>
      </w:r>
    </w:p>
    <w:p w:rsidR="00165611" w:rsidRPr="001470EE" w:rsidRDefault="00165611" w:rsidP="001470EE">
      <w:pPr>
        <w:widowControl w:val="0"/>
        <w:shd w:val="clear" w:color="auto" w:fill="FFFFFF"/>
        <w:tabs>
          <w:tab w:val="left" w:pos="677"/>
        </w:tabs>
        <w:autoSpaceDE w:val="0"/>
        <w:autoSpaceDN w:val="0"/>
        <w:adjustRightInd w:val="0"/>
        <w:ind w:firstLine="709"/>
        <w:jc w:val="both"/>
        <w:rPr>
          <w:color w:val="000000"/>
          <w:lang w:val="uk-UA"/>
        </w:rPr>
      </w:pPr>
      <w:r w:rsidRPr="001470EE">
        <w:rPr>
          <w:color w:val="000000"/>
          <w:spacing w:val="3"/>
          <w:lang w:val="uk-UA"/>
        </w:rPr>
        <w:t>Упродовж навчального року</w:t>
      </w:r>
    </w:p>
    <w:p w:rsidR="00165611" w:rsidRPr="001470EE" w:rsidRDefault="00165611" w:rsidP="001470EE">
      <w:pPr>
        <w:numPr>
          <w:ilvl w:val="0"/>
          <w:numId w:val="6"/>
        </w:numPr>
        <w:ind w:firstLine="709"/>
        <w:contextualSpacing/>
        <w:jc w:val="both"/>
        <w:rPr>
          <w:lang w:val="uk-UA"/>
        </w:rPr>
      </w:pPr>
      <w:r w:rsidRPr="001470EE">
        <w:rPr>
          <w:lang w:val="uk-UA"/>
        </w:rPr>
        <w:t xml:space="preserve">Проводити тематичні  </w:t>
      </w:r>
      <w:proofErr w:type="spellStart"/>
      <w:r w:rsidRPr="001470EE">
        <w:rPr>
          <w:lang w:val="uk-UA"/>
        </w:rPr>
        <w:t>класнігодини</w:t>
      </w:r>
      <w:proofErr w:type="spellEnd"/>
      <w:r w:rsidRPr="001470EE">
        <w:rPr>
          <w:lang w:val="uk-UA"/>
        </w:rPr>
        <w:t xml:space="preserve"> для </w:t>
      </w:r>
      <w:proofErr w:type="spellStart"/>
      <w:r w:rsidRPr="001470EE">
        <w:rPr>
          <w:lang w:val="uk-UA"/>
        </w:rPr>
        <w:t>покращеннянеформальнихвідносинміждітьми</w:t>
      </w:r>
      <w:proofErr w:type="spellEnd"/>
      <w:r w:rsidRPr="001470EE">
        <w:rPr>
          <w:lang w:val="uk-UA"/>
        </w:rPr>
        <w:t xml:space="preserve"> з </w:t>
      </w:r>
      <w:proofErr w:type="spellStart"/>
      <w:r w:rsidRPr="001470EE">
        <w:rPr>
          <w:lang w:val="uk-UA"/>
        </w:rPr>
        <w:t>використаннямактивних</w:t>
      </w:r>
      <w:proofErr w:type="spellEnd"/>
      <w:r w:rsidRPr="001470EE">
        <w:rPr>
          <w:lang w:val="uk-UA"/>
        </w:rPr>
        <w:t xml:space="preserve"> форм роботи</w:t>
      </w:r>
    </w:p>
    <w:p w:rsidR="00165611" w:rsidRPr="001470EE" w:rsidRDefault="00165611" w:rsidP="001470EE">
      <w:pPr>
        <w:ind w:firstLine="709"/>
        <w:contextualSpacing/>
        <w:jc w:val="both"/>
        <w:rPr>
          <w:lang w:val="uk-UA"/>
        </w:rPr>
      </w:pPr>
      <w:r w:rsidRPr="001470EE">
        <w:rPr>
          <w:lang w:val="uk-UA"/>
        </w:rPr>
        <w:t>Упродовж навчального року</w:t>
      </w:r>
    </w:p>
    <w:p w:rsidR="00165611" w:rsidRPr="001470EE" w:rsidRDefault="00165611" w:rsidP="001470EE">
      <w:pPr>
        <w:widowControl w:val="0"/>
        <w:numPr>
          <w:ilvl w:val="0"/>
          <w:numId w:val="6"/>
        </w:numPr>
        <w:shd w:val="clear" w:color="auto" w:fill="FFFFFF"/>
        <w:tabs>
          <w:tab w:val="left" w:pos="677"/>
        </w:tabs>
        <w:autoSpaceDE w:val="0"/>
        <w:autoSpaceDN w:val="0"/>
        <w:adjustRightInd w:val="0"/>
        <w:ind w:firstLine="709"/>
        <w:jc w:val="both"/>
        <w:rPr>
          <w:color w:val="000000"/>
          <w:lang w:val="uk-UA"/>
        </w:rPr>
      </w:pPr>
      <w:r w:rsidRPr="001470EE">
        <w:rPr>
          <w:color w:val="000000"/>
          <w:spacing w:val="4"/>
          <w:lang w:val="uk-UA"/>
        </w:rPr>
        <w:t>Провести індивідуальні бесіди з батьками учнів з низьким</w:t>
      </w:r>
      <w:r w:rsidRPr="001470EE">
        <w:rPr>
          <w:color w:val="000000"/>
          <w:spacing w:val="4"/>
          <w:lang w:val="uk-UA"/>
        </w:rPr>
        <w:br/>
      </w:r>
      <w:r w:rsidRPr="001470EE">
        <w:rPr>
          <w:color w:val="000000"/>
          <w:spacing w:val="1"/>
          <w:lang w:val="uk-UA"/>
        </w:rPr>
        <w:t>соціометричним статусом і дати рекомендації для спільної роботи з</w:t>
      </w:r>
      <w:r w:rsidRPr="001470EE">
        <w:rPr>
          <w:color w:val="000000"/>
          <w:spacing w:val="1"/>
          <w:lang w:val="uk-UA"/>
        </w:rPr>
        <w:br/>
      </w:r>
      <w:r w:rsidRPr="001470EE">
        <w:rPr>
          <w:color w:val="000000"/>
          <w:spacing w:val="3"/>
          <w:lang w:val="uk-UA"/>
        </w:rPr>
        <w:lastRenderedPageBreak/>
        <w:t>виховання.</w:t>
      </w:r>
    </w:p>
    <w:p w:rsidR="00165611" w:rsidRPr="001470EE" w:rsidRDefault="00165611" w:rsidP="001470EE">
      <w:pPr>
        <w:widowControl w:val="0"/>
        <w:shd w:val="clear" w:color="auto" w:fill="FFFFFF"/>
        <w:tabs>
          <w:tab w:val="left" w:pos="677"/>
        </w:tabs>
        <w:autoSpaceDE w:val="0"/>
        <w:autoSpaceDN w:val="0"/>
        <w:adjustRightInd w:val="0"/>
        <w:ind w:firstLine="709"/>
        <w:jc w:val="both"/>
        <w:rPr>
          <w:color w:val="000000"/>
          <w:lang w:val="uk-UA"/>
        </w:rPr>
      </w:pPr>
      <w:r w:rsidRPr="001470EE">
        <w:rPr>
          <w:color w:val="000000"/>
          <w:spacing w:val="3"/>
          <w:lang w:val="uk-UA"/>
        </w:rPr>
        <w:t>Упродовж навчального року</w:t>
      </w:r>
    </w:p>
    <w:p w:rsidR="00165611" w:rsidRPr="001470EE" w:rsidRDefault="00165611" w:rsidP="001470EE">
      <w:pPr>
        <w:widowControl w:val="0"/>
        <w:numPr>
          <w:ilvl w:val="0"/>
          <w:numId w:val="6"/>
        </w:numPr>
        <w:shd w:val="clear" w:color="auto" w:fill="FFFFFF"/>
        <w:tabs>
          <w:tab w:val="left" w:pos="677"/>
        </w:tabs>
        <w:autoSpaceDE w:val="0"/>
        <w:autoSpaceDN w:val="0"/>
        <w:adjustRightInd w:val="0"/>
        <w:ind w:firstLine="709"/>
        <w:jc w:val="both"/>
        <w:rPr>
          <w:color w:val="000000"/>
          <w:lang w:val="uk-UA"/>
        </w:rPr>
      </w:pPr>
      <w:r w:rsidRPr="001470EE">
        <w:rPr>
          <w:color w:val="000000"/>
          <w:spacing w:val="3"/>
          <w:lang w:val="uk-UA"/>
        </w:rPr>
        <w:t>Тримати на  постійному  контролі поведінку учнів на уроках і в позаурочний час.</w:t>
      </w:r>
    </w:p>
    <w:p w:rsidR="00165611" w:rsidRPr="001470EE" w:rsidRDefault="00165611" w:rsidP="001470EE">
      <w:pPr>
        <w:widowControl w:val="0"/>
        <w:shd w:val="clear" w:color="auto" w:fill="FFFFFF"/>
        <w:tabs>
          <w:tab w:val="left" w:pos="677"/>
        </w:tabs>
        <w:autoSpaceDE w:val="0"/>
        <w:autoSpaceDN w:val="0"/>
        <w:adjustRightInd w:val="0"/>
        <w:ind w:firstLine="709"/>
        <w:jc w:val="both"/>
        <w:rPr>
          <w:color w:val="000000"/>
          <w:lang w:val="uk-UA"/>
        </w:rPr>
      </w:pPr>
      <w:r w:rsidRPr="001470EE">
        <w:rPr>
          <w:color w:val="000000"/>
          <w:spacing w:val="3"/>
          <w:lang w:val="uk-UA"/>
        </w:rPr>
        <w:t>Упродовж навчального року</w:t>
      </w:r>
    </w:p>
    <w:p w:rsidR="00165611" w:rsidRPr="001470EE" w:rsidRDefault="00165611" w:rsidP="001470EE">
      <w:pPr>
        <w:widowControl w:val="0"/>
        <w:numPr>
          <w:ilvl w:val="0"/>
          <w:numId w:val="7"/>
        </w:numPr>
        <w:shd w:val="clear" w:color="auto" w:fill="FFFFFF"/>
        <w:tabs>
          <w:tab w:val="left" w:pos="504"/>
        </w:tabs>
        <w:autoSpaceDE w:val="0"/>
        <w:autoSpaceDN w:val="0"/>
        <w:adjustRightInd w:val="0"/>
        <w:ind w:firstLine="709"/>
        <w:jc w:val="both"/>
        <w:rPr>
          <w:color w:val="000000"/>
          <w:lang w:val="uk-UA"/>
        </w:rPr>
      </w:pPr>
      <w:proofErr w:type="spellStart"/>
      <w:r w:rsidRPr="001470EE">
        <w:rPr>
          <w:color w:val="000000"/>
          <w:spacing w:val="2"/>
          <w:lang w:val="uk-UA"/>
        </w:rPr>
        <w:t>Учителям-предметникам</w:t>
      </w:r>
      <w:proofErr w:type="spellEnd"/>
      <w:r w:rsidRPr="001470EE">
        <w:rPr>
          <w:color w:val="000000"/>
          <w:spacing w:val="2"/>
          <w:lang w:val="uk-UA"/>
        </w:rPr>
        <w:t>, які викладають у 5-му класі:</w:t>
      </w:r>
    </w:p>
    <w:p w:rsidR="00165611" w:rsidRPr="001470EE" w:rsidRDefault="00165611" w:rsidP="001470EE">
      <w:pPr>
        <w:shd w:val="clear" w:color="auto" w:fill="FFFFFF"/>
        <w:tabs>
          <w:tab w:val="left" w:pos="504"/>
        </w:tabs>
        <w:ind w:firstLine="709"/>
        <w:jc w:val="both"/>
        <w:rPr>
          <w:color w:val="000000"/>
          <w:spacing w:val="3"/>
          <w:lang w:val="uk-UA"/>
        </w:rPr>
      </w:pPr>
      <w:r w:rsidRPr="001470EE">
        <w:rPr>
          <w:color w:val="000000"/>
          <w:spacing w:val="2"/>
          <w:lang w:val="uk-UA"/>
        </w:rPr>
        <w:t>3.1. Корис</w:t>
      </w:r>
      <w:r w:rsidRPr="001470EE">
        <w:rPr>
          <w:color w:val="000000"/>
          <w:spacing w:val="3"/>
          <w:lang w:val="uk-UA"/>
        </w:rPr>
        <w:t>туватися рекомендаціями психолога;</w:t>
      </w:r>
    </w:p>
    <w:p w:rsidR="00165611" w:rsidRPr="001470EE" w:rsidRDefault="00165611" w:rsidP="001470EE">
      <w:pPr>
        <w:ind w:firstLine="709"/>
        <w:jc w:val="both"/>
        <w:rPr>
          <w:lang w:val="uk-UA"/>
        </w:rPr>
      </w:pPr>
      <w:r w:rsidRPr="001470EE">
        <w:rPr>
          <w:lang w:val="uk-UA"/>
        </w:rPr>
        <w:t>Упродовж навчального року</w:t>
      </w:r>
    </w:p>
    <w:p w:rsidR="00165611" w:rsidRPr="001470EE" w:rsidRDefault="00165611" w:rsidP="001470EE">
      <w:pPr>
        <w:ind w:firstLine="709"/>
        <w:jc w:val="both"/>
        <w:rPr>
          <w:lang w:val="uk-UA"/>
        </w:rPr>
      </w:pPr>
      <w:r w:rsidRPr="001470EE">
        <w:rPr>
          <w:lang w:val="uk-UA"/>
        </w:rPr>
        <w:t>3.2. Постійно працювати з учнями над формуванням у них  глибоких і міцних знань, використовуючи різноманітні форми і методи навчання, інтерактивні методи, постійно звертати увагу на підвищення інтересу учнів до навчання.</w:t>
      </w:r>
    </w:p>
    <w:p w:rsidR="00165611" w:rsidRPr="001470EE" w:rsidRDefault="00165611" w:rsidP="001470EE">
      <w:pPr>
        <w:ind w:firstLine="709"/>
        <w:jc w:val="both"/>
        <w:rPr>
          <w:lang w:val="uk-UA"/>
        </w:rPr>
      </w:pPr>
      <w:r w:rsidRPr="001470EE">
        <w:rPr>
          <w:lang w:val="uk-UA"/>
        </w:rPr>
        <w:t>Упродовж навчального року</w:t>
      </w:r>
    </w:p>
    <w:p w:rsidR="00165611" w:rsidRPr="001470EE" w:rsidRDefault="00165611" w:rsidP="001470EE">
      <w:pPr>
        <w:ind w:firstLine="709"/>
        <w:jc w:val="both"/>
        <w:rPr>
          <w:lang w:val="uk-UA"/>
        </w:rPr>
      </w:pPr>
      <w:r w:rsidRPr="001470EE">
        <w:rPr>
          <w:lang w:val="uk-UA"/>
        </w:rPr>
        <w:t>3.3. Здійснювати індивідуальний та диференційований підхід до учнів, спеціальні завдання для сильних та слабших учнів</w:t>
      </w:r>
    </w:p>
    <w:p w:rsidR="00165611" w:rsidRPr="001470EE" w:rsidRDefault="00165611" w:rsidP="001470EE">
      <w:pPr>
        <w:ind w:firstLine="709"/>
        <w:jc w:val="both"/>
        <w:rPr>
          <w:lang w:val="uk-UA"/>
        </w:rPr>
      </w:pPr>
      <w:r w:rsidRPr="001470EE">
        <w:rPr>
          <w:lang w:val="uk-UA"/>
        </w:rPr>
        <w:t>Упродовж навчального року</w:t>
      </w:r>
    </w:p>
    <w:p w:rsidR="00165611" w:rsidRPr="001470EE" w:rsidRDefault="00165611" w:rsidP="001470EE">
      <w:pPr>
        <w:ind w:firstLine="709"/>
        <w:jc w:val="both"/>
        <w:rPr>
          <w:lang w:val="uk-UA"/>
        </w:rPr>
      </w:pPr>
      <w:r w:rsidRPr="001470EE">
        <w:rPr>
          <w:lang w:val="uk-UA"/>
        </w:rPr>
        <w:t xml:space="preserve">3.4. Систематизувати типові утруднення учнів з предметів, постійно працювати над ними на уроках.           </w:t>
      </w:r>
    </w:p>
    <w:p w:rsidR="00165611" w:rsidRPr="001470EE" w:rsidRDefault="00165611" w:rsidP="001470EE">
      <w:pPr>
        <w:ind w:firstLine="709"/>
        <w:jc w:val="both"/>
        <w:rPr>
          <w:lang w:val="uk-UA"/>
        </w:rPr>
      </w:pPr>
      <w:r w:rsidRPr="001470EE">
        <w:rPr>
          <w:lang w:val="uk-UA"/>
        </w:rPr>
        <w:t>Упродовж навчального року</w:t>
      </w:r>
    </w:p>
    <w:p w:rsidR="00165611" w:rsidRPr="001470EE" w:rsidRDefault="00165611" w:rsidP="001470EE">
      <w:pPr>
        <w:ind w:firstLine="709"/>
        <w:jc w:val="both"/>
        <w:rPr>
          <w:color w:val="000000"/>
          <w:lang w:val="uk-UA"/>
        </w:rPr>
      </w:pPr>
    </w:p>
    <w:p w:rsidR="00165611" w:rsidRPr="001470EE" w:rsidRDefault="00165611" w:rsidP="001470EE">
      <w:pPr>
        <w:ind w:firstLine="709"/>
        <w:jc w:val="both"/>
        <w:rPr>
          <w:b/>
          <w:lang w:val="uk-UA"/>
        </w:rPr>
      </w:pPr>
      <w:r w:rsidRPr="001470EE">
        <w:rPr>
          <w:b/>
          <w:lang w:val="uk-UA"/>
        </w:rPr>
        <w:t xml:space="preserve">Заступник завідувача філії з навчально-виховної роботи </w:t>
      </w:r>
      <w:proofErr w:type="spellStart"/>
      <w:r w:rsidRPr="001470EE">
        <w:rPr>
          <w:b/>
          <w:lang w:val="uk-UA"/>
        </w:rPr>
        <w:t>Погорєла</w:t>
      </w:r>
      <w:proofErr w:type="spellEnd"/>
      <w:r w:rsidRPr="001470EE">
        <w:rPr>
          <w:b/>
          <w:lang w:val="uk-UA"/>
        </w:rPr>
        <w:t xml:space="preserve"> Т.М.</w:t>
      </w:r>
    </w:p>
    <w:p w:rsidR="00165611" w:rsidRPr="001470EE" w:rsidRDefault="00165611" w:rsidP="001470EE">
      <w:pPr>
        <w:ind w:firstLine="709"/>
        <w:jc w:val="both"/>
        <w:rPr>
          <w:lang w:val="uk-UA"/>
        </w:rPr>
      </w:pPr>
      <w:r w:rsidRPr="001470EE">
        <w:rPr>
          <w:b/>
          <w:lang w:val="uk-UA"/>
        </w:rPr>
        <w:t xml:space="preserve"> 2018 рік</w:t>
      </w:r>
    </w:p>
    <w:p w:rsidR="001470EE" w:rsidRDefault="001470EE">
      <w:pPr>
        <w:spacing w:after="200" w:line="276" w:lineRule="auto"/>
        <w:rPr>
          <w:lang w:val="uk-UA"/>
        </w:rPr>
      </w:pPr>
      <w:r>
        <w:rPr>
          <w:lang w:val="uk-UA"/>
        </w:rPr>
        <w:br w:type="page"/>
      </w:r>
    </w:p>
    <w:p w:rsidR="001470EE" w:rsidRPr="00184F2A" w:rsidRDefault="001470EE" w:rsidP="001470EE">
      <w:pPr>
        <w:ind w:left="6521"/>
        <w:rPr>
          <w:lang w:val="uk-UA"/>
        </w:rPr>
      </w:pPr>
      <w:r w:rsidRPr="00184F2A">
        <w:rPr>
          <w:lang w:val="uk-UA"/>
        </w:rPr>
        <w:lastRenderedPageBreak/>
        <w:t xml:space="preserve">Додаток </w:t>
      </w:r>
      <w:r>
        <w:rPr>
          <w:lang w:val="uk-UA"/>
        </w:rPr>
        <w:t>3</w:t>
      </w:r>
    </w:p>
    <w:p w:rsidR="001470EE" w:rsidRPr="00184F2A" w:rsidRDefault="001470EE" w:rsidP="001470EE">
      <w:pPr>
        <w:ind w:left="6521"/>
        <w:rPr>
          <w:lang w:val="uk-UA"/>
        </w:rPr>
      </w:pPr>
      <w:r w:rsidRPr="00184F2A">
        <w:rPr>
          <w:lang w:val="uk-UA"/>
        </w:rPr>
        <w:t>до наказу директора школи</w:t>
      </w:r>
    </w:p>
    <w:p w:rsidR="001470EE" w:rsidRPr="00184F2A" w:rsidRDefault="001470EE" w:rsidP="001470EE">
      <w:pPr>
        <w:ind w:left="6521"/>
        <w:rPr>
          <w:lang w:val="uk-UA"/>
        </w:rPr>
      </w:pPr>
      <w:r w:rsidRPr="00184F2A">
        <w:rPr>
          <w:lang w:val="uk-UA"/>
        </w:rPr>
        <w:t>від 29.12.2018 року № 307</w:t>
      </w:r>
    </w:p>
    <w:p w:rsidR="00165611" w:rsidRDefault="00165611" w:rsidP="001470EE">
      <w:pPr>
        <w:ind w:firstLine="709"/>
        <w:jc w:val="center"/>
        <w:rPr>
          <w:lang w:val="uk-UA"/>
        </w:rPr>
      </w:pPr>
    </w:p>
    <w:p w:rsidR="001470EE" w:rsidRPr="001470EE" w:rsidRDefault="001470EE" w:rsidP="001470EE">
      <w:pPr>
        <w:pStyle w:val="a3"/>
        <w:shd w:val="clear" w:color="auto" w:fill="FFFFFF"/>
        <w:spacing w:before="0" w:beforeAutospacing="0" w:after="0"/>
        <w:jc w:val="center"/>
        <w:textAlignment w:val="baseline"/>
        <w:rPr>
          <w:color w:val="000000"/>
        </w:rPr>
      </w:pPr>
      <w:r w:rsidRPr="001470EE">
        <w:rPr>
          <w:b/>
          <w:bCs/>
          <w:color w:val="000000"/>
          <w:bdr w:val="none" w:sz="0" w:space="0" w:color="auto" w:frame="1"/>
        </w:rPr>
        <w:t>Довідка</w:t>
      </w:r>
    </w:p>
    <w:p w:rsidR="001470EE" w:rsidRPr="001470EE" w:rsidRDefault="001470EE" w:rsidP="001470EE">
      <w:pPr>
        <w:pStyle w:val="a3"/>
        <w:shd w:val="clear" w:color="auto" w:fill="FFFFFF"/>
        <w:spacing w:before="0" w:beforeAutospacing="0" w:after="0"/>
        <w:jc w:val="center"/>
        <w:textAlignment w:val="baseline"/>
        <w:rPr>
          <w:b/>
          <w:bCs/>
          <w:color w:val="000000"/>
          <w:bdr w:val="none" w:sz="0" w:space="0" w:color="auto" w:frame="1"/>
        </w:rPr>
      </w:pPr>
      <w:r w:rsidRPr="001470EE">
        <w:rPr>
          <w:b/>
          <w:bCs/>
          <w:color w:val="000000"/>
          <w:bdr w:val="none" w:sz="0" w:space="0" w:color="auto" w:frame="1"/>
        </w:rPr>
        <w:t xml:space="preserve"> про адаптацію учнів 5 класу</w:t>
      </w:r>
    </w:p>
    <w:p w:rsidR="001470EE" w:rsidRPr="001470EE" w:rsidRDefault="001470EE" w:rsidP="001470EE">
      <w:pPr>
        <w:jc w:val="center"/>
        <w:rPr>
          <w:b/>
          <w:lang w:val="uk-UA"/>
        </w:rPr>
      </w:pPr>
      <w:r w:rsidRPr="001470EE">
        <w:rPr>
          <w:b/>
          <w:lang w:val="uk-UA"/>
        </w:rPr>
        <w:t xml:space="preserve">Іскрівської загальноосвітньої школи І-ІІІ ступенів, філії </w:t>
      </w:r>
    </w:p>
    <w:p w:rsidR="001470EE" w:rsidRPr="001470EE" w:rsidRDefault="001470EE" w:rsidP="001470EE">
      <w:pPr>
        <w:jc w:val="center"/>
        <w:rPr>
          <w:b/>
          <w:lang w:val="uk-UA"/>
        </w:rPr>
      </w:pPr>
      <w:r w:rsidRPr="001470EE">
        <w:rPr>
          <w:b/>
          <w:lang w:val="uk-UA"/>
        </w:rPr>
        <w:t>Ганнівської загальноосвітньої школи І-ІІІ ступенів</w:t>
      </w:r>
    </w:p>
    <w:p w:rsidR="001470EE" w:rsidRPr="001470EE" w:rsidRDefault="001470EE" w:rsidP="001470EE">
      <w:pPr>
        <w:pStyle w:val="a3"/>
        <w:shd w:val="clear" w:color="auto" w:fill="FFFFFF"/>
        <w:spacing w:before="0" w:beforeAutospacing="0" w:after="0"/>
        <w:jc w:val="center"/>
        <w:textAlignment w:val="baseline"/>
        <w:rPr>
          <w:color w:val="000000"/>
        </w:rPr>
      </w:pPr>
    </w:p>
    <w:p w:rsidR="001470EE" w:rsidRPr="001470EE" w:rsidRDefault="001470EE" w:rsidP="00F0188B">
      <w:pPr>
        <w:pStyle w:val="a3"/>
        <w:shd w:val="clear" w:color="auto" w:fill="FFFFFF"/>
        <w:spacing w:before="0" w:beforeAutospacing="0" w:after="0"/>
        <w:ind w:firstLine="709"/>
        <w:textAlignment w:val="baseline"/>
        <w:rPr>
          <w:color w:val="000000"/>
        </w:rPr>
      </w:pPr>
      <w:r w:rsidRPr="001470EE">
        <w:rPr>
          <w:color w:val="000000"/>
        </w:rPr>
        <w:t xml:space="preserve"> Згідно з річним планом роботи школи, планом </w:t>
      </w:r>
      <w:proofErr w:type="spellStart"/>
      <w:r w:rsidRPr="001470EE">
        <w:rPr>
          <w:color w:val="000000"/>
        </w:rPr>
        <w:t>внутрішкільного</w:t>
      </w:r>
      <w:proofErr w:type="spellEnd"/>
      <w:r w:rsidRPr="001470EE">
        <w:rPr>
          <w:color w:val="000000"/>
        </w:rPr>
        <w:t xml:space="preserve"> контролю, з метою виявлення об’єктивної картини про результати успіхів і прорахувань у початкових класах та запобігання неуспішності у подальшому навчанні, формування належної самооцінки учнів, визначення напрямків спільної роботи </w:t>
      </w:r>
      <w:proofErr w:type="spellStart"/>
      <w:r w:rsidRPr="001470EE">
        <w:rPr>
          <w:color w:val="000000"/>
        </w:rPr>
        <w:t>вчителів-предметників</w:t>
      </w:r>
      <w:proofErr w:type="spellEnd"/>
      <w:r w:rsidRPr="001470EE">
        <w:rPr>
          <w:color w:val="000000"/>
        </w:rPr>
        <w:t>, дотримання принципу наступності освітніх вимог протягом вересня - листопада адміністрацією школи вивчався процес адаптації учнів 5 класу  в умовах впровадження нового Державного стандарту  базової та повної загальної середньої освіти.  Були проведені контрольні зріз</w:t>
      </w:r>
      <w:r w:rsidR="00F0188B">
        <w:rPr>
          <w:color w:val="000000"/>
        </w:rPr>
        <w:t xml:space="preserve">и  знань, </w:t>
      </w:r>
      <w:r w:rsidRPr="001470EE">
        <w:rPr>
          <w:color w:val="000000"/>
        </w:rPr>
        <w:t xml:space="preserve">анкетування учнів, батьків, проведено порівняльний аналіз оцінки знань учнів за </w:t>
      </w:r>
      <w:proofErr w:type="spellStart"/>
      <w:r w:rsidRPr="001470EE">
        <w:rPr>
          <w:color w:val="000000"/>
        </w:rPr>
        <w:t>минулийй</w:t>
      </w:r>
      <w:proofErr w:type="spellEnd"/>
      <w:r w:rsidRPr="001470EE">
        <w:rPr>
          <w:color w:val="000000"/>
        </w:rPr>
        <w:t xml:space="preserve"> рік і І семестр поточного року</w:t>
      </w:r>
    </w:p>
    <w:tbl>
      <w:tblPr>
        <w:tblStyle w:val="a7"/>
        <w:tblW w:w="7231" w:type="dxa"/>
        <w:jc w:val="center"/>
        <w:tblLook w:val="04A0" w:firstRow="1" w:lastRow="0" w:firstColumn="1" w:lastColumn="0" w:noHBand="0" w:noVBand="1"/>
      </w:tblPr>
      <w:tblGrid>
        <w:gridCol w:w="2721"/>
        <w:gridCol w:w="2334"/>
        <w:gridCol w:w="2176"/>
      </w:tblGrid>
      <w:tr w:rsidR="001470EE" w:rsidRPr="001470EE" w:rsidTr="0040029B">
        <w:trPr>
          <w:trHeight w:val="411"/>
          <w:jc w:val="center"/>
        </w:trPr>
        <w:tc>
          <w:tcPr>
            <w:tcW w:w="0" w:type="auto"/>
          </w:tcPr>
          <w:p w:rsidR="001470EE" w:rsidRPr="001470EE" w:rsidRDefault="001470EE" w:rsidP="001470EE">
            <w:pPr>
              <w:textAlignment w:val="baseline"/>
              <w:rPr>
                <w:color w:val="000000"/>
                <w:lang w:val="uk-UA"/>
              </w:rPr>
            </w:pPr>
          </w:p>
        </w:tc>
        <w:tc>
          <w:tcPr>
            <w:tcW w:w="0" w:type="auto"/>
          </w:tcPr>
          <w:p w:rsidR="001470EE" w:rsidRPr="001470EE" w:rsidRDefault="001470EE" w:rsidP="001470EE">
            <w:pPr>
              <w:textAlignment w:val="baseline"/>
              <w:rPr>
                <w:color w:val="000000"/>
                <w:lang w:val="uk-UA"/>
              </w:rPr>
            </w:pPr>
            <w:r w:rsidRPr="001470EE">
              <w:rPr>
                <w:color w:val="000000"/>
                <w:lang w:val="uk-UA"/>
              </w:rPr>
              <w:t xml:space="preserve">2017/2018 </w:t>
            </w:r>
          </w:p>
        </w:tc>
        <w:tc>
          <w:tcPr>
            <w:tcW w:w="0" w:type="auto"/>
          </w:tcPr>
          <w:p w:rsidR="001470EE" w:rsidRPr="001470EE" w:rsidRDefault="001470EE" w:rsidP="001470EE">
            <w:pPr>
              <w:textAlignment w:val="baseline"/>
              <w:rPr>
                <w:color w:val="000000"/>
                <w:lang w:val="uk-UA"/>
              </w:rPr>
            </w:pPr>
            <w:r w:rsidRPr="001470EE">
              <w:rPr>
                <w:color w:val="000000"/>
                <w:lang w:val="uk-UA"/>
              </w:rPr>
              <w:t>І семестр</w:t>
            </w:r>
          </w:p>
        </w:tc>
      </w:tr>
      <w:tr w:rsidR="001470EE" w:rsidRPr="001470EE" w:rsidTr="00E86A97">
        <w:trPr>
          <w:trHeight w:val="543"/>
          <w:jc w:val="center"/>
        </w:trPr>
        <w:tc>
          <w:tcPr>
            <w:tcW w:w="0" w:type="auto"/>
          </w:tcPr>
          <w:p w:rsidR="001470EE" w:rsidRPr="001470EE" w:rsidRDefault="001470EE" w:rsidP="001470EE">
            <w:pPr>
              <w:textAlignment w:val="baseline"/>
              <w:rPr>
                <w:color w:val="000000"/>
                <w:lang w:val="uk-UA"/>
              </w:rPr>
            </w:pPr>
            <w:r w:rsidRPr="001470EE">
              <w:rPr>
                <w:color w:val="000000"/>
                <w:lang w:val="uk-UA"/>
              </w:rPr>
              <w:t>Високий</w:t>
            </w:r>
          </w:p>
        </w:tc>
        <w:tc>
          <w:tcPr>
            <w:tcW w:w="0" w:type="auto"/>
          </w:tcPr>
          <w:p w:rsidR="001470EE" w:rsidRPr="001470EE" w:rsidRDefault="001470EE" w:rsidP="001470EE">
            <w:pPr>
              <w:textAlignment w:val="baseline"/>
              <w:rPr>
                <w:color w:val="000000"/>
                <w:lang w:val="uk-UA"/>
              </w:rPr>
            </w:pPr>
            <w:r w:rsidRPr="001470EE">
              <w:rPr>
                <w:color w:val="000000"/>
                <w:lang w:val="uk-UA"/>
              </w:rPr>
              <w:t>3</w:t>
            </w:r>
          </w:p>
        </w:tc>
        <w:tc>
          <w:tcPr>
            <w:tcW w:w="0" w:type="auto"/>
          </w:tcPr>
          <w:p w:rsidR="001470EE" w:rsidRPr="001470EE" w:rsidRDefault="001470EE" w:rsidP="001470EE">
            <w:pPr>
              <w:textAlignment w:val="baseline"/>
              <w:rPr>
                <w:color w:val="000000"/>
                <w:lang w:val="uk-UA"/>
              </w:rPr>
            </w:pPr>
            <w:r w:rsidRPr="001470EE">
              <w:rPr>
                <w:color w:val="000000"/>
                <w:lang w:val="uk-UA"/>
              </w:rPr>
              <w:t>3</w:t>
            </w:r>
          </w:p>
        </w:tc>
      </w:tr>
      <w:tr w:rsidR="001470EE" w:rsidRPr="001470EE" w:rsidTr="00E86A97">
        <w:trPr>
          <w:trHeight w:val="256"/>
          <w:jc w:val="center"/>
        </w:trPr>
        <w:tc>
          <w:tcPr>
            <w:tcW w:w="0" w:type="auto"/>
          </w:tcPr>
          <w:p w:rsidR="001470EE" w:rsidRPr="001470EE" w:rsidRDefault="001470EE" w:rsidP="001470EE">
            <w:pPr>
              <w:textAlignment w:val="baseline"/>
              <w:rPr>
                <w:color w:val="000000"/>
                <w:lang w:val="uk-UA"/>
              </w:rPr>
            </w:pPr>
            <w:r w:rsidRPr="001470EE">
              <w:rPr>
                <w:color w:val="000000"/>
                <w:lang w:val="uk-UA"/>
              </w:rPr>
              <w:t>Достатній</w:t>
            </w:r>
          </w:p>
        </w:tc>
        <w:tc>
          <w:tcPr>
            <w:tcW w:w="0" w:type="auto"/>
          </w:tcPr>
          <w:p w:rsidR="001470EE" w:rsidRPr="001470EE" w:rsidRDefault="001470EE" w:rsidP="001470EE">
            <w:pPr>
              <w:textAlignment w:val="baseline"/>
              <w:rPr>
                <w:color w:val="000000"/>
                <w:lang w:val="uk-UA"/>
              </w:rPr>
            </w:pPr>
            <w:r w:rsidRPr="001470EE">
              <w:rPr>
                <w:color w:val="000000"/>
                <w:lang w:val="uk-UA"/>
              </w:rPr>
              <w:t>5</w:t>
            </w:r>
          </w:p>
        </w:tc>
        <w:tc>
          <w:tcPr>
            <w:tcW w:w="0" w:type="auto"/>
          </w:tcPr>
          <w:p w:rsidR="001470EE" w:rsidRPr="001470EE" w:rsidRDefault="001470EE" w:rsidP="001470EE">
            <w:pPr>
              <w:textAlignment w:val="baseline"/>
              <w:rPr>
                <w:color w:val="000000"/>
                <w:lang w:val="uk-UA"/>
              </w:rPr>
            </w:pPr>
            <w:r w:rsidRPr="001470EE">
              <w:rPr>
                <w:color w:val="000000"/>
                <w:lang w:val="uk-UA"/>
              </w:rPr>
              <w:t>3</w:t>
            </w:r>
          </w:p>
        </w:tc>
      </w:tr>
      <w:tr w:rsidR="001470EE" w:rsidRPr="001470EE" w:rsidTr="00E86A97">
        <w:trPr>
          <w:trHeight w:val="253"/>
          <w:jc w:val="center"/>
        </w:trPr>
        <w:tc>
          <w:tcPr>
            <w:tcW w:w="0" w:type="auto"/>
          </w:tcPr>
          <w:p w:rsidR="001470EE" w:rsidRPr="001470EE" w:rsidRDefault="001470EE" w:rsidP="001470EE">
            <w:pPr>
              <w:textAlignment w:val="baseline"/>
              <w:rPr>
                <w:color w:val="000000"/>
                <w:lang w:val="uk-UA"/>
              </w:rPr>
            </w:pPr>
            <w:r w:rsidRPr="001470EE">
              <w:rPr>
                <w:color w:val="000000"/>
                <w:lang w:val="uk-UA"/>
              </w:rPr>
              <w:t>Середній</w:t>
            </w:r>
          </w:p>
        </w:tc>
        <w:tc>
          <w:tcPr>
            <w:tcW w:w="0" w:type="auto"/>
          </w:tcPr>
          <w:p w:rsidR="001470EE" w:rsidRPr="001470EE" w:rsidRDefault="001470EE" w:rsidP="001470EE">
            <w:pPr>
              <w:textAlignment w:val="baseline"/>
              <w:rPr>
                <w:color w:val="000000"/>
                <w:lang w:val="uk-UA"/>
              </w:rPr>
            </w:pPr>
            <w:r w:rsidRPr="001470EE">
              <w:rPr>
                <w:color w:val="000000"/>
                <w:lang w:val="uk-UA"/>
              </w:rPr>
              <w:t>4</w:t>
            </w:r>
          </w:p>
        </w:tc>
        <w:tc>
          <w:tcPr>
            <w:tcW w:w="0" w:type="auto"/>
          </w:tcPr>
          <w:p w:rsidR="001470EE" w:rsidRPr="001470EE" w:rsidRDefault="001470EE" w:rsidP="001470EE">
            <w:pPr>
              <w:textAlignment w:val="baseline"/>
              <w:rPr>
                <w:color w:val="000000"/>
                <w:lang w:val="uk-UA"/>
              </w:rPr>
            </w:pPr>
            <w:r w:rsidRPr="001470EE">
              <w:rPr>
                <w:color w:val="000000"/>
                <w:lang w:val="uk-UA"/>
              </w:rPr>
              <w:t>4</w:t>
            </w:r>
          </w:p>
        </w:tc>
      </w:tr>
      <w:tr w:rsidR="001470EE" w:rsidRPr="001470EE" w:rsidTr="00E86A97">
        <w:trPr>
          <w:trHeight w:val="490"/>
          <w:jc w:val="center"/>
        </w:trPr>
        <w:tc>
          <w:tcPr>
            <w:tcW w:w="0" w:type="auto"/>
          </w:tcPr>
          <w:p w:rsidR="001470EE" w:rsidRPr="001470EE" w:rsidRDefault="001470EE" w:rsidP="001470EE">
            <w:pPr>
              <w:textAlignment w:val="baseline"/>
              <w:rPr>
                <w:color w:val="000000"/>
                <w:lang w:val="uk-UA"/>
              </w:rPr>
            </w:pPr>
            <w:r w:rsidRPr="001470EE">
              <w:rPr>
                <w:color w:val="000000"/>
                <w:lang w:val="uk-UA"/>
              </w:rPr>
              <w:t>Початковий</w:t>
            </w:r>
          </w:p>
        </w:tc>
        <w:tc>
          <w:tcPr>
            <w:tcW w:w="0" w:type="auto"/>
          </w:tcPr>
          <w:p w:rsidR="001470EE" w:rsidRPr="001470EE" w:rsidRDefault="001470EE" w:rsidP="001470EE">
            <w:pPr>
              <w:textAlignment w:val="baseline"/>
              <w:rPr>
                <w:color w:val="000000"/>
                <w:lang w:val="uk-UA"/>
              </w:rPr>
            </w:pPr>
            <w:r w:rsidRPr="001470EE">
              <w:rPr>
                <w:color w:val="000000"/>
                <w:lang w:val="uk-UA"/>
              </w:rPr>
              <w:t>0</w:t>
            </w:r>
          </w:p>
        </w:tc>
        <w:tc>
          <w:tcPr>
            <w:tcW w:w="0" w:type="auto"/>
          </w:tcPr>
          <w:p w:rsidR="001470EE" w:rsidRPr="001470EE" w:rsidRDefault="001470EE" w:rsidP="001470EE">
            <w:pPr>
              <w:textAlignment w:val="baseline"/>
              <w:rPr>
                <w:color w:val="000000"/>
                <w:lang w:val="uk-UA"/>
              </w:rPr>
            </w:pPr>
            <w:r w:rsidRPr="001470EE">
              <w:rPr>
                <w:color w:val="000000"/>
                <w:lang w:val="uk-UA"/>
              </w:rPr>
              <w:t>0</w:t>
            </w:r>
          </w:p>
        </w:tc>
      </w:tr>
    </w:tbl>
    <w:tbl>
      <w:tblPr>
        <w:tblStyle w:val="a7"/>
        <w:tblpPr w:leftFromText="180" w:rightFromText="180" w:vertAnchor="text" w:horzAnchor="page" w:tblpX="2032" w:tblpY="-1740"/>
        <w:tblW w:w="8330" w:type="dxa"/>
        <w:tblLook w:val="04A0" w:firstRow="1" w:lastRow="0" w:firstColumn="1" w:lastColumn="0" w:noHBand="0" w:noVBand="1"/>
      </w:tblPr>
      <w:tblGrid>
        <w:gridCol w:w="1741"/>
        <w:gridCol w:w="1344"/>
        <w:gridCol w:w="1134"/>
        <w:gridCol w:w="1134"/>
        <w:gridCol w:w="1418"/>
        <w:gridCol w:w="1559"/>
      </w:tblGrid>
      <w:tr w:rsidR="001470EE" w:rsidRPr="001470EE" w:rsidTr="001470EE">
        <w:trPr>
          <w:trHeight w:val="128"/>
        </w:trPr>
        <w:tc>
          <w:tcPr>
            <w:tcW w:w="1741" w:type="dxa"/>
          </w:tcPr>
          <w:p w:rsidR="001470EE" w:rsidRPr="001470EE" w:rsidRDefault="001470EE" w:rsidP="001470EE">
            <w:pPr>
              <w:textAlignment w:val="baseline"/>
              <w:rPr>
                <w:color w:val="000000"/>
                <w:lang w:val="uk-UA"/>
              </w:rPr>
            </w:pPr>
            <w:r w:rsidRPr="001470EE">
              <w:rPr>
                <w:color w:val="000000"/>
                <w:lang w:val="uk-UA"/>
              </w:rPr>
              <w:t>Предмет</w:t>
            </w:r>
          </w:p>
        </w:tc>
        <w:tc>
          <w:tcPr>
            <w:tcW w:w="1344" w:type="dxa"/>
          </w:tcPr>
          <w:p w:rsidR="001470EE" w:rsidRPr="001470EE" w:rsidRDefault="001470EE" w:rsidP="001470EE">
            <w:pPr>
              <w:textAlignment w:val="baseline"/>
              <w:rPr>
                <w:color w:val="000000"/>
                <w:lang w:val="uk-UA"/>
              </w:rPr>
            </w:pPr>
            <w:r w:rsidRPr="001470EE">
              <w:rPr>
                <w:color w:val="000000"/>
                <w:lang w:val="uk-UA"/>
              </w:rPr>
              <w:t>Писали</w:t>
            </w:r>
          </w:p>
        </w:tc>
        <w:tc>
          <w:tcPr>
            <w:tcW w:w="1134" w:type="dxa"/>
          </w:tcPr>
          <w:p w:rsidR="001470EE" w:rsidRPr="001470EE" w:rsidRDefault="001470EE" w:rsidP="001470EE">
            <w:pPr>
              <w:textAlignment w:val="baseline"/>
              <w:rPr>
                <w:color w:val="000000"/>
                <w:lang w:val="uk-UA"/>
              </w:rPr>
            </w:pPr>
            <w:r w:rsidRPr="001470EE">
              <w:rPr>
                <w:color w:val="000000"/>
                <w:lang w:val="uk-UA"/>
              </w:rPr>
              <w:t>П</w:t>
            </w:r>
          </w:p>
        </w:tc>
        <w:tc>
          <w:tcPr>
            <w:tcW w:w="1134" w:type="dxa"/>
          </w:tcPr>
          <w:p w:rsidR="001470EE" w:rsidRPr="001470EE" w:rsidRDefault="001470EE" w:rsidP="001470EE">
            <w:pPr>
              <w:textAlignment w:val="baseline"/>
              <w:rPr>
                <w:color w:val="000000"/>
                <w:lang w:val="uk-UA"/>
              </w:rPr>
            </w:pPr>
            <w:r w:rsidRPr="001470EE">
              <w:rPr>
                <w:color w:val="000000"/>
                <w:lang w:val="uk-UA"/>
              </w:rPr>
              <w:t>С</w:t>
            </w:r>
          </w:p>
        </w:tc>
        <w:tc>
          <w:tcPr>
            <w:tcW w:w="1418" w:type="dxa"/>
          </w:tcPr>
          <w:p w:rsidR="001470EE" w:rsidRPr="001470EE" w:rsidRDefault="001470EE" w:rsidP="001470EE">
            <w:pPr>
              <w:textAlignment w:val="baseline"/>
              <w:rPr>
                <w:color w:val="000000"/>
                <w:lang w:val="uk-UA"/>
              </w:rPr>
            </w:pPr>
            <w:r w:rsidRPr="001470EE">
              <w:rPr>
                <w:color w:val="000000"/>
                <w:lang w:val="uk-UA"/>
              </w:rPr>
              <w:t>Д</w:t>
            </w:r>
          </w:p>
        </w:tc>
        <w:tc>
          <w:tcPr>
            <w:tcW w:w="1559" w:type="dxa"/>
          </w:tcPr>
          <w:p w:rsidR="001470EE" w:rsidRPr="001470EE" w:rsidRDefault="001470EE" w:rsidP="001470EE">
            <w:pPr>
              <w:textAlignment w:val="baseline"/>
              <w:rPr>
                <w:color w:val="000000"/>
                <w:lang w:val="uk-UA"/>
              </w:rPr>
            </w:pPr>
            <w:r w:rsidRPr="001470EE">
              <w:rPr>
                <w:color w:val="000000"/>
                <w:lang w:val="uk-UA"/>
              </w:rPr>
              <w:t>В</w:t>
            </w:r>
          </w:p>
        </w:tc>
      </w:tr>
      <w:tr w:rsidR="001470EE" w:rsidRPr="001470EE" w:rsidTr="001470EE">
        <w:trPr>
          <w:trHeight w:val="419"/>
        </w:trPr>
        <w:tc>
          <w:tcPr>
            <w:tcW w:w="1741" w:type="dxa"/>
          </w:tcPr>
          <w:p w:rsidR="001470EE" w:rsidRPr="001470EE" w:rsidRDefault="001470EE" w:rsidP="001470EE">
            <w:pPr>
              <w:textAlignment w:val="baseline"/>
              <w:rPr>
                <w:color w:val="000000"/>
                <w:lang w:val="uk-UA"/>
              </w:rPr>
            </w:pPr>
            <w:proofErr w:type="spellStart"/>
            <w:r w:rsidRPr="001470EE">
              <w:rPr>
                <w:color w:val="000000"/>
                <w:lang w:val="uk-UA"/>
              </w:rPr>
              <w:t>УКР.Мова</w:t>
            </w:r>
            <w:proofErr w:type="spellEnd"/>
          </w:p>
        </w:tc>
        <w:tc>
          <w:tcPr>
            <w:tcW w:w="1344" w:type="dxa"/>
          </w:tcPr>
          <w:p w:rsidR="001470EE" w:rsidRPr="001470EE" w:rsidRDefault="001470EE" w:rsidP="001470EE">
            <w:pPr>
              <w:textAlignment w:val="baseline"/>
              <w:rPr>
                <w:color w:val="000000"/>
                <w:lang w:val="uk-UA"/>
              </w:rPr>
            </w:pPr>
            <w:r w:rsidRPr="001470EE">
              <w:rPr>
                <w:color w:val="000000"/>
                <w:lang w:val="uk-UA"/>
              </w:rPr>
              <w:t>10</w:t>
            </w:r>
          </w:p>
        </w:tc>
        <w:tc>
          <w:tcPr>
            <w:tcW w:w="1134" w:type="dxa"/>
          </w:tcPr>
          <w:p w:rsidR="001470EE" w:rsidRPr="001470EE" w:rsidRDefault="001470EE" w:rsidP="001470EE">
            <w:pPr>
              <w:textAlignment w:val="baseline"/>
              <w:rPr>
                <w:color w:val="000000"/>
                <w:lang w:val="uk-UA"/>
              </w:rPr>
            </w:pPr>
            <w:r w:rsidRPr="001470EE">
              <w:rPr>
                <w:color w:val="000000"/>
                <w:lang w:val="uk-UA"/>
              </w:rPr>
              <w:t>1</w:t>
            </w:r>
          </w:p>
        </w:tc>
        <w:tc>
          <w:tcPr>
            <w:tcW w:w="1134" w:type="dxa"/>
          </w:tcPr>
          <w:p w:rsidR="001470EE" w:rsidRPr="001470EE" w:rsidRDefault="001470EE" w:rsidP="001470EE">
            <w:pPr>
              <w:textAlignment w:val="baseline"/>
              <w:rPr>
                <w:color w:val="000000"/>
                <w:lang w:val="uk-UA"/>
              </w:rPr>
            </w:pPr>
            <w:r w:rsidRPr="001470EE">
              <w:rPr>
                <w:color w:val="000000"/>
                <w:lang w:val="uk-UA"/>
              </w:rPr>
              <w:t>5</w:t>
            </w:r>
          </w:p>
        </w:tc>
        <w:tc>
          <w:tcPr>
            <w:tcW w:w="1418" w:type="dxa"/>
          </w:tcPr>
          <w:p w:rsidR="001470EE" w:rsidRPr="001470EE" w:rsidRDefault="001470EE" w:rsidP="001470EE">
            <w:pPr>
              <w:textAlignment w:val="baseline"/>
              <w:rPr>
                <w:color w:val="000000"/>
                <w:lang w:val="uk-UA"/>
              </w:rPr>
            </w:pPr>
            <w:r w:rsidRPr="001470EE">
              <w:rPr>
                <w:color w:val="000000"/>
                <w:lang w:val="uk-UA"/>
              </w:rPr>
              <w:t>2</w:t>
            </w:r>
          </w:p>
        </w:tc>
        <w:tc>
          <w:tcPr>
            <w:tcW w:w="1559" w:type="dxa"/>
          </w:tcPr>
          <w:p w:rsidR="001470EE" w:rsidRPr="001470EE" w:rsidRDefault="001470EE" w:rsidP="001470EE">
            <w:pPr>
              <w:textAlignment w:val="baseline"/>
              <w:rPr>
                <w:color w:val="000000"/>
                <w:lang w:val="uk-UA"/>
              </w:rPr>
            </w:pPr>
            <w:r w:rsidRPr="001470EE">
              <w:rPr>
                <w:color w:val="000000"/>
                <w:lang w:val="uk-UA"/>
              </w:rPr>
              <w:t>3</w:t>
            </w:r>
          </w:p>
        </w:tc>
      </w:tr>
      <w:tr w:rsidR="001470EE" w:rsidRPr="001470EE" w:rsidTr="001470EE">
        <w:trPr>
          <w:trHeight w:val="398"/>
        </w:trPr>
        <w:tc>
          <w:tcPr>
            <w:tcW w:w="1741" w:type="dxa"/>
          </w:tcPr>
          <w:p w:rsidR="001470EE" w:rsidRPr="001470EE" w:rsidRDefault="001470EE" w:rsidP="001470EE">
            <w:pPr>
              <w:textAlignment w:val="baseline"/>
              <w:rPr>
                <w:color w:val="000000"/>
                <w:lang w:val="uk-UA"/>
              </w:rPr>
            </w:pPr>
            <w:r w:rsidRPr="001470EE">
              <w:rPr>
                <w:color w:val="000000"/>
                <w:lang w:val="uk-UA"/>
              </w:rPr>
              <w:t>математика</w:t>
            </w:r>
          </w:p>
        </w:tc>
        <w:tc>
          <w:tcPr>
            <w:tcW w:w="1344" w:type="dxa"/>
          </w:tcPr>
          <w:p w:rsidR="001470EE" w:rsidRPr="001470EE" w:rsidRDefault="001470EE" w:rsidP="001470EE">
            <w:pPr>
              <w:textAlignment w:val="baseline"/>
              <w:rPr>
                <w:color w:val="000000"/>
                <w:lang w:val="uk-UA"/>
              </w:rPr>
            </w:pPr>
            <w:r w:rsidRPr="001470EE">
              <w:rPr>
                <w:color w:val="000000"/>
                <w:lang w:val="uk-UA"/>
              </w:rPr>
              <w:t>10</w:t>
            </w:r>
          </w:p>
        </w:tc>
        <w:tc>
          <w:tcPr>
            <w:tcW w:w="1134" w:type="dxa"/>
          </w:tcPr>
          <w:p w:rsidR="001470EE" w:rsidRPr="001470EE" w:rsidRDefault="001470EE" w:rsidP="001470EE">
            <w:pPr>
              <w:textAlignment w:val="baseline"/>
              <w:rPr>
                <w:color w:val="000000"/>
                <w:lang w:val="uk-UA"/>
              </w:rPr>
            </w:pPr>
            <w:r w:rsidRPr="001470EE">
              <w:rPr>
                <w:color w:val="000000"/>
                <w:lang w:val="uk-UA"/>
              </w:rPr>
              <w:t>3</w:t>
            </w:r>
          </w:p>
        </w:tc>
        <w:tc>
          <w:tcPr>
            <w:tcW w:w="1134" w:type="dxa"/>
          </w:tcPr>
          <w:p w:rsidR="001470EE" w:rsidRPr="001470EE" w:rsidRDefault="001470EE" w:rsidP="001470EE">
            <w:pPr>
              <w:textAlignment w:val="baseline"/>
              <w:rPr>
                <w:color w:val="000000"/>
                <w:lang w:val="uk-UA"/>
              </w:rPr>
            </w:pPr>
            <w:r w:rsidRPr="001470EE">
              <w:rPr>
                <w:color w:val="000000"/>
                <w:lang w:val="uk-UA"/>
              </w:rPr>
              <w:t>2</w:t>
            </w:r>
          </w:p>
        </w:tc>
        <w:tc>
          <w:tcPr>
            <w:tcW w:w="1418" w:type="dxa"/>
          </w:tcPr>
          <w:p w:rsidR="001470EE" w:rsidRPr="001470EE" w:rsidRDefault="001470EE" w:rsidP="001470EE">
            <w:pPr>
              <w:textAlignment w:val="baseline"/>
              <w:rPr>
                <w:color w:val="000000"/>
                <w:lang w:val="uk-UA"/>
              </w:rPr>
            </w:pPr>
            <w:r w:rsidRPr="001470EE">
              <w:rPr>
                <w:color w:val="000000"/>
                <w:lang w:val="uk-UA"/>
              </w:rPr>
              <w:t>3</w:t>
            </w:r>
          </w:p>
        </w:tc>
        <w:tc>
          <w:tcPr>
            <w:tcW w:w="1559" w:type="dxa"/>
          </w:tcPr>
          <w:p w:rsidR="001470EE" w:rsidRPr="001470EE" w:rsidRDefault="001470EE" w:rsidP="001470EE">
            <w:pPr>
              <w:textAlignment w:val="baseline"/>
              <w:rPr>
                <w:color w:val="000000"/>
                <w:lang w:val="uk-UA"/>
              </w:rPr>
            </w:pPr>
            <w:r w:rsidRPr="001470EE">
              <w:rPr>
                <w:color w:val="000000"/>
                <w:lang w:val="uk-UA"/>
              </w:rPr>
              <w:t>2</w:t>
            </w:r>
          </w:p>
        </w:tc>
      </w:tr>
      <w:tr w:rsidR="001470EE" w:rsidRPr="001470EE" w:rsidTr="001470EE">
        <w:trPr>
          <w:trHeight w:val="431"/>
        </w:trPr>
        <w:tc>
          <w:tcPr>
            <w:tcW w:w="1741" w:type="dxa"/>
          </w:tcPr>
          <w:p w:rsidR="001470EE" w:rsidRPr="001470EE" w:rsidRDefault="001470EE" w:rsidP="001470EE">
            <w:pPr>
              <w:textAlignment w:val="baseline"/>
              <w:rPr>
                <w:color w:val="000000"/>
                <w:lang w:val="uk-UA"/>
              </w:rPr>
            </w:pPr>
            <w:proofErr w:type="spellStart"/>
            <w:r w:rsidRPr="001470EE">
              <w:rPr>
                <w:color w:val="000000"/>
                <w:lang w:val="uk-UA"/>
              </w:rPr>
              <w:t>Осн.зд</w:t>
            </w:r>
            <w:proofErr w:type="spellEnd"/>
          </w:p>
        </w:tc>
        <w:tc>
          <w:tcPr>
            <w:tcW w:w="1344" w:type="dxa"/>
          </w:tcPr>
          <w:p w:rsidR="001470EE" w:rsidRPr="001470EE" w:rsidRDefault="001470EE" w:rsidP="001470EE">
            <w:pPr>
              <w:textAlignment w:val="baseline"/>
              <w:rPr>
                <w:color w:val="000000"/>
                <w:lang w:val="uk-UA"/>
              </w:rPr>
            </w:pPr>
            <w:r w:rsidRPr="001470EE">
              <w:rPr>
                <w:color w:val="000000"/>
                <w:lang w:val="uk-UA"/>
              </w:rPr>
              <w:t>10</w:t>
            </w:r>
          </w:p>
        </w:tc>
        <w:tc>
          <w:tcPr>
            <w:tcW w:w="1134" w:type="dxa"/>
          </w:tcPr>
          <w:p w:rsidR="001470EE" w:rsidRPr="001470EE" w:rsidRDefault="001470EE" w:rsidP="001470EE">
            <w:pPr>
              <w:textAlignment w:val="baseline"/>
              <w:rPr>
                <w:color w:val="000000"/>
                <w:lang w:val="uk-UA"/>
              </w:rPr>
            </w:pPr>
            <w:r w:rsidRPr="001470EE">
              <w:rPr>
                <w:color w:val="000000"/>
                <w:lang w:val="uk-UA"/>
              </w:rPr>
              <w:t>0</w:t>
            </w:r>
          </w:p>
        </w:tc>
        <w:tc>
          <w:tcPr>
            <w:tcW w:w="1134" w:type="dxa"/>
          </w:tcPr>
          <w:p w:rsidR="001470EE" w:rsidRPr="001470EE" w:rsidRDefault="001470EE" w:rsidP="001470EE">
            <w:pPr>
              <w:textAlignment w:val="baseline"/>
              <w:rPr>
                <w:color w:val="000000"/>
                <w:lang w:val="uk-UA"/>
              </w:rPr>
            </w:pPr>
            <w:r w:rsidRPr="001470EE">
              <w:rPr>
                <w:color w:val="000000"/>
                <w:lang w:val="uk-UA"/>
              </w:rPr>
              <w:t>4</w:t>
            </w:r>
          </w:p>
        </w:tc>
        <w:tc>
          <w:tcPr>
            <w:tcW w:w="1418" w:type="dxa"/>
          </w:tcPr>
          <w:p w:rsidR="001470EE" w:rsidRPr="001470EE" w:rsidRDefault="001470EE" w:rsidP="001470EE">
            <w:pPr>
              <w:textAlignment w:val="baseline"/>
              <w:rPr>
                <w:color w:val="000000"/>
                <w:lang w:val="uk-UA"/>
              </w:rPr>
            </w:pPr>
            <w:r w:rsidRPr="001470EE">
              <w:rPr>
                <w:color w:val="000000"/>
                <w:lang w:val="uk-UA"/>
              </w:rPr>
              <w:t>3</w:t>
            </w:r>
          </w:p>
        </w:tc>
        <w:tc>
          <w:tcPr>
            <w:tcW w:w="1559" w:type="dxa"/>
          </w:tcPr>
          <w:p w:rsidR="001470EE" w:rsidRPr="001470EE" w:rsidRDefault="001470EE" w:rsidP="001470EE">
            <w:pPr>
              <w:textAlignment w:val="baseline"/>
              <w:rPr>
                <w:color w:val="000000"/>
                <w:lang w:val="uk-UA"/>
              </w:rPr>
            </w:pPr>
            <w:r w:rsidRPr="001470EE">
              <w:rPr>
                <w:color w:val="000000"/>
                <w:lang w:val="uk-UA"/>
              </w:rPr>
              <w:t>3</w:t>
            </w:r>
          </w:p>
        </w:tc>
      </w:tr>
      <w:tr w:rsidR="001470EE" w:rsidRPr="001470EE" w:rsidTr="001470EE">
        <w:trPr>
          <w:trHeight w:val="409"/>
        </w:trPr>
        <w:tc>
          <w:tcPr>
            <w:tcW w:w="1741" w:type="dxa"/>
          </w:tcPr>
          <w:p w:rsidR="001470EE" w:rsidRPr="001470EE" w:rsidRDefault="001470EE" w:rsidP="001470EE">
            <w:pPr>
              <w:textAlignment w:val="baseline"/>
              <w:rPr>
                <w:color w:val="000000"/>
                <w:lang w:val="uk-UA"/>
              </w:rPr>
            </w:pPr>
            <w:proofErr w:type="spellStart"/>
            <w:r w:rsidRPr="001470EE">
              <w:rPr>
                <w:color w:val="000000"/>
                <w:lang w:val="uk-UA"/>
              </w:rPr>
              <w:t>Англ.мова</w:t>
            </w:r>
            <w:proofErr w:type="spellEnd"/>
          </w:p>
        </w:tc>
        <w:tc>
          <w:tcPr>
            <w:tcW w:w="1344" w:type="dxa"/>
          </w:tcPr>
          <w:p w:rsidR="001470EE" w:rsidRPr="001470EE" w:rsidRDefault="001470EE" w:rsidP="001470EE">
            <w:pPr>
              <w:textAlignment w:val="baseline"/>
              <w:rPr>
                <w:color w:val="000000"/>
                <w:lang w:val="uk-UA"/>
              </w:rPr>
            </w:pPr>
            <w:r w:rsidRPr="001470EE">
              <w:rPr>
                <w:color w:val="000000"/>
                <w:lang w:val="uk-UA"/>
              </w:rPr>
              <w:t>10</w:t>
            </w:r>
          </w:p>
        </w:tc>
        <w:tc>
          <w:tcPr>
            <w:tcW w:w="1134" w:type="dxa"/>
          </w:tcPr>
          <w:p w:rsidR="001470EE" w:rsidRPr="001470EE" w:rsidRDefault="001470EE" w:rsidP="001470EE">
            <w:pPr>
              <w:textAlignment w:val="baseline"/>
              <w:rPr>
                <w:color w:val="000000"/>
                <w:lang w:val="uk-UA"/>
              </w:rPr>
            </w:pPr>
            <w:r w:rsidRPr="001470EE">
              <w:rPr>
                <w:color w:val="000000"/>
                <w:lang w:val="uk-UA"/>
              </w:rPr>
              <w:t>0</w:t>
            </w:r>
          </w:p>
        </w:tc>
        <w:tc>
          <w:tcPr>
            <w:tcW w:w="1134" w:type="dxa"/>
          </w:tcPr>
          <w:p w:rsidR="001470EE" w:rsidRPr="001470EE" w:rsidRDefault="001470EE" w:rsidP="001470EE">
            <w:pPr>
              <w:textAlignment w:val="baseline"/>
              <w:rPr>
                <w:color w:val="000000"/>
                <w:lang w:val="uk-UA"/>
              </w:rPr>
            </w:pPr>
            <w:r w:rsidRPr="001470EE">
              <w:rPr>
                <w:color w:val="000000"/>
                <w:lang w:val="uk-UA"/>
              </w:rPr>
              <w:t>4</w:t>
            </w:r>
          </w:p>
        </w:tc>
        <w:tc>
          <w:tcPr>
            <w:tcW w:w="1418" w:type="dxa"/>
          </w:tcPr>
          <w:p w:rsidR="001470EE" w:rsidRPr="001470EE" w:rsidRDefault="001470EE" w:rsidP="001470EE">
            <w:pPr>
              <w:textAlignment w:val="baseline"/>
              <w:rPr>
                <w:color w:val="000000"/>
                <w:lang w:val="uk-UA"/>
              </w:rPr>
            </w:pPr>
            <w:r w:rsidRPr="001470EE">
              <w:rPr>
                <w:color w:val="000000"/>
                <w:lang w:val="uk-UA"/>
              </w:rPr>
              <w:t>3</w:t>
            </w:r>
          </w:p>
        </w:tc>
        <w:tc>
          <w:tcPr>
            <w:tcW w:w="1559" w:type="dxa"/>
          </w:tcPr>
          <w:p w:rsidR="001470EE" w:rsidRPr="001470EE" w:rsidRDefault="001470EE" w:rsidP="001470EE">
            <w:pPr>
              <w:textAlignment w:val="baseline"/>
              <w:rPr>
                <w:color w:val="000000"/>
                <w:lang w:val="uk-UA"/>
              </w:rPr>
            </w:pPr>
            <w:r w:rsidRPr="001470EE">
              <w:rPr>
                <w:color w:val="000000"/>
                <w:lang w:val="uk-UA"/>
              </w:rPr>
              <w:t>3</w:t>
            </w:r>
          </w:p>
        </w:tc>
      </w:tr>
      <w:tr w:rsidR="001470EE" w:rsidRPr="001470EE" w:rsidTr="001470EE">
        <w:trPr>
          <w:trHeight w:val="415"/>
        </w:trPr>
        <w:tc>
          <w:tcPr>
            <w:tcW w:w="1741" w:type="dxa"/>
          </w:tcPr>
          <w:p w:rsidR="001470EE" w:rsidRPr="001470EE" w:rsidRDefault="001470EE" w:rsidP="001470EE">
            <w:pPr>
              <w:textAlignment w:val="baseline"/>
              <w:rPr>
                <w:color w:val="000000"/>
                <w:lang w:val="uk-UA"/>
              </w:rPr>
            </w:pPr>
            <w:r w:rsidRPr="001470EE">
              <w:rPr>
                <w:color w:val="000000"/>
                <w:lang w:val="uk-UA"/>
              </w:rPr>
              <w:t>Трудове  навчання</w:t>
            </w:r>
          </w:p>
        </w:tc>
        <w:tc>
          <w:tcPr>
            <w:tcW w:w="1344" w:type="dxa"/>
          </w:tcPr>
          <w:p w:rsidR="001470EE" w:rsidRPr="001470EE" w:rsidRDefault="001470EE" w:rsidP="001470EE">
            <w:pPr>
              <w:textAlignment w:val="baseline"/>
              <w:rPr>
                <w:color w:val="000000"/>
                <w:lang w:val="uk-UA"/>
              </w:rPr>
            </w:pPr>
            <w:r w:rsidRPr="001470EE">
              <w:rPr>
                <w:color w:val="000000"/>
                <w:lang w:val="uk-UA"/>
              </w:rPr>
              <w:t>10</w:t>
            </w:r>
          </w:p>
        </w:tc>
        <w:tc>
          <w:tcPr>
            <w:tcW w:w="1134" w:type="dxa"/>
          </w:tcPr>
          <w:p w:rsidR="001470EE" w:rsidRPr="001470EE" w:rsidRDefault="001470EE" w:rsidP="001470EE">
            <w:pPr>
              <w:textAlignment w:val="baseline"/>
              <w:rPr>
                <w:color w:val="000000"/>
                <w:lang w:val="uk-UA"/>
              </w:rPr>
            </w:pPr>
            <w:r w:rsidRPr="001470EE">
              <w:rPr>
                <w:color w:val="000000"/>
                <w:lang w:val="uk-UA"/>
              </w:rPr>
              <w:t>0</w:t>
            </w:r>
          </w:p>
        </w:tc>
        <w:tc>
          <w:tcPr>
            <w:tcW w:w="1134" w:type="dxa"/>
          </w:tcPr>
          <w:p w:rsidR="001470EE" w:rsidRPr="001470EE" w:rsidRDefault="001470EE" w:rsidP="001470EE">
            <w:pPr>
              <w:textAlignment w:val="baseline"/>
              <w:rPr>
                <w:color w:val="000000"/>
                <w:lang w:val="uk-UA"/>
              </w:rPr>
            </w:pPr>
          </w:p>
        </w:tc>
        <w:tc>
          <w:tcPr>
            <w:tcW w:w="1418" w:type="dxa"/>
          </w:tcPr>
          <w:p w:rsidR="001470EE" w:rsidRPr="001470EE" w:rsidRDefault="001470EE" w:rsidP="001470EE">
            <w:pPr>
              <w:textAlignment w:val="baseline"/>
              <w:rPr>
                <w:color w:val="000000"/>
                <w:lang w:val="uk-UA"/>
              </w:rPr>
            </w:pPr>
            <w:r w:rsidRPr="001470EE">
              <w:rPr>
                <w:color w:val="000000"/>
                <w:lang w:val="uk-UA"/>
              </w:rPr>
              <w:t>4</w:t>
            </w:r>
          </w:p>
        </w:tc>
        <w:tc>
          <w:tcPr>
            <w:tcW w:w="1559" w:type="dxa"/>
          </w:tcPr>
          <w:p w:rsidR="001470EE" w:rsidRPr="001470EE" w:rsidRDefault="001470EE" w:rsidP="001470EE">
            <w:pPr>
              <w:textAlignment w:val="baseline"/>
              <w:rPr>
                <w:color w:val="000000"/>
                <w:lang w:val="uk-UA"/>
              </w:rPr>
            </w:pPr>
            <w:r w:rsidRPr="001470EE">
              <w:rPr>
                <w:color w:val="000000"/>
                <w:lang w:val="uk-UA"/>
              </w:rPr>
              <w:t>6</w:t>
            </w:r>
          </w:p>
        </w:tc>
      </w:tr>
      <w:tr w:rsidR="001470EE" w:rsidRPr="001470EE" w:rsidTr="001470EE">
        <w:trPr>
          <w:trHeight w:val="281"/>
        </w:trPr>
        <w:tc>
          <w:tcPr>
            <w:tcW w:w="1741" w:type="dxa"/>
          </w:tcPr>
          <w:p w:rsidR="001470EE" w:rsidRPr="001470EE" w:rsidRDefault="001470EE" w:rsidP="001470EE">
            <w:pPr>
              <w:textAlignment w:val="baseline"/>
              <w:rPr>
                <w:color w:val="000000"/>
                <w:lang w:val="uk-UA"/>
              </w:rPr>
            </w:pPr>
            <w:r w:rsidRPr="001470EE">
              <w:rPr>
                <w:color w:val="000000"/>
                <w:lang w:val="uk-UA"/>
              </w:rPr>
              <w:t>історія</w:t>
            </w:r>
          </w:p>
        </w:tc>
        <w:tc>
          <w:tcPr>
            <w:tcW w:w="1344" w:type="dxa"/>
          </w:tcPr>
          <w:p w:rsidR="001470EE" w:rsidRPr="001470EE" w:rsidRDefault="001470EE" w:rsidP="001470EE">
            <w:pPr>
              <w:textAlignment w:val="baseline"/>
              <w:rPr>
                <w:color w:val="000000"/>
                <w:lang w:val="uk-UA"/>
              </w:rPr>
            </w:pPr>
            <w:r w:rsidRPr="001470EE">
              <w:rPr>
                <w:color w:val="000000"/>
                <w:lang w:val="uk-UA"/>
              </w:rPr>
              <w:t>10</w:t>
            </w:r>
          </w:p>
        </w:tc>
        <w:tc>
          <w:tcPr>
            <w:tcW w:w="1134" w:type="dxa"/>
          </w:tcPr>
          <w:p w:rsidR="001470EE" w:rsidRPr="001470EE" w:rsidRDefault="001470EE" w:rsidP="001470EE">
            <w:pPr>
              <w:textAlignment w:val="baseline"/>
              <w:rPr>
                <w:color w:val="000000"/>
                <w:lang w:val="uk-UA"/>
              </w:rPr>
            </w:pPr>
            <w:r w:rsidRPr="001470EE">
              <w:rPr>
                <w:color w:val="000000"/>
                <w:lang w:val="uk-UA"/>
              </w:rPr>
              <w:t>0</w:t>
            </w:r>
          </w:p>
        </w:tc>
        <w:tc>
          <w:tcPr>
            <w:tcW w:w="1134" w:type="dxa"/>
          </w:tcPr>
          <w:p w:rsidR="001470EE" w:rsidRPr="001470EE" w:rsidRDefault="001470EE" w:rsidP="001470EE">
            <w:pPr>
              <w:textAlignment w:val="baseline"/>
              <w:rPr>
                <w:color w:val="000000"/>
                <w:lang w:val="uk-UA"/>
              </w:rPr>
            </w:pPr>
            <w:r w:rsidRPr="001470EE">
              <w:rPr>
                <w:color w:val="000000"/>
                <w:lang w:val="uk-UA"/>
              </w:rPr>
              <w:t>4</w:t>
            </w:r>
          </w:p>
        </w:tc>
        <w:tc>
          <w:tcPr>
            <w:tcW w:w="1418" w:type="dxa"/>
          </w:tcPr>
          <w:p w:rsidR="001470EE" w:rsidRPr="001470EE" w:rsidRDefault="001470EE" w:rsidP="001470EE">
            <w:pPr>
              <w:textAlignment w:val="baseline"/>
              <w:rPr>
                <w:color w:val="000000"/>
                <w:lang w:val="uk-UA"/>
              </w:rPr>
            </w:pPr>
            <w:r w:rsidRPr="001470EE">
              <w:rPr>
                <w:color w:val="000000"/>
                <w:lang w:val="uk-UA"/>
              </w:rPr>
              <w:t>4</w:t>
            </w:r>
          </w:p>
        </w:tc>
        <w:tc>
          <w:tcPr>
            <w:tcW w:w="1559" w:type="dxa"/>
          </w:tcPr>
          <w:p w:rsidR="001470EE" w:rsidRPr="001470EE" w:rsidRDefault="001470EE" w:rsidP="001470EE">
            <w:pPr>
              <w:textAlignment w:val="baseline"/>
              <w:rPr>
                <w:color w:val="000000"/>
                <w:lang w:val="uk-UA"/>
              </w:rPr>
            </w:pPr>
            <w:r w:rsidRPr="001470EE">
              <w:rPr>
                <w:color w:val="000000"/>
                <w:lang w:val="uk-UA"/>
              </w:rPr>
              <w:t>2</w:t>
            </w:r>
          </w:p>
        </w:tc>
      </w:tr>
      <w:tr w:rsidR="001470EE" w:rsidRPr="001470EE" w:rsidTr="001470EE">
        <w:trPr>
          <w:trHeight w:val="414"/>
        </w:trPr>
        <w:tc>
          <w:tcPr>
            <w:tcW w:w="1741" w:type="dxa"/>
          </w:tcPr>
          <w:p w:rsidR="001470EE" w:rsidRPr="001470EE" w:rsidRDefault="001470EE" w:rsidP="001470EE">
            <w:pPr>
              <w:textAlignment w:val="baseline"/>
              <w:rPr>
                <w:color w:val="000000"/>
                <w:lang w:val="uk-UA"/>
              </w:rPr>
            </w:pPr>
            <w:r w:rsidRPr="001470EE">
              <w:rPr>
                <w:color w:val="000000"/>
                <w:lang w:val="uk-UA"/>
              </w:rPr>
              <w:t>інформатика</w:t>
            </w:r>
          </w:p>
        </w:tc>
        <w:tc>
          <w:tcPr>
            <w:tcW w:w="1344" w:type="dxa"/>
          </w:tcPr>
          <w:p w:rsidR="001470EE" w:rsidRPr="001470EE" w:rsidRDefault="001470EE" w:rsidP="001470EE">
            <w:pPr>
              <w:textAlignment w:val="baseline"/>
              <w:rPr>
                <w:color w:val="000000"/>
                <w:lang w:val="uk-UA"/>
              </w:rPr>
            </w:pPr>
            <w:r w:rsidRPr="001470EE">
              <w:rPr>
                <w:color w:val="000000"/>
                <w:lang w:val="uk-UA"/>
              </w:rPr>
              <w:t>10</w:t>
            </w:r>
          </w:p>
        </w:tc>
        <w:tc>
          <w:tcPr>
            <w:tcW w:w="1134" w:type="dxa"/>
          </w:tcPr>
          <w:p w:rsidR="001470EE" w:rsidRPr="001470EE" w:rsidRDefault="001470EE" w:rsidP="001470EE">
            <w:pPr>
              <w:textAlignment w:val="baseline"/>
              <w:rPr>
                <w:color w:val="000000"/>
                <w:lang w:val="uk-UA"/>
              </w:rPr>
            </w:pPr>
            <w:r w:rsidRPr="001470EE">
              <w:rPr>
                <w:color w:val="000000"/>
                <w:lang w:val="uk-UA"/>
              </w:rPr>
              <w:t>0</w:t>
            </w:r>
          </w:p>
        </w:tc>
        <w:tc>
          <w:tcPr>
            <w:tcW w:w="1134" w:type="dxa"/>
          </w:tcPr>
          <w:p w:rsidR="001470EE" w:rsidRPr="001470EE" w:rsidRDefault="001470EE" w:rsidP="001470EE">
            <w:pPr>
              <w:textAlignment w:val="baseline"/>
              <w:rPr>
                <w:color w:val="000000"/>
                <w:lang w:val="uk-UA"/>
              </w:rPr>
            </w:pPr>
            <w:r w:rsidRPr="001470EE">
              <w:rPr>
                <w:color w:val="000000"/>
                <w:lang w:val="uk-UA"/>
              </w:rPr>
              <w:t>4</w:t>
            </w:r>
          </w:p>
        </w:tc>
        <w:tc>
          <w:tcPr>
            <w:tcW w:w="1418" w:type="dxa"/>
          </w:tcPr>
          <w:p w:rsidR="001470EE" w:rsidRPr="001470EE" w:rsidRDefault="001470EE" w:rsidP="001470EE">
            <w:pPr>
              <w:textAlignment w:val="baseline"/>
              <w:rPr>
                <w:color w:val="000000"/>
                <w:lang w:val="uk-UA"/>
              </w:rPr>
            </w:pPr>
            <w:r w:rsidRPr="001470EE">
              <w:rPr>
                <w:color w:val="000000"/>
                <w:lang w:val="uk-UA"/>
              </w:rPr>
              <w:t>4</w:t>
            </w:r>
          </w:p>
        </w:tc>
        <w:tc>
          <w:tcPr>
            <w:tcW w:w="1559" w:type="dxa"/>
          </w:tcPr>
          <w:p w:rsidR="001470EE" w:rsidRPr="001470EE" w:rsidRDefault="001470EE" w:rsidP="001470EE">
            <w:pPr>
              <w:textAlignment w:val="baseline"/>
              <w:rPr>
                <w:color w:val="000000"/>
                <w:lang w:val="uk-UA"/>
              </w:rPr>
            </w:pPr>
            <w:r w:rsidRPr="001470EE">
              <w:rPr>
                <w:color w:val="000000"/>
                <w:lang w:val="uk-UA"/>
              </w:rPr>
              <w:t>2</w:t>
            </w:r>
          </w:p>
        </w:tc>
      </w:tr>
    </w:tbl>
    <w:p w:rsidR="00F0188B" w:rsidRDefault="00F0188B" w:rsidP="00F0188B">
      <w:pPr>
        <w:pStyle w:val="30"/>
        <w:shd w:val="clear" w:color="auto" w:fill="auto"/>
        <w:tabs>
          <w:tab w:val="left" w:pos="894"/>
        </w:tabs>
        <w:spacing w:before="0" w:line="240" w:lineRule="auto"/>
        <w:jc w:val="both"/>
        <w:rPr>
          <w:rFonts w:ascii="Times New Roman" w:hAnsi="Times New Roman" w:cs="Times New Roman"/>
          <w:color w:val="000000"/>
          <w:sz w:val="24"/>
          <w:szCs w:val="24"/>
          <w:lang w:val="uk-UA"/>
        </w:rPr>
      </w:pPr>
    </w:p>
    <w:p w:rsidR="001470EE" w:rsidRPr="001470EE" w:rsidRDefault="001470EE" w:rsidP="00F0188B">
      <w:pPr>
        <w:pStyle w:val="30"/>
        <w:shd w:val="clear" w:color="auto" w:fill="auto"/>
        <w:tabs>
          <w:tab w:val="left" w:pos="894"/>
        </w:tabs>
        <w:spacing w:before="0" w:line="240" w:lineRule="auto"/>
        <w:ind w:firstLine="709"/>
        <w:jc w:val="both"/>
        <w:rPr>
          <w:rFonts w:ascii="Times New Roman" w:hAnsi="Times New Roman" w:cs="Times New Roman"/>
          <w:sz w:val="24"/>
          <w:szCs w:val="24"/>
          <w:lang w:val="uk-UA" w:eastAsia="uk-UA"/>
        </w:rPr>
      </w:pPr>
      <w:r w:rsidRPr="001470EE">
        <w:rPr>
          <w:rFonts w:ascii="Times New Roman" w:hAnsi="Times New Roman" w:cs="Times New Roman"/>
          <w:color w:val="000000"/>
          <w:sz w:val="24"/>
          <w:szCs w:val="24"/>
          <w:lang w:val="uk-UA"/>
        </w:rPr>
        <w:t xml:space="preserve"> У 5 класі навчається 5</w:t>
      </w:r>
      <w:r w:rsidR="00F0188B">
        <w:rPr>
          <w:rFonts w:ascii="Times New Roman" w:hAnsi="Times New Roman" w:cs="Times New Roman"/>
          <w:color w:val="000000"/>
          <w:sz w:val="24"/>
          <w:szCs w:val="24"/>
          <w:lang w:val="uk-UA"/>
        </w:rPr>
        <w:t xml:space="preserve"> </w:t>
      </w:r>
      <w:r w:rsidRPr="001470EE">
        <w:rPr>
          <w:rFonts w:ascii="Times New Roman" w:hAnsi="Times New Roman" w:cs="Times New Roman"/>
          <w:color w:val="000000"/>
          <w:sz w:val="24"/>
          <w:szCs w:val="24"/>
          <w:lang w:val="uk-UA"/>
        </w:rPr>
        <w:t xml:space="preserve">хлопці та 5 дівчат, більшість з яких є дуже активними та розумними дітьми. Але ж початок навчання учнів в основній школі є серйозним випробуванням для всіх учасників навчального процесу: дітей, педагогів, батьків. Труднощі, з якими стикаються учні 5 класу, пов’язані, насамперед, з переходом на предметне навчання. Адже звичні вимоги одного вчителя змінилися великою кількістю вимог різних вчителів – </w:t>
      </w:r>
      <w:proofErr w:type="spellStart"/>
      <w:r w:rsidRPr="001470EE">
        <w:rPr>
          <w:rFonts w:ascii="Times New Roman" w:hAnsi="Times New Roman" w:cs="Times New Roman"/>
          <w:color w:val="000000"/>
          <w:sz w:val="24"/>
          <w:szCs w:val="24"/>
          <w:lang w:val="uk-UA"/>
        </w:rPr>
        <w:t>предметників</w:t>
      </w:r>
      <w:proofErr w:type="spellEnd"/>
      <w:r w:rsidRPr="001470EE">
        <w:rPr>
          <w:rFonts w:ascii="Times New Roman" w:hAnsi="Times New Roman" w:cs="Times New Roman"/>
          <w:color w:val="000000"/>
          <w:sz w:val="24"/>
          <w:szCs w:val="24"/>
          <w:lang w:val="uk-UA"/>
        </w:rPr>
        <w:t xml:space="preserve">, зросло учбове навантаження, застосовуються нові форми та методи навчання. Усе це впливає на успішність учнів, яка залежить як від їхніх індивідуальних особливостей та рівня готовності, так і від ефективності реалізації принципу наступності та перспективності між початковою і основною ланками освіти. На поведінку та рівень знань учнів 5 класу впливають психічні та фізіологічні особливості. Дивлячись на рівень знань дітей  можна сказати, що  учні з легкістю  переступили поріг 5 класу. У цей період кожній дитині вкрай важливо бути визнаною друзями та колективом .     Дані  </w:t>
      </w:r>
      <w:proofErr w:type="spellStart"/>
      <w:r w:rsidRPr="001470EE">
        <w:rPr>
          <w:rFonts w:ascii="Times New Roman" w:hAnsi="Times New Roman" w:cs="Times New Roman"/>
          <w:color w:val="000000"/>
          <w:sz w:val="24"/>
          <w:szCs w:val="24"/>
          <w:lang w:val="uk-UA"/>
        </w:rPr>
        <w:t>акет</w:t>
      </w:r>
      <w:proofErr w:type="spellEnd"/>
      <w:r w:rsidRPr="001470EE">
        <w:rPr>
          <w:rFonts w:ascii="Times New Roman" w:hAnsi="Times New Roman" w:cs="Times New Roman"/>
          <w:color w:val="000000"/>
          <w:sz w:val="24"/>
          <w:szCs w:val="24"/>
          <w:lang w:val="uk-UA"/>
        </w:rPr>
        <w:t xml:space="preserve"> свідчать що дітям подобається навчатися в 5 класі. звикли до вчителів, для них </w:t>
      </w:r>
      <w:r w:rsidRPr="001470EE">
        <w:rPr>
          <w:rFonts w:ascii="Times New Roman" w:hAnsi="Times New Roman" w:cs="Times New Roman"/>
          <w:color w:val="000000"/>
          <w:sz w:val="24"/>
          <w:szCs w:val="24"/>
          <w:lang w:val="uk-UA"/>
        </w:rPr>
        <w:lastRenderedPageBreak/>
        <w:t xml:space="preserve">цікаві майже всі предмети. Деякі </w:t>
      </w:r>
      <w:proofErr w:type="spellStart"/>
      <w:r w:rsidRPr="001470EE">
        <w:rPr>
          <w:rFonts w:ascii="Times New Roman" w:hAnsi="Times New Roman" w:cs="Times New Roman"/>
          <w:color w:val="000000"/>
          <w:sz w:val="24"/>
          <w:szCs w:val="24"/>
          <w:lang w:val="uk-UA"/>
        </w:rPr>
        <w:t>труд</w:t>
      </w:r>
      <w:r w:rsidR="00F0188B">
        <w:rPr>
          <w:rFonts w:ascii="Times New Roman" w:hAnsi="Times New Roman" w:cs="Times New Roman"/>
          <w:color w:val="000000"/>
          <w:sz w:val="24"/>
          <w:szCs w:val="24"/>
          <w:lang w:val="uk-UA"/>
        </w:rPr>
        <w:t>ноші</w:t>
      </w:r>
      <w:proofErr w:type="spellEnd"/>
      <w:r w:rsidR="00F0188B">
        <w:rPr>
          <w:rFonts w:ascii="Times New Roman" w:hAnsi="Times New Roman" w:cs="Times New Roman"/>
          <w:color w:val="000000"/>
          <w:sz w:val="24"/>
          <w:szCs w:val="24"/>
          <w:lang w:val="uk-UA"/>
        </w:rPr>
        <w:t xml:space="preserve"> </w:t>
      </w:r>
      <w:r w:rsidRPr="001470EE">
        <w:rPr>
          <w:rFonts w:ascii="Times New Roman" w:hAnsi="Times New Roman" w:cs="Times New Roman"/>
          <w:color w:val="000000"/>
          <w:sz w:val="24"/>
          <w:szCs w:val="24"/>
          <w:lang w:val="uk-UA"/>
        </w:rPr>
        <w:t xml:space="preserve">відчувають учні з математики(4 учні), української мови (6 учнів) англійської мови (5 учнів) </w:t>
      </w:r>
      <w:r w:rsidRPr="001470EE">
        <w:rPr>
          <w:rFonts w:ascii="Times New Roman" w:hAnsi="Times New Roman" w:cs="Times New Roman"/>
          <w:sz w:val="24"/>
          <w:szCs w:val="24"/>
          <w:lang w:val="uk-UA" w:eastAsia="uk-UA"/>
        </w:rPr>
        <w:t xml:space="preserve">Протягом І семестру учні 5 класу брали участь у олімпіадах, конкурсах і змаганнях різного рівня, мали перемоги (Міжнародний мовно-літературний конкурс ім.. П. </w:t>
      </w:r>
      <w:proofErr w:type="spellStart"/>
      <w:r w:rsidRPr="001470EE">
        <w:rPr>
          <w:rFonts w:ascii="Times New Roman" w:hAnsi="Times New Roman" w:cs="Times New Roman"/>
          <w:sz w:val="24"/>
          <w:szCs w:val="24"/>
          <w:lang w:val="uk-UA" w:eastAsia="uk-UA"/>
        </w:rPr>
        <w:t>Яцика</w:t>
      </w:r>
      <w:proofErr w:type="spellEnd"/>
      <w:r w:rsidRPr="001470EE">
        <w:rPr>
          <w:rFonts w:ascii="Times New Roman" w:hAnsi="Times New Roman" w:cs="Times New Roman"/>
          <w:sz w:val="24"/>
          <w:szCs w:val="24"/>
          <w:lang w:val="uk-UA" w:eastAsia="uk-UA"/>
        </w:rPr>
        <w:t xml:space="preserve"> ІІ місце Терещенко Крістіна, Всеукраїнська предметна олімпіада з математики І місце Терещенко Крістіна.) у Міжнародних конкурсах «Колосок», «Бобер», «</w:t>
      </w:r>
      <w:proofErr w:type="spellStart"/>
      <w:r w:rsidRPr="001470EE">
        <w:rPr>
          <w:rFonts w:ascii="Times New Roman" w:hAnsi="Times New Roman" w:cs="Times New Roman"/>
          <w:sz w:val="24"/>
          <w:szCs w:val="24"/>
          <w:lang w:val="uk-UA" w:eastAsia="uk-UA"/>
        </w:rPr>
        <w:t>Олімпус</w:t>
      </w:r>
      <w:proofErr w:type="spellEnd"/>
      <w:r w:rsidRPr="001470EE">
        <w:rPr>
          <w:rFonts w:ascii="Times New Roman" w:hAnsi="Times New Roman" w:cs="Times New Roman"/>
          <w:sz w:val="24"/>
          <w:szCs w:val="24"/>
          <w:lang w:val="uk-UA" w:eastAsia="uk-UA"/>
        </w:rPr>
        <w:t>», «</w:t>
      </w:r>
      <w:proofErr w:type="spellStart"/>
      <w:r w:rsidRPr="001470EE">
        <w:rPr>
          <w:rFonts w:ascii="Times New Roman" w:hAnsi="Times New Roman" w:cs="Times New Roman"/>
          <w:sz w:val="24"/>
          <w:szCs w:val="24"/>
          <w:lang w:val="uk-UA" w:eastAsia="uk-UA"/>
        </w:rPr>
        <w:t>Геліантус</w:t>
      </w:r>
      <w:proofErr w:type="spellEnd"/>
      <w:r w:rsidRPr="001470EE">
        <w:rPr>
          <w:rFonts w:ascii="Times New Roman" w:hAnsi="Times New Roman" w:cs="Times New Roman"/>
          <w:sz w:val="24"/>
          <w:szCs w:val="24"/>
          <w:lang w:val="uk-UA" w:eastAsia="uk-UA"/>
        </w:rPr>
        <w:t>» та ін..</w:t>
      </w:r>
    </w:p>
    <w:p w:rsidR="001470EE" w:rsidRPr="001470EE" w:rsidRDefault="001470EE" w:rsidP="00F0188B">
      <w:pPr>
        <w:pStyle w:val="30"/>
        <w:shd w:val="clear" w:color="auto" w:fill="auto"/>
        <w:tabs>
          <w:tab w:val="left" w:pos="894"/>
        </w:tabs>
        <w:spacing w:before="0" w:line="240" w:lineRule="auto"/>
        <w:ind w:firstLine="709"/>
        <w:jc w:val="both"/>
        <w:rPr>
          <w:rFonts w:ascii="Times New Roman" w:hAnsi="Times New Roman" w:cs="Times New Roman"/>
          <w:sz w:val="24"/>
          <w:szCs w:val="24"/>
          <w:lang w:val="uk-UA"/>
        </w:rPr>
      </w:pPr>
      <w:r w:rsidRPr="001470EE">
        <w:rPr>
          <w:rFonts w:ascii="Times New Roman" w:hAnsi="Times New Roman" w:cs="Times New Roman"/>
          <w:sz w:val="24"/>
          <w:szCs w:val="24"/>
          <w:lang w:val="uk-UA" w:eastAsia="uk-UA"/>
        </w:rPr>
        <w:t xml:space="preserve"> </w:t>
      </w:r>
      <w:r w:rsidRPr="001470EE">
        <w:rPr>
          <w:rFonts w:ascii="Times New Roman" w:hAnsi="Times New Roman" w:cs="Times New Roman"/>
          <w:sz w:val="24"/>
          <w:szCs w:val="24"/>
          <w:lang w:val="uk-UA"/>
        </w:rPr>
        <w:t>Ставлення батьків до школи і вчителів позитивне.</w:t>
      </w:r>
    </w:p>
    <w:p w:rsidR="001470EE" w:rsidRPr="001470EE" w:rsidRDefault="001470EE" w:rsidP="00F0188B">
      <w:pPr>
        <w:ind w:firstLine="709"/>
        <w:jc w:val="both"/>
        <w:rPr>
          <w:color w:val="000000"/>
          <w:lang w:val="uk-UA"/>
        </w:rPr>
      </w:pPr>
      <w:r w:rsidRPr="001470EE">
        <w:rPr>
          <w:lang w:val="uk-UA"/>
        </w:rPr>
        <w:t>Варто відзначити ставлення батьків до проблем та потреб шкільного життя їх дітей. Досить толерантно батьки реагують на критику  поведінки їх дітей, прагнуть збагнути та усунути причини, що викликають подібну ситуацію. Систематично у телефонному режимі відбувається спілкування батьків з класним керівником, наслідком якого є корегування поведінки учнів та їх ставлення до навчання</w:t>
      </w:r>
      <w:r w:rsidRPr="001470EE">
        <w:rPr>
          <w:color w:val="000000"/>
          <w:lang w:val="uk-UA"/>
        </w:rPr>
        <w:t>. Майже всі батьки  контролюють підготовку  дітей до уроків.</w:t>
      </w:r>
    </w:p>
    <w:p w:rsidR="001470EE" w:rsidRPr="001470EE" w:rsidRDefault="001470EE" w:rsidP="00F0188B">
      <w:pPr>
        <w:ind w:firstLine="709"/>
        <w:jc w:val="both"/>
        <w:outlineLvl w:val="0"/>
        <w:rPr>
          <w:b/>
          <w:i/>
          <w:lang w:val="uk-UA"/>
        </w:rPr>
      </w:pPr>
      <w:r w:rsidRPr="001470EE">
        <w:rPr>
          <w:b/>
          <w:i/>
          <w:lang w:val="uk-UA"/>
        </w:rPr>
        <w:t xml:space="preserve">На підставі отриманих  </w:t>
      </w:r>
      <w:proofErr w:type="spellStart"/>
      <w:r w:rsidRPr="001470EE">
        <w:rPr>
          <w:b/>
          <w:i/>
          <w:lang w:val="uk-UA"/>
        </w:rPr>
        <w:t>результів</w:t>
      </w:r>
      <w:proofErr w:type="spellEnd"/>
      <w:r w:rsidRPr="001470EE">
        <w:rPr>
          <w:b/>
          <w:i/>
          <w:lang w:val="uk-UA"/>
        </w:rPr>
        <w:t xml:space="preserve"> рекомендується:</w:t>
      </w:r>
    </w:p>
    <w:p w:rsidR="001470EE" w:rsidRPr="001470EE" w:rsidRDefault="001470EE" w:rsidP="00F0188B">
      <w:pPr>
        <w:pStyle w:val="a6"/>
        <w:numPr>
          <w:ilvl w:val="0"/>
          <w:numId w:val="12"/>
        </w:numPr>
        <w:ind w:left="0" w:firstLine="709"/>
        <w:jc w:val="both"/>
        <w:outlineLvl w:val="0"/>
        <w:rPr>
          <w:lang w:val="uk-UA"/>
        </w:rPr>
      </w:pPr>
      <w:r w:rsidRPr="001470EE">
        <w:rPr>
          <w:lang w:val="uk-UA"/>
        </w:rPr>
        <w:t xml:space="preserve">Вчителям початкових класів та вчителям - </w:t>
      </w:r>
      <w:proofErr w:type="spellStart"/>
      <w:r w:rsidRPr="001470EE">
        <w:rPr>
          <w:lang w:val="uk-UA"/>
        </w:rPr>
        <w:t>предметникам</w:t>
      </w:r>
      <w:proofErr w:type="spellEnd"/>
      <w:r w:rsidRPr="001470EE">
        <w:rPr>
          <w:lang w:val="uk-UA"/>
        </w:rPr>
        <w:t>, які викладають у 5 класі  зауважити на недоліки у роботі щодо об’єктивності виставлення оцінок.</w:t>
      </w:r>
    </w:p>
    <w:p w:rsidR="001470EE" w:rsidRPr="001470EE" w:rsidRDefault="001470EE" w:rsidP="00F0188B">
      <w:pPr>
        <w:pStyle w:val="a6"/>
        <w:numPr>
          <w:ilvl w:val="0"/>
          <w:numId w:val="12"/>
        </w:numPr>
        <w:ind w:left="0" w:firstLine="709"/>
        <w:jc w:val="both"/>
        <w:outlineLvl w:val="0"/>
        <w:rPr>
          <w:lang w:val="uk-UA"/>
        </w:rPr>
      </w:pPr>
      <w:proofErr w:type="spellStart"/>
      <w:r w:rsidRPr="001470EE">
        <w:rPr>
          <w:lang w:val="uk-UA"/>
        </w:rPr>
        <w:t>Вчителям-</w:t>
      </w:r>
      <w:proofErr w:type="spellEnd"/>
      <w:r w:rsidRPr="001470EE">
        <w:rPr>
          <w:lang w:val="uk-UA"/>
        </w:rPr>
        <w:t xml:space="preserve"> </w:t>
      </w:r>
      <w:proofErr w:type="spellStart"/>
      <w:r w:rsidRPr="001470EE">
        <w:rPr>
          <w:lang w:val="uk-UA"/>
        </w:rPr>
        <w:t>пр</w:t>
      </w:r>
      <w:r w:rsidR="00F0188B">
        <w:rPr>
          <w:lang w:val="uk-UA"/>
        </w:rPr>
        <w:t>едметникам</w:t>
      </w:r>
      <w:proofErr w:type="spellEnd"/>
      <w:r w:rsidR="00F0188B">
        <w:rPr>
          <w:lang w:val="uk-UA"/>
        </w:rPr>
        <w:t xml:space="preserve">, які викладають у 5 </w:t>
      </w:r>
      <w:r w:rsidRPr="001470EE">
        <w:rPr>
          <w:lang w:val="uk-UA"/>
        </w:rPr>
        <w:t xml:space="preserve">класі: </w:t>
      </w:r>
    </w:p>
    <w:p w:rsidR="001470EE" w:rsidRPr="001470EE" w:rsidRDefault="001470EE" w:rsidP="00F0188B">
      <w:pPr>
        <w:pStyle w:val="a6"/>
        <w:numPr>
          <w:ilvl w:val="1"/>
          <w:numId w:val="13"/>
        </w:numPr>
        <w:ind w:left="0" w:firstLine="709"/>
        <w:jc w:val="both"/>
        <w:outlineLvl w:val="0"/>
        <w:rPr>
          <w:lang w:val="uk-UA"/>
        </w:rPr>
      </w:pPr>
      <w:r w:rsidRPr="001470EE">
        <w:rPr>
          <w:lang w:val="uk-UA"/>
        </w:rPr>
        <w:t xml:space="preserve">Забезпечити належний методичний рівень викладання, застосовуючи ефективні форми та методи для розвитку творчих здібностей школярів ( проблеми, ситуації, </w:t>
      </w:r>
      <w:proofErr w:type="spellStart"/>
      <w:r w:rsidRPr="001470EE">
        <w:rPr>
          <w:lang w:val="uk-UA"/>
        </w:rPr>
        <w:t>проблемно</w:t>
      </w:r>
      <w:proofErr w:type="spellEnd"/>
      <w:r w:rsidRPr="001470EE">
        <w:rPr>
          <w:lang w:val="uk-UA"/>
        </w:rPr>
        <w:t xml:space="preserve"> – наслідковий метод, формування в учнів прагнення до самостійного пошуку розв’язання проблем);</w:t>
      </w:r>
    </w:p>
    <w:p w:rsidR="001470EE" w:rsidRPr="001470EE" w:rsidRDefault="001470EE" w:rsidP="00F0188B">
      <w:pPr>
        <w:pStyle w:val="a6"/>
        <w:numPr>
          <w:ilvl w:val="1"/>
          <w:numId w:val="13"/>
        </w:numPr>
        <w:ind w:left="0" w:firstLine="709"/>
        <w:jc w:val="both"/>
        <w:outlineLvl w:val="0"/>
        <w:rPr>
          <w:lang w:val="uk-UA"/>
        </w:rPr>
      </w:pPr>
      <w:r w:rsidRPr="001470EE">
        <w:rPr>
          <w:lang w:val="uk-UA"/>
        </w:rPr>
        <w:t>Систематизувати роботу із підвищення рівня навчальних досягнень учнів;</w:t>
      </w:r>
    </w:p>
    <w:p w:rsidR="001470EE" w:rsidRPr="001470EE" w:rsidRDefault="00F0188B" w:rsidP="00F0188B">
      <w:pPr>
        <w:pStyle w:val="a6"/>
        <w:numPr>
          <w:ilvl w:val="1"/>
          <w:numId w:val="13"/>
        </w:numPr>
        <w:ind w:left="0" w:firstLine="709"/>
        <w:jc w:val="both"/>
        <w:outlineLvl w:val="0"/>
        <w:rPr>
          <w:lang w:val="uk-UA"/>
        </w:rPr>
      </w:pPr>
      <w:r>
        <w:rPr>
          <w:lang w:val="uk-UA"/>
        </w:rPr>
        <w:t>Звернути</w:t>
      </w:r>
      <w:r w:rsidR="001470EE" w:rsidRPr="001470EE">
        <w:rPr>
          <w:lang w:val="uk-UA"/>
        </w:rPr>
        <w:t xml:space="preserve"> і взяти до ув</w:t>
      </w:r>
      <w:r>
        <w:rPr>
          <w:lang w:val="uk-UA"/>
        </w:rPr>
        <w:t xml:space="preserve">аги вікові особливості учнів 5 </w:t>
      </w:r>
      <w:r w:rsidR="001470EE" w:rsidRPr="001470EE">
        <w:rPr>
          <w:lang w:val="uk-UA"/>
        </w:rPr>
        <w:t>класу, їхніх потреб та інтересів;</w:t>
      </w:r>
    </w:p>
    <w:p w:rsidR="001470EE" w:rsidRPr="001470EE" w:rsidRDefault="001470EE" w:rsidP="00F0188B">
      <w:pPr>
        <w:pStyle w:val="a6"/>
        <w:numPr>
          <w:ilvl w:val="1"/>
          <w:numId w:val="13"/>
        </w:numPr>
        <w:ind w:left="0" w:firstLine="709"/>
        <w:jc w:val="both"/>
        <w:outlineLvl w:val="0"/>
        <w:rPr>
          <w:lang w:val="uk-UA"/>
        </w:rPr>
      </w:pPr>
      <w:r w:rsidRPr="001470EE">
        <w:rPr>
          <w:lang w:val="uk-UA"/>
        </w:rPr>
        <w:t>Систематично формувати загально -  навчальні уміння й навички. Звернути увагу на розбіжність програм початкової та середньої школи та усунути дані прогалини.</w:t>
      </w:r>
    </w:p>
    <w:p w:rsidR="001470EE" w:rsidRPr="001470EE" w:rsidRDefault="001470EE" w:rsidP="00F0188B">
      <w:pPr>
        <w:pStyle w:val="a6"/>
        <w:numPr>
          <w:ilvl w:val="1"/>
          <w:numId w:val="13"/>
        </w:numPr>
        <w:ind w:left="0" w:firstLine="709"/>
        <w:jc w:val="both"/>
        <w:outlineLvl w:val="0"/>
        <w:rPr>
          <w:lang w:val="uk-UA"/>
        </w:rPr>
      </w:pPr>
      <w:r w:rsidRPr="001470EE">
        <w:rPr>
          <w:lang w:val="uk-UA"/>
        </w:rPr>
        <w:t>Дотримуватися демократичного стилю спілкування з учнями.</w:t>
      </w:r>
    </w:p>
    <w:p w:rsidR="001470EE" w:rsidRPr="001470EE" w:rsidRDefault="001470EE" w:rsidP="00F0188B">
      <w:pPr>
        <w:ind w:firstLine="709"/>
        <w:jc w:val="both"/>
        <w:rPr>
          <w:color w:val="000000"/>
          <w:lang w:val="uk-UA"/>
        </w:rPr>
      </w:pPr>
    </w:p>
    <w:p w:rsidR="001470EE" w:rsidRPr="00F0188B" w:rsidRDefault="001470EE" w:rsidP="001470EE">
      <w:pPr>
        <w:ind w:firstLine="540"/>
        <w:jc w:val="both"/>
        <w:rPr>
          <w:b/>
          <w:color w:val="000000"/>
          <w:lang w:val="uk-UA"/>
        </w:rPr>
      </w:pPr>
      <w:r w:rsidRPr="00F0188B">
        <w:rPr>
          <w:b/>
          <w:color w:val="000000"/>
          <w:lang w:val="uk-UA"/>
        </w:rPr>
        <w:t>Заступник завідувача                             Н.</w:t>
      </w:r>
      <w:proofErr w:type="spellStart"/>
      <w:r w:rsidRPr="00F0188B">
        <w:rPr>
          <w:b/>
          <w:color w:val="000000"/>
          <w:lang w:val="uk-UA"/>
        </w:rPr>
        <w:t>Бондарєва</w:t>
      </w:r>
      <w:proofErr w:type="spellEnd"/>
    </w:p>
    <w:p w:rsidR="001470EE" w:rsidRPr="00F0188B" w:rsidRDefault="001470EE" w:rsidP="001470EE">
      <w:pPr>
        <w:ind w:firstLine="540"/>
        <w:jc w:val="both"/>
        <w:rPr>
          <w:b/>
          <w:color w:val="000000"/>
          <w:lang w:val="uk-UA"/>
        </w:rPr>
      </w:pPr>
    </w:p>
    <w:p w:rsidR="001470EE" w:rsidRPr="001470EE" w:rsidRDefault="001470EE" w:rsidP="001470EE">
      <w:pPr>
        <w:ind w:firstLine="709"/>
        <w:jc w:val="center"/>
        <w:rPr>
          <w:lang w:val="uk-UA"/>
        </w:rPr>
      </w:pPr>
    </w:p>
    <w:sectPr w:rsidR="001470EE" w:rsidRPr="00147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602"/>
    <w:multiLevelType w:val="hybridMultilevel"/>
    <w:tmpl w:val="1158C850"/>
    <w:lvl w:ilvl="0" w:tplc="CD00E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E5A28"/>
    <w:multiLevelType w:val="hybridMultilevel"/>
    <w:tmpl w:val="D98A3666"/>
    <w:lvl w:ilvl="0" w:tplc="44A60A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F06724E"/>
    <w:multiLevelType w:val="hybridMultilevel"/>
    <w:tmpl w:val="E878D3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2C962644"/>
    <w:multiLevelType w:val="hybridMultilevel"/>
    <w:tmpl w:val="F4ACF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412A41"/>
    <w:multiLevelType w:val="hybridMultilevel"/>
    <w:tmpl w:val="397834CE"/>
    <w:lvl w:ilvl="0" w:tplc="1664691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9D554A9"/>
    <w:multiLevelType w:val="multilevel"/>
    <w:tmpl w:val="444ED4F2"/>
    <w:lvl w:ilvl="0">
      <w:start w:val="1"/>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3E24281E"/>
    <w:multiLevelType w:val="hybridMultilevel"/>
    <w:tmpl w:val="64AEDFA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3F013CEA"/>
    <w:multiLevelType w:val="hybridMultilevel"/>
    <w:tmpl w:val="28047738"/>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43D0430E"/>
    <w:multiLevelType w:val="singleLevel"/>
    <w:tmpl w:val="7818C67E"/>
    <w:lvl w:ilvl="0">
      <w:start w:val="3"/>
      <w:numFmt w:val="decimal"/>
      <w:lvlText w:val="%1."/>
      <w:legacy w:legacy="1" w:legacySpace="0" w:legacyIndent="206"/>
      <w:lvlJc w:val="left"/>
      <w:rPr>
        <w:rFonts w:ascii="Times New Roman" w:hAnsi="Times New Roman" w:cs="Times New Roman" w:hint="default"/>
      </w:rPr>
    </w:lvl>
  </w:abstractNum>
  <w:abstractNum w:abstractNumId="9">
    <w:nsid w:val="5D5D0B38"/>
    <w:multiLevelType w:val="hybridMultilevel"/>
    <w:tmpl w:val="3232FC7A"/>
    <w:lvl w:ilvl="0" w:tplc="D1F88C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6540145"/>
    <w:multiLevelType w:val="multilevel"/>
    <w:tmpl w:val="C4AA6110"/>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1">
    <w:nsid w:val="677F329D"/>
    <w:multiLevelType w:val="hybridMultilevel"/>
    <w:tmpl w:val="8EFE2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B77633"/>
    <w:multiLevelType w:val="singleLevel"/>
    <w:tmpl w:val="9170E882"/>
    <w:lvl w:ilvl="0">
      <w:start w:val="1"/>
      <w:numFmt w:val="decimal"/>
      <w:lvlText w:val="2.%1."/>
      <w:legacy w:legacy="1" w:legacySpace="0" w:legacyIndent="375"/>
      <w:lvlJc w:val="left"/>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12"/>
  </w:num>
  <w:num w:numId="7">
    <w:abstractNumId w:val="8"/>
  </w:num>
  <w:num w:numId="8">
    <w:abstractNumId w:val="5"/>
  </w:num>
  <w:num w:numId="9">
    <w:abstractNumId w:val="11"/>
  </w:num>
  <w:num w:numId="10">
    <w:abstractNumId w:val="7"/>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C5"/>
    <w:rsid w:val="0004653F"/>
    <w:rsid w:val="001269F5"/>
    <w:rsid w:val="001470EE"/>
    <w:rsid w:val="00165611"/>
    <w:rsid w:val="00184F2A"/>
    <w:rsid w:val="002D45EB"/>
    <w:rsid w:val="0040029B"/>
    <w:rsid w:val="004277F3"/>
    <w:rsid w:val="00613766"/>
    <w:rsid w:val="007239E6"/>
    <w:rsid w:val="007A0488"/>
    <w:rsid w:val="008D44F6"/>
    <w:rsid w:val="0097667E"/>
    <w:rsid w:val="00BA7D4E"/>
    <w:rsid w:val="00BB5207"/>
    <w:rsid w:val="00C565C6"/>
    <w:rsid w:val="00DC2CC5"/>
    <w:rsid w:val="00F0188B"/>
    <w:rsid w:val="00F2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CC5"/>
    <w:pPr>
      <w:spacing w:before="100" w:beforeAutospacing="1" w:after="360"/>
      <w:jc w:val="both"/>
    </w:pPr>
    <w:rPr>
      <w:rFonts w:eastAsia="Calibri"/>
      <w:lang w:val="uk-UA" w:eastAsia="uk-UA"/>
    </w:rPr>
  </w:style>
  <w:style w:type="paragraph" w:styleId="a4">
    <w:name w:val="Balloon Text"/>
    <w:basedOn w:val="a"/>
    <w:link w:val="a5"/>
    <w:uiPriority w:val="99"/>
    <w:semiHidden/>
    <w:unhideWhenUsed/>
    <w:rsid w:val="001269F5"/>
    <w:rPr>
      <w:rFonts w:ascii="Tahoma" w:hAnsi="Tahoma" w:cs="Tahoma"/>
      <w:sz w:val="16"/>
      <w:szCs w:val="16"/>
    </w:rPr>
  </w:style>
  <w:style w:type="character" w:customStyle="1" w:styleId="a5">
    <w:name w:val="Текст выноски Знак"/>
    <w:basedOn w:val="a0"/>
    <w:link w:val="a4"/>
    <w:uiPriority w:val="99"/>
    <w:semiHidden/>
    <w:rsid w:val="001269F5"/>
    <w:rPr>
      <w:rFonts w:ascii="Tahoma" w:eastAsia="Times New Roman" w:hAnsi="Tahoma" w:cs="Tahoma"/>
      <w:sz w:val="16"/>
      <w:szCs w:val="16"/>
      <w:lang w:eastAsia="ru-RU"/>
    </w:rPr>
  </w:style>
  <w:style w:type="paragraph" w:styleId="a6">
    <w:name w:val="List Paragraph"/>
    <w:basedOn w:val="a"/>
    <w:uiPriority w:val="34"/>
    <w:qFormat/>
    <w:rsid w:val="00BA7D4E"/>
    <w:pPr>
      <w:ind w:left="720"/>
      <w:contextualSpacing/>
    </w:pPr>
  </w:style>
  <w:style w:type="paragraph" w:customStyle="1" w:styleId="1">
    <w:name w:val="Без интервала1"/>
    <w:rsid w:val="00165611"/>
    <w:pPr>
      <w:spacing w:after="0" w:line="240" w:lineRule="auto"/>
    </w:pPr>
    <w:rPr>
      <w:rFonts w:ascii="Calibri" w:eastAsia="Times New Roman" w:hAnsi="Calibri" w:cs="Calibri"/>
    </w:rPr>
  </w:style>
  <w:style w:type="table" w:styleId="a7">
    <w:name w:val="Table Grid"/>
    <w:basedOn w:val="a1"/>
    <w:uiPriority w:val="59"/>
    <w:rsid w:val="0014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uiPriority w:val="99"/>
    <w:locked/>
    <w:rsid w:val="001470EE"/>
    <w:rPr>
      <w:sz w:val="32"/>
      <w:shd w:val="clear" w:color="auto" w:fill="FFFFFF"/>
    </w:rPr>
  </w:style>
  <w:style w:type="paragraph" w:customStyle="1" w:styleId="30">
    <w:name w:val="Основной текст (3)"/>
    <w:basedOn w:val="a"/>
    <w:link w:val="3"/>
    <w:uiPriority w:val="99"/>
    <w:rsid w:val="001470EE"/>
    <w:pPr>
      <w:shd w:val="clear" w:color="auto" w:fill="FFFFFF"/>
      <w:spacing w:before="300" w:line="370" w:lineRule="exact"/>
    </w:pPr>
    <w:rPr>
      <w:rFonts w:asciiTheme="minorHAnsi" w:eastAsiaTheme="minorHAnsi" w:hAnsiTheme="minorHAnsi" w:cstheme="minorBidi"/>
      <w:sz w:val="3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CC5"/>
    <w:pPr>
      <w:spacing w:before="100" w:beforeAutospacing="1" w:after="360"/>
      <w:jc w:val="both"/>
    </w:pPr>
    <w:rPr>
      <w:rFonts w:eastAsia="Calibri"/>
      <w:lang w:val="uk-UA" w:eastAsia="uk-UA"/>
    </w:rPr>
  </w:style>
  <w:style w:type="paragraph" w:styleId="a4">
    <w:name w:val="Balloon Text"/>
    <w:basedOn w:val="a"/>
    <w:link w:val="a5"/>
    <w:uiPriority w:val="99"/>
    <w:semiHidden/>
    <w:unhideWhenUsed/>
    <w:rsid w:val="001269F5"/>
    <w:rPr>
      <w:rFonts w:ascii="Tahoma" w:hAnsi="Tahoma" w:cs="Tahoma"/>
      <w:sz w:val="16"/>
      <w:szCs w:val="16"/>
    </w:rPr>
  </w:style>
  <w:style w:type="character" w:customStyle="1" w:styleId="a5">
    <w:name w:val="Текст выноски Знак"/>
    <w:basedOn w:val="a0"/>
    <w:link w:val="a4"/>
    <w:uiPriority w:val="99"/>
    <w:semiHidden/>
    <w:rsid w:val="001269F5"/>
    <w:rPr>
      <w:rFonts w:ascii="Tahoma" w:eastAsia="Times New Roman" w:hAnsi="Tahoma" w:cs="Tahoma"/>
      <w:sz w:val="16"/>
      <w:szCs w:val="16"/>
      <w:lang w:eastAsia="ru-RU"/>
    </w:rPr>
  </w:style>
  <w:style w:type="paragraph" w:styleId="a6">
    <w:name w:val="List Paragraph"/>
    <w:basedOn w:val="a"/>
    <w:uiPriority w:val="34"/>
    <w:qFormat/>
    <w:rsid w:val="00BA7D4E"/>
    <w:pPr>
      <w:ind w:left="720"/>
      <w:contextualSpacing/>
    </w:pPr>
  </w:style>
  <w:style w:type="paragraph" w:customStyle="1" w:styleId="1">
    <w:name w:val="Без интервала1"/>
    <w:rsid w:val="00165611"/>
    <w:pPr>
      <w:spacing w:after="0" w:line="240" w:lineRule="auto"/>
    </w:pPr>
    <w:rPr>
      <w:rFonts w:ascii="Calibri" w:eastAsia="Times New Roman" w:hAnsi="Calibri" w:cs="Calibri"/>
    </w:rPr>
  </w:style>
  <w:style w:type="table" w:styleId="a7">
    <w:name w:val="Table Grid"/>
    <w:basedOn w:val="a1"/>
    <w:uiPriority w:val="59"/>
    <w:rsid w:val="0014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uiPriority w:val="99"/>
    <w:locked/>
    <w:rsid w:val="001470EE"/>
    <w:rPr>
      <w:sz w:val="32"/>
      <w:shd w:val="clear" w:color="auto" w:fill="FFFFFF"/>
    </w:rPr>
  </w:style>
  <w:style w:type="paragraph" w:customStyle="1" w:styleId="30">
    <w:name w:val="Основной текст (3)"/>
    <w:basedOn w:val="a"/>
    <w:link w:val="3"/>
    <w:uiPriority w:val="99"/>
    <w:rsid w:val="001470EE"/>
    <w:pPr>
      <w:shd w:val="clear" w:color="auto" w:fill="FFFFFF"/>
      <w:spacing w:before="300" w:line="370" w:lineRule="exact"/>
    </w:pPr>
    <w:rPr>
      <w:rFonts w:asciiTheme="minorHAnsi" w:eastAsiaTheme="minorHAnsi" w:hAnsiTheme="minorHAnsi" w:cstheme="minorBidi"/>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Calibri"/>
                <a:ea typeface="Calibri"/>
                <a:cs typeface="Calibri"/>
              </a:defRPr>
            </a:pPr>
            <a:r>
              <a:rPr lang="ru-RU"/>
              <a:t>"Автономність-залежність особистості у навчальній діяльності" 
(5 клас)</a:t>
            </a:r>
          </a:p>
        </c:rich>
      </c:tx>
      <c:layout>
        <c:manualLayout>
          <c:xMode val="edge"/>
          <c:yMode val="edge"/>
          <c:x val="0.16486485155584446"/>
          <c:y val="1.92306358180998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1891891891891893"/>
          <c:y val="0.30769230769230776"/>
          <c:w val="0.5864864864864866"/>
          <c:h val="0.5512820512820512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11"/>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4.5122254455035246E-2"/>
                  <c:y val="5.7234903398807983E-2"/>
                </c:manualLayout>
              </c:layout>
              <c:tx>
                <c:rich>
                  <a:bodyPr/>
                  <a:lstStyle/>
                  <a:p>
                    <a:r>
                      <a:rPr lang="en-US"/>
                      <a:t> 64,3%</a:t>
                    </a:r>
                  </a:p>
                </c:rich>
              </c:tx>
              <c:dLblPos val="bestFit"/>
              <c:showLegendKey val="0"/>
              <c:showVal val="0"/>
              <c:showCatName val="0"/>
              <c:showSerName val="0"/>
              <c:showPercent val="0"/>
              <c:showBubbleSize val="0"/>
            </c:dLbl>
            <c:dLbl>
              <c:idx val="1"/>
              <c:layout>
                <c:manualLayout>
                  <c:x val="-3.7542411039302871E-2"/>
                  <c:y val="5.8013801454490546E-2"/>
                </c:manualLayout>
              </c:layout>
              <c:tx>
                <c:rich>
                  <a:bodyPr/>
                  <a:lstStyle/>
                  <a:p>
                    <a:r>
                      <a:rPr lang="en-US"/>
                      <a:t> 7,1%</a:t>
                    </a:r>
                  </a:p>
                </c:rich>
              </c:tx>
              <c:dLblPos val="bestFit"/>
              <c:showLegendKey val="0"/>
              <c:showVal val="0"/>
              <c:showCatName val="0"/>
              <c:showSerName val="0"/>
              <c:showPercent val="0"/>
              <c:showBubbleSize val="0"/>
            </c:dLbl>
            <c:dLbl>
              <c:idx val="2"/>
              <c:layout>
                <c:manualLayout>
                  <c:x val="-1.0479288239752383E-2"/>
                  <c:y val="-4.9499920188399112E-2"/>
                </c:manualLayout>
              </c:layout>
              <c:tx>
                <c:rich>
                  <a:bodyPr/>
                  <a:lstStyle/>
                  <a:p>
                    <a:r>
                      <a:rPr lang="en-US"/>
                      <a:t>28,6%</a:t>
                    </a:r>
                  </a:p>
                </c:rich>
              </c:tx>
              <c:dLblPos val="bestFit"/>
              <c:showLegendKey val="0"/>
              <c:showVal val="0"/>
              <c:showCatName val="0"/>
              <c:showSerName val="0"/>
              <c:showPercent val="0"/>
              <c:showBubbleSize val="0"/>
            </c:dLbl>
            <c:numFmt formatCode="0%" sourceLinked="0"/>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Sheet1!$B$1:$D$1</c:f>
              <c:strCache>
                <c:ptCount val="3"/>
                <c:pt idx="0">
                  <c:v>Автономні</c:v>
                </c:pt>
                <c:pt idx="1">
                  <c:v>Залежні</c:v>
                </c:pt>
                <c:pt idx="2">
                  <c:v>Невизначені</c:v>
                </c:pt>
              </c:strCache>
            </c:strRef>
          </c:cat>
          <c:val>
            <c:numRef>
              <c:f>Sheet1!$B$2:$D$2</c:f>
              <c:numCache>
                <c:formatCode>General</c:formatCode>
                <c:ptCount val="3"/>
                <c:pt idx="0">
                  <c:v>60</c:v>
                </c:pt>
                <c:pt idx="1">
                  <c:v>7</c:v>
                </c:pt>
                <c:pt idx="2">
                  <c:v>33</c:v>
                </c:pt>
              </c:numCache>
            </c:numRef>
          </c:val>
        </c:ser>
        <c:ser>
          <c:idx val="1"/>
          <c:order val="1"/>
          <c:tx>
            <c:strRef>
              <c:f>Sheet1!$A$3</c:f>
              <c:strCache>
                <c:ptCount val="1"/>
              </c:strCache>
            </c:strRef>
          </c:tx>
          <c:spPr>
            <a:solidFill>
              <a:srgbClr val="993366"/>
            </a:solidFill>
            <a:ln w="12700">
              <a:solidFill>
                <a:srgbClr val="000000"/>
              </a:solidFill>
              <a:prstDash val="solid"/>
            </a:ln>
          </c:spPr>
          <c:explosion val="11"/>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Sheet1!$B$1:$D$1</c:f>
              <c:strCache>
                <c:ptCount val="3"/>
                <c:pt idx="0">
                  <c:v>Автономні</c:v>
                </c:pt>
                <c:pt idx="1">
                  <c:v>Залежні</c:v>
                </c:pt>
                <c:pt idx="2">
                  <c:v>Невизначені</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11"/>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Lbls>
            <c:numFmt formatCode="0%" sourceLinked="0"/>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Sheet1!$B$1:$D$1</c:f>
              <c:strCache>
                <c:ptCount val="3"/>
                <c:pt idx="0">
                  <c:v>Автономні</c:v>
                </c:pt>
                <c:pt idx="1">
                  <c:v>Залежні</c:v>
                </c:pt>
                <c:pt idx="2">
                  <c:v>Невизначені</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8378376248935111"/>
          <c:y val="0.25000011562431346"/>
          <c:w val="0.2108108906649333"/>
          <c:h val="0.3717950674667869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181</TotalTime>
  <Pages>1</Pages>
  <Words>2890</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7</cp:revision>
  <dcterms:created xsi:type="dcterms:W3CDTF">2017-01-13T12:31:00Z</dcterms:created>
  <dcterms:modified xsi:type="dcterms:W3CDTF">2019-01-28T07:28:00Z</dcterms:modified>
</cp:coreProperties>
</file>