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3C2" w:rsidRPr="0026637D" w:rsidRDefault="00AF23C2" w:rsidP="00AF23C2">
      <w:pPr>
        <w:ind w:right="99"/>
        <w:jc w:val="center"/>
      </w:pPr>
      <w:r w:rsidRPr="0026637D">
        <w:object w:dxaOrig="2520" w:dyaOrig="32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54pt" o:ole="" o:allowoverlap="f">
            <v:imagedata r:id="rId6" o:title=""/>
          </v:shape>
          <o:OLEObject Type="Embed" ProgID="PBrush" ShapeID="_x0000_i1025" DrawAspect="Content" ObjectID="_1640601587" r:id="rId7"/>
        </w:object>
      </w:r>
    </w:p>
    <w:p w:rsidR="00AF23C2" w:rsidRPr="0026637D" w:rsidRDefault="00AF23C2" w:rsidP="00AF23C2">
      <w:pPr>
        <w:jc w:val="center"/>
        <w:rPr>
          <w:b/>
          <w:smallCaps/>
        </w:rPr>
      </w:pPr>
    </w:p>
    <w:p w:rsidR="00AF23C2" w:rsidRPr="0026637D" w:rsidRDefault="00AF23C2" w:rsidP="00AF23C2">
      <w:pPr>
        <w:jc w:val="center"/>
        <w:rPr>
          <w:b/>
          <w:smallCaps/>
        </w:rPr>
      </w:pPr>
      <w:r w:rsidRPr="0026637D">
        <w:rPr>
          <w:b/>
          <w:smallCaps/>
        </w:rPr>
        <w:t>НАКАЗ</w:t>
      </w:r>
    </w:p>
    <w:p w:rsidR="00AF23C2" w:rsidRPr="0026637D" w:rsidRDefault="00AF23C2" w:rsidP="00AF23C2">
      <w:pPr>
        <w:jc w:val="center"/>
        <w:rPr>
          <w:b/>
          <w:smallCaps/>
        </w:rPr>
      </w:pPr>
      <w:r w:rsidRPr="0026637D">
        <w:rPr>
          <w:b/>
          <w:smallCaps/>
        </w:rPr>
        <w:t>ПО ГАННІВСЬКІЙ ЗАГАЛЬНООСВІТНІЙ ШКОЛІ І-ІІІ СТУПЕНІВ</w:t>
      </w:r>
    </w:p>
    <w:p w:rsidR="00AF23C2" w:rsidRPr="0026637D" w:rsidRDefault="00AF23C2" w:rsidP="00AF23C2">
      <w:pPr>
        <w:jc w:val="center"/>
        <w:rPr>
          <w:b/>
          <w:smallCaps/>
        </w:rPr>
      </w:pPr>
      <w:r w:rsidRPr="0026637D">
        <w:rPr>
          <w:b/>
          <w:smallCaps/>
        </w:rPr>
        <w:t>ПЕТРІВСЬКОЇ РАЙОННОЇ РАДИ КІРОВОГРАДСЬКОЇ ОБЛАСТІ</w:t>
      </w:r>
    </w:p>
    <w:p w:rsidR="00AF23C2" w:rsidRPr="0026637D" w:rsidRDefault="00AF23C2" w:rsidP="00AF23C2">
      <w:pPr>
        <w:rPr>
          <w:smallCaps/>
        </w:rPr>
      </w:pPr>
    </w:p>
    <w:p w:rsidR="00AF23C2" w:rsidRPr="0026637D" w:rsidRDefault="00AF23C2" w:rsidP="00AF23C2">
      <w:pPr>
        <w:pStyle w:val="a3"/>
        <w:spacing w:after="0"/>
        <w:jc w:val="left"/>
        <w:rPr>
          <w:rFonts w:ascii="Times New Roman" w:hAnsi="Times New Roman"/>
        </w:rPr>
      </w:pPr>
      <w:r w:rsidRPr="0026637D">
        <w:rPr>
          <w:rFonts w:ascii="Times New Roman" w:hAnsi="Times New Roman"/>
          <w:u w:val="single"/>
        </w:rPr>
        <w:t>від 28 грудня 2019 року</w:t>
      </w:r>
      <w:r w:rsidRPr="0026637D"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26637D">
        <w:rPr>
          <w:rFonts w:ascii="Times New Roman" w:hAnsi="Times New Roman"/>
          <w:u w:val="single"/>
        </w:rPr>
        <w:t xml:space="preserve">№ </w:t>
      </w:r>
      <w:r>
        <w:rPr>
          <w:rFonts w:ascii="Times New Roman" w:hAnsi="Times New Roman"/>
          <w:u w:val="single"/>
        </w:rPr>
        <w:t>267</w:t>
      </w:r>
    </w:p>
    <w:p w:rsidR="00AF23C2" w:rsidRPr="0026637D" w:rsidRDefault="00AF23C2" w:rsidP="00AF23C2">
      <w:pPr>
        <w:pStyle w:val="a3"/>
        <w:spacing w:after="0"/>
        <w:ind w:firstLine="709"/>
        <w:rPr>
          <w:rFonts w:ascii="Times New Roman" w:hAnsi="Times New Roman"/>
        </w:rPr>
      </w:pPr>
      <w:r w:rsidRPr="0026637D">
        <w:rPr>
          <w:rFonts w:ascii="Times New Roman" w:hAnsi="Times New Roman"/>
        </w:rPr>
        <w:t>с. Ганнівка</w:t>
      </w:r>
    </w:p>
    <w:p w:rsidR="00AF23C2" w:rsidRPr="0026637D" w:rsidRDefault="00AF23C2" w:rsidP="00AF23C2">
      <w:pPr>
        <w:pStyle w:val="a3"/>
        <w:spacing w:after="0"/>
        <w:ind w:firstLine="709"/>
        <w:jc w:val="left"/>
        <w:rPr>
          <w:rFonts w:ascii="Times New Roman" w:hAnsi="Times New Roman"/>
        </w:rPr>
      </w:pPr>
    </w:p>
    <w:p w:rsidR="00AF23C2" w:rsidRPr="0026637D" w:rsidRDefault="00AF23C2" w:rsidP="00AF23C2"/>
    <w:p w:rsidR="00AF23C2" w:rsidRPr="0026637D" w:rsidRDefault="00AF23C2" w:rsidP="00AF23C2">
      <w:pPr>
        <w:jc w:val="both"/>
        <w:rPr>
          <w:bCs/>
        </w:rPr>
      </w:pPr>
      <w:r w:rsidRPr="0026637D">
        <w:t>Про</w:t>
      </w:r>
      <w:r w:rsidRPr="0026637D">
        <w:rPr>
          <w:bCs/>
        </w:rPr>
        <w:t xml:space="preserve"> організацію навчання </w:t>
      </w:r>
    </w:p>
    <w:p w:rsidR="00AF23C2" w:rsidRPr="0026637D" w:rsidRDefault="00AF23C2" w:rsidP="00AF23C2">
      <w:pPr>
        <w:jc w:val="both"/>
        <w:rPr>
          <w:bCs/>
        </w:rPr>
      </w:pPr>
      <w:r w:rsidRPr="0026637D">
        <w:rPr>
          <w:bCs/>
        </w:rPr>
        <w:t xml:space="preserve">з питань цивільного захисту </w:t>
      </w:r>
    </w:p>
    <w:p w:rsidR="00AF23C2" w:rsidRDefault="00AF23C2" w:rsidP="00AF23C2">
      <w:pPr>
        <w:jc w:val="both"/>
      </w:pPr>
      <w:r>
        <w:t>Володимирівської загальноосвітньої школи І-ІІ ступенів,</w:t>
      </w:r>
    </w:p>
    <w:p w:rsidR="00AF23C2" w:rsidRDefault="00AF23C2" w:rsidP="00AF23C2">
      <w:pPr>
        <w:jc w:val="both"/>
      </w:pPr>
      <w:r>
        <w:t xml:space="preserve">філії </w:t>
      </w:r>
      <w:r w:rsidRPr="00675F6C">
        <w:rPr>
          <w:color w:val="000000"/>
        </w:rPr>
        <w:t xml:space="preserve">Ганнівської </w:t>
      </w:r>
      <w:r w:rsidRPr="00675F6C">
        <w:t>загальноосвітньої школи І-ІІІ ступенів</w:t>
      </w:r>
    </w:p>
    <w:p w:rsidR="00AF23C2" w:rsidRPr="0026637D" w:rsidRDefault="00AF23C2" w:rsidP="00AF23C2">
      <w:pPr>
        <w:jc w:val="both"/>
        <w:rPr>
          <w:bCs/>
        </w:rPr>
      </w:pPr>
    </w:p>
    <w:p w:rsidR="00AF23C2" w:rsidRPr="00AF23C2" w:rsidRDefault="00AF23C2" w:rsidP="00AF23C2">
      <w:pPr>
        <w:ind w:firstLine="709"/>
        <w:jc w:val="both"/>
        <w:rPr>
          <w:bCs/>
        </w:rPr>
      </w:pPr>
      <w:r w:rsidRPr="00AF23C2">
        <w:rPr>
          <w:bCs/>
        </w:rPr>
        <w:t>На виконання Кодексу цивільного захисту України від 02 жовтня 2012 року, Постанови Кабінету Міністрів України від 26 червня 2013 року № 444 «</w:t>
      </w:r>
      <w:r w:rsidRPr="00AF23C2">
        <w:t xml:space="preserve">Про затвердження Порядку здійснення навчання населення діям у надзвичайним ситуаціях» (із змінами, внесеними Постановою Кабінету Міністрів України від 26.07.2018 року № 592), </w:t>
      </w:r>
      <w:r w:rsidRPr="00AF23C2">
        <w:rPr>
          <w:bCs/>
        </w:rPr>
        <w:t>Постанови Кабінету Міністрів України від 23.10.2013року № 819 «Про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захисту», із змінами і доповненнями, внесеними Постановою Кабінету Міністрів України від 28 березня 2018 року № 230, наказу ДСНС України «Про затвердження Програми загальної підготовки працівників підприємств, установ та організацій до дій у надзвичайних ситуаціях» від 06.06.2014 року № 310 (у редакції наказу ДСНС України від 08.08.2014 року № 458) та з метою навчання персоналу діям у разі загрози чи виникнення надзвичайних ситуацій та при виникненні пожеж</w:t>
      </w:r>
    </w:p>
    <w:p w:rsidR="00AF23C2" w:rsidRPr="00AF23C2" w:rsidRDefault="00AF23C2" w:rsidP="00AF23C2">
      <w:pPr>
        <w:ind w:firstLine="709"/>
        <w:jc w:val="both"/>
        <w:rPr>
          <w:bCs/>
        </w:rPr>
      </w:pPr>
    </w:p>
    <w:p w:rsidR="00AF23C2" w:rsidRPr="00AF23C2" w:rsidRDefault="00AF23C2" w:rsidP="00AF23C2">
      <w:pPr>
        <w:ind w:firstLine="709"/>
        <w:jc w:val="both"/>
        <w:rPr>
          <w:bCs/>
        </w:rPr>
      </w:pPr>
      <w:r w:rsidRPr="00AF23C2">
        <w:rPr>
          <w:bCs/>
        </w:rPr>
        <w:t>НАКАЗУЮ:</w:t>
      </w:r>
    </w:p>
    <w:p w:rsidR="00AF23C2" w:rsidRPr="00AF23C2" w:rsidRDefault="00AF23C2" w:rsidP="00AF23C2">
      <w:pPr>
        <w:ind w:firstLine="709"/>
        <w:jc w:val="both"/>
        <w:rPr>
          <w:bCs/>
        </w:rPr>
      </w:pPr>
    </w:p>
    <w:p w:rsidR="00AF23C2" w:rsidRPr="00AF23C2" w:rsidRDefault="00AF23C2" w:rsidP="00AF23C2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sz w:val="24"/>
          <w:szCs w:val="24"/>
          <w:lang w:val="uk-UA"/>
        </w:rPr>
        <w:t>Посадовій особі (особі) з питань цивільного захисту МІЩЕНКО М.І., завідувачу філії;</w:t>
      </w:r>
    </w:p>
    <w:p w:rsidR="00AF23C2" w:rsidRPr="00AF23C2" w:rsidRDefault="00AF23C2" w:rsidP="00AF23C2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sz w:val="24"/>
          <w:szCs w:val="24"/>
          <w:lang w:val="uk-UA"/>
        </w:rPr>
        <w:t xml:space="preserve">забезпечити навчання керівного складу і фахівців Володимирівської загальноосвітньої школи І-ІІ ступенів, філії </w:t>
      </w:r>
      <w:r w:rsidRPr="00AF23C2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Ганнівської </w:t>
      </w:r>
      <w:r w:rsidRPr="00AF23C2">
        <w:rPr>
          <w:rFonts w:ascii="Times New Roman" w:hAnsi="Times New Roman" w:cs="Times New Roman"/>
          <w:sz w:val="24"/>
          <w:szCs w:val="24"/>
          <w:lang w:val="uk-UA"/>
        </w:rPr>
        <w:t>загальноосвітньої школи І-ІІІ ступенів, які забезпечують здійснення заходів з цивільного захисту, у закладах освіти, а саме:</w:t>
      </w:r>
    </w:p>
    <w:p w:rsidR="00AF23C2" w:rsidRPr="00AF23C2" w:rsidRDefault="00AF23C2" w:rsidP="00AF23C2">
      <w:pPr>
        <w:pStyle w:val="1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sz w:val="24"/>
          <w:szCs w:val="24"/>
          <w:lang w:val="uk-UA"/>
        </w:rPr>
        <w:t xml:space="preserve">визначити перелік працівників навчального закладу, які згідно </w:t>
      </w: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Постанови Кабінету Міністрів України від 23.10.2013року № 819 «Про затвердження Порядку проведення навчання керівного складу та фахівців, діяльність яких пов’язана з організацією і здійсненням заходів з питань цивільного захисту», із змінами і доповненнями, внесеними Постановою Кабінету Міністрів України від 28 березня 2018 року № 230, повинні пройти функціональне навчання у закладах освіти у 2020 році.</w:t>
      </w:r>
    </w:p>
    <w:p w:rsidR="00AF23C2" w:rsidRPr="00AF23C2" w:rsidRDefault="00AF23C2" w:rsidP="00AF23C2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Термін: до 19.06.2020 року.</w:t>
      </w:r>
    </w:p>
    <w:p w:rsidR="00AF23C2" w:rsidRPr="00AF23C2" w:rsidRDefault="00AF23C2" w:rsidP="00AF23C2">
      <w:pPr>
        <w:pStyle w:val="1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планувати практичну підготовку працівників до дій в надзвичайних ситуаціях під час проведення Дня цивільного захисту 24 квітня 2020 року.</w:t>
      </w:r>
    </w:p>
    <w:p w:rsidR="00AF23C2" w:rsidRPr="00AF23C2" w:rsidRDefault="00AF23C2" w:rsidP="00AF23C2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Призначити відповідальними за навчання з питань цивільного захисту </w:t>
      </w:r>
      <w:r w:rsidRPr="00AF23C2">
        <w:rPr>
          <w:rFonts w:ascii="Times New Roman" w:hAnsi="Times New Roman" w:cs="Times New Roman"/>
          <w:sz w:val="24"/>
          <w:szCs w:val="24"/>
          <w:lang w:val="uk-UA"/>
        </w:rPr>
        <w:t>– ПОГОРЄЛУ Т.М., заступника завідувача з навчально-виховної роботи;</w:t>
      </w:r>
    </w:p>
    <w:p w:rsidR="00AF23C2" w:rsidRPr="00AF23C2" w:rsidRDefault="00AF23C2" w:rsidP="00AF23C2">
      <w:pPr>
        <w:pStyle w:val="a5"/>
        <w:numPr>
          <w:ilvl w:val="0"/>
          <w:numId w:val="1"/>
        </w:numPr>
        <w:ind w:left="0" w:firstLine="709"/>
        <w:jc w:val="both"/>
        <w:rPr>
          <w:color w:val="000000"/>
        </w:rPr>
      </w:pPr>
      <w:r w:rsidRPr="00AF23C2">
        <w:rPr>
          <w:bCs/>
        </w:rPr>
        <w:lastRenderedPageBreak/>
        <w:t xml:space="preserve">Затвердити </w:t>
      </w:r>
      <w:r w:rsidRPr="00AF23C2">
        <w:rPr>
          <w:color w:val="000000"/>
        </w:rPr>
        <w:t xml:space="preserve">програму загальної підготовки працівників </w:t>
      </w:r>
      <w:r w:rsidRPr="00AF23C2">
        <w:t xml:space="preserve">Володимирівської загальноосвітньої школи І-ІІ ступенів, філії </w:t>
      </w:r>
      <w:r w:rsidRPr="00AF23C2">
        <w:rPr>
          <w:color w:val="000000"/>
        </w:rPr>
        <w:t xml:space="preserve">Ганнівської </w:t>
      </w:r>
      <w:r w:rsidRPr="00AF23C2">
        <w:t>загальноосвітньої школи І-ІІІ ступенів</w:t>
      </w:r>
      <w:r w:rsidRPr="00AF23C2">
        <w:rPr>
          <w:color w:val="000000"/>
        </w:rPr>
        <w:t xml:space="preserve"> Петрівської районної ради Кіровоградської області до дій у надзвичайних ситуаціях (додаток 1).</w:t>
      </w:r>
    </w:p>
    <w:p w:rsidR="00AF23C2" w:rsidRPr="00AF23C2" w:rsidRDefault="00AF23C2" w:rsidP="00AF23C2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Затвердити інструкції з цивільного захисту (додаток 2):</w:t>
      </w:r>
    </w:p>
    <w:p w:rsidR="00AF23C2" w:rsidRPr="00AF23C2" w:rsidRDefault="00AF23C2" w:rsidP="00AF23C2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№ 1</w:t>
      </w: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ab/>
        <w:t>Основні способи захисту в умовах загрози та виникнення надзвичайних ситуацій.</w:t>
      </w:r>
    </w:p>
    <w:p w:rsidR="00AF23C2" w:rsidRPr="00AF23C2" w:rsidRDefault="00AF23C2" w:rsidP="00AF23C2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№ 2</w:t>
      </w: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ab/>
        <w:t>Правила поведінки працівників під час надзвичайних ситуацій природного характеру.</w:t>
      </w:r>
    </w:p>
    <w:p w:rsidR="00AF23C2" w:rsidRPr="00AF23C2" w:rsidRDefault="00AF23C2" w:rsidP="00AF23C2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№ 3</w:t>
      </w: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ab/>
        <w:t>Безпека працівників під час радіаційних аварій і радіаційного забруднення місцевості.</w:t>
      </w:r>
    </w:p>
    <w:p w:rsidR="00AF23C2" w:rsidRPr="00AF23C2" w:rsidRDefault="00AF23C2" w:rsidP="00AF23C2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№ 4</w:t>
      </w: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ab/>
        <w:t>Правила поведінки працівників при аваріях з викиданням небезпечних хімічних речовин.</w:t>
      </w:r>
    </w:p>
    <w:p w:rsidR="00AF23C2" w:rsidRPr="00AF23C2" w:rsidRDefault="00AF23C2" w:rsidP="00AF23C2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№ 5</w:t>
      </w: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ab/>
        <w:t>Вибухо- та пожежонебезпека в навчальному закладі.</w:t>
      </w:r>
    </w:p>
    <w:p w:rsidR="00AF23C2" w:rsidRPr="00AF23C2" w:rsidRDefault="00AF23C2" w:rsidP="00AF23C2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№ 6</w:t>
      </w: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ab/>
        <w:t>Правила поведінки і дії в умовах масового скупчення людей та в осередках інфекційних захворювань.</w:t>
      </w:r>
    </w:p>
    <w:p w:rsidR="00AF23C2" w:rsidRPr="00AF23C2" w:rsidRDefault="00AF23C2" w:rsidP="00AF23C2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№ 7</w:t>
      </w: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ab/>
        <w:t>Порядок і правила надання домедичної допомоги при різних типах ушкоджень.</w:t>
      </w:r>
    </w:p>
    <w:p w:rsidR="00AF23C2" w:rsidRPr="00AF23C2" w:rsidRDefault="00AF23C2" w:rsidP="00AF23C2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№ 8</w:t>
      </w: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ab/>
        <w:t>Порядок і правила надання домедичної допомоги при ураженні небезпечними речовинами, при опіках тощо.</w:t>
      </w:r>
    </w:p>
    <w:p w:rsidR="00AF23C2" w:rsidRPr="00AF23C2" w:rsidRDefault="00AF23C2" w:rsidP="00AF23C2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№ 9</w:t>
      </w: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ab/>
        <w:t>Завдання з цивільного захисту.</w:t>
      </w:r>
    </w:p>
    <w:p w:rsidR="00AF23C2" w:rsidRPr="00AF23C2" w:rsidRDefault="00AF23C2" w:rsidP="00AF23C2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№ 10</w:t>
      </w: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ab/>
        <w:t>Заходи захисту та дії працівників згідно з планом реагування на надзвичайні ситуації.</w:t>
      </w:r>
    </w:p>
    <w:p w:rsidR="00AF23C2" w:rsidRPr="00AF23C2" w:rsidRDefault="00AF23C2" w:rsidP="00AF23C2">
      <w:pPr>
        <w:pStyle w:val="1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AF23C2">
        <w:rPr>
          <w:rFonts w:ascii="Times New Roman" w:hAnsi="Times New Roman" w:cs="Times New Roman"/>
          <w:bCs/>
          <w:sz w:val="24"/>
          <w:szCs w:val="24"/>
          <w:lang w:val="uk-UA"/>
        </w:rPr>
        <w:t>Затвердити розклад занять з підготовки працівників у надзвичайних ситуаціях (додаток 3).</w:t>
      </w:r>
    </w:p>
    <w:p w:rsidR="00AF23C2" w:rsidRPr="00AF23C2" w:rsidRDefault="00AF23C2" w:rsidP="00AF23C2">
      <w:pPr>
        <w:pStyle w:val="a5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F23C2">
        <w:t>Контроль за виконанням даного наказу на посадову особу (особу) з питань цивільного захисту завідувача Володимирівської загальноосвітньої школи І-ІІ ступенів, філії Ганнівської загальноосвітньої школи І-ІІІ ступенів МІЩЕНКО М. І..</w:t>
      </w:r>
    </w:p>
    <w:p w:rsidR="00AF23C2" w:rsidRPr="00AF23C2" w:rsidRDefault="00AF23C2" w:rsidP="00AF23C2">
      <w:pPr>
        <w:pStyle w:val="a5"/>
        <w:ind w:left="0" w:firstLine="709"/>
        <w:jc w:val="both"/>
      </w:pPr>
    </w:p>
    <w:p w:rsidR="00AF23C2" w:rsidRPr="00AF23C2" w:rsidRDefault="00AF23C2" w:rsidP="00AF23C2">
      <w:pPr>
        <w:pStyle w:val="a5"/>
        <w:ind w:left="0" w:firstLine="709"/>
        <w:jc w:val="both"/>
      </w:pPr>
    </w:p>
    <w:p w:rsidR="00AF23C2" w:rsidRPr="00AF23C2" w:rsidRDefault="00AF23C2" w:rsidP="00AF23C2">
      <w:pPr>
        <w:pStyle w:val="a5"/>
        <w:ind w:left="786"/>
        <w:jc w:val="both"/>
      </w:pPr>
      <w:r w:rsidRPr="00AF23C2">
        <w:t>Директор школи                                                                        О.Канівець</w:t>
      </w:r>
    </w:p>
    <w:p w:rsidR="00AF23C2" w:rsidRPr="00AF23C2" w:rsidRDefault="00AF23C2" w:rsidP="00AF23C2">
      <w:pPr>
        <w:pStyle w:val="a5"/>
        <w:ind w:left="786"/>
        <w:jc w:val="both"/>
      </w:pPr>
    </w:p>
    <w:p w:rsidR="00AF23C2" w:rsidRPr="00AF23C2" w:rsidRDefault="00AF23C2" w:rsidP="00AF23C2">
      <w:pPr>
        <w:ind w:firstLine="708"/>
      </w:pPr>
      <w:r w:rsidRPr="00AF23C2">
        <w:t>З наказом ознайомлені:                                                              М.Міщенко</w:t>
      </w:r>
    </w:p>
    <w:p w:rsidR="00AF23C2" w:rsidRPr="00AF23C2" w:rsidRDefault="00AF23C2" w:rsidP="00AF23C2">
      <w:pPr>
        <w:ind w:firstLine="708"/>
      </w:pPr>
      <w:r w:rsidRPr="00AF23C2">
        <w:t xml:space="preserve">                                                                                                      Т.Погорєла</w:t>
      </w:r>
    </w:p>
    <w:p w:rsidR="00AF23C2" w:rsidRPr="00AF23C2" w:rsidRDefault="00AF23C2" w:rsidP="00AF23C2">
      <w:pPr>
        <w:pStyle w:val="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AF23C2" w:rsidRPr="0026637D" w:rsidRDefault="00AF23C2" w:rsidP="00AF23C2">
      <w:pPr>
        <w:jc w:val="both"/>
        <w:rPr>
          <w:bCs/>
        </w:rPr>
      </w:pPr>
    </w:p>
    <w:p w:rsidR="00AF23C2" w:rsidRPr="0026637D" w:rsidRDefault="00AF23C2" w:rsidP="00AF23C2">
      <w:pPr>
        <w:spacing w:after="200" w:line="276" w:lineRule="auto"/>
      </w:pPr>
      <w:r w:rsidRPr="0026637D">
        <w:br w:type="page"/>
      </w:r>
    </w:p>
    <w:p w:rsidR="00AF23C2" w:rsidRPr="0026637D" w:rsidRDefault="00AF23C2" w:rsidP="00AF23C2">
      <w:pPr>
        <w:ind w:left="5670"/>
      </w:pPr>
      <w:r w:rsidRPr="0026637D">
        <w:lastRenderedPageBreak/>
        <w:t>Додаток 1</w:t>
      </w:r>
    </w:p>
    <w:p w:rsidR="00AF23C2" w:rsidRPr="0026637D" w:rsidRDefault="00AF23C2" w:rsidP="00AF23C2">
      <w:pPr>
        <w:ind w:left="5670"/>
      </w:pPr>
      <w:r w:rsidRPr="0026637D">
        <w:t xml:space="preserve">до наказу директора школи </w:t>
      </w:r>
    </w:p>
    <w:p w:rsidR="00AF23C2" w:rsidRPr="0026637D" w:rsidRDefault="00AF23C2" w:rsidP="00AF23C2">
      <w:pPr>
        <w:ind w:left="5670"/>
      </w:pPr>
      <w:r w:rsidRPr="0026637D">
        <w:t>від 28.12.2019</w:t>
      </w:r>
      <w:r>
        <w:t xml:space="preserve"> року № 267</w:t>
      </w:r>
    </w:p>
    <w:p w:rsidR="00AF23C2" w:rsidRPr="0026637D" w:rsidRDefault="00AF23C2" w:rsidP="00AF23C2"/>
    <w:p w:rsidR="00AF23C2" w:rsidRPr="0026637D" w:rsidRDefault="00AF23C2" w:rsidP="00AF23C2">
      <w:pPr>
        <w:rPr>
          <w:color w:val="000000"/>
        </w:rPr>
      </w:pPr>
      <w:r w:rsidRPr="0026637D">
        <w:rPr>
          <w:color w:val="000000"/>
        </w:rPr>
        <w:t xml:space="preserve">                                                                                              ЗАТВЕРДЖУЮ</w:t>
      </w:r>
    </w:p>
    <w:p w:rsidR="00AF23C2" w:rsidRPr="0026637D" w:rsidRDefault="00AF23C2" w:rsidP="00AF23C2">
      <w:pPr>
        <w:rPr>
          <w:color w:val="000000"/>
        </w:rPr>
      </w:pPr>
      <w:r w:rsidRPr="0026637D">
        <w:rPr>
          <w:color w:val="000000"/>
        </w:rPr>
        <w:t xml:space="preserve">                                                                                              Директор школи</w:t>
      </w:r>
    </w:p>
    <w:p w:rsidR="00AF23C2" w:rsidRPr="0026637D" w:rsidRDefault="00AF23C2" w:rsidP="00AF23C2">
      <w:pPr>
        <w:rPr>
          <w:color w:val="000000"/>
        </w:rPr>
      </w:pPr>
      <w:r w:rsidRPr="0026637D">
        <w:rPr>
          <w:color w:val="000000"/>
        </w:rPr>
        <w:t xml:space="preserve">                                                                                              _____________О.Канівець</w:t>
      </w:r>
    </w:p>
    <w:p w:rsidR="00AF23C2" w:rsidRPr="0026637D" w:rsidRDefault="00AF23C2" w:rsidP="00AF23C2">
      <w:pPr>
        <w:rPr>
          <w:color w:val="000000"/>
        </w:rPr>
      </w:pPr>
      <w:r w:rsidRPr="0026637D">
        <w:rPr>
          <w:color w:val="000000"/>
        </w:rPr>
        <w:t xml:space="preserve">                                                                                              «___»___________ 2019 року</w:t>
      </w:r>
    </w:p>
    <w:p w:rsidR="00AF23C2" w:rsidRPr="0026637D" w:rsidRDefault="00AF23C2" w:rsidP="00AF23C2">
      <w:pPr>
        <w:jc w:val="center"/>
        <w:rPr>
          <w:b/>
          <w:color w:val="000000"/>
        </w:rPr>
      </w:pPr>
    </w:p>
    <w:p w:rsidR="00AF23C2" w:rsidRPr="0026637D" w:rsidRDefault="00AF23C2" w:rsidP="00AF23C2">
      <w:pPr>
        <w:jc w:val="center"/>
        <w:rPr>
          <w:b/>
          <w:color w:val="000000"/>
        </w:rPr>
      </w:pPr>
      <w:r w:rsidRPr="0026637D">
        <w:rPr>
          <w:b/>
          <w:color w:val="000000"/>
        </w:rPr>
        <w:t>ПРОГРАМА</w:t>
      </w:r>
    </w:p>
    <w:p w:rsidR="00AF23C2" w:rsidRPr="0026637D" w:rsidRDefault="00AF23C2" w:rsidP="00FC3ED7">
      <w:pPr>
        <w:jc w:val="center"/>
        <w:rPr>
          <w:b/>
          <w:color w:val="000000"/>
        </w:rPr>
      </w:pPr>
      <w:r w:rsidRPr="0026637D">
        <w:rPr>
          <w:b/>
          <w:color w:val="000000"/>
        </w:rPr>
        <w:t xml:space="preserve">загальної підготовки працівників </w:t>
      </w:r>
      <w:r w:rsidRPr="00AF23C2">
        <w:rPr>
          <w:b/>
        </w:rPr>
        <w:t>Володимирівської загальноосвітньої школи І-ІІ ступенів, філії Ганнівської загальноосвітньої школи І-ІІІ ступенів</w:t>
      </w:r>
      <w:r w:rsidRPr="0026637D">
        <w:rPr>
          <w:b/>
          <w:color w:val="000000"/>
        </w:rPr>
        <w:t xml:space="preserve"> Петрівської районної ради Кіровоградської області</w:t>
      </w:r>
      <w:r w:rsidR="00FC3ED7">
        <w:rPr>
          <w:b/>
          <w:color w:val="000000"/>
        </w:rPr>
        <w:t xml:space="preserve"> </w:t>
      </w:r>
      <w:r w:rsidRPr="0026637D">
        <w:rPr>
          <w:b/>
          <w:color w:val="000000"/>
        </w:rPr>
        <w:t>до дій у надзвичайних ситуаціях</w:t>
      </w:r>
    </w:p>
    <w:p w:rsidR="00AF23C2" w:rsidRPr="0026637D" w:rsidRDefault="00AF23C2" w:rsidP="00AF23C2">
      <w:pPr>
        <w:jc w:val="center"/>
        <w:rPr>
          <w:b/>
          <w:color w:val="000000"/>
        </w:rPr>
      </w:pPr>
    </w:p>
    <w:p w:rsidR="00AF23C2" w:rsidRDefault="00AF23C2">
      <w:pPr>
        <w:spacing w:after="200" w:line="276" w:lineRule="auto"/>
      </w:pPr>
      <w:r>
        <w:br w:type="page"/>
      </w:r>
    </w:p>
    <w:p w:rsidR="00AF23C2" w:rsidRPr="0026637D" w:rsidRDefault="00AF23C2" w:rsidP="00AF23C2">
      <w:pPr>
        <w:ind w:left="5670"/>
      </w:pPr>
      <w:r w:rsidRPr="0026637D">
        <w:lastRenderedPageBreak/>
        <w:t>Додаток 2</w:t>
      </w:r>
    </w:p>
    <w:p w:rsidR="00AF23C2" w:rsidRPr="0026637D" w:rsidRDefault="00AF23C2" w:rsidP="00AF23C2">
      <w:pPr>
        <w:ind w:left="5670"/>
      </w:pPr>
      <w:r w:rsidRPr="0026637D">
        <w:t xml:space="preserve">до наказу директора школи </w:t>
      </w:r>
    </w:p>
    <w:p w:rsidR="00AF23C2" w:rsidRPr="0026637D" w:rsidRDefault="00AF23C2" w:rsidP="00AF23C2">
      <w:pPr>
        <w:ind w:left="5670"/>
      </w:pPr>
      <w:r>
        <w:t>від 28.12.2019 року № 267</w:t>
      </w:r>
    </w:p>
    <w:p w:rsidR="00AF23C2" w:rsidRPr="0026637D" w:rsidRDefault="00AF23C2" w:rsidP="00AF23C2">
      <w:pPr>
        <w:ind w:firstLine="709"/>
        <w:jc w:val="both"/>
        <w:rPr>
          <w:color w:val="000000"/>
        </w:rPr>
      </w:pPr>
    </w:p>
    <w:p w:rsidR="00AF23C2" w:rsidRPr="0026637D" w:rsidRDefault="00AF23C2" w:rsidP="00AF23C2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>№ 1</w:t>
      </w: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ab/>
        <w:t>Основні способи захисту в умовах загрози та виникнення надзвичайних ситуацій.</w:t>
      </w:r>
    </w:p>
    <w:p w:rsidR="00AF23C2" w:rsidRPr="0026637D" w:rsidRDefault="00AF23C2" w:rsidP="00AF23C2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>№ 2</w:t>
      </w: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ab/>
        <w:t>Правила поведінки працівників під час надзвичайних ситуацій природного характеру.</w:t>
      </w:r>
    </w:p>
    <w:p w:rsidR="00AF23C2" w:rsidRPr="0026637D" w:rsidRDefault="00AF23C2" w:rsidP="00AF23C2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>№ 3</w:t>
      </w: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ab/>
        <w:t>Безпека працівників під час радіаційних аварій і радіаційного забруднення місцевості.</w:t>
      </w:r>
    </w:p>
    <w:p w:rsidR="00AF23C2" w:rsidRPr="0026637D" w:rsidRDefault="00AF23C2" w:rsidP="00AF23C2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>№ 4</w:t>
      </w: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ab/>
        <w:t>Правила поведінки працівників при аваріях з викиданням небезпечних хімічних речовин.</w:t>
      </w:r>
    </w:p>
    <w:p w:rsidR="00AF23C2" w:rsidRPr="0026637D" w:rsidRDefault="00AF23C2" w:rsidP="00AF23C2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>№ 5</w:t>
      </w: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ab/>
        <w:t>Вибухо- та пожежонебезпека в навчальному закладі</w:t>
      </w: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ab/>
        <w:t>1</w:t>
      </w:r>
    </w:p>
    <w:p w:rsidR="00AF23C2" w:rsidRPr="0026637D" w:rsidRDefault="00AF23C2" w:rsidP="00AF23C2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>№ 6</w:t>
      </w: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ab/>
        <w:t>Правила поведінки і дії в умовах масового скупчення людей та в осередках інфекційних захворювань.</w:t>
      </w:r>
    </w:p>
    <w:p w:rsidR="00AF23C2" w:rsidRPr="0026637D" w:rsidRDefault="00AF23C2" w:rsidP="00AF23C2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>№ 7</w:t>
      </w: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ab/>
        <w:t>Порядок і правила надання домедичної допомоги при різних типах ушкоджень.</w:t>
      </w:r>
    </w:p>
    <w:p w:rsidR="00AF23C2" w:rsidRPr="0026637D" w:rsidRDefault="00AF23C2" w:rsidP="00AF23C2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>№ 8</w:t>
      </w: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ab/>
        <w:t>Порядок і правила надання домедичної допомоги при ураженні небезпечними речовинами, при опіках тощо.</w:t>
      </w:r>
    </w:p>
    <w:p w:rsidR="00AF23C2" w:rsidRPr="0026637D" w:rsidRDefault="00AF23C2" w:rsidP="00AF23C2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>№ 9</w:t>
      </w: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ab/>
        <w:t>Завдання з цивільного захисту.</w:t>
      </w:r>
    </w:p>
    <w:p w:rsidR="00AF23C2" w:rsidRPr="0026637D" w:rsidRDefault="00AF23C2" w:rsidP="00AF23C2">
      <w:pPr>
        <w:pStyle w:val="1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>№ 10</w:t>
      </w:r>
      <w:r w:rsidRPr="0026637D">
        <w:rPr>
          <w:rFonts w:ascii="Times New Roman" w:hAnsi="Times New Roman" w:cs="Times New Roman"/>
          <w:bCs/>
          <w:sz w:val="24"/>
          <w:szCs w:val="24"/>
          <w:lang w:val="uk-UA"/>
        </w:rPr>
        <w:tab/>
        <w:t>Заходи захисту та дії працівників згідно з планом реагування на надзвичайні ситуації.</w:t>
      </w:r>
    </w:p>
    <w:p w:rsidR="00AF23C2" w:rsidRPr="0026637D" w:rsidRDefault="00AF23C2" w:rsidP="00AF23C2">
      <w:pPr>
        <w:ind w:firstLine="709"/>
        <w:jc w:val="both"/>
        <w:rPr>
          <w:color w:val="000000"/>
        </w:rPr>
      </w:pPr>
    </w:p>
    <w:p w:rsidR="00AF23C2" w:rsidRPr="0026637D" w:rsidRDefault="00AF23C2" w:rsidP="00AF23C2">
      <w:pPr>
        <w:spacing w:after="200" w:line="276" w:lineRule="auto"/>
        <w:rPr>
          <w:color w:val="000000"/>
        </w:rPr>
      </w:pPr>
      <w:r w:rsidRPr="0026637D">
        <w:rPr>
          <w:color w:val="000000"/>
        </w:rPr>
        <w:br w:type="page"/>
      </w:r>
    </w:p>
    <w:p w:rsidR="00AF23C2" w:rsidRPr="0026637D" w:rsidRDefault="00AF23C2" w:rsidP="00AF23C2">
      <w:pPr>
        <w:ind w:left="5670"/>
      </w:pPr>
      <w:r w:rsidRPr="0026637D">
        <w:lastRenderedPageBreak/>
        <w:t>Додаток 3</w:t>
      </w:r>
    </w:p>
    <w:p w:rsidR="00AF23C2" w:rsidRPr="0026637D" w:rsidRDefault="00AF23C2" w:rsidP="00AF23C2">
      <w:pPr>
        <w:ind w:left="5670"/>
      </w:pPr>
      <w:r w:rsidRPr="0026637D">
        <w:t xml:space="preserve">до наказу директора школи </w:t>
      </w:r>
    </w:p>
    <w:p w:rsidR="00AF23C2" w:rsidRPr="0026637D" w:rsidRDefault="00FC3ED7" w:rsidP="00AF23C2">
      <w:pPr>
        <w:ind w:left="5670"/>
      </w:pPr>
      <w:r>
        <w:t>від 28.12.2019 року № 267</w:t>
      </w:r>
      <w:bookmarkStart w:id="0" w:name="_GoBack"/>
      <w:bookmarkEnd w:id="0"/>
    </w:p>
    <w:p w:rsidR="00AF23C2" w:rsidRPr="0026637D" w:rsidRDefault="00AF23C2" w:rsidP="00AF23C2">
      <w:pPr>
        <w:ind w:firstLine="709"/>
        <w:jc w:val="both"/>
        <w:rPr>
          <w:color w:val="000000"/>
        </w:rPr>
      </w:pPr>
    </w:p>
    <w:sectPr w:rsidR="00AF23C2" w:rsidRPr="00266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0235F"/>
    <w:multiLevelType w:val="hybridMultilevel"/>
    <w:tmpl w:val="60ECD41E"/>
    <w:lvl w:ilvl="0" w:tplc="FCA02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063695"/>
    <w:multiLevelType w:val="hybridMultilevel"/>
    <w:tmpl w:val="18B2E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04E78"/>
    <w:multiLevelType w:val="hybridMultilevel"/>
    <w:tmpl w:val="EBE67994"/>
    <w:lvl w:ilvl="0" w:tplc="DC08AA54">
      <w:start w:val="1"/>
      <w:numFmt w:val="bullet"/>
      <w:lvlText w:val="-"/>
      <w:lvlJc w:val="left"/>
      <w:pPr>
        <w:ind w:left="720" w:hanging="360"/>
      </w:pPr>
      <w:rPr>
        <w:rFonts w:ascii="TimesNewRomanPSMT" w:eastAsiaTheme="minorHAnsi" w:hAnsi="TimesNewRomanPSM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05101B"/>
    <w:multiLevelType w:val="hybridMultilevel"/>
    <w:tmpl w:val="0CA220A8"/>
    <w:lvl w:ilvl="0" w:tplc="010EC3D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3C2"/>
    <w:rsid w:val="007177A5"/>
    <w:rsid w:val="00AF23C2"/>
    <w:rsid w:val="00FC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F23C2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AF23C2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AF23C2"/>
    <w:pPr>
      <w:ind w:left="720"/>
      <w:contextualSpacing/>
    </w:pPr>
  </w:style>
  <w:style w:type="paragraph" w:customStyle="1" w:styleId="1">
    <w:name w:val="Без интервала1"/>
    <w:rsid w:val="00AF23C2"/>
    <w:pPr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AF2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AF23C2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AF23C2"/>
    <w:rPr>
      <w:rFonts w:ascii="Cambria" w:eastAsia="Times New Roman" w:hAnsi="Cambria" w:cs="Times New Roman"/>
      <w:sz w:val="24"/>
      <w:szCs w:val="24"/>
      <w:lang w:val="uk-UA" w:eastAsia="uk-UA"/>
    </w:rPr>
  </w:style>
  <w:style w:type="paragraph" w:styleId="a5">
    <w:name w:val="List Paragraph"/>
    <w:basedOn w:val="a"/>
    <w:uiPriority w:val="34"/>
    <w:qFormat/>
    <w:rsid w:val="00AF23C2"/>
    <w:pPr>
      <w:ind w:left="720"/>
      <w:contextualSpacing/>
    </w:pPr>
  </w:style>
  <w:style w:type="paragraph" w:customStyle="1" w:styleId="1">
    <w:name w:val="Без интервала1"/>
    <w:rsid w:val="00AF23C2"/>
    <w:pPr>
      <w:spacing w:after="0" w:line="240" w:lineRule="auto"/>
    </w:pPr>
    <w:rPr>
      <w:rFonts w:ascii="Calibri" w:eastAsia="Times New Roman" w:hAnsi="Calibri" w:cs="Calibri"/>
    </w:rPr>
  </w:style>
  <w:style w:type="table" w:styleId="a6">
    <w:name w:val="Table Grid"/>
    <w:basedOn w:val="a1"/>
    <w:uiPriority w:val="59"/>
    <w:rsid w:val="00AF23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896</Words>
  <Characters>5113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lastModifiedBy>BioStar</cp:lastModifiedBy>
  <cp:revision>3</cp:revision>
  <dcterms:created xsi:type="dcterms:W3CDTF">2020-01-15T11:36:00Z</dcterms:created>
  <dcterms:modified xsi:type="dcterms:W3CDTF">2020-01-15T11:53:00Z</dcterms:modified>
</cp:coreProperties>
</file>