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490262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972F71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72F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4444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25</w:t>
      </w:r>
      <w:r w:rsidR="00596802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4433" w:rsidRPr="00444433" w:rsidRDefault="00D80885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D67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444433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="00444433"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у 2018/2019 навчальному році 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першому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зональному) турі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всеукраїнського 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конкурсу «Учитель року – 2019»</w:t>
      </w:r>
    </w:p>
    <w:bookmarkEnd w:id="0"/>
    <w:p w:rsidR="00940A8C" w:rsidRPr="00D67D8D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Pr="00444433" w:rsidRDefault="00305DCF" w:rsidP="004444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="00444433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B414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7D8D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="004444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228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D67D8D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</w:t>
      </w:r>
      <w:r w:rsidR="00444433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</w:t>
      </w:r>
      <w:r w:rsidR="00444433" w:rsidRPr="00444433">
        <w:rPr>
          <w:rFonts w:ascii="Times New Roman" w:hAnsi="Times New Roman" w:cs="Times New Roman"/>
          <w:sz w:val="24"/>
          <w:szCs w:val="24"/>
          <w:lang w:val="uk-UA"/>
        </w:rPr>
        <w:t>проведення у 2018/2019 навчальному році першого (зонального) туру всеукраїнського конкурсу «Учитель року – 2019</w:t>
      </w:r>
      <w:r w:rsidR="004444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6802" w:rsidRPr="00596802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0343B8" w:rsidRPr="00D67D8D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Default="000343B8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D67D8D" w:rsidRDefault="00D67D8D" w:rsidP="00596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96802" w:rsidRPr="00FA436D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5DCF" w:rsidRPr="00FA43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ли І-ІІІ ступенів ГРИШАЄВІЙ О.В. 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 w:rsidR="00B41458" w:rsidRPr="00FA436D">
        <w:rPr>
          <w:rFonts w:ascii="Times New Roman" w:hAnsi="Times New Roman" w:cs="Times New Roman"/>
          <w:sz w:val="24"/>
          <w:szCs w:val="24"/>
          <w:lang w:val="uk-UA"/>
        </w:rPr>
        <w:t>енів БОНДАРЄВІЙ Н.П.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>1) опрацювати лист МОН України від 31 серпня 2018 року № 1/9-524 «Про умови та порядок проведення всеукраїнського конкурсу «Учитель року – 2019, лист управління освіти, науки, молоді та спорту Кіровоградської обласної державної адміністрації  від 28.вересн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>я 2019 року № 35-12/3122/0.35 «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>Про умови та порядок проведення ІІ туру конкурсу «Учитель року – 2019 »;</w:t>
      </w: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>ознайомити педагогічних працівників визначених номінацій із конкурсними випробуваннями «Учитель року – 2019»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>(додаток );</w:t>
      </w: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>3) до 5 листопада 2018  року подати до районного методичного кабінету матеріали для участі у першому (зональному ) турі Конкурсу та заповнити інформаційну картку за посиланням:</w:t>
      </w:r>
      <w:r w:rsidRPr="00FA43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A436D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https://vhitelrokypetrove2019.blogspot.com</w:t>
        </w:r>
      </w:hyperlink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4) забезпечити своєчасне прибуття учасників та членів журі на </w:t>
      </w:r>
      <w:r w:rsidR="00972F71">
        <w:rPr>
          <w:rFonts w:ascii="Times New Roman" w:hAnsi="Times New Roman" w:cs="Times New Roman"/>
          <w:sz w:val="24"/>
          <w:szCs w:val="24"/>
          <w:lang w:val="uk-UA"/>
        </w:rPr>
        <w:t xml:space="preserve">зональний Конкурс 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>21 листопада 2018 року на 8</w:t>
      </w:r>
      <w:r w:rsidRPr="00FA436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30 </w:t>
      </w:r>
      <w:r w:rsidRPr="00FA436D">
        <w:rPr>
          <w:rFonts w:ascii="Times New Roman" w:hAnsi="Times New Roman" w:cs="Times New Roman"/>
          <w:sz w:val="24"/>
          <w:szCs w:val="24"/>
          <w:lang w:val="uk-UA"/>
        </w:rPr>
        <w:t>до комунального закладу «</w:t>
      </w:r>
      <w:proofErr w:type="spellStart"/>
      <w:r w:rsidRPr="00FA436D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І-ІІІ ступенів – гімназія» у номінаціях «Географія», «Основи здоров’я».</w:t>
      </w:r>
    </w:p>
    <w:p w:rsidR="00305DCF" w:rsidRPr="00FA436D" w:rsidRDefault="00B41458" w:rsidP="00FA436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23EFE" w:rsidRPr="00FA436D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FA436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>ям даного наказу покласти на заступника директора з навчально-виховної роботи Ганнівської загальноосвітньої ш</w:t>
      </w:r>
      <w:r w:rsidR="00423EFE"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коли І-ІІІ ступенів 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>ЩУРИК О.О.</w:t>
      </w:r>
      <w:r w:rsidR="00305DCF" w:rsidRPr="00FA436D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FA436D" w:rsidRDefault="00305DCF" w:rsidP="00FA43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FA436D" w:rsidRDefault="00305DCF" w:rsidP="00FA43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FA436D" w:rsidRDefault="00305DCF" w:rsidP="00FA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FA436D" w:rsidRDefault="00305DCF" w:rsidP="00FA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FA436D" w:rsidRDefault="00305DCF" w:rsidP="00FA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</w:t>
      </w:r>
      <w:r w:rsidR="002870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О.Гришаєва</w:t>
      </w:r>
    </w:p>
    <w:p w:rsidR="00305DCF" w:rsidRPr="00FA436D" w:rsidRDefault="00423EFE" w:rsidP="00FA436D">
      <w:pPr>
        <w:pStyle w:val="a5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36D">
        <w:rPr>
          <w:rFonts w:ascii="Times New Roman" w:eastAsia="Times New Roman" w:hAnsi="Times New Roman" w:cs="Times New Roman"/>
          <w:sz w:val="24"/>
          <w:szCs w:val="24"/>
        </w:rPr>
        <w:t>О.Щурик</w:t>
      </w:r>
    </w:p>
    <w:p w:rsidR="00305DCF" w:rsidRPr="00FA436D" w:rsidRDefault="00305DCF" w:rsidP="00FA436D">
      <w:pPr>
        <w:pStyle w:val="a5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36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FA436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FA436D" w:rsidRDefault="00305DCF" w:rsidP="00FA436D">
      <w:pPr>
        <w:pStyle w:val="a5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36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FA436D" w:rsidRDefault="00305DCF" w:rsidP="00FA436D">
      <w:pPr>
        <w:pStyle w:val="a5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36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FA436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596802" w:rsidRPr="00FA436D" w:rsidRDefault="00305DCF" w:rsidP="00FA436D">
      <w:pPr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A436D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444433" w:rsidRPr="00FA436D" w:rsidRDefault="00444433" w:rsidP="00FA436D">
      <w:pPr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FA436D" w:rsidRDefault="00444433" w:rsidP="00FA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36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44433" w:rsidRPr="00444433" w:rsidRDefault="00444433" w:rsidP="004444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444433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444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33" w:rsidRPr="00444433" w:rsidRDefault="00444433" w:rsidP="004444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4444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4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433">
        <w:rPr>
          <w:rFonts w:ascii="Times New Roman" w:hAnsi="Times New Roman" w:cs="Times New Roman"/>
          <w:sz w:val="24"/>
          <w:szCs w:val="24"/>
        </w:rPr>
        <w:t>наказу</w:t>
      </w:r>
      <w:proofErr w:type="gramEnd"/>
      <w:r w:rsidRPr="00444433">
        <w:rPr>
          <w:rFonts w:ascii="Times New Roman" w:hAnsi="Times New Roman" w:cs="Times New Roman"/>
          <w:sz w:val="24"/>
          <w:szCs w:val="24"/>
        </w:rPr>
        <w:t xml:space="preserve"> директора школи</w:t>
      </w:r>
    </w:p>
    <w:p w:rsidR="00444433" w:rsidRPr="00444433" w:rsidRDefault="00444433" w:rsidP="0044443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.10.2018 року № 2</w:t>
      </w:r>
      <w:r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організаційного комітету з підготовки до участі педагогів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у І (</w:t>
      </w:r>
      <w:r w:rsidRPr="00444433">
        <w:rPr>
          <w:rFonts w:ascii="Times New Roman" w:hAnsi="Times New Roman" w:cs="Times New Roman"/>
          <w:b/>
          <w:i/>
          <w:sz w:val="24"/>
          <w:szCs w:val="24"/>
          <w:lang w:val="uk-UA"/>
        </w:rPr>
        <w:t>зональному</w:t>
      </w: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) турі всеукраїнського конкурсу</w:t>
      </w:r>
    </w:p>
    <w:p w:rsidR="00444433" w:rsidRPr="00FA436D" w:rsidRDefault="00FA436D" w:rsidP="00FA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“Учитель року-2019”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503"/>
        <w:gridCol w:w="5722"/>
      </w:tblGrid>
      <w:tr w:rsidR="00444433" w:rsidRPr="00444433" w:rsidTr="00CE1470">
        <w:tc>
          <w:tcPr>
            <w:tcW w:w="9747" w:type="dxa"/>
            <w:gridSpan w:val="3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44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Голова оргкомітету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Москалець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Григорій Леонідович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комунальної установи «Петрівський районний центр із обслуговування закладів освіти» Петрівської районної ради </w:t>
            </w:r>
          </w:p>
        </w:tc>
      </w:tr>
      <w:tr w:rsidR="00444433" w:rsidRPr="00444433" w:rsidTr="00CE1470">
        <w:tc>
          <w:tcPr>
            <w:tcW w:w="9747" w:type="dxa"/>
            <w:gridSpan w:val="3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44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Заступник голови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Ошега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Зоя Семенівна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44433" w:rsidRPr="00444433" w:rsidTr="00CE1470">
        <w:tc>
          <w:tcPr>
            <w:tcW w:w="9747" w:type="dxa"/>
            <w:gridSpan w:val="3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444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Члени оргкомітету: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Савостікова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Валентина Миколаївна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Іллівна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Суліма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 Олександрович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44433" w:rsidRPr="00444433" w:rsidTr="00CE1470">
        <w:tc>
          <w:tcPr>
            <w:tcW w:w="3284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Лубенець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433" w:rsidRPr="00444433" w:rsidRDefault="00444433" w:rsidP="00444433">
            <w:pPr>
              <w:spacing w:after="0" w:line="24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Гульнара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Ісмаілівна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</w:tbl>
    <w:p w:rsidR="00444433" w:rsidRPr="00444433" w:rsidRDefault="00444433" w:rsidP="00444433">
      <w:pPr>
        <w:spacing w:after="0" w:line="240" w:lineRule="auto"/>
        <w:ind w:left="4440"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FA43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444433" w:rsidRPr="00444433" w:rsidRDefault="00444433" w:rsidP="00FA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фахових журі зонального  туру всеукраїнського конкурсу</w:t>
      </w:r>
    </w:p>
    <w:p w:rsidR="00444433" w:rsidRPr="00444433" w:rsidRDefault="00444433" w:rsidP="00FA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2019 »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Номінація «Географія»</w:t>
      </w:r>
    </w:p>
    <w:tbl>
      <w:tblPr>
        <w:tblW w:w="9219" w:type="dxa"/>
        <w:tblLook w:val="04A0" w:firstRow="1" w:lastRow="0" w:firstColumn="1" w:lastColumn="0" w:noHBand="0" w:noVBand="1"/>
      </w:tblPr>
      <w:tblGrid>
        <w:gridCol w:w="9219"/>
      </w:tblGrid>
      <w:tr w:rsidR="00444433" w:rsidRPr="00444433" w:rsidTr="00CE1470">
        <w:trPr>
          <w:trHeight w:val="574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Голова </w:t>
            </w:r>
            <w:proofErr w:type="spellStart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журі</w:t>
            </w:r>
            <w:proofErr w:type="spellEnd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444433" w:rsidRPr="00444433" w:rsidRDefault="00444433" w:rsidP="00444433">
            <w:pPr>
              <w:spacing w:after="0" w:line="240" w:lineRule="auto"/>
              <w:ind w:left="4560" w:hanging="456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Савостікова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Валентина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-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районного методичного кабі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нету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комунальної установи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«Петрівський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районний центр із обслуговування закладів освіти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44433" w:rsidRPr="00444433" w:rsidTr="00CE1470">
        <w:trPr>
          <w:trHeight w:val="585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Заступник:</w:t>
            </w:r>
          </w:p>
          <w:p w:rsidR="00444433" w:rsidRPr="00444433" w:rsidRDefault="00444433" w:rsidP="00444433">
            <w:pPr>
              <w:spacing w:after="0" w:line="240" w:lineRule="auto"/>
              <w:ind w:left="4320" w:hanging="432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Мовчан Людмила 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Іллівна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   - 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районного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методичного кабінету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комунальної установи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«Петрівський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районний центр із обслуговування закладів освіти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44433" w:rsidRPr="00444433" w:rsidTr="00CE1470">
        <w:trPr>
          <w:trHeight w:val="574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Секретар:</w:t>
            </w:r>
          </w:p>
          <w:p w:rsidR="00444433" w:rsidRPr="00444433" w:rsidRDefault="00444433" w:rsidP="00444433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Ляхович Ірина Богданівна                         - вчитель географії Володимирівської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загальноосвітньої школи І-ІІ ступенів, філії Ганнівської загальноосвітньої школи І-ІІІ ступенів</w:t>
            </w:r>
          </w:p>
        </w:tc>
      </w:tr>
      <w:tr w:rsidR="00444433" w:rsidRPr="00E928EF" w:rsidTr="00CE1470">
        <w:trPr>
          <w:trHeight w:val="574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E928E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Члени журі:</w:t>
            </w:r>
          </w:p>
          <w:p w:rsidR="00444433" w:rsidRPr="00444433" w:rsidRDefault="00444433" w:rsidP="00444433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Дяченко Людмила Дмитрівна                    - вчитель географії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Новостародубської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загальноосвітньої школи І-ІІІ ступенів;  </w:t>
            </w:r>
          </w:p>
        </w:tc>
      </w:tr>
      <w:tr w:rsidR="00444433" w:rsidRPr="00E928EF" w:rsidTr="00CE1470">
        <w:trPr>
          <w:trHeight w:val="574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Ваніна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Ніна Іванівна                                   - вчитель географії комунального закладу «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Петрівське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навчально-виховне об’єднання «загальноосвітня школа І-ІІІ ступенів-гімназія»;</w:t>
            </w:r>
          </w:p>
        </w:tc>
      </w:tr>
      <w:tr w:rsidR="00444433" w:rsidRPr="00E928EF" w:rsidTr="00CE1470">
        <w:trPr>
          <w:trHeight w:val="815"/>
        </w:trPr>
        <w:tc>
          <w:tcPr>
            <w:tcW w:w="9219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left="4320" w:hanging="432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Чорна Людмила Андріївна                         - вчитель географії комунального закладу «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Петрівське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навчально-виховне об’єднання «загальноосвітня школа І-ІІІ ступенів-гімназія»</w:t>
            </w:r>
          </w:p>
        </w:tc>
      </w:tr>
    </w:tbl>
    <w:p w:rsidR="00444433" w:rsidRPr="00444433" w:rsidRDefault="00444433" w:rsidP="00444433">
      <w:pPr>
        <w:spacing w:after="0" w:line="240" w:lineRule="auto"/>
        <w:ind w:left="7524" w:firstLine="264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Номінація «Основи здоров’я»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9565"/>
      </w:tblGrid>
      <w:tr w:rsidR="00444433" w:rsidRPr="00444433" w:rsidTr="00CE1470">
        <w:trPr>
          <w:trHeight w:val="706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Голова </w:t>
            </w:r>
            <w:proofErr w:type="spellStart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журі</w:t>
            </w:r>
            <w:proofErr w:type="spellEnd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444433" w:rsidRPr="00444433" w:rsidRDefault="00444433" w:rsidP="00FA436D">
            <w:pPr>
              <w:spacing w:after="0" w:line="240" w:lineRule="auto"/>
              <w:ind w:left="4320" w:hanging="432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Суліма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Дмитро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Олександрович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-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районного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методичного кабінету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комунальної установи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«Петрівський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районний центр із обслуговування закладів освіти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44433" w:rsidRPr="00444433" w:rsidTr="00CE1470">
        <w:trPr>
          <w:trHeight w:val="80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Заступник:</w:t>
            </w:r>
          </w:p>
          <w:p w:rsidR="00444433" w:rsidRPr="00444433" w:rsidRDefault="00444433" w:rsidP="00444433">
            <w:pPr>
              <w:spacing w:after="0" w:line="240" w:lineRule="auto"/>
              <w:ind w:left="4320" w:hanging="432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Лубенець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Ісма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лівна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-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районного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методичного кабінету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комунальної установи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«Петрівський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районний центр із обслуговування закладів освіти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44433" w:rsidRPr="00444433" w:rsidTr="00CE1470">
        <w:trPr>
          <w:trHeight w:val="706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Секретар</w:t>
            </w:r>
            <w:proofErr w:type="spellEnd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444433" w:rsidRPr="00444433" w:rsidRDefault="00444433" w:rsidP="00FA436D">
            <w:pPr>
              <w:spacing w:after="0" w:line="240" w:lineRule="auto"/>
              <w:ind w:left="4320" w:hanging="444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Швець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Тетяна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Миколаївна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   -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районного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методичного кабінету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комунальної установи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«Петрівський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районний центр із обслуговування закладів освіти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44433" w:rsidRPr="00444433" w:rsidTr="00CE1470">
        <w:trPr>
          <w:trHeight w:val="721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Члени </w:t>
            </w:r>
            <w:proofErr w:type="spellStart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журі</w:t>
            </w:r>
            <w:proofErr w:type="spellEnd"/>
            <w:r w:rsidRPr="004444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</w:p>
          <w:p w:rsidR="00444433" w:rsidRPr="00444433" w:rsidRDefault="00444433" w:rsidP="00FA436D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Філіпенко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Валеріївна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 -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вчитель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`я</w:t>
            </w:r>
            <w:proofErr w:type="spellEnd"/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Чечеліївськ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ої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загальноосвітньої школи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ІІІ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ступенів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філі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ї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Новостародубської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загальноосвітньої школи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І-ІІІ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ступенів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444433" w:rsidRPr="00444433" w:rsidTr="00CE1470">
        <w:trPr>
          <w:trHeight w:val="467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Капінус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Тетяна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Володимирівна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               - в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читель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основ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здоров</w:t>
            </w:r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`я</w:t>
            </w:r>
            <w:proofErr w:type="spellEnd"/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Новостародубськ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ої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загальноосвітньої школи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І-ІІІ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ступенів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;</w:t>
            </w:r>
          </w:p>
        </w:tc>
      </w:tr>
      <w:tr w:rsidR="00444433" w:rsidRPr="00444433" w:rsidTr="00CE1470">
        <w:trPr>
          <w:trHeight w:val="962"/>
        </w:trPr>
        <w:tc>
          <w:tcPr>
            <w:tcW w:w="9565" w:type="dxa"/>
            <w:shd w:val="clear" w:color="auto" w:fill="auto"/>
          </w:tcPr>
          <w:p w:rsidR="00444433" w:rsidRPr="00444433" w:rsidRDefault="00444433" w:rsidP="00444433">
            <w:pPr>
              <w:spacing w:after="0" w:line="240" w:lineRule="auto"/>
              <w:ind w:left="4200" w:hanging="4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Глязнуцова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Ірина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Петрівна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                 -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вчитель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здоров’я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омунальн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ого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заклад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Петрівське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навчально-виховне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</w:t>
            </w:r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’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єднання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загальноосвітня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школа І-ІІІ </w:t>
            </w:r>
            <w:proofErr w:type="spell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ступенів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proofErr w:type="gramStart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імназія</w:t>
            </w:r>
            <w:proofErr w:type="spellEnd"/>
            <w:r w:rsidRPr="00444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44433" w:rsidRPr="00444433" w:rsidRDefault="00444433" w:rsidP="00FA4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та порядок </w:t>
      </w:r>
    </w:p>
    <w:p w:rsidR="00444433" w:rsidRPr="00444433" w:rsidRDefault="00444433" w:rsidP="00444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І (зонального) туру  </w:t>
      </w:r>
    </w:p>
    <w:p w:rsidR="00444433" w:rsidRPr="00444433" w:rsidRDefault="00444433" w:rsidP="00444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 «Учитель року – 2019»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44433" w:rsidRPr="00444433" w:rsidRDefault="00444433" w:rsidP="00FA436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 (зональний ) тур Конкурсу проводиться </w:t>
      </w:r>
      <w:r w:rsidRPr="0044443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21 листопада 2018 року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із  номінацій </w:t>
      </w:r>
      <w:r w:rsidRPr="0044443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«Географія», «Основи здоров’я» </w:t>
      </w:r>
    </w:p>
    <w:p w:rsidR="00444433" w:rsidRPr="00444433" w:rsidRDefault="00444433" w:rsidP="00444433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І. </w:t>
      </w: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Загальні положення</w:t>
      </w:r>
    </w:p>
    <w:p w:rsidR="00444433" w:rsidRPr="00444433" w:rsidRDefault="00444433" w:rsidP="00444433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Всеукраїнський конкурс «Учитель року – 2019»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серпня 1995 р. № 638 (у редакції постанови Кабінету Міністрів України </w:t>
      </w:r>
      <w:hyperlink r:id="rId9" w:anchor="n9" w:tgtFrame="_blank" w:history="1">
        <w:r w:rsidRPr="00444433">
          <w:rPr>
            <w:rFonts w:ascii="Times New Roman" w:hAnsi="Times New Roman" w:cs="Times New Roman"/>
            <w:sz w:val="24"/>
            <w:szCs w:val="24"/>
            <w:lang w:val="uk-UA" w:eastAsia="uk-UA"/>
          </w:rPr>
          <w:t>від 16 травня 2018 р. № 370</w:t>
        </w:r>
      </w:hyperlink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), наказу Міністерства освіти і науки України                         від 07.06.2018 № 603 «Про проведення всеукраїнського конкурсу «Учитель року – 2019» у номінаціях: «Вчитель інклюзивного класу», «Географія», «Захист Вітчизни», «Основи здоров’я», «Французька мова».</w:t>
      </w:r>
    </w:p>
    <w:p w:rsidR="00444433" w:rsidRPr="00444433" w:rsidRDefault="00444433" w:rsidP="0044443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2. Мовою конкурсу є державна мова.</w:t>
      </w:r>
    </w:p>
    <w:p w:rsidR="00444433" w:rsidRPr="00444433" w:rsidRDefault="00444433" w:rsidP="0044443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Участь педагогічних працівників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закладів загальної середньої та професійної (професійно-технічної) освіти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 конкурсі здійснюється на добровільних засадах. </w:t>
      </w:r>
    </w:p>
    <w:p w:rsidR="00444433" w:rsidRPr="00444433" w:rsidRDefault="00444433" w:rsidP="00444433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 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Для участі у першому турі конкурсу педагогічним працівникам необхідно: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період з 17 вересня до 15 жовтня 2018 року зареєструватися на офіційній сторінці конкурсу у розділі «Реєстрація учасників» (</w:t>
      </w:r>
      <w:hyperlink r:id="rId10" w:history="1"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uk-UA" w:eastAsia="uk-UA"/>
          </w:rPr>
          <w:t>https://mon.gov.ua/ua/osvita/zagalna-serednya-osvita/konkurs-uchitel-roku/uchitel-roku-2019/reyestraciya-uchasnikiv</w:t>
        </w:r>
      </w:hyperlink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:rsidR="00444433" w:rsidRPr="00444433" w:rsidRDefault="00444433" w:rsidP="0044443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Учасники І (зонального)  туру конкурсу мають до 5  листопада  2018 року надіслати на електронну адресу  </w:t>
      </w:r>
      <w:hyperlink r:id="rId11" w:history="1"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4@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petrovo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kr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44433" w:rsidRPr="00444433" w:rsidRDefault="00444433" w:rsidP="004444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інформаційну картку у форматі </w:t>
      </w:r>
      <w:r w:rsidRPr="00444433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Microsoft </w:t>
      </w:r>
      <w:r w:rsidRPr="0044443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Word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із врахуванням змін, що відбулись у педагогічній та методичній діяльності від початку першого туру конкурсу посилання на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відеорезюме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(до 5 хвилин, орієнтовний план додається); </w:t>
      </w:r>
    </w:p>
    <w:p w:rsidR="00444433" w:rsidRPr="00444433" w:rsidRDefault="00444433" w:rsidP="004444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портретне фото у форматі</w:t>
      </w:r>
      <w:r w:rsidRPr="00444433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JPG.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44433" w:rsidRPr="00444433" w:rsidRDefault="00444433" w:rsidP="00FA436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У темі повідомлення зазначається номінація, наприклад, «Географія»; у назвах файлів обов’язково вказуються номінація та прізвище, напри</w:t>
      </w:r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клад, </w:t>
      </w:r>
      <w:proofErr w:type="spellStart"/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>«Географія_П</w:t>
      </w:r>
      <w:proofErr w:type="spellEnd"/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>олум’яненко».</w:t>
      </w:r>
    </w:p>
    <w:p w:rsidR="00444433" w:rsidRPr="00444433" w:rsidRDefault="00444433" w:rsidP="00444433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ІІ. Конкурсні випробування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Конкурсні випробування І (зонального) туру :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1) «Тестування з фахової майстерності», 40 балів; 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2) «Практична робота», 40 балів; 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i/>
          <w:sz w:val="24"/>
          <w:szCs w:val="24"/>
          <w:lang w:val="uk-UA"/>
        </w:rPr>
        <w:t xml:space="preserve">3) «Методичний практикум», 20 балів. 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i/>
          <w:sz w:val="24"/>
          <w:szCs w:val="24"/>
          <w:lang w:val="uk-UA"/>
        </w:rPr>
        <w:t>4) «Урок», 50 балів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Номінація «Географія»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44433" w:rsidRPr="00FA436D" w:rsidRDefault="00444433" w:rsidP="00FA4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Конкурсне випр</w:t>
      </w:r>
      <w:r w:rsidR="00FA436D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обування «Методичний практикум»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Мета: оцінити методичну майстерність конкурсанта, його вміння використовувати сучасні підходи у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компетентнісному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полі Нової української школи. 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Формат: проведення фрагменту уроку та демонстрація методів, прийомів, способів, засобів, форм діяльності (за вибором конкурсанта), що спрямовані на формування географічної компетентності учнів.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Тема уроку визначається для кожного конкурсанта шляхом жеребкування; тривалість підготовки (з мультимедійною презентацією) –  20 хвилин; тривалість виступу</w:t>
      </w:r>
      <w:r w:rsidRPr="00444433"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– до 10 хвилин, відповіді на запитання журі – до 5 хвилин.</w:t>
      </w:r>
    </w:p>
    <w:p w:rsidR="00444433" w:rsidRPr="00FA436D" w:rsidRDefault="00444433" w:rsidP="00FA43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Оцінюється: методична компетентність;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зокрема географічної, їх доцільність; реалізація наскрізних змістових ліній, 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>взаємодія учасників освітнього процесу.</w:t>
      </w:r>
    </w:p>
    <w:p w:rsidR="00444433" w:rsidRPr="00444433" w:rsidRDefault="00444433" w:rsidP="004444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/>
        </w:rPr>
        <w:t>Конкурсне випробування «Практична робота»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Мета:</w:t>
      </w:r>
      <w:r w:rsidRPr="0044443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оцінити вміння конкурсантів використовувати картографічні джерела інформації (топографічні,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загальногеографічні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, тематичні карти).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Формат:</w:t>
      </w:r>
      <w:r w:rsidRPr="0044443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підбір картографічного матеріалу за темою та проведення географічного дослідження (пояснення й оцінювання географічних процесів і явищ з використанням паперових та електронних джерел).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Тема дослідження визначається для кожного конкурсанта шляхом жеребкування; виконання завдання здійснюється на комп’ютері протягом 30 хвилин , для оцінювання роботи шифруються.</w:t>
      </w:r>
    </w:p>
    <w:p w:rsidR="00444433" w:rsidRPr="00FA436D" w:rsidRDefault="00444433" w:rsidP="00FA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Оцінюється: уміння підбирати картографічний матеріал за темою дослідження, аналі</w:t>
      </w:r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>зувати його та робити висновки.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Конкурсне випробування «Тестування з фахової майстерності»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Мета: оцінити теоретичні знання конкурсантів.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Формат: комп’ютерне тестування; питання розподіляються у співвідношенні: 75% від загальної кількості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предмет і методика його викладання, 25% – психологія й педагогіка.</w:t>
      </w:r>
    </w:p>
    <w:p w:rsidR="00444433" w:rsidRPr="00FA436D" w:rsidRDefault="00444433" w:rsidP="00FA43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444433" w:rsidRPr="00444433" w:rsidRDefault="00444433" w:rsidP="004444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/>
        </w:rPr>
        <w:t>Конкурсне випробування «Урок»</w:t>
      </w:r>
    </w:p>
    <w:p w:rsidR="00444433" w:rsidRPr="00444433" w:rsidRDefault="00444433" w:rsidP="00444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Мета: оцінити педагогічну майстерність конкурсанта.</w:t>
      </w:r>
    </w:p>
    <w:p w:rsidR="00444433" w:rsidRPr="00444433" w:rsidRDefault="00444433" w:rsidP="00444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Формат: урок тривалістю 45 хвилин. </w:t>
      </w:r>
    </w:p>
    <w:p w:rsidR="00444433" w:rsidRPr="00444433" w:rsidRDefault="00444433" w:rsidP="00444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Теми конкурсних уроків обираються фаховим журі з усієї чинної навчальної програми; розподіл тем серед конкурсантів здійснюється шляхом жеребкування.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, цінностей і ставлень; реалізація наскрізних змістових ліній, результативність та практична доцільність, професійні якості вчителя.</w:t>
      </w:r>
    </w:p>
    <w:p w:rsidR="00444433" w:rsidRPr="00444433" w:rsidRDefault="00444433" w:rsidP="00FA4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444433" w:rsidRPr="00444433" w:rsidRDefault="00444433" w:rsidP="0044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Номінація «Основи здоров’я»</w:t>
      </w:r>
    </w:p>
    <w:p w:rsidR="00444433" w:rsidRPr="00444433" w:rsidRDefault="00444433" w:rsidP="0044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444433" w:rsidRPr="00FA436D" w:rsidRDefault="00444433" w:rsidP="00FA4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Конкурсне випробування «Методичний практикум»</w:t>
      </w:r>
    </w:p>
    <w:p w:rsidR="00444433" w:rsidRPr="00444433" w:rsidRDefault="00444433" w:rsidP="0044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Мета: оцінити методичну майстерність конкурсанта, його вміння використовувати сучасні підходи у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компетентнісному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полі Нової української школи. 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Формат: 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розроблення плану-конспекту уроку у формі соціально-просвітницького тренінгу.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Проблема для розроблення плану-конспекту обирається шляхом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жеребкування;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клас, тема уроку визначаються конкурсантом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; в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иконання завдання здійснюється протягом 30 хвилин на комп’ютері; для оцінювання роботи шифруються.</w:t>
      </w:r>
    </w:p>
    <w:p w:rsidR="00444433" w:rsidRPr="00444433" w:rsidRDefault="00444433" w:rsidP="00FA4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Оцінюється: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методична компетентність; урахування особливостей 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соціально-просвітницького тренінгу;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спрямованість обраних методів, форм, способів, засобів, прийомів роботи на формування ключових та предметних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, їх доцільність; реалізація наскрізних змістових ліній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444433" w:rsidRPr="00444433" w:rsidRDefault="00444433" w:rsidP="0044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Конкурсне випробування «Практична робота»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Мета: оцінити у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міння конкурсантів організовувати активну взаємодію учнів.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Формат: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проведення фрагменту уроку з використанням інтерактивних методів.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444433" w:rsidRPr="00444433" w:rsidRDefault="00444433" w:rsidP="00444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Тема уроку визначається для кожного конкурсанта шляхом жеребкування; тривалість підготовки – 20 хвилин; тривалість виступу – до 10 хвилин, відповіді на запитання журі – до 5 хвилин.</w:t>
      </w:r>
    </w:p>
    <w:p w:rsidR="00444433" w:rsidRPr="00FA436D" w:rsidRDefault="00444433" w:rsidP="00FA43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Оцінюється: володіння інтерактивними методами, спрямованість обраних методів на формування ключових та предметних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зокрема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здоров’язбережувальної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, цінностей та ставлень; доцільність обраних методів; урахування вікових особливостей учнів,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 учасників освітнього процесу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444433" w:rsidRPr="00444433" w:rsidRDefault="00444433" w:rsidP="004444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Конкурсне випробування «Тестування з фахової майстерності» 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Мета: 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оцінити теоретичні знання конкурсантів.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Формат: комп’ютерне тестування; питання розподіляються у співвідношенні: 75% від загальної кількості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предмет і методика його викладання, 25% – психологія й педагогіка.</w:t>
      </w:r>
    </w:p>
    <w:p w:rsidR="00444433" w:rsidRPr="00FA436D" w:rsidRDefault="00444433" w:rsidP="00FA4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</w:t>
      </w:r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авдання з короткою відповіддю. </w:t>
      </w:r>
    </w:p>
    <w:p w:rsidR="00444433" w:rsidRPr="00444433" w:rsidRDefault="00444433" w:rsidP="0044443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Конкурсне випробування «Урок»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Мета: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оцінити педагогічну майстерність конкурсанта.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Формат: 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урок тривалістю 45 хвилин. </w:t>
      </w:r>
    </w:p>
    <w:p w:rsidR="00444433" w:rsidRPr="00444433" w:rsidRDefault="00444433" w:rsidP="004444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Теми конкурсних уроків обираються фаховим журі з усієї чинної навчальної програми; розподіл тем серед конкурсантів здійснюється шляхом жеребкування. </w:t>
      </w:r>
    </w:p>
    <w:p w:rsidR="00444433" w:rsidRPr="00FA436D" w:rsidRDefault="00444433" w:rsidP="00FA4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, цінностей і ставлень; реалізація наскрізних змістових ліній; результативність та практична доцільність, професійні якості вчителя.</w:t>
      </w:r>
    </w:p>
    <w:p w:rsidR="00444433" w:rsidRPr="00444433" w:rsidRDefault="00444433" w:rsidP="00444433">
      <w:pPr>
        <w:tabs>
          <w:tab w:val="left" w:pos="3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ІІІ. Оцінювання конкурсних випробувань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Оцінювання конкурсних випробувань здійснюється за бальною системою та критеріями, затвердженими відповідним журі.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</w:t>
      </w:r>
    </w:p>
    <w:p w:rsidR="00444433" w:rsidRPr="00FA436D" w:rsidRDefault="00444433" w:rsidP="00FA436D">
      <w:pPr>
        <w:numPr>
          <w:ilvl w:val="0"/>
          <w:numId w:val="7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Не допускається обговорення членами журі виступів учасників під час проведення та оцінювання конкурсного випробування.</w:t>
      </w:r>
    </w:p>
    <w:p w:rsidR="00444433" w:rsidRPr="00444433" w:rsidRDefault="00444433" w:rsidP="00444433">
      <w:pPr>
        <w:tabs>
          <w:tab w:val="left" w:pos="24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 xml:space="preserve">ІV. Визначення переможців та лауреатів 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 w:rsidRPr="0044443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третього туру к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онкурсу.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У випадку однакової кількості балів за результатами</w:t>
      </w:r>
      <w:r w:rsidRPr="0044443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відбіркового або/та фінального етапів відповідного туру конкурсу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Рішення журі кожного туру конкурсу оформляються протоколами, які підписують голова та секретар журі.</w:t>
      </w:r>
    </w:p>
    <w:p w:rsidR="00444433" w:rsidRPr="00FA436D" w:rsidRDefault="00444433" w:rsidP="00FA436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Підсумок кожного туру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V. Оприлюднення результатів конкурсних випробувань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Результати оцінювання конкурсних випробувань доводяться до відома учасників конкурсу.</w:t>
      </w:r>
    </w:p>
    <w:p w:rsidR="00444433" w:rsidRPr="00444433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Зведені відомості кожного конкурсного випробування, рейтингові листи підписуються всіма присутніми членами журі й у сканованому вигляді розміщуються на відповідних офіційних веб-сайтах.</w:t>
      </w:r>
    </w:p>
    <w:p w:rsidR="00444433" w:rsidRPr="00FA436D" w:rsidRDefault="00444433" w:rsidP="0044443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Відеозаписи конкурсних випробувань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можуть розміщуватися 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відповідних офіційних веб-сайтах.</w:t>
      </w:r>
      <w:bookmarkStart w:id="1" w:name="o49"/>
      <w:bookmarkStart w:id="2" w:name="o50"/>
      <w:bookmarkEnd w:id="1"/>
      <w:bookmarkEnd w:id="2"/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u w:val="single"/>
          <w:lang w:val="uk-UA" w:eastAsia="uk-UA"/>
        </w:rPr>
        <w:t>VІ. Громадське спостереження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Із метою формування незалежного уявлення про хід конкурсу можлива присутність представників громадських організацій, засобів масової інформації (далі – спостерігачі).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Спостерігачі мають попередньо повідомити організаторів та зареєструватися у відповідному організаційному комітеті.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444433" w:rsidRPr="00444433" w:rsidRDefault="00444433" w:rsidP="0044443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Члени відповідних організаційних комітетів та журі конкурсу сприяють спостерігачам у здійсненні їхніх повноважень.</w:t>
      </w: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Перелік матеріалів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учасника першого (зонального) туру всеукраїнського конкурсу 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2019»</w:t>
      </w: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Особиста заява на ім’я голови районного оргкомітету про участь у Конкурсі (написана власноруч).</w:t>
      </w:r>
    </w:p>
    <w:p w:rsidR="00444433" w:rsidRPr="00444433" w:rsidRDefault="00444433" w:rsidP="0044443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Згода учасника районного туру конкурсу </w:t>
      </w:r>
      <w:r w:rsidRPr="00444433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збір та обробку персональних даних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433" w:rsidRPr="00444433" w:rsidRDefault="00444433" w:rsidP="0044443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Інформаційна картка учасника Конкурсу, портретне фото</w:t>
      </w:r>
      <w:r w:rsidRPr="00444433">
        <w:rPr>
          <w:rFonts w:ascii="Times New Roman" w:hAnsi="Times New Roman" w:cs="Times New Roman"/>
          <w:sz w:val="24"/>
          <w:szCs w:val="24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адресу відділу освіти Петрівської районної державної адміністрації </w:t>
      </w:r>
      <w:hyperlink r:id="rId12" w:history="1"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4@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petrovo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kr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443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4433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Голові організаційного комітету з проведення І (зонального) туру всеукраїнського конкурсу </w:t>
      </w:r>
    </w:p>
    <w:p w:rsidR="00444433" w:rsidRPr="00444433" w:rsidRDefault="00444433" w:rsidP="0044443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«Учитель року-2019» </w:t>
      </w:r>
    </w:p>
    <w:p w:rsidR="00444433" w:rsidRPr="00444433" w:rsidRDefault="00444433" w:rsidP="0044443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4433">
        <w:rPr>
          <w:rFonts w:ascii="Times New Roman" w:hAnsi="Times New Roman" w:cs="Times New Roman"/>
          <w:sz w:val="24"/>
          <w:szCs w:val="24"/>
          <w:lang w:val="uk-UA"/>
        </w:rPr>
        <w:t>Москальцю</w:t>
      </w:r>
      <w:proofErr w:type="spellEnd"/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Г.Л.</w:t>
      </w:r>
    </w:p>
    <w:p w:rsidR="00444433" w:rsidRPr="00444433" w:rsidRDefault="00444433" w:rsidP="0044443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учителя ______________________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  <w:t>(предмет)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 (найменування закладу)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ab/>
        <w:t>Я, ___________________________________________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_______  даю згоду на участь у </w:t>
      </w: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>І (зональному) турі всеукраїнського конкурсу «Учитель року – 2019»</w:t>
      </w:r>
      <w:r w:rsidR="00FA436D">
        <w:rPr>
          <w:rFonts w:ascii="Times New Roman" w:hAnsi="Times New Roman" w:cs="Times New Roman"/>
          <w:sz w:val="24"/>
          <w:szCs w:val="24"/>
          <w:lang w:val="uk-UA"/>
        </w:rPr>
        <w:t xml:space="preserve"> у номінації «_______________»</w:t>
      </w:r>
    </w:p>
    <w:p w:rsidR="00444433" w:rsidRPr="00444433" w:rsidRDefault="00444433" w:rsidP="00FA4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/>
        </w:rPr>
        <w:t xml:space="preserve">Із умовами та порядком проведення конкурсу ознайомлена (ний) і погоджуюся.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Даю згоду на публікацію матеріалів у періодичних та інших освітянських виданнях із можливим редагуванням.</w:t>
      </w:r>
    </w:p>
    <w:p w:rsidR="00444433" w:rsidRPr="00444433" w:rsidRDefault="00444433" w:rsidP="00444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«____» __________ 2018 року                                                       ______________</w:t>
      </w:r>
    </w:p>
    <w:p w:rsidR="00444433" w:rsidRPr="00444433" w:rsidRDefault="00444433" w:rsidP="00444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Згода</w:t>
      </w:r>
    </w:p>
    <w:p w:rsidR="00444433" w:rsidRPr="00444433" w:rsidRDefault="00444433" w:rsidP="00444433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збір та обробку персональних даних</w:t>
      </w:r>
    </w:p>
    <w:p w:rsidR="00444433" w:rsidRPr="00444433" w:rsidRDefault="00444433" w:rsidP="00444433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</w:pPr>
    </w:p>
    <w:p w:rsidR="00444433" w:rsidRPr="00444433" w:rsidRDefault="00444433" w:rsidP="00444433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iCs/>
          <w:sz w:val="24"/>
          <w:szCs w:val="24"/>
          <w:lang w:val="uk-UA" w:eastAsia="uk-UA"/>
        </w:rPr>
        <w:t>Я,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ab/>
        <w:t>________________________________________________________,</w:t>
      </w: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паспорт серії ______№ _______________, шляхом підписання</w:t>
      </w:r>
      <w:r w:rsidRPr="0044443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районному оргкомітету всеукраїнського конкурсу «Учитель року – 2018» на обробку моїх персональних даних з метою забезпечення моєї участі в (зональному) турі всеукраїнського конкурсу «Учитель року – 2019» та заходах, що пов’язані з його проведенням. </w:t>
      </w:r>
    </w:p>
    <w:p w:rsidR="00444433" w:rsidRPr="00444433" w:rsidRDefault="00444433" w:rsidP="00FA436D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</w:t>
      </w:r>
      <w:r w:rsidR="00FA436D">
        <w:rPr>
          <w:rFonts w:ascii="Times New Roman" w:hAnsi="Times New Roman" w:cs="Times New Roman"/>
          <w:sz w:val="24"/>
          <w:szCs w:val="24"/>
          <w:lang w:val="uk-UA" w:eastAsia="uk-UA"/>
        </w:rPr>
        <w:t>рнізації змісту освіти та ін.).</w:t>
      </w: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«____» __________ 2018 року _______________ / _______________________ / </w:t>
      </w: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Підпис ______________________________________ підтверджую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Директор ЗНЗ _______________ / ___________________________ /</w:t>
      </w:r>
    </w:p>
    <w:p w:rsidR="00444433" w:rsidRPr="00444433" w:rsidRDefault="00444433" w:rsidP="0044443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444433" w:rsidRPr="00444433" w:rsidRDefault="00444433" w:rsidP="00FA43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Інформаційна картка *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учасника всеукраїнського конкурсу «Учитель року – 2019» 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b/>
          <w:sz w:val="24"/>
          <w:szCs w:val="24"/>
          <w:lang w:val="uk-UA" w:eastAsia="uk-UA"/>
        </w:rPr>
        <w:t>у номінації  «________________________»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827"/>
      </w:tblGrid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 роботи (найменування закладу освіти відповідно до статуту)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Освіта (найменування закладу вищої освіти, рік закінчення навчання)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Самоосвіта (за останні 3 роки) 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Загальний стаж роботи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Педагогічний стаж 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389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Стаж роботи у даному закладі освіти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Кваліфікаційна категорія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Педагогічне звання (за наявності)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Науковий ступінь  (за наявності)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Посилання на </w:t>
            </w: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Інтернет-ресурси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де ви представлені (за наявності)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Посилання на </w:t>
            </w:r>
            <w:proofErr w:type="spellStart"/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відеорезюме</w:t>
            </w:r>
            <w:proofErr w:type="spellEnd"/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**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444433" w:rsidTr="00CE1470">
        <w:trPr>
          <w:trHeight w:val="241"/>
        </w:trPr>
        <w:tc>
          <w:tcPr>
            <w:tcW w:w="5353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Педагогічне кредо</w:t>
            </w:r>
          </w:p>
        </w:tc>
        <w:tc>
          <w:tcPr>
            <w:tcW w:w="3827" w:type="dxa"/>
          </w:tcPr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4433" w:rsidRPr="00E928EF" w:rsidTr="00CE1470">
        <w:trPr>
          <w:trHeight w:val="2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Педагогічний портрет</w:t>
            </w:r>
          </w:p>
          <w:p w:rsidR="00444433" w:rsidRPr="00444433" w:rsidRDefault="00444433" w:rsidP="00444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(обсяг – до двох сторінок)</w:t>
            </w:r>
          </w:p>
          <w:p w:rsidR="00444433" w:rsidRPr="00444433" w:rsidRDefault="00444433" w:rsidP="00444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444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Виконується у довільній формі. Бажано висвітлити такі питання: у чому полягає Ваша педагогічна ідея/новація/розробка; які інноваційні освітні практики Ви застосовуєте; що би Ви змінили або вже змінили в організації освітнього процесу; чого прагнете навчитися; які Ваші інтереси, захоплення?</w:t>
            </w:r>
          </w:p>
        </w:tc>
      </w:tr>
    </w:tbl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Формат інформаційної картки не змінювати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** Для учасників третього туру</w:t>
      </w:r>
    </w:p>
    <w:p w:rsidR="00FA436D" w:rsidRDefault="00FA436D" w:rsidP="00444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Орієнтовний план </w:t>
      </w:r>
      <w:proofErr w:type="spellStart"/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відеорезюме</w:t>
      </w:r>
      <w:proofErr w:type="spellEnd"/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учасника 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третього туру всеукраїнського конкурсу 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«Учитель року – 2019»</w:t>
      </w:r>
    </w:p>
    <w:p w:rsidR="00444433" w:rsidRPr="00444433" w:rsidRDefault="00444433" w:rsidP="00444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У чому полягає Ваша педагогічна ідея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/новація/розробка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?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Як Ви реалізуєте свою педагогічну ідею/новацію/розробку</w:t>
      </w:r>
      <w:r w:rsidRPr="00444433">
        <w:rPr>
          <w:rFonts w:ascii="Times New Roman" w:hAnsi="Times New Roman" w:cs="Times New Roman"/>
          <w:sz w:val="24"/>
          <w:szCs w:val="24"/>
          <w:lang w:val="uk-UA" w:eastAsia="uk-UA"/>
        </w:rPr>
        <w:t>?</w:t>
      </w: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Наведіть приклади.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Чому, на Вашу думку, саме ці ідеї є ефективними? 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Які Ваші основні досягнення? Чим Ви пишаєтеся?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443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Чого Ви очікуєте від конкурсу?</w:t>
      </w:r>
    </w:p>
    <w:p w:rsidR="00444433" w:rsidRPr="00444433" w:rsidRDefault="00444433" w:rsidP="00444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4433" w:rsidRPr="00444433" w:rsidRDefault="00444433" w:rsidP="0044443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444433" w:rsidRPr="00444433" w:rsidSect="00972F7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B44AD"/>
    <w:multiLevelType w:val="hybridMultilevel"/>
    <w:tmpl w:val="3892B5F8"/>
    <w:lvl w:ilvl="0" w:tplc="29BC6C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D41D1"/>
    <w:multiLevelType w:val="hybridMultilevel"/>
    <w:tmpl w:val="AAB2DD5E"/>
    <w:lvl w:ilvl="0" w:tplc="4724C492">
      <w:start w:val="5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D6D27"/>
    <w:multiLevelType w:val="hybridMultilevel"/>
    <w:tmpl w:val="BA141F5E"/>
    <w:lvl w:ilvl="0" w:tplc="C08E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CD35F5"/>
    <w:multiLevelType w:val="hybridMultilevel"/>
    <w:tmpl w:val="2CBA2FEC"/>
    <w:lvl w:ilvl="0" w:tplc="4724C492">
      <w:start w:val="5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2658D2"/>
    <w:rsid w:val="00287021"/>
    <w:rsid w:val="002E308C"/>
    <w:rsid w:val="00305DCF"/>
    <w:rsid w:val="00423EFE"/>
    <w:rsid w:val="00444433"/>
    <w:rsid w:val="00596802"/>
    <w:rsid w:val="006C4E91"/>
    <w:rsid w:val="007C5AB0"/>
    <w:rsid w:val="00940A8C"/>
    <w:rsid w:val="00972F71"/>
    <w:rsid w:val="00AA0612"/>
    <w:rsid w:val="00B41458"/>
    <w:rsid w:val="00CA00C5"/>
    <w:rsid w:val="00CC6FBF"/>
    <w:rsid w:val="00D17869"/>
    <w:rsid w:val="00D31155"/>
    <w:rsid w:val="00D67D8D"/>
    <w:rsid w:val="00D80885"/>
    <w:rsid w:val="00E928EF"/>
    <w:rsid w:val="00EA1AA0"/>
    <w:rsid w:val="00ED1484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4444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Hyperlink"/>
    <w:rsid w:val="00444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4444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Hyperlink"/>
    <w:rsid w:val="00444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itelrokypetrove2019.blogspo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inbox4@petrovo.kr-adm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box4@petrovo.kr-admin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osvita/zagalna-serednya-osvita/konkurs-uchitel-roku/uchitel-roku-2019/reyestraciya-uchasnik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370-2018-%D0%BF/paran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10</cp:revision>
  <cp:lastPrinted>2018-10-30T12:49:00Z</cp:lastPrinted>
  <dcterms:created xsi:type="dcterms:W3CDTF">2018-09-06T12:37:00Z</dcterms:created>
  <dcterms:modified xsi:type="dcterms:W3CDTF">2018-10-31T09:25:00Z</dcterms:modified>
</cp:coreProperties>
</file>