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123" w:rsidRPr="00375A9A" w:rsidRDefault="00473123" w:rsidP="00473123">
      <w:pPr>
        <w:ind w:right="99"/>
        <w:jc w:val="center"/>
      </w:pPr>
      <w:r w:rsidRPr="00375A9A"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o:allowoverlap="f">
            <v:imagedata r:id="rId6" o:title=""/>
          </v:shape>
          <o:OLEObject Type="Embed" ProgID="PBrush" ShapeID="_x0000_i1025" DrawAspect="Content" ObjectID="_1634467272" r:id="rId7"/>
        </w:object>
      </w:r>
    </w:p>
    <w:p w:rsidR="00473123" w:rsidRPr="00375A9A" w:rsidRDefault="00473123" w:rsidP="00473123">
      <w:pPr>
        <w:jc w:val="center"/>
        <w:rPr>
          <w:b/>
          <w:smallCaps/>
        </w:rPr>
      </w:pPr>
    </w:p>
    <w:p w:rsidR="00473123" w:rsidRPr="00375A9A" w:rsidRDefault="00473123" w:rsidP="00473123">
      <w:pPr>
        <w:jc w:val="center"/>
        <w:rPr>
          <w:b/>
          <w:smallCaps/>
        </w:rPr>
      </w:pPr>
      <w:r w:rsidRPr="00375A9A">
        <w:rPr>
          <w:b/>
          <w:smallCaps/>
        </w:rPr>
        <w:t>НАКАЗ</w:t>
      </w:r>
    </w:p>
    <w:p w:rsidR="00473123" w:rsidRPr="00375A9A" w:rsidRDefault="00473123" w:rsidP="00473123">
      <w:pPr>
        <w:jc w:val="center"/>
        <w:rPr>
          <w:b/>
          <w:smallCaps/>
        </w:rPr>
      </w:pPr>
      <w:r w:rsidRPr="00375A9A">
        <w:rPr>
          <w:b/>
          <w:smallCaps/>
        </w:rPr>
        <w:t>ПО ГАННІВСЬКІЙ ЗАГАЛЬНООСВІТНІЙ ШКОЛІ І-ІІІ СТУПЕНІВ</w:t>
      </w:r>
    </w:p>
    <w:p w:rsidR="00473123" w:rsidRPr="00375A9A" w:rsidRDefault="00473123" w:rsidP="00473123">
      <w:pPr>
        <w:jc w:val="center"/>
        <w:rPr>
          <w:b/>
          <w:smallCaps/>
        </w:rPr>
      </w:pPr>
      <w:r w:rsidRPr="00375A9A">
        <w:rPr>
          <w:b/>
          <w:smallCaps/>
        </w:rPr>
        <w:t>ПЕТРІВСЬКОЇ РАЙОННОЇ РАДИ КІРОВОГРАДСЬКОЇ ОБЛАСТІ</w:t>
      </w:r>
    </w:p>
    <w:p w:rsidR="00473123" w:rsidRPr="00375A9A" w:rsidRDefault="00473123" w:rsidP="00473123">
      <w:pPr>
        <w:rPr>
          <w:smallCaps/>
        </w:rPr>
      </w:pPr>
    </w:p>
    <w:p w:rsidR="00473123" w:rsidRPr="00375A9A" w:rsidRDefault="00473123" w:rsidP="00473123">
      <w:pPr>
        <w:pStyle w:val="a3"/>
        <w:spacing w:after="0"/>
        <w:jc w:val="left"/>
        <w:rPr>
          <w:rFonts w:ascii="Times New Roman" w:hAnsi="Times New Roman"/>
        </w:rPr>
      </w:pPr>
      <w:r w:rsidRPr="00375A9A">
        <w:rPr>
          <w:rFonts w:ascii="Times New Roman" w:hAnsi="Times New Roman"/>
          <w:u w:val="single"/>
        </w:rPr>
        <w:t xml:space="preserve">від </w:t>
      </w:r>
      <w:r w:rsidR="001667D8">
        <w:rPr>
          <w:rFonts w:ascii="Times New Roman" w:hAnsi="Times New Roman"/>
          <w:u w:val="single"/>
        </w:rPr>
        <w:t>31 жовтня</w:t>
      </w:r>
      <w:r w:rsidRPr="00375A9A">
        <w:rPr>
          <w:rFonts w:ascii="Times New Roman" w:hAnsi="Times New Roman"/>
          <w:u w:val="single"/>
        </w:rPr>
        <w:t xml:space="preserve"> 2019 року</w:t>
      </w:r>
      <w:r w:rsidRPr="00375A9A"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375A9A">
        <w:rPr>
          <w:rFonts w:ascii="Times New Roman" w:hAnsi="Times New Roman"/>
          <w:u w:val="single"/>
        </w:rPr>
        <w:t xml:space="preserve">№ </w:t>
      </w:r>
      <w:r w:rsidR="001667D8">
        <w:rPr>
          <w:rFonts w:ascii="Times New Roman" w:hAnsi="Times New Roman"/>
          <w:u w:val="single"/>
        </w:rPr>
        <w:t>236</w:t>
      </w:r>
    </w:p>
    <w:p w:rsidR="00473123" w:rsidRPr="00375A9A" w:rsidRDefault="00473123" w:rsidP="00473123">
      <w:pPr>
        <w:pStyle w:val="a3"/>
        <w:spacing w:after="0"/>
        <w:ind w:firstLine="709"/>
        <w:rPr>
          <w:rFonts w:ascii="Times New Roman" w:hAnsi="Times New Roman"/>
        </w:rPr>
      </w:pPr>
      <w:r w:rsidRPr="00375A9A">
        <w:rPr>
          <w:rFonts w:ascii="Times New Roman" w:hAnsi="Times New Roman"/>
        </w:rPr>
        <w:t>с. Ганнівка</w:t>
      </w:r>
    </w:p>
    <w:p w:rsidR="00473123" w:rsidRPr="00375A9A" w:rsidRDefault="00473123" w:rsidP="00473123">
      <w:pPr>
        <w:pStyle w:val="a3"/>
        <w:spacing w:after="0"/>
        <w:ind w:firstLine="709"/>
        <w:jc w:val="left"/>
        <w:rPr>
          <w:rFonts w:ascii="Times New Roman" w:hAnsi="Times New Roman"/>
        </w:rPr>
      </w:pPr>
    </w:p>
    <w:p w:rsidR="00473123" w:rsidRPr="00375A9A" w:rsidRDefault="00473123" w:rsidP="00473123"/>
    <w:p w:rsidR="001667D8" w:rsidRPr="001667D8" w:rsidRDefault="00473123" w:rsidP="001667D8">
      <w:pPr>
        <w:rPr>
          <w:bCs/>
        </w:rPr>
      </w:pPr>
      <w:r w:rsidRPr="00375A9A">
        <w:t>Про</w:t>
      </w:r>
      <w:r w:rsidRPr="0019310B">
        <w:t xml:space="preserve"> </w:t>
      </w:r>
      <w:r w:rsidR="001667D8" w:rsidRPr="001667D8">
        <w:rPr>
          <w:bCs/>
        </w:rPr>
        <w:t xml:space="preserve">навчання працівників </w:t>
      </w:r>
    </w:p>
    <w:p w:rsidR="001667D8" w:rsidRPr="001667D8" w:rsidRDefault="001667D8" w:rsidP="001667D8">
      <w:pPr>
        <w:rPr>
          <w:bCs/>
        </w:rPr>
      </w:pPr>
      <w:r>
        <w:rPr>
          <w:bCs/>
        </w:rPr>
        <w:t xml:space="preserve">з </w:t>
      </w:r>
      <w:r w:rsidRPr="001667D8">
        <w:rPr>
          <w:bCs/>
        </w:rPr>
        <w:t>електробезпеки</w:t>
      </w:r>
    </w:p>
    <w:p w:rsidR="00473123" w:rsidRPr="00375A9A" w:rsidRDefault="00473123" w:rsidP="00473123"/>
    <w:p w:rsidR="00473123" w:rsidRPr="001667D8" w:rsidRDefault="00473123" w:rsidP="000E5264">
      <w:pPr>
        <w:ind w:firstLine="709"/>
        <w:jc w:val="both"/>
        <w:rPr>
          <w:bCs/>
        </w:rPr>
      </w:pPr>
      <w:r w:rsidRPr="008751DC">
        <w:t>На виконання наказу начальника відділу ос</w:t>
      </w:r>
      <w:r w:rsidR="001667D8">
        <w:t>віти райдержадміністрації від 31</w:t>
      </w:r>
      <w:r w:rsidRPr="008751DC">
        <w:t xml:space="preserve"> </w:t>
      </w:r>
      <w:r w:rsidR="001667D8">
        <w:t>жовтня</w:t>
      </w:r>
      <w:r w:rsidRPr="008751DC">
        <w:t xml:space="preserve"> </w:t>
      </w:r>
      <w:r w:rsidRPr="008751DC">
        <w:rPr>
          <w:spacing w:val="30"/>
        </w:rPr>
        <w:t>2019 року</w:t>
      </w:r>
      <w:r>
        <w:t xml:space="preserve"> № </w:t>
      </w:r>
      <w:r w:rsidR="001667D8">
        <w:t xml:space="preserve">200 </w:t>
      </w:r>
      <w:r w:rsidRPr="008751DC">
        <w:t>«</w:t>
      </w:r>
      <w:r w:rsidRPr="008751DC">
        <w:rPr>
          <w:bCs/>
        </w:rPr>
        <w:t>Про</w:t>
      </w:r>
      <w:r w:rsidR="001667D8">
        <w:rPr>
          <w:bCs/>
        </w:rPr>
        <w:t xml:space="preserve"> </w:t>
      </w:r>
      <w:r w:rsidR="001667D8" w:rsidRPr="001667D8">
        <w:rPr>
          <w:bCs/>
        </w:rPr>
        <w:t xml:space="preserve">навчання працівників </w:t>
      </w:r>
      <w:r w:rsidR="001667D8">
        <w:rPr>
          <w:bCs/>
        </w:rPr>
        <w:t>закладів освіти району з електробезпеки</w:t>
      </w:r>
      <w:r w:rsidRPr="008751DC">
        <w:rPr>
          <w:bCs/>
        </w:rPr>
        <w:t xml:space="preserve">» </w:t>
      </w:r>
    </w:p>
    <w:p w:rsidR="00473123" w:rsidRPr="008751DC" w:rsidRDefault="00473123" w:rsidP="000E5264">
      <w:pPr>
        <w:ind w:firstLine="709"/>
        <w:jc w:val="both"/>
        <w:rPr>
          <w:bCs/>
        </w:rPr>
      </w:pPr>
    </w:p>
    <w:p w:rsidR="00473123" w:rsidRPr="008751DC" w:rsidRDefault="00473123" w:rsidP="000E5264">
      <w:pPr>
        <w:ind w:firstLine="709"/>
        <w:jc w:val="both"/>
        <w:rPr>
          <w:bCs/>
        </w:rPr>
      </w:pPr>
      <w:r w:rsidRPr="008751DC">
        <w:rPr>
          <w:bCs/>
        </w:rPr>
        <w:t>НАКАЗУЮ:</w:t>
      </w:r>
    </w:p>
    <w:p w:rsidR="00473123" w:rsidRPr="008751DC" w:rsidRDefault="00473123" w:rsidP="000E5264">
      <w:pPr>
        <w:ind w:firstLine="709"/>
        <w:jc w:val="both"/>
      </w:pPr>
    </w:p>
    <w:p w:rsidR="006D18A0" w:rsidRDefault="00473123" w:rsidP="000E5264">
      <w:pPr>
        <w:ind w:firstLine="709"/>
        <w:jc w:val="both"/>
        <w:rPr>
          <w:color w:val="000000"/>
        </w:rPr>
      </w:pPr>
      <w:r w:rsidRPr="008751DC">
        <w:rPr>
          <w:color w:val="000000"/>
        </w:rPr>
        <w:t xml:space="preserve">1. </w:t>
      </w:r>
      <w:r w:rsidR="000E5264">
        <w:rPr>
          <w:color w:val="000000"/>
        </w:rPr>
        <w:t>З</w:t>
      </w:r>
      <w:r w:rsidR="006D18A0">
        <w:rPr>
          <w:color w:val="000000"/>
        </w:rPr>
        <w:t xml:space="preserve">аступнику директора з навчально-виховної роботи </w:t>
      </w:r>
      <w:r w:rsidR="006D18A0" w:rsidRPr="008751DC">
        <w:rPr>
          <w:color w:val="000000"/>
        </w:rPr>
        <w:t xml:space="preserve">Ганнівської </w:t>
      </w:r>
      <w:r w:rsidR="006D18A0" w:rsidRPr="008751DC">
        <w:t>загальноосвітньої школи І-ІІІ ступенів</w:t>
      </w:r>
      <w:r w:rsidR="006D18A0">
        <w:t xml:space="preserve"> ЩУРИК О.О., заступнику завідувача з навчально-виховної роботи </w:t>
      </w:r>
      <w:r w:rsidR="006D18A0" w:rsidRPr="008751DC">
        <w:t>Володимирівської загальноосвітньої школи І-ІІ ступенів, філії Ганнівської загальноосвітньої школи І-ІІІ ступенів</w:t>
      </w:r>
      <w:r w:rsidR="006D18A0">
        <w:t xml:space="preserve"> ПОГОРЄЛІЙ Т.М., </w:t>
      </w:r>
      <w:r w:rsidR="006D18A0">
        <w:t xml:space="preserve">заступнику завідувача з навчально-виховної роботи </w:t>
      </w:r>
      <w:r w:rsidR="006D18A0">
        <w:t xml:space="preserve">Іскрівської </w:t>
      </w:r>
      <w:r w:rsidR="006D18A0" w:rsidRPr="008751DC">
        <w:t>загальноосвітньої школи І-ІІ</w:t>
      </w:r>
      <w:r w:rsidR="006D18A0">
        <w:t>І</w:t>
      </w:r>
      <w:r w:rsidR="006D18A0" w:rsidRPr="008751DC">
        <w:t xml:space="preserve"> ступенів, філії Ганнівської загальноосвітньої школи І-ІІІ ступенів</w:t>
      </w:r>
      <w:r w:rsidR="006D18A0">
        <w:t xml:space="preserve"> БОНДАРЄВІЙ Н.П.:</w:t>
      </w:r>
    </w:p>
    <w:p w:rsidR="001667D8" w:rsidRDefault="001667D8" w:rsidP="000E5264">
      <w:pPr>
        <w:ind w:firstLine="709"/>
        <w:jc w:val="both"/>
      </w:pPr>
      <w:r>
        <w:t>1)</w:t>
      </w:r>
      <w:r>
        <w:t xml:space="preserve"> проводити працівникам під час </w:t>
      </w:r>
      <w:r>
        <w:t xml:space="preserve">призначення на посади до </w:t>
      </w:r>
      <w:r>
        <w:t xml:space="preserve">виконання службових обов’язків </w:t>
      </w:r>
      <w:r>
        <w:t>первинні інструктажі на першу кваліфі</w:t>
      </w:r>
      <w:r>
        <w:t xml:space="preserve">каційну групу з електробезпеки </w:t>
      </w:r>
      <w:r>
        <w:t>з</w:t>
      </w:r>
      <w:r w:rsidR="006D18A0">
        <w:t xml:space="preserve"> </w:t>
      </w:r>
      <w:r>
        <w:t>наступною їхньою реєстрацією в журналах установленої форми;</w:t>
      </w:r>
    </w:p>
    <w:p w:rsidR="001667D8" w:rsidRDefault="001667D8" w:rsidP="000E5264">
      <w:pPr>
        <w:ind w:firstLine="709"/>
        <w:jc w:val="both"/>
      </w:pPr>
      <w:r>
        <w:t xml:space="preserve">2) </w:t>
      </w:r>
      <w:r>
        <w:t>проводити всім працівникам закладу освіти перед початком нового навчального року повторний інструктаж на першу кваліфікаційну групу з електробезпеки з наступною  їхньою реєстрацією в журналах установленої форми;</w:t>
      </w:r>
    </w:p>
    <w:p w:rsidR="001667D8" w:rsidRDefault="00B4006A" w:rsidP="000E5264">
      <w:pPr>
        <w:ind w:firstLine="709"/>
        <w:jc w:val="both"/>
      </w:pPr>
      <w:r>
        <w:t>3</w:t>
      </w:r>
      <w:r w:rsidR="001667D8">
        <w:t xml:space="preserve">) забезпечити навчання в спеціалізованих навчальних закладах області новопризначених відповідальних осіб за електрогосподарства закладів освіти та навчання у закладі освіти електротехнічного та  </w:t>
      </w:r>
      <w:proofErr w:type="spellStart"/>
      <w:r w:rsidR="001667D8">
        <w:t>електротехнологічного</w:t>
      </w:r>
      <w:proofErr w:type="spellEnd"/>
      <w:r w:rsidR="001667D8">
        <w:t xml:space="preserve"> персоналу на другу т</w:t>
      </w:r>
      <w:r w:rsidR="001667D8">
        <w:t xml:space="preserve">а третю кваліфікаційну групу з </w:t>
      </w:r>
      <w:r w:rsidR="001667D8">
        <w:t>електробезпеки. Скласти та затвердити списки працівників, які повинні проходити  навчання;</w:t>
      </w:r>
    </w:p>
    <w:p w:rsidR="001667D8" w:rsidRDefault="00B4006A" w:rsidP="000E5264">
      <w:pPr>
        <w:ind w:firstLine="709"/>
        <w:jc w:val="both"/>
      </w:pPr>
      <w:r>
        <w:t>4</w:t>
      </w:r>
      <w:bookmarkStart w:id="0" w:name="_GoBack"/>
      <w:r w:rsidR="001667D8" w:rsidRPr="000E5264">
        <w:t xml:space="preserve">) </w:t>
      </w:r>
      <w:r w:rsidR="001667D8" w:rsidRPr="000E5264">
        <w:rPr>
          <w:bCs/>
        </w:rPr>
        <w:t>до 25 листопада 2019 року</w:t>
      </w:r>
      <w:r w:rsidR="001667D8" w:rsidRPr="000E5264">
        <w:t xml:space="preserve"> п</w:t>
      </w:r>
      <w:bookmarkEnd w:id="0"/>
      <w:r w:rsidR="001667D8">
        <w:t xml:space="preserve">ровести навчання за двадцятигодинною програмою  осіб, посади і професії яких відносяться до електротехнічних та </w:t>
      </w:r>
      <w:proofErr w:type="spellStart"/>
      <w:r w:rsidR="001667D8">
        <w:t>електротехнологічних</w:t>
      </w:r>
      <w:proofErr w:type="spellEnd"/>
      <w:r w:rsidR="001667D8">
        <w:t xml:space="preserve"> працівників, на ІІ кваліфікаційну групу з електробезпеки:</w:t>
      </w:r>
    </w:p>
    <w:p w:rsidR="001667D8" w:rsidRDefault="001667D8" w:rsidP="000E5264">
      <w:pPr>
        <w:ind w:firstLine="709"/>
        <w:jc w:val="both"/>
      </w:pPr>
      <w:r>
        <w:tab/>
        <w:t>- кухарів та помічників  кухарів;</w:t>
      </w:r>
    </w:p>
    <w:p w:rsidR="001667D8" w:rsidRDefault="001667D8" w:rsidP="000E5264">
      <w:pPr>
        <w:ind w:firstLine="709"/>
        <w:jc w:val="both"/>
      </w:pPr>
      <w:r>
        <w:tab/>
        <w:t>- праль;</w:t>
      </w:r>
    </w:p>
    <w:p w:rsidR="001667D8" w:rsidRDefault="001667D8" w:rsidP="000E5264">
      <w:pPr>
        <w:ind w:firstLine="709"/>
        <w:jc w:val="both"/>
      </w:pPr>
      <w:r>
        <w:tab/>
        <w:t>- кочегарів котелень та твердому паливі;</w:t>
      </w:r>
    </w:p>
    <w:p w:rsidR="001667D8" w:rsidRDefault="001667D8" w:rsidP="000E5264">
      <w:pPr>
        <w:ind w:firstLine="709"/>
        <w:jc w:val="both"/>
      </w:pPr>
      <w:r>
        <w:tab/>
        <w:t>- машиністів котелень та  топкових на газовому паливі;</w:t>
      </w:r>
    </w:p>
    <w:p w:rsidR="001667D8" w:rsidRDefault="001667D8" w:rsidP="000E5264">
      <w:pPr>
        <w:ind w:firstLine="709"/>
        <w:jc w:val="both"/>
      </w:pPr>
      <w:r>
        <w:t>та окреме навчання на ІІІ кваліфікаційну групу з електробезпеки:</w:t>
      </w:r>
    </w:p>
    <w:p w:rsidR="001667D8" w:rsidRDefault="001667D8" w:rsidP="000E5264">
      <w:pPr>
        <w:numPr>
          <w:ilvl w:val="0"/>
          <w:numId w:val="1"/>
        </w:numPr>
        <w:ind w:left="0" w:firstLine="709"/>
        <w:jc w:val="both"/>
      </w:pPr>
      <w:r>
        <w:t>учителів фізики;</w:t>
      </w:r>
    </w:p>
    <w:p w:rsidR="001667D8" w:rsidRDefault="001667D8" w:rsidP="000E5264">
      <w:pPr>
        <w:numPr>
          <w:ilvl w:val="0"/>
          <w:numId w:val="1"/>
        </w:numPr>
        <w:ind w:left="0" w:firstLine="709"/>
        <w:jc w:val="both"/>
      </w:pPr>
      <w:r>
        <w:t>учителів інформатики;</w:t>
      </w:r>
    </w:p>
    <w:p w:rsidR="001667D8" w:rsidRDefault="001667D8" w:rsidP="000E5264">
      <w:pPr>
        <w:numPr>
          <w:ilvl w:val="0"/>
          <w:numId w:val="1"/>
        </w:numPr>
        <w:ind w:left="0" w:firstLine="709"/>
        <w:jc w:val="both"/>
      </w:pPr>
      <w:r>
        <w:t>учителів трудового навчання;</w:t>
      </w:r>
    </w:p>
    <w:p w:rsidR="001667D8" w:rsidRDefault="000E5264" w:rsidP="000E5264">
      <w:pPr>
        <w:ind w:firstLine="709"/>
        <w:jc w:val="both"/>
      </w:pPr>
      <w:r>
        <w:t xml:space="preserve">-  </w:t>
      </w:r>
      <w:r w:rsidR="001667D8">
        <w:t>завідувачів навчальних майстерень;</w:t>
      </w:r>
    </w:p>
    <w:p w:rsidR="001667D8" w:rsidRDefault="000E5264" w:rsidP="000E5264">
      <w:pPr>
        <w:ind w:firstLine="709"/>
        <w:jc w:val="both"/>
      </w:pPr>
      <w:r>
        <w:tab/>
        <w:t xml:space="preserve">- </w:t>
      </w:r>
      <w:r w:rsidR="001667D8">
        <w:t xml:space="preserve"> керівників гуртків;</w:t>
      </w:r>
    </w:p>
    <w:p w:rsidR="001667D8" w:rsidRDefault="000E5264" w:rsidP="000E5264">
      <w:pPr>
        <w:ind w:firstLine="709"/>
        <w:jc w:val="both"/>
      </w:pPr>
      <w:r>
        <w:tab/>
        <w:t xml:space="preserve">- </w:t>
      </w:r>
      <w:r w:rsidR="001667D8">
        <w:t>робітників із ремонту та обслуговування приміщень;</w:t>
      </w:r>
    </w:p>
    <w:p w:rsidR="001667D8" w:rsidRDefault="00B4006A" w:rsidP="000E5264">
      <w:pPr>
        <w:tabs>
          <w:tab w:val="left" w:pos="0"/>
        </w:tabs>
        <w:ind w:firstLine="709"/>
        <w:jc w:val="both"/>
      </w:pPr>
      <w:r>
        <w:lastRenderedPageBreak/>
        <w:t>5</w:t>
      </w:r>
      <w:r w:rsidR="001667D8">
        <w:t xml:space="preserve">) провести перевірку знань вищезазначеному електротехнічному і </w:t>
      </w:r>
      <w:proofErr w:type="spellStart"/>
      <w:r w:rsidR="001667D8">
        <w:t>електротехнологічному</w:t>
      </w:r>
      <w:proofErr w:type="spellEnd"/>
      <w:r w:rsidR="001667D8">
        <w:t xml:space="preserve"> персоналу, скласти відповідні протоколи та зареєструвати їх у  журналах протоколів перевірки знань із електробезпеки (додаток 3 до пункту 2.1.4 Правил безпечної експлуатації електроустановок споживачів). Виготовити посвідчення  встановленого зразка та вручити їх працівникам, які пройшли навчання;</w:t>
      </w:r>
    </w:p>
    <w:p w:rsidR="001667D8" w:rsidRDefault="00B4006A" w:rsidP="000E5264">
      <w:pPr>
        <w:tabs>
          <w:tab w:val="left" w:pos="0"/>
        </w:tabs>
        <w:ind w:firstLine="709"/>
        <w:jc w:val="both"/>
      </w:pPr>
      <w:r>
        <w:t>6</w:t>
      </w:r>
      <w:r w:rsidR="001667D8">
        <w:t xml:space="preserve">) </w:t>
      </w:r>
      <w:r w:rsidR="001667D8" w:rsidRPr="000E5264">
        <w:rPr>
          <w:bCs/>
        </w:rPr>
        <w:t>до 02 грудня 2019 року</w:t>
      </w:r>
      <w:r w:rsidR="001667D8">
        <w:t xml:space="preserve"> матеріали проведеного навчання (наказ, програми, протоколи) подати у відділ освіти райдержадміністрації;</w:t>
      </w:r>
    </w:p>
    <w:p w:rsidR="001667D8" w:rsidRDefault="00B4006A" w:rsidP="000E5264">
      <w:pPr>
        <w:tabs>
          <w:tab w:val="left" w:pos="0"/>
        </w:tabs>
        <w:ind w:firstLine="709"/>
        <w:jc w:val="both"/>
      </w:pPr>
      <w:r>
        <w:t>7</w:t>
      </w:r>
      <w:r w:rsidR="001667D8">
        <w:t>) завести</w:t>
      </w:r>
      <w:r w:rsidR="001667D8">
        <w:t xml:space="preserve"> згідно з вимогами Правил технічної експлуатації </w:t>
      </w:r>
      <w:proofErr w:type="spellStart"/>
      <w:r w:rsidR="001667D8">
        <w:t>електроспоживачів</w:t>
      </w:r>
      <w:proofErr w:type="spellEnd"/>
      <w:r w:rsidR="001667D8">
        <w:t xml:space="preserve"> документацію та здійс</w:t>
      </w:r>
      <w:r w:rsidR="001667D8">
        <w:t>нювати контроль за її веденням.</w:t>
      </w:r>
    </w:p>
    <w:p w:rsidR="006D18A0" w:rsidRDefault="006D18A0" w:rsidP="000E5264">
      <w:pPr>
        <w:tabs>
          <w:tab w:val="left" w:pos="0"/>
        </w:tabs>
        <w:ind w:firstLine="709"/>
        <w:jc w:val="both"/>
      </w:pPr>
      <w:r>
        <w:t xml:space="preserve">2. Призначити відповідальним за електрогосподарство в Ганнівській загальноосвітній школі І-ІІІ ступенів завідувача господарством ХУДИК О.О., у Володимирівській загальноосвітній школі І-ІІ ступенів, філії Ганнівської загальноосвітньої школи І-ІІІ ступенів завідувача господарством ЦЕНДРУ Е.В., в Іскрівській </w:t>
      </w:r>
      <w:r>
        <w:t>загальноосвітній школі І-ІІ</w:t>
      </w:r>
      <w:r>
        <w:t>І</w:t>
      </w:r>
      <w:r>
        <w:t xml:space="preserve"> ступенів, філії Ганнівської загальноосвітньої школи І-ІІІ ступенів завідувача</w:t>
      </w:r>
      <w:r>
        <w:t xml:space="preserve"> ЯНИШИНА В.М.</w:t>
      </w:r>
    </w:p>
    <w:p w:rsidR="006D18A0" w:rsidRDefault="006D18A0" w:rsidP="000E5264">
      <w:pPr>
        <w:tabs>
          <w:tab w:val="left" w:pos="0"/>
        </w:tabs>
        <w:ind w:firstLine="709"/>
        <w:jc w:val="both"/>
      </w:pPr>
      <w:r>
        <w:t>3. З</w:t>
      </w:r>
      <w:r>
        <w:t xml:space="preserve">атвердити </w:t>
      </w:r>
      <w:r>
        <w:t>склад комісії з перевірки знань</w:t>
      </w:r>
      <w:r>
        <w:t xml:space="preserve"> електротехнічного та </w:t>
      </w:r>
      <w:proofErr w:type="spellStart"/>
      <w:r>
        <w:t>електротехнологічного</w:t>
      </w:r>
      <w:proofErr w:type="spellEnd"/>
      <w:r>
        <w:t xml:space="preserve"> персоналу</w:t>
      </w:r>
      <w:r>
        <w:t>:</w:t>
      </w:r>
    </w:p>
    <w:p w:rsidR="006D18A0" w:rsidRPr="00B4006A" w:rsidRDefault="006D18A0" w:rsidP="000E5264">
      <w:pPr>
        <w:tabs>
          <w:tab w:val="left" w:pos="0"/>
        </w:tabs>
        <w:ind w:firstLine="709"/>
        <w:jc w:val="both"/>
      </w:pPr>
      <w:r w:rsidRPr="00B4006A">
        <w:t xml:space="preserve">1) по </w:t>
      </w:r>
      <w:r w:rsidRPr="00B4006A">
        <w:t>Ганнівській загальноосвітній школі І-ІІІ ступенів</w:t>
      </w:r>
      <w:r w:rsidRPr="00B4006A">
        <w:t>:</w:t>
      </w:r>
    </w:p>
    <w:p w:rsidR="006D18A0" w:rsidRPr="00B4006A" w:rsidRDefault="00B4006A" w:rsidP="000E5264">
      <w:pPr>
        <w:tabs>
          <w:tab w:val="left" w:pos="0"/>
        </w:tabs>
        <w:ind w:firstLine="709"/>
        <w:jc w:val="both"/>
      </w:pPr>
      <w:r>
        <w:t>г</w:t>
      </w:r>
      <w:r w:rsidR="006D18A0" w:rsidRPr="00B4006A">
        <w:t>олова комісії – КАНІВЕЦЬ О.М., директор школи;</w:t>
      </w:r>
    </w:p>
    <w:p w:rsidR="006D18A0" w:rsidRPr="00B4006A" w:rsidRDefault="00B4006A" w:rsidP="000E5264">
      <w:pPr>
        <w:tabs>
          <w:tab w:val="left" w:pos="0"/>
        </w:tabs>
        <w:ind w:firstLine="709"/>
        <w:jc w:val="both"/>
      </w:pPr>
      <w:r>
        <w:t>ч</w:t>
      </w:r>
      <w:r w:rsidR="006D18A0" w:rsidRPr="00B4006A">
        <w:t>лени комісії:</w:t>
      </w:r>
      <w:r w:rsidRPr="00B4006A">
        <w:t xml:space="preserve"> - ХУДИК О.О., завідувач господарством;</w:t>
      </w:r>
    </w:p>
    <w:p w:rsidR="00B4006A" w:rsidRPr="00B4006A" w:rsidRDefault="000E5264" w:rsidP="000E5264">
      <w:pPr>
        <w:pStyle w:val="a5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-  </w:t>
      </w:r>
      <w:r w:rsidR="00B4006A" w:rsidRPr="00B4006A">
        <w:rPr>
          <w:rFonts w:ascii="Times New Roman" w:hAnsi="Times New Roman" w:cs="Times New Roman"/>
          <w:sz w:val="24"/>
          <w:szCs w:val="24"/>
        </w:rPr>
        <w:t xml:space="preserve"> ОСАДЧЕНКО Н.М., голова профспілкового  комітету;</w:t>
      </w:r>
    </w:p>
    <w:p w:rsidR="00B4006A" w:rsidRPr="00B4006A" w:rsidRDefault="00B4006A" w:rsidP="000E5264">
      <w:pPr>
        <w:tabs>
          <w:tab w:val="left" w:pos="0"/>
        </w:tabs>
        <w:ind w:firstLine="709"/>
        <w:jc w:val="both"/>
      </w:pPr>
      <w:r w:rsidRPr="00B4006A">
        <w:t>2) по Володимирівській загальноосвітній школі І-ІІ ступенів, філії Ганнівської загальноосвітньої школи І-ІІІ ступенів:</w:t>
      </w:r>
    </w:p>
    <w:p w:rsidR="00B4006A" w:rsidRDefault="00B4006A" w:rsidP="000E5264">
      <w:pPr>
        <w:tabs>
          <w:tab w:val="left" w:pos="0"/>
        </w:tabs>
        <w:ind w:firstLine="709"/>
        <w:jc w:val="both"/>
      </w:pPr>
      <w:r>
        <w:t>голова комісії – МІЩЕНКО М.І., завідувач школи;</w:t>
      </w:r>
    </w:p>
    <w:p w:rsidR="00B4006A" w:rsidRDefault="00B4006A" w:rsidP="000E5264">
      <w:pPr>
        <w:tabs>
          <w:tab w:val="left" w:pos="0"/>
        </w:tabs>
        <w:ind w:firstLine="709"/>
        <w:jc w:val="both"/>
      </w:pPr>
      <w:r>
        <w:t>члени комісії: - ЦЕНДРА Е.В., завідувач господарством;</w:t>
      </w:r>
    </w:p>
    <w:p w:rsidR="00B4006A" w:rsidRDefault="00B4006A" w:rsidP="000E5264">
      <w:pPr>
        <w:tabs>
          <w:tab w:val="left" w:pos="0"/>
        </w:tabs>
        <w:ind w:firstLine="709"/>
        <w:jc w:val="both"/>
      </w:pPr>
      <w:r>
        <w:t xml:space="preserve">                      -   ЧЕЧА М.О., голова профспілкового комітету;</w:t>
      </w:r>
    </w:p>
    <w:p w:rsidR="00B4006A" w:rsidRPr="00B4006A" w:rsidRDefault="00C82707" w:rsidP="000E5264">
      <w:pPr>
        <w:tabs>
          <w:tab w:val="left" w:pos="0"/>
        </w:tabs>
        <w:ind w:firstLine="709"/>
        <w:jc w:val="both"/>
      </w:pPr>
      <w:r>
        <w:t>3)</w:t>
      </w:r>
      <w:r w:rsidR="00B4006A">
        <w:t xml:space="preserve"> </w:t>
      </w:r>
      <w:r w:rsidR="00B4006A" w:rsidRPr="00B4006A">
        <w:t xml:space="preserve">по </w:t>
      </w:r>
      <w:r w:rsidR="00B4006A">
        <w:t xml:space="preserve">Іскрівській </w:t>
      </w:r>
      <w:r w:rsidR="00B4006A" w:rsidRPr="00B4006A">
        <w:t>загальноосвітній школі І-І</w:t>
      </w:r>
      <w:r w:rsidR="00B4006A">
        <w:t>І</w:t>
      </w:r>
      <w:r w:rsidR="00B4006A" w:rsidRPr="00B4006A">
        <w:t>І ступенів, філії Ганнівської загальноосвітньої школи І-ІІІ ступенів:</w:t>
      </w:r>
    </w:p>
    <w:p w:rsidR="00C82707" w:rsidRDefault="00C82707" w:rsidP="000E5264">
      <w:pPr>
        <w:tabs>
          <w:tab w:val="left" w:pos="0"/>
        </w:tabs>
        <w:ind w:firstLine="709"/>
        <w:jc w:val="both"/>
      </w:pPr>
      <w:r>
        <w:t>голова комісії –</w:t>
      </w:r>
      <w:r>
        <w:t xml:space="preserve"> ЯНИШИН В.М.</w:t>
      </w:r>
      <w:r>
        <w:t>, завідувач школи;</w:t>
      </w:r>
    </w:p>
    <w:p w:rsidR="00C82707" w:rsidRDefault="00C82707" w:rsidP="000E5264">
      <w:pPr>
        <w:tabs>
          <w:tab w:val="left" w:pos="0"/>
        </w:tabs>
        <w:ind w:firstLine="709"/>
        <w:jc w:val="both"/>
      </w:pPr>
      <w:r>
        <w:t xml:space="preserve">члени комісії: - </w:t>
      </w:r>
      <w:r>
        <w:t xml:space="preserve">БОНДАРЄВАН.П., заступник </w:t>
      </w:r>
      <w:r>
        <w:t>завідувач</w:t>
      </w:r>
      <w:r>
        <w:t>а</w:t>
      </w:r>
      <w:r>
        <w:t>;</w:t>
      </w:r>
    </w:p>
    <w:p w:rsidR="00B4006A" w:rsidRPr="00B4006A" w:rsidRDefault="00C82707" w:rsidP="000E5264">
      <w:pPr>
        <w:tabs>
          <w:tab w:val="left" w:pos="0"/>
        </w:tabs>
        <w:ind w:firstLine="709"/>
        <w:jc w:val="both"/>
      </w:pPr>
      <w:r>
        <w:t xml:space="preserve">                      -   </w:t>
      </w:r>
      <w:r>
        <w:t>БАРАНЬКО Т.В.</w:t>
      </w:r>
      <w:r>
        <w:t>, голова профспілкового комітету;</w:t>
      </w:r>
    </w:p>
    <w:p w:rsidR="00473123" w:rsidRPr="008751DC" w:rsidRDefault="00C82707" w:rsidP="000E5264">
      <w:pPr>
        <w:pStyle w:val="a5"/>
        <w:widowControl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3123" w:rsidRPr="008751DC">
        <w:rPr>
          <w:rFonts w:ascii="Times New Roman" w:hAnsi="Times New Roman" w:cs="Times New Roman"/>
          <w:sz w:val="24"/>
          <w:szCs w:val="24"/>
        </w:rPr>
        <w:t xml:space="preserve">. </w:t>
      </w:r>
      <w:r w:rsidR="00473123" w:rsidRPr="008751DC">
        <w:rPr>
          <w:rFonts w:ascii="Times New Roman" w:eastAsia="Times New Roman" w:hAnsi="Times New Roman" w:cs="Times New Roman"/>
          <w:sz w:val="24"/>
          <w:szCs w:val="24"/>
        </w:rPr>
        <w:t>Контроль за виконанням даного наказу покласти на заступника директора з навчально-виховної роботи Ганнівської загальноосвітньої школи І-ІІІ ступенів</w:t>
      </w:r>
      <w:r w:rsidR="000E5264">
        <w:rPr>
          <w:rFonts w:ascii="Times New Roman" w:eastAsia="Times New Roman" w:hAnsi="Times New Roman" w:cs="Times New Roman"/>
          <w:sz w:val="24"/>
          <w:szCs w:val="24"/>
        </w:rPr>
        <w:t xml:space="preserve"> ГРИШАЄВУ О.В.</w:t>
      </w:r>
      <w:r w:rsidR="00473123" w:rsidRPr="008751DC">
        <w:rPr>
          <w:rFonts w:ascii="Times New Roman" w:eastAsia="Times New Roman" w:hAnsi="Times New Roman" w:cs="Times New Roman"/>
          <w:sz w:val="24"/>
          <w:szCs w:val="24"/>
        </w:rPr>
        <w:t xml:space="preserve">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473123" w:rsidRPr="000C5EAF" w:rsidRDefault="00473123" w:rsidP="00473123">
      <w:pPr>
        <w:widowControl w:val="0"/>
        <w:ind w:firstLine="709"/>
        <w:jc w:val="both"/>
      </w:pPr>
    </w:p>
    <w:p w:rsidR="00473123" w:rsidRPr="000C5EAF" w:rsidRDefault="00473123" w:rsidP="00473123">
      <w:pPr>
        <w:widowControl w:val="0"/>
        <w:ind w:firstLine="709"/>
        <w:jc w:val="both"/>
      </w:pPr>
    </w:p>
    <w:p w:rsidR="00473123" w:rsidRPr="00375A9A" w:rsidRDefault="00473123" w:rsidP="00473123">
      <w:r w:rsidRPr="00375A9A">
        <w:t>Директор школи                                                                                          О.Канівець</w:t>
      </w:r>
    </w:p>
    <w:p w:rsidR="00473123" w:rsidRPr="00375A9A" w:rsidRDefault="00473123" w:rsidP="00473123"/>
    <w:p w:rsidR="00473123" w:rsidRPr="00375A9A" w:rsidRDefault="00473123" w:rsidP="00473123">
      <w:r w:rsidRPr="00375A9A">
        <w:t xml:space="preserve">З наказом ознайомлені:                                          </w:t>
      </w:r>
      <w:r>
        <w:t xml:space="preserve">                               </w:t>
      </w:r>
      <w:r w:rsidRPr="00375A9A">
        <w:t>О.Щурик</w:t>
      </w:r>
    </w:p>
    <w:p w:rsidR="00473123" w:rsidRPr="00375A9A" w:rsidRDefault="00473123" w:rsidP="00473123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О.Худик</w:t>
      </w:r>
    </w:p>
    <w:p w:rsidR="00473123" w:rsidRPr="00375A9A" w:rsidRDefault="00473123" w:rsidP="00473123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375A9A">
        <w:rPr>
          <w:rFonts w:ascii="Times New Roman" w:eastAsia="Times New Roman" w:hAnsi="Times New Roman" w:cs="Times New Roman"/>
          <w:sz w:val="24"/>
          <w:szCs w:val="24"/>
        </w:rPr>
        <w:t>В.</w:t>
      </w:r>
      <w:proofErr w:type="spellStart"/>
      <w:r w:rsidRPr="00375A9A">
        <w:rPr>
          <w:rFonts w:ascii="Times New Roman" w:eastAsia="Times New Roman" w:hAnsi="Times New Roman" w:cs="Times New Roman"/>
          <w:sz w:val="24"/>
          <w:szCs w:val="24"/>
        </w:rPr>
        <w:t>Янишин</w:t>
      </w:r>
      <w:proofErr w:type="spellEnd"/>
    </w:p>
    <w:p w:rsidR="00473123" w:rsidRDefault="00473123" w:rsidP="00473123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375A9A">
        <w:rPr>
          <w:rFonts w:ascii="Times New Roman" w:eastAsia="Times New Roman" w:hAnsi="Times New Roman" w:cs="Times New Roman"/>
          <w:sz w:val="24"/>
          <w:szCs w:val="24"/>
        </w:rPr>
        <w:t>М.Міщенко</w:t>
      </w:r>
    </w:p>
    <w:p w:rsidR="00473123" w:rsidRDefault="00473123" w:rsidP="00473123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Цендра</w:t>
      </w:r>
      <w:proofErr w:type="spellEnd"/>
    </w:p>
    <w:p w:rsidR="000E5264" w:rsidRDefault="000E5264" w:rsidP="00473123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Баранько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5264" w:rsidRPr="00375A9A" w:rsidRDefault="000E5264" w:rsidP="00473123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Бондарєва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0E5264" w:rsidRPr="00375A9A" w:rsidSect="005A1B5A"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15E2"/>
    <w:multiLevelType w:val="hybridMultilevel"/>
    <w:tmpl w:val="17C4FAD6"/>
    <w:lvl w:ilvl="0" w:tplc="EDA6BC2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">
    <w:nsid w:val="5D8E58E7"/>
    <w:multiLevelType w:val="hybridMultilevel"/>
    <w:tmpl w:val="73061DF4"/>
    <w:lvl w:ilvl="0" w:tplc="DC0EC1D4">
      <w:start w:val="1"/>
      <w:numFmt w:val="bullet"/>
      <w:lvlText w:val="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23"/>
    <w:rsid w:val="000E5264"/>
    <w:rsid w:val="001667D8"/>
    <w:rsid w:val="00473123"/>
    <w:rsid w:val="006D18A0"/>
    <w:rsid w:val="008D696C"/>
    <w:rsid w:val="00B4006A"/>
    <w:rsid w:val="00C8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73123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473123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List Paragraph"/>
    <w:basedOn w:val="a"/>
    <w:qFormat/>
    <w:rsid w:val="004731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4">
    <w:name w:val="Знак Знак Знак Знак Знак Знак Знак Знак Знак Знак4"/>
    <w:basedOn w:val="a"/>
    <w:uiPriority w:val="99"/>
    <w:rsid w:val="001667D8"/>
    <w:rPr>
      <w:rFonts w:ascii="Verdana" w:eastAsia="Calibri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73123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473123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List Paragraph"/>
    <w:basedOn w:val="a"/>
    <w:qFormat/>
    <w:rsid w:val="004731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4">
    <w:name w:val="Знак Знак Знак Знак Знак Знак Знак Знак Знак Знак4"/>
    <w:basedOn w:val="a"/>
    <w:uiPriority w:val="99"/>
    <w:rsid w:val="001667D8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2019-11-05T10:20:00Z</dcterms:created>
  <dcterms:modified xsi:type="dcterms:W3CDTF">2019-11-05T11:54:00Z</dcterms:modified>
</cp:coreProperties>
</file>