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95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.75pt" o:ole="" o:allowoverlap="f">
            <v:imagedata r:id="rId4" o:title=""/>
          </v:shape>
          <o:OLEObject Type="Embed" ProgID="PBrush" ShapeID="_x0000_i1025" DrawAspect="Content" ObjectID="_1790490320" r:id="rId5"/>
        </w:objec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ГАННІВСЬКИЙ ЛІЦЕЙ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ПЕТРІВСЬКОЇ СЕЛИЩНОЇ РАДИ 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ОЛЕКСАНДРІЙСЬКОГО РАЙОНУ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КІРОВОГРАДСЬКОЇ ОБЛАСТІ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НАКАЗ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27</w:t>
      </w:r>
      <w:r w:rsidRPr="00BE27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9</w:t>
      </w:r>
      <w:r w:rsidRPr="00BE27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r w:rsidRPr="00BE27E3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bookmarkStart w:id="0" w:name="_GoBack"/>
      <w:bookmarkEnd w:id="0"/>
      <w:r w:rsidRPr="00BE27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№ </w:t>
      </w:r>
      <w:r w:rsidRPr="00BE27E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11</w:t>
      </w: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0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27E3">
        <w:rPr>
          <w:rFonts w:ascii="Times New Roman" w:eastAsia="Times New Roman" w:hAnsi="Times New Roman" w:cs="Times New Roman"/>
          <w:sz w:val="24"/>
          <w:szCs w:val="24"/>
          <w:lang w:eastAsia="ru-RU"/>
        </w:rPr>
        <w:t>с. Ганнівка</w:t>
      </w:r>
    </w:p>
    <w:p w:rsidR="00BE27E3" w:rsidRPr="00BE27E3" w:rsidRDefault="00BE27E3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A464FA" w:rsidRPr="00774E8F" w:rsidRDefault="00A464FA" w:rsidP="00BE27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64FA" w:rsidRPr="00774E8F" w:rsidRDefault="00A464FA" w:rsidP="00A464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50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Про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 участь </w:t>
      </w:r>
      <w:r w:rsidRPr="0021501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Всеукраїнському </w:t>
      </w: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21501D">
        <w:rPr>
          <w:rFonts w:ascii="Times New Roman" w:hAnsi="Times New Roman" w:cs="Times New Roman"/>
          <w:bCs/>
          <w:sz w:val="24"/>
          <w:szCs w:val="24"/>
          <w:lang w:val="uk-UA"/>
        </w:rPr>
        <w:t>місячнику ш</w:t>
      </w:r>
      <w:r w:rsidRPr="0021501D">
        <w:rPr>
          <w:rFonts w:ascii="Times New Roman" w:hAnsi="Times New Roman" w:cs="Times New Roman"/>
          <w:bCs/>
          <w:color w:val="000000"/>
          <w:sz w:val="24"/>
          <w:szCs w:val="24"/>
          <w:lang w:val="uk-UA"/>
        </w:rPr>
        <w:t xml:space="preserve">кільних бібліотек </w:t>
      </w: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D7BEE" w:rsidRDefault="005D7BEE" w:rsidP="00A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Відповідно до річного плану роботи закладу на 202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4</w:t>
      </w:r>
      <w:r>
        <w:rPr>
          <w:rFonts w:ascii="Times New Roman" w:hAnsi="Times New Roman" w:cs="Times New Roman"/>
          <w:sz w:val="24"/>
          <w:szCs w:val="24"/>
          <w:lang w:val="uk-UA"/>
        </w:rPr>
        <w:t>-202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5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навчальний рік та в</w:t>
      </w:r>
      <w:r w:rsidRPr="005D7BEE">
        <w:rPr>
          <w:rFonts w:ascii="Times New Roman" w:hAnsi="Times New Roman" w:cs="Times New Roman"/>
          <w:sz w:val="24"/>
          <w:szCs w:val="24"/>
          <w:lang w:val="uk-UA"/>
        </w:rPr>
        <w:t>ідповідно до наказу Міністерства освіти і науки України від 12.08.2014 № 931 «Про проведення щорічного Всеукраїнського місячника шкільних бібліотек»</w:t>
      </w:r>
    </w:p>
    <w:p w:rsidR="005D7BEE" w:rsidRDefault="005D7BEE" w:rsidP="00A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2150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НАКАЗУЮ:</w:t>
      </w: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A464FA" w:rsidRPr="0021501D" w:rsidRDefault="00A464FA" w:rsidP="00A464F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3"/>
          <w:sz w:val="24"/>
          <w:szCs w:val="24"/>
          <w:lang w:val="uk-UA"/>
        </w:rPr>
      </w:pPr>
      <w:r w:rsidRPr="0021501D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1. </w:t>
      </w:r>
      <w:r w:rsidRPr="0021501D">
        <w:rPr>
          <w:rFonts w:ascii="Times New Roman" w:hAnsi="Times New Roman" w:cs="Times New Roman"/>
          <w:color w:val="000000"/>
          <w:sz w:val="24"/>
          <w:szCs w:val="24"/>
          <w:lang w:val="uk-UA"/>
        </w:rPr>
        <w:t>Заступнику директора з навчально-виховної роботи Ганнівсько</w:t>
      </w:r>
      <w:r w:rsidR="004B54F0">
        <w:rPr>
          <w:rFonts w:ascii="Times New Roman" w:hAnsi="Times New Roman" w:cs="Times New Roman"/>
          <w:color w:val="000000"/>
          <w:sz w:val="24"/>
          <w:szCs w:val="24"/>
          <w:lang w:val="uk-UA"/>
        </w:rPr>
        <w:t>го ліцею</w:t>
      </w:r>
      <w:r w:rsidRPr="0021501D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4B54F0">
        <w:rPr>
          <w:rFonts w:ascii="Times New Roman" w:hAnsi="Times New Roman" w:cs="Times New Roman"/>
          <w:sz w:val="24"/>
          <w:szCs w:val="24"/>
          <w:lang w:val="uk-UA"/>
        </w:rPr>
        <w:t>РОБОТІ Н.А.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, заступнику завідувача з навчально-виховної роботи Володимирівської </w:t>
      </w:r>
      <w:r w:rsidR="004B54F0">
        <w:rPr>
          <w:rFonts w:ascii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ПОГОРЄЛІЙ Т.М., заступнику завідувача з навчально-виховної роботи Іскрівської </w:t>
      </w:r>
      <w:r w:rsidR="004B54F0">
        <w:rPr>
          <w:rFonts w:ascii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>Б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АРАНЬКО Т.В.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464FA" w:rsidRPr="0021501D" w:rsidRDefault="00A464FA" w:rsidP="00A464FA">
      <w:pPr>
        <w:pStyle w:val="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1) забезпечити участь бібліотекарів у щорічному Всеукраїнському місячнику шкільних бібліотек, який проходитиме в рамках Міжнародного місячника шкільних </w:t>
      </w:r>
      <w:r>
        <w:rPr>
          <w:rFonts w:ascii="Times New Roman" w:hAnsi="Times New Roman" w:cs="Times New Roman"/>
          <w:sz w:val="24"/>
          <w:szCs w:val="24"/>
          <w:lang w:val="uk-UA"/>
        </w:rPr>
        <w:t>бібліотек з 01 по 31 жовтня 202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4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 року, згідно з рекомендаціями щодо проведення Всеукраїнського місячника шкільних бібліотек; </w:t>
      </w:r>
    </w:p>
    <w:p w:rsidR="00A464FA" w:rsidRPr="0021501D" w:rsidRDefault="00A464FA" w:rsidP="00A464F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21501D">
        <w:rPr>
          <w:rFonts w:ascii="Times New Roman" w:hAnsi="Times New Roman" w:cs="Times New Roman"/>
          <w:sz w:val="24"/>
          <w:szCs w:val="24"/>
          <w:lang w:val="uk-UA"/>
        </w:rPr>
        <w:t>2)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ab/>
        <w:t>сприяти висвітленню заходів, проведених бібліотеками закладів освіти, у місцевих засобах інформації; на сайтах закладів з</w:t>
      </w:r>
      <w:r w:rsidR="00AA367C">
        <w:rPr>
          <w:rFonts w:ascii="Times New Roman" w:hAnsi="Times New Roman" w:cs="Times New Roman"/>
          <w:sz w:val="24"/>
          <w:szCs w:val="24"/>
          <w:lang w:val="uk-UA"/>
        </w:rPr>
        <w:t>агальної середньої освіти</w:t>
      </w:r>
      <w:r w:rsidRPr="0021501D"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A464FA" w:rsidRPr="0021501D" w:rsidRDefault="00A464FA" w:rsidP="00A464FA">
      <w:pPr>
        <w:pStyle w:val="a3"/>
        <w:widowControl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21501D">
        <w:rPr>
          <w:rFonts w:ascii="Times New Roman" w:hAnsi="Times New Roman" w:cs="Times New Roman"/>
          <w:sz w:val="24"/>
          <w:szCs w:val="24"/>
          <w:lang w:val="uk-UA"/>
        </w:rPr>
        <w:t xml:space="preserve">2. </w:t>
      </w:r>
      <w:r w:rsidRPr="0021501D">
        <w:rPr>
          <w:rFonts w:ascii="Times New Roman" w:eastAsia="Times New Roman" w:hAnsi="Times New Roman" w:cs="Times New Roman"/>
          <w:sz w:val="24"/>
          <w:szCs w:val="24"/>
          <w:lang w:val="uk-UA"/>
        </w:rPr>
        <w:t>Контроль за виконанням даного наказу покласти на заступника директора з навчально-виховної роботи Ганнівсько</w:t>
      </w:r>
      <w:r w:rsidR="004B54F0">
        <w:rPr>
          <w:rFonts w:ascii="Times New Roman" w:eastAsia="Times New Roman" w:hAnsi="Times New Roman" w:cs="Times New Roman"/>
          <w:sz w:val="24"/>
          <w:szCs w:val="24"/>
          <w:lang w:val="uk-UA"/>
        </w:rPr>
        <w:t>го ліцею СОЛОМКУ Т.В.</w:t>
      </w:r>
      <w:r w:rsidRPr="002150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завідувача Володимирівської </w:t>
      </w:r>
      <w:r w:rsidR="004B54F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філії Ганнівського ліцею </w:t>
      </w:r>
      <w:r w:rsidRPr="0021501D">
        <w:rPr>
          <w:rFonts w:ascii="Times New Roman" w:eastAsia="Times New Roman" w:hAnsi="Times New Roman" w:cs="Times New Roman"/>
          <w:sz w:val="24"/>
          <w:szCs w:val="24"/>
          <w:lang w:val="uk-UA"/>
        </w:rPr>
        <w:t>МІЩЕНКО М. І., на</w:t>
      </w:r>
      <w:r w:rsidR="000244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в.о.</w:t>
      </w:r>
      <w:r w:rsidRPr="002150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завідувача Іскрівської</w:t>
      </w:r>
      <w:r w:rsidR="0002444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філії Ганнівського ліцею</w:t>
      </w:r>
      <w:r w:rsidRPr="0021501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2444D">
        <w:rPr>
          <w:rFonts w:ascii="Times New Roman" w:eastAsia="Times New Roman" w:hAnsi="Times New Roman" w:cs="Times New Roman"/>
          <w:sz w:val="24"/>
          <w:szCs w:val="24"/>
          <w:lang w:val="uk-UA"/>
        </w:rPr>
        <w:t>БАРАНЬКО Т.В.</w:t>
      </w:r>
    </w:p>
    <w:p w:rsidR="00A464FA" w:rsidRPr="0021501D" w:rsidRDefault="00A464FA" w:rsidP="00A4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4FA" w:rsidRPr="00774E8F" w:rsidRDefault="00A464FA" w:rsidP="00A464F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464FA" w:rsidRPr="00774E8F" w:rsidRDefault="00A464FA" w:rsidP="00A46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4E8F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                                                                          </w:t>
      </w:r>
      <w:r w:rsidR="0002444D">
        <w:rPr>
          <w:rFonts w:ascii="Times New Roman" w:hAnsi="Times New Roman" w:cs="Times New Roman"/>
          <w:sz w:val="24"/>
          <w:szCs w:val="24"/>
          <w:lang w:val="uk-UA"/>
        </w:rPr>
        <w:t xml:space="preserve">         </w:t>
      </w:r>
      <w:r w:rsidRPr="00774E8F">
        <w:rPr>
          <w:rFonts w:ascii="Times New Roman" w:hAnsi="Times New Roman" w:cs="Times New Roman"/>
          <w:sz w:val="24"/>
          <w:szCs w:val="24"/>
          <w:lang w:val="uk-UA"/>
        </w:rPr>
        <w:t xml:space="preserve">          О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 xml:space="preserve">льга </w:t>
      </w:r>
      <w:r w:rsidRPr="00774E8F">
        <w:rPr>
          <w:rFonts w:ascii="Times New Roman" w:hAnsi="Times New Roman" w:cs="Times New Roman"/>
          <w:sz w:val="24"/>
          <w:szCs w:val="24"/>
          <w:lang w:val="uk-UA"/>
        </w:rPr>
        <w:t>К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АНІВЕЦЬ</w:t>
      </w:r>
    </w:p>
    <w:p w:rsidR="00A464FA" w:rsidRPr="00774E8F" w:rsidRDefault="00A464FA" w:rsidP="00A46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A464FA" w:rsidRPr="00774E8F" w:rsidRDefault="00A464FA" w:rsidP="00A464F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774E8F">
        <w:rPr>
          <w:rFonts w:ascii="Times New Roman" w:hAnsi="Times New Roman" w:cs="Times New Roman"/>
          <w:sz w:val="24"/>
          <w:szCs w:val="24"/>
          <w:lang w:val="uk-UA"/>
        </w:rPr>
        <w:t xml:space="preserve">З наказом ознайомлені:                                                                          </w:t>
      </w:r>
      <w:r w:rsidR="0002444D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 xml:space="preserve">адія </w:t>
      </w:r>
      <w:r w:rsidR="0002444D">
        <w:rPr>
          <w:rFonts w:ascii="Times New Roman" w:hAnsi="Times New Roman" w:cs="Times New Roman"/>
          <w:sz w:val="24"/>
          <w:szCs w:val="24"/>
          <w:lang w:val="uk-UA"/>
        </w:rPr>
        <w:t>Р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ОБОТА</w:t>
      </w:r>
    </w:p>
    <w:p w:rsidR="00A464FA" w:rsidRPr="00774E8F" w:rsidRDefault="0002444D" w:rsidP="00A464FA">
      <w:pPr>
        <w:pStyle w:val="a3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етяна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С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>ОЛОМКА</w:t>
      </w:r>
    </w:p>
    <w:p w:rsidR="00A464FA" w:rsidRPr="00774E8F" w:rsidRDefault="0002444D" w:rsidP="00A464FA">
      <w:pPr>
        <w:pStyle w:val="a3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Т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етяна 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Б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>АРАНЬКО</w:t>
      </w:r>
    </w:p>
    <w:p w:rsidR="00A464FA" w:rsidRPr="00774E8F" w:rsidRDefault="00A464FA" w:rsidP="00A464FA">
      <w:pPr>
        <w:pStyle w:val="a3"/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774E8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арина </w:t>
      </w:r>
      <w:r w:rsidRPr="00774E8F">
        <w:rPr>
          <w:rFonts w:ascii="Times New Roman" w:eastAsia="Times New Roman" w:hAnsi="Times New Roman" w:cs="Times New Roman"/>
          <w:sz w:val="24"/>
          <w:szCs w:val="24"/>
          <w:lang w:val="uk-UA"/>
        </w:rPr>
        <w:t>М</w:t>
      </w:r>
      <w:r w:rsidR="00BE27E3">
        <w:rPr>
          <w:rFonts w:ascii="Times New Roman" w:eastAsia="Times New Roman" w:hAnsi="Times New Roman" w:cs="Times New Roman"/>
          <w:sz w:val="24"/>
          <w:szCs w:val="24"/>
          <w:lang w:val="uk-UA"/>
        </w:rPr>
        <w:t>ІЩЕНКО</w:t>
      </w:r>
    </w:p>
    <w:p w:rsidR="00A464FA" w:rsidRPr="00774E8F" w:rsidRDefault="00A464FA" w:rsidP="00A464F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  <w:r w:rsidRPr="00774E8F">
        <w:rPr>
          <w:rFonts w:ascii="Times New Roman" w:hAnsi="Times New Roman" w:cs="Times New Roman"/>
          <w:sz w:val="24"/>
          <w:szCs w:val="24"/>
          <w:lang w:val="uk-UA"/>
        </w:rPr>
        <w:t>Т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 xml:space="preserve">етяна </w:t>
      </w:r>
      <w:r w:rsidRPr="00774E8F">
        <w:rPr>
          <w:rFonts w:ascii="Times New Roman" w:hAnsi="Times New Roman" w:cs="Times New Roman"/>
          <w:sz w:val="24"/>
          <w:szCs w:val="24"/>
          <w:lang w:val="uk-UA"/>
        </w:rPr>
        <w:t>П</w:t>
      </w:r>
      <w:r w:rsidR="00BE27E3">
        <w:rPr>
          <w:rFonts w:ascii="Times New Roman" w:hAnsi="Times New Roman" w:cs="Times New Roman"/>
          <w:sz w:val="24"/>
          <w:szCs w:val="24"/>
          <w:lang w:val="uk-UA"/>
        </w:rPr>
        <w:t>ОГОРЄЛА</w:t>
      </w:r>
    </w:p>
    <w:p w:rsidR="00A464FA" w:rsidRPr="00774E8F" w:rsidRDefault="00A464FA" w:rsidP="00A464FA">
      <w:pPr>
        <w:spacing w:after="0" w:line="240" w:lineRule="auto"/>
        <w:ind w:left="6804"/>
        <w:rPr>
          <w:rFonts w:ascii="Times New Roman" w:hAnsi="Times New Roman" w:cs="Times New Roman"/>
          <w:sz w:val="24"/>
          <w:szCs w:val="24"/>
          <w:lang w:val="uk-UA"/>
        </w:rPr>
      </w:pPr>
    </w:p>
    <w:p w:rsidR="00A464FA" w:rsidRPr="00774E8F" w:rsidRDefault="00A464FA" w:rsidP="00A464F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uk-UA" w:eastAsia="ru-RU"/>
        </w:rPr>
      </w:pPr>
    </w:p>
    <w:p w:rsidR="00A464FA" w:rsidRPr="008E0B76" w:rsidRDefault="00A464FA" w:rsidP="00A464FA">
      <w:pPr>
        <w:spacing w:after="0" w:line="36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1547B4" w:rsidRPr="0002444D" w:rsidRDefault="001547B4">
      <w:pPr>
        <w:rPr>
          <w:lang w:val="uk-UA"/>
        </w:rPr>
      </w:pPr>
    </w:p>
    <w:sectPr w:rsidR="001547B4" w:rsidRPr="00024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64FA"/>
    <w:rsid w:val="0002444D"/>
    <w:rsid w:val="001547B4"/>
    <w:rsid w:val="004B54F0"/>
    <w:rsid w:val="005D7BEE"/>
    <w:rsid w:val="00881C86"/>
    <w:rsid w:val="00A464FA"/>
    <w:rsid w:val="00AA367C"/>
    <w:rsid w:val="00B819BE"/>
    <w:rsid w:val="00BE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CD16C"/>
  <w15:docId w15:val="{C11E1856-2F08-44A4-BC83-C8F2C3559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FA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4FA"/>
    <w:pPr>
      <w:ind w:left="720"/>
      <w:contextualSpacing/>
    </w:pPr>
  </w:style>
  <w:style w:type="character" w:styleId="a4">
    <w:name w:val="Hyperlink"/>
    <w:uiPriority w:val="99"/>
    <w:rsid w:val="00A464FA"/>
    <w:rPr>
      <w:color w:val="0000FF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A464F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A464F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3268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Пользователь</cp:lastModifiedBy>
  <cp:revision>5</cp:revision>
  <dcterms:created xsi:type="dcterms:W3CDTF">2020-10-05T08:03:00Z</dcterms:created>
  <dcterms:modified xsi:type="dcterms:W3CDTF">2024-10-15T06:39:00Z</dcterms:modified>
</cp:coreProperties>
</file>