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1E8DE" w14:textId="77777777" w:rsidR="00F6676B" w:rsidRDefault="00F6676B" w:rsidP="00B01610">
      <w:pPr>
        <w:shd w:val="clear" w:color="auto" w:fill="FFFFFF"/>
        <w:spacing w:after="0"/>
        <w:ind w:firstLine="709"/>
        <w:rPr>
          <w:rFonts w:eastAsia="Times New Roman" w:cs="Times New Roman"/>
          <w:b/>
          <w:bCs/>
          <w:color w:val="111111"/>
          <w:szCs w:val="28"/>
          <w:lang w:val="uk-UA" w:eastAsia="ru-RU"/>
        </w:rPr>
      </w:pPr>
    </w:p>
    <w:p w14:paraId="528F6CDB" w14:textId="77777777" w:rsidR="00F6676B" w:rsidRDefault="00F6676B" w:rsidP="00B01610">
      <w:pPr>
        <w:shd w:val="clear" w:color="auto" w:fill="FFFFFF"/>
        <w:spacing w:after="0"/>
        <w:ind w:firstLine="709"/>
        <w:rPr>
          <w:rFonts w:eastAsia="Times New Roman" w:cs="Times New Roman"/>
          <w:b/>
          <w:bCs/>
          <w:color w:val="111111"/>
          <w:szCs w:val="28"/>
          <w:lang w:val="uk-UA" w:eastAsia="ru-RU"/>
        </w:rPr>
      </w:pPr>
    </w:p>
    <w:p w14:paraId="29CE97CC" w14:textId="77777777" w:rsidR="00F6676B" w:rsidRPr="00F6676B" w:rsidRDefault="00F6676B" w:rsidP="00F6676B">
      <w:pPr>
        <w:widowControl w:val="0"/>
        <w:suppressAutoHyphens/>
        <w:autoSpaceDN w:val="0"/>
        <w:spacing w:after="0"/>
        <w:jc w:val="center"/>
        <w:rPr>
          <w:rFonts w:eastAsia="Andale Sans UI" w:cs="Tahoma"/>
          <w:kern w:val="3"/>
          <w:sz w:val="24"/>
          <w:szCs w:val="24"/>
          <w:lang w:eastAsia="ru-RU"/>
        </w:rPr>
      </w:pPr>
      <w:r w:rsidRPr="00F6676B">
        <w:rPr>
          <w:rFonts w:eastAsia="Times New Roman" w:cs="Times New Roman"/>
          <w:kern w:val="3"/>
          <w:sz w:val="24"/>
          <w:szCs w:val="24"/>
          <w:lang w:val="uk-UA" w:eastAsia="uk-UA"/>
        </w:rPr>
        <w:t> </w:t>
      </w:r>
      <w:r w:rsidRPr="00F6676B">
        <w:rPr>
          <w:rFonts w:eastAsia="Calibri" w:cs="Times New Roman"/>
          <w:color w:val="FF0000"/>
          <w:kern w:val="3"/>
          <w:sz w:val="24"/>
          <w:szCs w:val="24"/>
          <w:lang w:eastAsia="ru-RU"/>
        </w:rPr>
        <w:object w:dxaOrig="780" w:dyaOrig="1095" w14:anchorId="1F08A5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pt;height:54.75pt;visibility:visible" o:ole="">
            <v:imagedata r:id="rId6" o:title=""/>
          </v:shape>
          <o:OLEObject Type="Embed" ProgID="PBrush" ShapeID="Picture 1" DrawAspect="Content" ObjectID="_1793749191" r:id="rId7"/>
        </w:object>
      </w:r>
    </w:p>
    <w:p w14:paraId="75A24885" w14:textId="77777777" w:rsidR="00F6676B" w:rsidRPr="00F6676B" w:rsidRDefault="00F6676B" w:rsidP="00F6676B">
      <w:pPr>
        <w:widowControl w:val="0"/>
        <w:suppressAutoHyphens/>
        <w:autoSpaceDN w:val="0"/>
        <w:spacing w:after="0"/>
        <w:jc w:val="center"/>
        <w:rPr>
          <w:rFonts w:eastAsia="Calibri" w:cs="Times New Roman"/>
          <w:b/>
          <w:kern w:val="3"/>
          <w:sz w:val="24"/>
          <w:szCs w:val="24"/>
          <w:lang w:val="uk-UA" w:eastAsia="ru-RU"/>
        </w:rPr>
      </w:pPr>
      <w:r w:rsidRPr="00F6676B">
        <w:rPr>
          <w:rFonts w:eastAsia="Calibri" w:cs="Times New Roman"/>
          <w:b/>
          <w:kern w:val="3"/>
          <w:sz w:val="24"/>
          <w:szCs w:val="24"/>
          <w:lang w:val="uk-UA" w:eastAsia="ru-RU"/>
        </w:rPr>
        <w:t>ГАННІВСЬКИЙ ЛІЦЕЙ</w:t>
      </w:r>
    </w:p>
    <w:p w14:paraId="6DC5073B" w14:textId="77777777" w:rsidR="00F6676B" w:rsidRPr="00F6676B" w:rsidRDefault="00F6676B" w:rsidP="00F6676B">
      <w:pPr>
        <w:widowControl w:val="0"/>
        <w:suppressAutoHyphens/>
        <w:autoSpaceDN w:val="0"/>
        <w:spacing w:after="0"/>
        <w:jc w:val="center"/>
        <w:rPr>
          <w:rFonts w:eastAsia="Calibri" w:cs="Times New Roman"/>
          <w:b/>
          <w:kern w:val="3"/>
          <w:sz w:val="24"/>
          <w:szCs w:val="24"/>
          <w:lang w:val="uk-UA" w:eastAsia="ru-RU"/>
        </w:rPr>
      </w:pPr>
      <w:r w:rsidRPr="00F6676B">
        <w:rPr>
          <w:rFonts w:eastAsia="Calibri" w:cs="Times New Roman"/>
          <w:b/>
          <w:kern w:val="3"/>
          <w:sz w:val="24"/>
          <w:szCs w:val="24"/>
          <w:lang w:val="uk-UA" w:eastAsia="ru-RU"/>
        </w:rPr>
        <w:t xml:space="preserve">ПЕТРІВСЬКОЇ СЕЛИЩНОЇ РАДИ </w:t>
      </w:r>
    </w:p>
    <w:p w14:paraId="3AB35872" w14:textId="77777777" w:rsidR="00F6676B" w:rsidRPr="00F6676B" w:rsidRDefault="00F6676B" w:rsidP="00F6676B">
      <w:pPr>
        <w:widowControl w:val="0"/>
        <w:suppressAutoHyphens/>
        <w:autoSpaceDN w:val="0"/>
        <w:spacing w:after="0"/>
        <w:jc w:val="center"/>
        <w:rPr>
          <w:rFonts w:eastAsia="Calibri" w:cs="Times New Roman"/>
          <w:b/>
          <w:kern w:val="3"/>
          <w:sz w:val="24"/>
          <w:szCs w:val="24"/>
          <w:lang w:val="uk-UA" w:eastAsia="ru-RU"/>
        </w:rPr>
      </w:pPr>
      <w:r w:rsidRPr="00F6676B">
        <w:rPr>
          <w:rFonts w:eastAsia="Calibri" w:cs="Times New Roman"/>
          <w:b/>
          <w:kern w:val="3"/>
          <w:sz w:val="24"/>
          <w:szCs w:val="24"/>
          <w:lang w:val="uk-UA" w:eastAsia="ru-RU"/>
        </w:rPr>
        <w:t>ОЛЕКСАНДРІЙСЬКОГО РАЙОНУ</w:t>
      </w:r>
    </w:p>
    <w:p w14:paraId="0D54EA8E" w14:textId="77777777" w:rsidR="00F6676B" w:rsidRPr="00F6676B" w:rsidRDefault="00F6676B" w:rsidP="00F6676B">
      <w:pPr>
        <w:widowControl w:val="0"/>
        <w:suppressAutoHyphens/>
        <w:autoSpaceDN w:val="0"/>
        <w:spacing w:after="0"/>
        <w:jc w:val="center"/>
        <w:rPr>
          <w:rFonts w:eastAsia="Calibri" w:cs="Times New Roman"/>
          <w:b/>
          <w:kern w:val="3"/>
          <w:sz w:val="24"/>
          <w:szCs w:val="24"/>
          <w:lang w:val="uk-UA" w:eastAsia="ru-RU"/>
        </w:rPr>
      </w:pPr>
      <w:r w:rsidRPr="00F6676B">
        <w:rPr>
          <w:rFonts w:eastAsia="Calibri" w:cs="Times New Roman"/>
          <w:b/>
          <w:kern w:val="3"/>
          <w:sz w:val="24"/>
          <w:szCs w:val="24"/>
          <w:lang w:val="uk-UA" w:eastAsia="ru-RU"/>
        </w:rPr>
        <w:t>КІРОВОГРАДСЬКОЇ ОБЛАСТІ</w:t>
      </w:r>
    </w:p>
    <w:p w14:paraId="0DB6F499" w14:textId="77777777" w:rsidR="00F6676B" w:rsidRPr="00F6676B" w:rsidRDefault="00F6676B" w:rsidP="00F6676B">
      <w:pPr>
        <w:widowControl w:val="0"/>
        <w:suppressAutoHyphens/>
        <w:autoSpaceDN w:val="0"/>
        <w:spacing w:after="0"/>
        <w:jc w:val="center"/>
        <w:rPr>
          <w:rFonts w:eastAsia="Calibri" w:cs="Times New Roman"/>
          <w:b/>
          <w:kern w:val="3"/>
          <w:sz w:val="24"/>
          <w:szCs w:val="24"/>
          <w:lang w:val="uk-UA" w:eastAsia="ru-RU"/>
        </w:rPr>
      </w:pPr>
    </w:p>
    <w:p w14:paraId="3ED24F19" w14:textId="77777777" w:rsidR="00F6676B" w:rsidRPr="00F6676B" w:rsidRDefault="00F6676B" w:rsidP="00F6676B">
      <w:pPr>
        <w:widowControl w:val="0"/>
        <w:suppressAutoHyphens/>
        <w:autoSpaceDN w:val="0"/>
        <w:spacing w:after="0"/>
        <w:jc w:val="center"/>
        <w:rPr>
          <w:rFonts w:eastAsia="Calibri" w:cs="Times New Roman"/>
          <w:b/>
          <w:kern w:val="3"/>
          <w:sz w:val="24"/>
          <w:szCs w:val="24"/>
          <w:lang w:val="uk-UA" w:eastAsia="ru-RU"/>
        </w:rPr>
      </w:pPr>
    </w:p>
    <w:p w14:paraId="253150CB" w14:textId="77777777" w:rsidR="00F6676B" w:rsidRPr="00F6676B" w:rsidRDefault="00F6676B" w:rsidP="00F6676B">
      <w:pPr>
        <w:widowControl w:val="0"/>
        <w:suppressAutoHyphens/>
        <w:autoSpaceDN w:val="0"/>
        <w:spacing w:after="0"/>
        <w:jc w:val="center"/>
        <w:rPr>
          <w:rFonts w:eastAsia="Calibri" w:cs="Times New Roman"/>
          <w:b/>
          <w:kern w:val="3"/>
          <w:sz w:val="24"/>
          <w:szCs w:val="24"/>
          <w:lang w:val="uk-UA" w:eastAsia="ru-RU"/>
        </w:rPr>
      </w:pPr>
      <w:r w:rsidRPr="00F6676B">
        <w:rPr>
          <w:rFonts w:eastAsia="Calibri" w:cs="Times New Roman"/>
          <w:b/>
          <w:kern w:val="3"/>
          <w:sz w:val="24"/>
          <w:szCs w:val="24"/>
          <w:lang w:val="uk-UA" w:eastAsia="ru-RU"/>
        </w:rPr>
        <w:t>НАКАЗ</w:t>
      </w:r>
    </w:p>
    <w:p w14:paraId="6FF545FF" w14:textId="77777777" w:rsidR="00F6676B" w:rsidRPr="00F6676B" w:rsidRDefault="00F6676B" w:rsidP="00F6676B">
      <w:pPr>
        <w:autoSpaceDN w:val="0"/>
        <w:spacing w:after="0" w:line="276" w:lineRule="auto"/>
        <w:rPr>
          <w:rFonts w:eastAsia="Times New Roman" w:cs="Times New Roman"/>
          <w:smallCaps/>
          <w:color w:val="FF0000"/>
          <w:sz w:val="24"/>
          <w:szCs w:val="24"/>
          <w:lang w:val="uk-UA" w:eastAsia="uk-UA"/>
        </w:rPr>
      </w:pPr>
    </w:p>
    <w:p w14:paraId="2F8B4811" w14:textId="686D3B89" w:rsidR="00F6676B" w:rsidRPr="00F6676B" w:rsidRDefault="00F6676B" w:rsidP="00F6676B">
      <w:pPr>
        <w:autoSpaceDN w:val="0"/>
        <w:spacing w:after="200" w:line="276" w:lineRule="auto"/>
        <w:jc w:val="center"/>
        <w:rPr>
          <w:rFonts w:eastAsia="Andale Sans UI" w:cs="Tahoma"/>
          <w:kern w:val="3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uk-UA" w:eastAsia="uk-UA"/>
        </w:rPr>
        <w:t>30.08</w:t>
      </w:r>
      <w:r w:rsidRPr="00F6676B">
        <w:rPr>
          <w:rFonts w:eastAsia="Times New Roman" w:cs="Times New Roman"/>
          <w:sz w:val="24"/>
          <w:szCs w:val="24"/>
          <w:lang w:val="uk-UA" w:eastAsia="uk-UA"/>
        </w:rPr>
        <w:t xml:space="preserve">.2024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uk-UA"/>
        </w:rPr>
        <w:t xml:space="preserve">                           № 91</w:t>
      </w:r>
    </w:p>
    <w:p w14:paraId="0D58748B" w14:textId="77777777" w:rsidR="00F6676B" w:rsidRPr="00F6676B" w:rsidRDefault="00F6676B" w:rsidP="00F6676B">
      <w:pPr>
        <w:autoSpaceDN w:val="0"/>
        <w:spacing w:after="200" w:line="276" w:lineRule="auto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F6676B">
        <w:rPr>
          <w:rFonts w:eastAsia="Times New Roman" w:cs="Times New Roman"/>
          <w:sz w:val="24"/>
          <w:szCs w:val="24"/>
          <w:lang w:val="uk-UA" w:eastAsia="uk-UA"/>
        </w:rPr>
        <w:t>с. Ганнівка</w:t>
      </w:r>
    </w:p>
    <w:p w14:paraId="634FF016" w14:textId="77777777" w:rsidR="00F6676B" w:rsidRDefault="00F6676B" w:rsidP="00B01610">
      <w:pPr>
        <w:shd w:val="clear" w:color="auto" w:fill="FFFFFF"/>
        <w:spacing w:after="0"/>
        <w:ind w:firstLine="709"/>
        <w:rPr>
          <w:rFonts w:eastAsia="Times New Roman" w:cs="Times New Roman"/>
          <w:b/>
          <w:bCs/>
          <w:color w:val="111111"/>
          <w:szCs w:val="28"/>
          <w:lang w:val="uk-UA" w:eastAsia="ru-RU"/>
        </w:rPr>
      </w:pPr>
    </w:p>
    <w:p w14:paraId="7D0C6249" w14:textId="0D378335" w:rsidR="00133769" w:rsidRPr="00F6676B" w:rsidRDefault="00F6676B" w:rsidP="00F6676B">
      <w:pPr>
        <w:shd w:val="clear" w:color="auto" w:fill="FFFFFF"/>
        <w:spacing w:after="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F6676B">
        <w:rPr>
          <w:rFonts w:eastAsia="Times New Roman" w:cs="Times New Roman"/>
          <w:bCs/>
          <w:color w:val="111111"/>
          <w:szCs w:val="28"/>
          <w:lang w:val="uk-UA" w:eastAsia="ru-RU"/>
        </w:rPr>
        <w:t xml:space="preserve">          </w:t>
      </w:r>
      <w:r w:rsidR="00133769" w:rsidRPr="00F6676B">
        <w:rPr>
          <w:rFonts w:eastAsia="Times New Roman" w:cs="Times New Roman"/>
          <w:bCs/>
          <w:color w:val="111111"/>
          <w:sz w:val="24"/>
          <w:szCs w:val="24"/>
          <w:lang w:val="uk-UA" w:eastAsia="ru-RU"/>
        </w:rPr>
        <w:t>Про підсумки роботи</w:t>
      </w:r>
    </w:p>
    <w:p w14:paraId="5F237EF5" w14:textId="77777777" w:rsidR="00133769" w:rsidRPr="00F6676B" w:rsidRDefault="00133769" w:rsidP="00B01610">
      <w:pPr>
        <w:shd w:val="clear" w:color="auto" w:fill="FFFFFF"/>
        <w:spacing w:after="0"/>
        <w:ind w:firstLine="709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F6676B">
        <w:rPr>
          <w:rFonts w:eastAsia="Times New Roman" w:cs="Times New Roman"/>
          <w:bCs/>
          <w:color w:val="111111"/>
          <w:sz w:val="24"/>
          <w:szCs w:val="24"/>
          <w:lang w:val="uk-UA" w:eastAsia="ru-RU"/>
        </w:rPr>
        <w:t>педагогічного колективу</w:t>
      </w:r>
    </w:p>
    <w:p w14:paraId="6FCA6CB8" w14:textId="77777777" w:rsidR="00133769" w:rsidRPr="00F6676B" w:rsidRDefault="00133769" w:rsidP="00B01610">
      <w:pPr>
        <w:shd w:val="clear" w:color="auto" w:fill="FFFFFF"/>
        <w:spacing w:after="0"/>
        <w:ind w:firstLine="709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F6676B">
        <w:rPr>
          <w:rFonts w:eastAsia="Times New Roman" w:cs="Times New Roman"/>
          <w:bCs/>
          <w:color w:val="111111"/>
          <w:sz w:val="24"/>
          <w:szCs w:val="24"/>
          <w:lang w:val="uk-UA" w:eastAsia="ru-RU"/>
        </w:rPr>
        <w:t>над науково-методичною</w:t>
      </w:r>
    </w:p>
    <w:p w14:paraId="43B9C861" w14:textId="7B17E322" w:rsidR="00133769" w:rsidRPr="00F6676B" w:rsidRDefault="00133769" w:rsidP="00B01610">
      <w:pPr>
        <w:shd w:val="clear" w:color="auto" w:fill="FFFFFF"/>
        <w:spacing w:after="0"/>
        <w:ind w:firstLine="709"/>
        <w:rPr>
          <w:rFonts w:eastAsia="Times New Roman" w:cs="Times New Roman"/>
          <w:bCs/>
          <w:color w:val="111111"/>
          <w:sz w:val="24"/>
          <w:szCs w:val="24"/>
          <w:lang w:val="uk-UA" w:eastAsia="ru-RU"/>
        </w:rPr>
      </w:pPr>
      <w:r w:rsidRPr="00F6676B">
        <w:rPr>
          <w:rFonts w:eastAsia="Times New Roman" w:cs="Times New Roman"/>
          <w:bCs/>
          <w:color w:val="111111"/>
          <w:sz w:val="24"/>
          <w:szCs w:val="24"/>
          <w:lang w:val="uk-UA" w:eastAsia="ru-RU"/>
        </w:rPr>
        <w:t>проблемою</w:t>
      </w:r>
    </w:p>
    <w:p w14:paraId="7AF744D0" w14:textId="77777777" w:rsidR="00133769" w:rsidRPr="00F6676B" w:rsidRDefault="00133769" w:rsidP="00B01610">
      <w:pPr>
        <w:shd w:val="clear" w:color="auto" w:fill="FFFFFF"/>
        <w:spacing w:after="0"/>
        <w:ind w:firstLine="709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14:paraId="31EE0E6F" w14:textId="7AE69D33" w:rsidR="00133769" w:rsidRPr="00F6676B" w:rsidRDefault="00133769" w:rsidP="00B016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sz w:val="24"/>
          <w:szCs w:val="24"/>
          <w:lang w:val="uk-UA" w:eastAsia="ru-RU"/>
        </w:rPr>
      </w:pP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 У 2018-2019 навчальному році педагогічний колектив розпочав роботу над проблемою «</w:t>
      </w:r>
      <w:bookmarkStart w:id="0" w:name="_Hlk181952387"/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Підвищення рівня якості освіти шляхом вдосконалення професійної майстерності педагога</w:t>
      </w:r>
      <w:bookmarkEnd w:id="0"/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 xml:space="preserve">». </w:t>
      </w:r>
    </w:p>
    <w:p w14:paraId="2387A9E9" w14:textId="55EFEF4B" w:rsidR="009478A4" w:rsidRPr="00F6676B" w:rsidRDefault="009478A4" w:rsidP="00B016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val="uk-UA" w:eastAsia="ru-RU"/>
        </w:rPr>
        <w:t xml:space="preserve">Метою роботи над методичною проблемою </w:t>
      </w:r>
      <w:bookmarkStart w:id="1" w:name="_Hlk181961346"/>
      <w:r w:rsidRPr="00F6676B">
        <w:rPr>
          <w:rFonts w:eastAsia="Times New Roman" w:cs="Times New Roman"/>
          <w:sz w:val="24"/>
          <w:szCs w:val="24"/>
          <w:lang w:val="uk-UA" w:eastAsia="ru-RU"/>
        </w:rPr>
        <w:t>"</w:t>
      </w: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 xml:space="preserve"> Підвищення рівня якості освіти шляхом вдосконалення професійної майстерності педагога</w:t>
      </w:r>
      <w:r w:rsidRPr="00F6676B">
        <w:rPr>
          <w:rFonts w:eastAsia="Times New Roman" w:cs="Times New Roman"/>
          <w:sz w:val="24"/>
          <w:szCs w:val="24"/>
          <w:lang w:val="uk-UA" w:eastAsia="ru-RU"/>
        </w:rPr>
        <w:t xml:space="preserve">" </w:t>
      </w:r>
      <w:bookmarkEnd w:id="1"/>
      <w:r w:rsidRPr="00F6676B">
        <w:rPr>
          <w:rFonts w:eastAsia="Times New Roman" w:cs="Times New Roman"/>
          <w:sz w:val="24"/>
          <w:szCs w:val="24"/>
          <w:lang w:val="uk-UA" w:eastAsia="ru-RU"/>
        </w:rPr>
        <w:t xml:space="preserve">було вдосконалення професійних </w:t>
      </w:r>
      <w:proofErr w:type="spellStart"/>
      <w:r w:rsidRPr="00F6676B">
        <w:rPr>
          <w:rFonts w:eastAsia="Times New Roman" w:cs="Times New Roman"/>
          <w:sz w:val="24"/>
          <w:szCs w:val="24"/>
          <w:lang w:val="uk-UA" w:eastAsia="ru-RU"/>
        </w:rPr>
        <w:t>компетентностей</w:t>
      </w:r>
      <w:proofErr w:type="spellEnd"/>
      <w:r w:rsidRPr="00F6676B">
        <w:rPr>
          <w:rFonts w:eastAsia="Times New Roman" w:cs="Times New Roman"/>
          <w:sz w:val="24"/>
          <w:szCs w:val="24"/>
          <w:lang w:val="uk-UA" w:eastAsia="ru-RU"/>
        </w:rPr>
        <w:t xml:space="preserve"> вчителів, розвиток сучасних методик викладання та підвищення загальної якості освітнього процесу.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Основними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завданнями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були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систематизація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знань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педагогів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опанування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нових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ідходів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навчання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також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підвищення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мотивації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постійного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саморозвитку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33AFB031" w14:textId="70BBF193" w:rsidR="009478A4" w:rsidRPr="00F6676B" w:rsidRDefault="009478A4" w:rsidP="00B016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Основні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заходи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етапи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роботи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:</w:t>
      </w:r>
    </w:p>
    <w:p w14:paraId="068091D9" w14:textId="29010050" w:rsidR="009478A4" w:rsidRPr="00F6676B" w:rsidRDefault="009478A4" w:rsidP="00B016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Аналіз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потреб у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ідвищенні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кваліфікації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:</w:t>
      </w:r>
    </w:p>
    <w:p w14:paraId="631778ED" w14:textId="2675D2C8" w:rsidR="009478A4" w:rsidRPr="00F6676B" w:rsidRDefault="009478A4" w:rsidP="00B016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На початковому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етапі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було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проведено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анкетування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серед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педагогічних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працівників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виявлення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потреб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визначення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ключових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напрямкі</w:t>
      </w:r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професійного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7C2B7DF7" w14:textId="605DE503" w:rsidR="009478A4" w:rsidRPr="00F6676B" w:rsidRDefault="009478A4" w:rsidP="001B43A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Основні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запити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стосувалися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опанування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нових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технологій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навчання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розвиток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цифрової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грамотності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інтеграція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інноваційних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методів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традиційне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викладання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управління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класом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диференціація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навчання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ідвищення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ефективності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виховної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роботи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46C88CB9" w14:textId="37379D4E" w:rsidR="009478A4" w:rsidRPr="00F6676B" w:rsidRDefault="009478A4" w:rsidP="001B43A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ідвищення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кваліфікації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через </w:t>
      </w:r>
      <w:r w:rsidR="00A25BB6" w:rsidRPr="00F6676B">
        <w:rPr>
          <w:rFonts w:eastAsia="Times New Roman" w:cs="Times New Roman"/>
          <w:sz w:val="24"/>
          <w:szCs w:val="24"/>
          <w:lang w:val="uk-UA" w:eastAsia="ru-RU"/>
        </w:rPr>
        <w:t>навчання за програмами</w:t>
      </w:r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семінар</w:t>
      </w:r>
      <w:proofErr w:type="spellEnd"/>
      <w:r w:rsidR="001B43AF" w:rsidRPr="00F6676B">
        <w:rPr>
          <w:rFonts w:eastAsia="Times New Roman" w:cs="Times New Roman"/>
          <w:sz w:val="24"/>
          <w:szCs w:val="24"/>
          <w:lang w:val="uk-UA" w:eastAsia="ru-RU"/>
        </w:rPr>
        <w:t xml:space="preserve">и, </w:t>
      </w:r>
      <w:proofErr w:type="spellStart"/>
      <w:r w:rsidR="001B43AF" w:rsidRPr="00F6676B">
        <w:rPr>
          <w:rFonts w:eastAsia="Times New Roman" w:cs="Times New Roman"/>
          <w:sz w:val="24"/>
          <w:szCs w:val="24"/>
          <w:lang w:val="uk-UA" w:eastAsia="ru-RU"/>
        </w:rPr>
        <w:t>вебінари</w:t>
      </w:r>
      <w:proofErr w:type="spellEnd"/>
      <w:r w:rsidR="001B43AF" w:rsidRPr="00F6676B">
        <w:rPr>
          <w:rFonts w:eastAsia="Times New Roman" w:cs="Times New Roman"/>
          <w:sz w:val="24"/>
          <w:szCs w:val="24"/>
          <w:lang w:val="uk-UA" w:eastAsia="ru-RU"/>
        </w:rPr>
        <w:t>, майстер-класи</w:t>
      </w:r>
      <w:r w:rsidRPr="00F6676B">
        <w:rPr>
          <w:rFonts w:eastAsia="Times New Roman" w:cs="Times New Roman"/>
          <w:sz w:val="24"/>
          <w:szCs w:val="24"/>
          <w:lang w:eastAsia="ru-RU"/>
        </w:rPr>
        <w:t>:</w:t>
      </w:r>
    </w:p>
    <w:p w14:paraId="176CBA25" w14:textId="6B9A8310" w:rsidR="009478A4" w:rsidRPr="00F6676B" w:rsidRDefault="009478A4" w:rsidP="001B43A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Протягом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1B43AF" w:rsidRPr="00F6676B">
        <w:rPr>
          <w:rFonts w:eastAsia="Times New Roman" w:cs="Times New Roman"/>
          <w:sz w:val="24"/>
          <w:szCs w:val="24"/>
          <w:lang w:val="uk-UA" w:eastAsia="ru-RU"/>
        </w:rPr>
        <w:t>зазаначеного</w:t>
      </w:r>
      <w:proofErr w:type="spellEnd"/>
      <w:r w:rsidR="001B43AF" w:rsidRPr="00F6676B">
        <w:rPr>
          <w:rFonts w:eastAsia="Times New Roman" w:cs="Times New Roman"/>
          <w:sz w:val="24"/>
          <w:szCs w:val="24"/>
          <w:lang w:val="uk-UA" w:eastAsia="ru-RU"/>
        </w:rPr>
        <w:t xml:space="preserve"> періоду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вчителі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закладу активно брали участь у  </w:t>
      </w:r>
      <w:r w:rsidR="001B43AF" w:rsidRPr="00F6676B">
        <w:rPr>
          <w:rFonts w:eastAsia="Times New Roman" w:cs="Times New Roman"/>
          <w:sz w:val="24"/>
          <w:szCs w:val="24"/>
          <w:lang w:val="uk-UA" w:eastAsia="ru-RU"/>
        </w:rPr>
        <w:t xml:space="preserve">заходах </w:t>
      </w:r>
      <w:r w:rsidRPr="00F6676B">
        <w:rPr>
          <w:rFonts w:eastAsia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базі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1B43AF" w:rsidRPr="00F6676B">
        <w:rPr>
          <w:rFonts w:eastAsia="Times New Roman" w:cs="Times New Roman"/>
          <w:sz w:val="24"/>
          <w:szCs w:val="24"/>
          <w:lang w:val="uk-UA" w:eastAsia="ru-RU"/>
        </w:rPr>
        <w:t>КЗ</w:t>
      </w:r>
      <w:proofErr w:type="gramEnd"/>
      <w:r w:rsidR="001B43AF" w:rsidRPr="00F6676B">
        <w:rPr>
          <w:rFonts w:eastAsia="Times New Roman" w:cs="Times New Roman"/>
          <w:sz w:val="24"/>
          <w:szCs w:val="24"/>
          <w:lang w:val="uk-UA" w:eastAsia="ru-RU"/>
        </w:rPr>
        <w:t xml:space="preserve"> «Кіровоградський обласний інститут післядипломної педагогічної освіти імені Василя Сухомлинського»</w:t>
      </w:r>
      <w:r w:rsidRPr="00F6676B">
        <w:rPr>
          <w:rFonts w:eastAsia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опановували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сучасні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методики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навчання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158F3ABA" w14:textId="21A2F2D4" w:rsidR="009478A4" w:rsidRPr="00F6676B" w:rsidRDefault="009478A4" w:rsidP="001B43A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Зокрема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педагоги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пройшли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курси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з таких тем:</w:t>
      </w:r>
    </w:p>
    <w:p w14:paraId="32CCB3CF" w14:textId="582FC7C1" w:rsidR="009478A4" w:rsidRPr="00F6676B" w:rsidRDefault="001B43AF" w:rsidP="00B016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val="uk-UA" w:eastAsia="ru-RU"/>
        </w:rPr>
        <w:t>1)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Використання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ІКТ у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навчальному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процесі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>;</w:t>
      </w:r>
    </w:p>
    <w:p w14:paraId="57BB8CEE" w14:textId="6BC95782" w:rsidR="009478A4" w:rsidRPr="00F6676B" w:rsidRDefault="001B43AF" w:rsidP="001B43AF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val="uk-UA" w:eastAsia="ru-RU"/>
        </w:rPr>
        <w:t xml:space="preserve">          2)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Інклюзивна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освіта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>;</w:t>
      </w:r>
    </w:p>
    <w:p w14:paraId="7B6BE176" w14:textId="669BAD32" w:rsidR="009478A4" w:rsidRPr="00F6676B" w:rsidRDefault="001B43AF" w:rsidP="001B43A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F6676B">
        <w:rPr>
          <w:rFonts w:eastAsia="Times New Roman" w:cs="Times New Roman"/>
          <w:sz w:val="24"/>
          <w:szCs w:val="24"/>
          <w:lang w:val="uk-UA" w:eastAsia="ru-RU"/>
        </w:rPr>
        <w:t>3)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Новітні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підходи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викладання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предметів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Новій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українській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школі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(НУШ)</w:t>
      </w:r>
      <w:r w:rsidRPr="00F6676B">
        <w:rPr>
          <w:rFonts w:eastAsia="Times New Roman" w:cs="Times New Roman"/>
          <w:sz w:val="24"/>
          <w:szCs w:val="24"/>
          <w:lang w:val="uk-UA" w:eastAsia="ru-RU"/>
        </w:rPr>
        <w:t>;</w:t>
      </w:r>
    </w:p>
    <w:p w14:paraId="35498294" w14:textId="4B85004F" w:rsidR="009478A4" w:rsidRPr="00F6676B" w:rsidRDefault="001B43AF" w:rsidP="001B43A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val="uk-UA" w:eastAsia="ru-RU"/>
        </w:rPr>
        <w:t>4)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Педагогіка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партнерства.</w:t>
      </w:r>
    </w:p>
    <w:p w14:paraId="40400F85" w14:textId="10F1A7E5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Внутрішньошкільні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методичні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заходи:</w:t>
      </w:r>
    </w:p>
    <w:p w14:paraId="420A3F34" w14:textId="7CE5A4D6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lastRenderedPageBreak/>
        <w:t xml:space="preserve">Регулярно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проводилися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методичні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об’єднання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педагогічні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ради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обговорювалися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сучасні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тенденції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освіті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та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ефективні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педагогічні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практики.</w:t>
      </w:r>
    </w:p>
    <w:p w14:paraId="1E27876F" w14:textId="77777777" w:rsidR="009478A4" w:rsidRPr="00F6676B" w:rsidRDefault="009478A4" w:rsidP="00B016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Організовувалися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круглі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столи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на тему "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Використання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інтерактивних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методів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навчання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", 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також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семінари-практикуми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обміну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досвідом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серед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вчителів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ізних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предметних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напрямків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6D83631F" w14:textId="77777777" w:rsidR="009478A4" w:rsidRPr="00F6676B" w:rsidRDefault="009478A4" w:rsidP="00B016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47E8622" w14:textId="77777777" w:rsidR="009478A4" w:rsidRPr="00F6676B" w:rsidRDefault="009478A4" w:rsidP="00B016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4ECB984" w14:textId="77777777" w:rsidR="009478A4" w:rsidRPr="00F6676B" w:rsidRDefault="009478A4" w:rsidP="00B016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694F64" w14:textId="21C2C34D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Впровадження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інновацій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навчальний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процес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:</w:t>
      </w:r>
    </w:p>
    <w:p w14:paraId="30F3286C" w14:textId="52AC4E07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Педагоги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впроваджували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нові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ідходи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викладання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зокрема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використання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інтерактивних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методів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мультимедійних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засобів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онлайн-платформ для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дистанційного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навчання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Zoom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Google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Classroom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A441D6" w:rsidRPr="00F6676B">
        <w:rPr>
          <w:rFonts w:eastAsia="Times New Roman" w:cs="Times New Roman"/>
          <w:sz w:val="24"/>
          <w:szCs w:val="24"/>
          <w:lang w:val="en-US" w:eastAsia="ru-RU"/>
        </w:rPr>
        <w:t>Google</w:t>
      </w:r>
      <w:r w:rsidR="00A441D6"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441D6" w:rsidRPr="00F6676B">
        <w:rPr>
          <w:rFonts w:eastAsia="Times New Roman" w:cs="Times New Roman"/>
          <w:sz w:val="24"/>
          <w:szCs w:val="24"/>
          <w:lang w:val="en-US" w:eastAsia="ru-RU"/>
        </w:rPr>
        <w:t>Meet</w:t>
      </w:r>
      <w:r w:rsidRPr="00F6676B">
        <w:rPr>
          <w:rFonts w:eastAsia="Times New Roman" w:cs="Times New Roman"/>
          <w:sz w:val="24"/>
          <w:szCs w:val="24"/>
          <w:lang w:eastAsia="ru-RU"/>
        </w:rPr>
        <w:t>).</w:t>
      </w:r>
    </w:p>
    <w:p w14:paraId="58B822C7" w14:textId="373A558F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Особлива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увага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приділялася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індивідуалізації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навчання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зокрема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диференціації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завдань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залежно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від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івня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підготовки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учнів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їхніх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особистих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інтересів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46EF5636" w14:textId="53F121D2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Самоосвіта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та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конференціях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:</w:t>
      </w:r>
    </w:p>
    <w:p w14:paraId="1EB14D1B" w14:textId="64AB4B14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Педагогічні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працівники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активно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займалися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самоосвітою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працювали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фаховою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літературою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відвідували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вебінари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конференції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національному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міжнародному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івнях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Вчителі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брали участь </w:t>
      </w:r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таких заходах, як:</w:t>
      </w:r>
    </w:p>
    <w:p w14:paraId="6095432B" w14:textId="229D0A21" w:rsidR="009478A4" w:rsidRPr="00F6676B" w:rsidRDefault="00A441D6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>1)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Всеукраїнські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м</w:t>
      </w:r>
      <w:proofErr w:type="gramEnd"/>
      <w:r w:rsidR="009478A4" w:rsidRPr="00F6676B">
        <w:rPr>
          <w:rFonts w:eastAsia="Times New Roman" w:cs="Times New Roman"/>
          <w:sz w:val="24"/>
          <w:szCs w:val="24"/>
          <w:lang w:eastAsia="ru-RU"/>
        </w:rPr>
        <w:t>іжнародні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конференції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актуальних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питань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освіти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>;</w:t>
      </w:r>
    </w:p>
    <w:p w14:paraId="57E7A11E" w14:textId="266BE719" w:rsidR="009478A4" w:rsidRPr="00F6676B" w:rsidRDefault="00A441D6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>2)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Семінари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обміну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досвідом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із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зарубіжними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колегами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>;</w:t>
      </w:r>
    </w:p>
    <w:p w14:paraId="2E3C0A59" w14:textId="10A668E2" w:rsidR="009478A4" w:rsidRPr="00F6676B" w:rsidRDefault="00A441D6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>3)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Вебінари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на платформах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EdEra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Prometheus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8A4" w:rsidRPr="00F6676B">
        <w:rPr>
          <w:rFonts w:eastAsia="Times New Roman" w:cs="Times New Roman"/>
          <w:sz w:val="24"/>
          <w:szCs w:val="24"/>
          <w:lang w:eastAsia="ru-RU"/>
        </w:rPr>
        <w:t>тощо</w:t>
      </w:r>
      <w:proofErr w:type="spellEnd"/>
      <w:r w:rsidR="009478A4"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6DA9EEBD" w14:textId="5B125468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Моніторинг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результаті</w:t>
      </w:r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:</w:t>
      </w:r>
    </w:p>
    <w:p w14:paraId="3BF49E3D" w14:textId="67F70A70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Протягом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441D6" w:rsidRPr="00F6676B">
        <w:rPr>
          <w:rFonts w:eastAsia="Times New Roman" w:cs="Times New Roman"/>
          <w:sz w:val="24"/>
          <w:szCs w:val="24"/>
          <w:lang w:val="uk-UA" w:eastAsia="ru-RU"/>
        </w:rPr>
        <w:t xml:space="preserve">зазначеного періоду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проводився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моніторинг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впливу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ідвищення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кваліфікації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якість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освітнього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процесу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Було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проаналізовано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успішність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учні</w:t>
      </w:r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відгуки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учнів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батьків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також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оцінку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діяльності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педагогів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32E57152" w14:textId="078806C7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За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ідсумками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спостережень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відзначено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позитивну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динаміку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рівні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викладання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підвищення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учнів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контрольних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роботах і ЗНО</w:t>
      </w:r>
      <w:r w:rsidR="00A441D6" w:rsidRPr="00F6676B">
        <w:rPr>
          <w:rFonts w:eastAsia="Times New Roman" w:cs="Times New Roman"/>
          <w:sz w:val="24"/>
          <w:szCs w:val="24"/>
          <w:lang w:val="uk-UA" w:eastAsia="ru-RU"/>
        </w:rPr>
        <w:t xml:space="preserve"> (МНТ)</w:t>
      </w:r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57B5260A" w14:textId="0878B6C5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Результати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роботи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:</w:t>
      </w:r>
    </w:p>
    <w:p w14:paraId="060A90AA" w14:textId="1A085911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ідвищення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професійної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компетентності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:</w:t>
      </w:r>
    </w:p>
    <w:p w14:paraId="1F765EDD" w14:textId="4D4DAF2D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ільшість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педагогів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значно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вдосконалили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свої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навички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використання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інформаційно-комунікаційних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технологій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що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покращило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їхню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здатність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організовувати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очний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так і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дистанційний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навчальний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процес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7ED3B506" w14:textId="38462E8F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Зросла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загальна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мотивація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використання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інноваційних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методів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навчання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що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позитивно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позначилося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успішності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зацікавленості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учні</w:t>
      </w:r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навчанні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6A4BB62D" w14:textId="7774FC49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Впровадження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нових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методик:</w:t>
      </w:r>
    </w:p>
    <w:p w14:paraId="0E0ABD16" w14:textId="5DFF82A4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Педагоги активно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інтегрували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свої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уроки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нов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методики,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зокрема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групові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форми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роботи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проєктну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діяльність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індивідуалізацію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навчання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Це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дало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можливість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краще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враховувати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індивідуальні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потреби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учнів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сприяти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розвитку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їхніх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компетенцій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477D8CBB" w14:textId="2E43ACD0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ідвищення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рівня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успішності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учнів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:</w:t>
      </w:r>
    </w:p>
    <w:p w14:paraId="3A514BED" w14:textId="75497C3B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Зростання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якості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викладання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позитивно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вплинуло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загальний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івень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успішності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учнів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Результати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контрольних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робіт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тестувань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участі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в конкурсах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продемонстрували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зростання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рівня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знань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підвищення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зацікавленості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учнів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навчанні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69599C2C" w14:textId="1F2FC704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Покращення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психологічного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клімату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колективі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:</w:t>
      </w:r>
    </w:p>
    <w:p w14:paraId="63BB2CBA" w14:textId="63F48690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Завдяки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участі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командних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семінарах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обговореннях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педагоги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краще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розуміють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один одного,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що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сприяло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ідвищенню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згуртованості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колективу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Вчителі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стали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частіше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співпрацювати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обмінюватися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досвідом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допомагати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один одному.</w:t>
      </w:r>
    </w:p>
    <w:p w14:paraId="36DB2764" w14:textId="77777777" w:rsidR="00A441D6" w:rsidRPr="00F6676B" w:rsidRDefault="00A441D6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1114D2" w14:textId="67933B11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Висновки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рекомендації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:</w:t>
      </w:r>
    </w:p>
    <w:p w14:paraId="4DADC197" w14:textId="01B06805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1. Подальше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ідвищення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кваліфікації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необхідним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підтримки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високого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рівня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викладання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особливо в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умовах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швидких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змін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освітньому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середовищі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впровадження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нових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стандартів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освіти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0C243B91" w14:textId="082EAD06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Розширення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спектру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інноваційних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методів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навчання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варто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продовжувати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роботу з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опанування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новітніх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ідходів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викладання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зокрема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галузі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інтерактивних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технологій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інклюзивної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освіти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6445AF80" w14:textId="164DDE50" w:rsidR="009478A4" w:rsidRPr="00F6676B" w:rsidRDefault="009478A4" w:rsidP="00A441D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Індивідуальний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розвиток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педагогів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необхідно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продовжувати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роботу над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розвитком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компетентностей кожного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вчителя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забезпечення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ізнобічного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розвитку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колективу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21B3C238" w14:textId="322A0D7D" w:rsidR="00A441D6" w:rsidRPr="00F6676B" w:rsidRDefault="009478A4" w:rsidP="000D683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eastAsia="ru-RU"/>
        </w:rPr>
        <w:t xml:space="preserve">Таким чином, </w:t>
      </w:r>
      <w:proofErr w:type="spellStart"/>
      <w:proofErr w:type="gramStart"/>
      <w:r w:rsidRPr="00F6676B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F6676B">
        <w:rPr>
          <w:rFonts w:eastAsia="Times New Roman" w:cs="Times New Roman"/>
          <w:sz w:val="24"/>
          <w:szCs w:val="24"/>
          <w:lang w:eastAsia="ru-RU"/>
        </w:rPr>
        <w:t>ідсумки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роботи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над методичною проблемою </w:t>
      </w:r>
      <w:r w:rsidR="00A441D6" w:rsidRPr="00F6676B">
        <w:rPr>
          <w:rFonts w:eastAsia="Times New Roman" w:cs="Times New Roman"/>
          <w:sz w:val="24"/>
          <w:szCs w:val="24"/>
          <w:lang w:val="uk-UA" w:eastAsia="ru-RU"/>
        </w:rPr>
        <w:t>"</w:t>
      </w:r>
      <w:r w:rsidR="00A441D6"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 xml:space="preserve"> Підвищення рівня якості освіти шляхом вдосконалення професійної майстерності педагога</w:t>
      </w:r>
      <w:r w:rsidR="00A441D6" w:rsidRPr="00F6676B">
        <w:rPr>
          <w:rFonts w:eastAsia="Times New Roman" w:cs="Times New Roman"/>
          <w:sz w:val="24"/>
          <w:szCs w:val="24"/>
          <w:lang w:val="uk-UA" w:eastAsia="ru-RU"/>
        </w:rPr>
        <w:t xml:space="preserve">"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свідчать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ефективність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проведених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заходів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що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сприяли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покращенню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якості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освітнього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процесу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підвищенню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професійного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рівня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sz w:val="24"/>
          <w:szCs w:val="24"/>
          <w:lang w:eastAsia="ru-RU"/>
        </w:rPr>
        <w:t>педагогів</w:t>
      </w:r>
      <w:proofErr w:type="spellEnd"/>
      <w:r w:rsidRPr="00F6676B">
        <w:rPr>
          <w:rFonts w:eastAsia="Times New Roman" w:cs="Times New Roman"/>
          <w:sz w:val="24"/>
          <w:szCs w:val="24"/>
          <w:lang w:eastAsia="ru-RU"/>
        </w:rPr>
        <w:t>.</w:t>
      </w:r>
    </w:p>
    <w:p w14:paraId="47871C35" w14:textId="77777777" w:rsidR="000D6830" w:rsidRPr="00F6676B" w:rsidRDefault="00133769" w:rsidP="00B016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proofErr w:type="gram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З</w:t>
      </w:r>
      <w:proofErr w:type="gram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метою </w:t>
      </w:r>
      <w:proofErr w:type="spell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подальшого</w:t>
      </w:r>
      <w:proofErr w:type="spell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удосконалення</w:t>
      </w:r>
      <w:proofErr w:type="spell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роботи</w:t>
      </w:r>
      <w:proofErr w:type="spell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з </w:t>
      </w:r>
      <w:proofErr w:type="spell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педагогічними</w:t>
      </w:r>
      <w:proofErr w:type="spell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кадрами, </w:t>
      </w:r>
      <w:proofErr w:type="spell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впровадження</w:t>
      </w:r>
      <w:proofErr w:type="spell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методичної</w:t>
      </w:r>
      <w:proofErr w:type="spell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роботи</w:t>
      </w:r>
      <w:proofErr w:type="spell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в </w:t>
      </w:r>
      <w:proofErr w:type="spell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режимі</w:t>
      </w:r>
      <w:proofErr w:type="spell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інтенсивного</w:t>
      </w:r>
      <w:proofErr w:type="spell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розвитку</w:t>
      </w:r>
      <w:proofErr w:type="spell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br/>
      </w:r>
    </w:p>
    <w:p w14:paraId="62266C75" w14:textId="12544FD3" w:rsidR="00133769" w:rsidRPr="00F6676B" w:rsidRDefault="00133769" w:rsidP="00B01610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НАКАЗУЮ:</w:t>
      </w:r>
    </w:p>
    <w:p w14:paraId="58B8AEEA" w14:textId="77777777" w:rsidR="000D6830" w:rsidRPr="00F6676B" w:rsidRDefault="00133769" w:rsidP="00B016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sz w:val="24"/>
          <w:szCs w:val="24"/>
          <w:lang w:val="uk-UA" w:eastAsia="ru-RU"/>
        </w:rPr>
      </w:pPr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1. </w:t>
      </w:r>
      <w:proofErr w:type="spell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Визнати</w:t>
      </w:r>
      <w:proofErr w:type="spell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методичну</w:t>
      </w:r>
      <w:proofErr w:type="spell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роботу з </w:t>
      </w:r>
      <w:proofErr w:type="spell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педагогічними</w:t>
      </w:r>
      <w:proofErr w:type="spell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кадрами у 201</w:t>
      </w:r>
      <w:r w:rsidR="000D6830"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8</w:t>
      </w:r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- 20</w:t>
      </w:r>
      <w:r w:rsidR="000D6830" w:rsidRPr="00F6676B">
        <w:rPr>
          <w:rFonts w:eastAsia="Times New Roman" w:cs="Times New Roman"/>
          <w:color w:val="111111"/>
          <w:sz w:val="24"/>
          <w:szCs w:val="24"/>
          <w:lang w:eastAsia="ru-RU"/>
        </w:rPr>
        <w:t>24</w:t>
      </w:r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н</w:t>
      </w:r>
      <w:r w:rsidR="000D6830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авчальному</w:t>
      </w:r>
      <w:proofErr w:type="spellEnd"/>
      <w:r w:rsidR="000D6830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0D6830" w:rsidRPr="00F6676B">
        <w:rPr>
          <w:rFonts w:eastAsia="Times New Roman" w:cs="Times New Roman"/>
          <w:color w:val="111111"/>
          <w:sz w:val="24"/>
          <w:szCs w:val="24"/>
          <w:lang w:eastAsia="ru-RU"/>
        </w:rPr>
        <w:t>роц</w:t>
      </w:r>
      <w:proofErr w:type="spellEnd"/>
      <w:r w:rsidR="000D6830"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 xml:space="preserve">і </w:t>
      </w:r>
      <w:proofErr w:type="spellStart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задовільною</w:t>
      </w:r>
      <w:proofErr w:type="spell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br/>
      </w:r>
      <w:proofErr w:type="gramStart"/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конкурсах</w:t>
      </w:r>
      <w:proofErr w:type="gramEnd"/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br/>
      </w:r>
      <w:r w:rsidR="000D6830"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2</w:t>
      </w:r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. Заступнику директора з</w:t>
      </w:r>
      <w:r w:rsidR="000D6830"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 xml:space="preserve"> навчально-виховної роботи РОБОТІ Н.А.:</w:t>
      </w:r>
      <w:r w:rsidRPr="00F6676B">
        <w:rPr>
          <w:rFonts w:eastAsia="Times New Roman" w:cs="Times New Roman"/>
          <w:color w:val="111111"/>
          <w:sz w:val="24"/>
          <w:szCs w:val="24"/>
          <w:lang w:eastAsia="ru-RU"/>
        </w:rPr>
        <w:t> </w:t>
      </w:r>
    </w:p>
    <w:p w14:paraId="771BAC80" w14:textId="39474CEC" w:rsidR="00133769" w:rsidRPr="00F6676B" w:rsidRDefault="000D6830" w:rsidP="000D6830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 xml:space="preserve"> 2</w:t>
      </w:r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.1. На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засіданні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 xml:space="preserve">педагогічної </w:t>
      </w:r>
      <w:proofErr w:type="gram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ради</w:t>
      </w:r>
      <w:proofErr w:type="gram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закладу</w:t>
      </w:r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докладно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проаналізувати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результати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методичної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роботи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у 201</w:t>
      </w: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8</w:t>
      </w:r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- 20</w:t>
      </w: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24 навчальному році</w:t>
      </w:r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  та </w:t>
      </w:r>
      <w:r w:rsidR="00133769"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 xml:space="preserve">створити робочу групу      по визначенню методичної </w:t>
      </w: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теми</w:t>
      </w:r>
      <w:r w:rsidR="00133769"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, над якою будуть працювати вчителі наступні 5 років.</w:t>
      </w:r>
      <w:r w:rsidR="00133769" w:rsidRPr="00F6676B">
        <w:rPr>
          <w:rFonts w:ascii="Calibri" w:eastAsia="Times New Roman" w:hAnsi="Calibri" w:cs="Tahoma"/>
          <w:color w:val="111111"/>
          <w:sz w:val="24"/>
          <w:szCs w:val="24"/>
          <w:lang w:eastAsia="ru-RU"/>
        </w:rPr>
        <w:br/>
      </w: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2</w:t>
      </w:r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.2.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Спланувати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методичні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заходи з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педагогічними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кадрами</w:t>
      </w:r>
      <w:r w:rsidR="00133769" w:rsidRPr="00F6676B">
        <w:rPr>
          <w:rFonts w:ascii="Calibri" w:eastAsia="Times New Roman" w:hAnsi="Calibri" w:cs="Tahoma"/>
          <w:color w:val="111111"/>
          <w:sz w:val="24"/>
          <w:szCs w:val="24"/>
          <w:lang w:eastAsia="ru-RU"/>
        </w:rPr>
        <w:t> </w:t>
      </w: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закладу</w:t>
      </w:r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з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урахуванням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позитивного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досвіду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минулих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навчальних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років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та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попередження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недоліків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допущених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у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роботі</w:t>
      </w:r>
      <w:proofErr w:type="spellEnd"/>
      <w:proofErr w:type="gram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 </w:t>
      </w:r>
      <w:r w:rsidR="00133769"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.</w:t>
      </w:r>
      <w:proofErr w:type="gramEnd"/>
    </w:p>
    <w:p w14:paraId="7BB5AF32" w14:textId="482924F3" w:rsidR="00133769" w:rsidRPr="00F6676B" w:rsidRDefault="000D6830" w:rsidP="000D6830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2</w:t>
      </w:r>
      <w:r w:rsidR="00133769"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 xml:space="preserve">.3. Проаналізувати вплив методичної роботи на результативність навчально-виховного процесу за </w:t>
      </w: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підсумками МНТ</w:t>
      </w:r>
      <w:r w:rsidR="00133769"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 xml:space="preserve">, олімпіад, конкурсів, </w:t>
      </w: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 xml:space="preserve">ДПА </w:t>
      </w:r>
      <w:r w:rsidR="00133769"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(протягом року).</w:t>
      </w:r>
      <w:r w:rsidR="00133769" w:rsidRPr="00F6676B">
        <w:rPr>
          <w:rFonts w:ascii="Calibri" w:eastAsia="Times New Roman" w:hAnsi="Calibri" w:cs="Tahoma"/>
          <w:color w:val="111111"/>
          <w:sz w:val="24"/>
          <w:szCs w:val="24"/>
          <w:lang w:eastAsia="ru-RU"/>
        </w:rPr>
        <w:br/>
      </w: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2</w:t>
      </w:r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.4. Систематично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поповнювати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перелік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науково-методичної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літератури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періодичної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педагогічної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преси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що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знаходиться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у </w:t>
      </w:r>
      <w:proofErr w:type="gram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методичному</w:t>
      </w:r>
      <w:proofErr w:type="gram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кабінеті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14:paraId="040F0562" w14:textId="7A935DD9" w:rsidR="00133769" w:rsidRPr="00F6676B" w:rsidRDefault="000D6830" w:rsidP="000D6830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3</w:t>
      </w:r>
      <w:r w:rsidR="00133769" w:rsidRPr="00F6676B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 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Вчителям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-предметникам:</w:t>
      </w:r>
      <w:r w:rsidR="00133769" w:rsidRPr="00F6676B">
        <w:rPr>
          <w:rFonts w:ascii="Calibri" w:eastAsia="Times New Roman" w:hAnsi="Calibri" w:cs="Tahoma"/>
          <w:color w:val="111111"/>
          <w:sz w:val="24"/>
          <w:szCs w:val="24"/>
          <w:lang w:eastAsia="ru-RU"/>
        </w:rPr>
        <w:br/>
      </w: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3</w:t>
      </w:r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.1. Систематично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працювати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над </w:t>
      </w:r>
      <w:proofErr w:type="spellStart"/>
      <w:proofErr w:type="gram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ідвищенням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рівня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самоосвіти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, над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поповненням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кабінетів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методичними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матеріалами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14:paraId="4F4E2996" w14:textId="287623CF" w:rsidR="00133769" w:rsidRPr="00F6676B" w:rsidRDefault="000D6830" w:rsidP="000D6830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3</w:t>
      </w:r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.2.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Працювати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над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впровадженням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інноваційних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методик з метою </w:t>
      </w:r>
      <w:proofErr w:type="spellStart"/>
      <w:proofErr w:type="gram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ідвищення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результативності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навчально-виховного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процесу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14:paraId="049E470C" w14:textId="15E5B804" w:rsidR="00133769" w:rsidRPr="00F6676B" w:rsidRDefault="000D6830" w:rsidP="000D6830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sz w:val="24"/>
          <w:szCs w:val="24"/>
          <w:lang w:val="uk-UA" w:eastAsia="ru-RU"/>
        </w:rPr>
      </w:pP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4</w:t>
      </w:r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.Контроль за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виконанням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даного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наказу </w:t>
      </w:r>
      <w:proofErr w:type="spellStart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>покласти</w:t>
      </w:r>
      <w:proofErr w:type="spellEnd"/>
      <w:r w:rsidR="00133769" w:rsidRPr="00F6676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на заступника директора з </w:t>
      </w:r>
      <w:r w:rsidRPr="00F6676B">
        <w:rPr>
          <w:rFonts w:eastAsia="Times New Roman" w:cs="Times New Roman"/>
          <w:color w:val="111111"/>
          <w:sz w:val="24"/>
          <w:szCs w:val="24"/>
          <w:lang w:val="uk-UA" w:eastAsia="ru-RU"/>
        </w:rPr>
        <w:t>навчально-виховної роботи СОЛОМКУ Т.В.</w:t>
      </w:r>
    </w:p>
    <w:p w14:paraId="54C9ACAC" w14:textId="77777777" w:rsidR="00F12C76" w:rsidRDefault="00F12C76" w:rsidP="00B01610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25B13F2E" w14:textId="77777777" w:rsidR="00F6676B" w:rsidRDefault="00F6676B" w:rsidP="00B01610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1BD180A9" w14:textId="77777777" w:rsidR="00F6676B" w:rsidRDefault="00F6676B" w:rsidP="00B01610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6E731A81" w14:textId="7A511284" w:rsidR="00F6676B" w:rsidRPr="00F6676B" w:rsidRDefault="00F6676B" w:rsidP="00F6676B">
      <w:pPr>
        <w:autoSpaceDN w:val="0"/>
        <w:spacing w:after="0"/>
        <w:ind w:firstLine="709"/>
        <w:jc w:val="both"/>
        <w:rPr>
          <w:rFonts w:eastAsia="Andale Sans UI" w:cs="Tahoma"/>
          <w:kern w:val="3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val="uk-UA" w:eastAsia="uk-UA"/>
        </w:rPr>
        <w:t xml:space="preserve">Директор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uk-UA"/>
        </w:rPr>
        <w:t xml:space="preserve">                        </w:t>
      </w:r>
      <w:bookmarkStart w:id="2" w:name="_GoBack"/>
      <w:bookmarkEnd w:id="2"/>
      <w:r w:rsidRPr="00F6676B">
        <w:rPr>
          <w:rFonts w:eastAsia="Times New Roman" w:cs="Times New Roman"/>
          <w:sz w:val="24"/>
          <w:szCs w:val="24"/>
          <w:lang w:val="uk-UA" w:eastAsia="uk-UA"/>
        </w:rPr>
        <w:t>Ольга КАНІВЕЦЬ</w:t>
      </w:r>
    </w:p>
    <w:p w14:paraId="50CCC3B1" w14:textId="77777777" w:rsidR="00F6676B" w:rsidRPr="00F6676B" w:rsidRDefault="00F6676B" w:rsidP="00F6676B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uk-UA"/>
        </w:rPr>
      </w:pPr>
    </w:p>
    <w:p w14:paraId="6DE888E1" w14:textId="692D88B3" w:rsidR="00F6676B" w:rsidRPr="00F6676B" w:rsidRDefault="00F6676B" w:rsidP="00F6676B">
      <w:pPr>
        <w:autoSpaceDN w:val="0"/>
        <w:spacing w:after="0"/>
        <w:ind w:firstLine="709"/>
        <w:jc w:val="both"/>
        <w:rPr>
          <w:rFonts w:eastAsia="Andale Sans UI" w:cs="Tahoma"/>
          <w:kern w:val="3"/>
          <w:sz w:val="24"/>
          <w:szCs w:val="24"/>
          <w:lang w:eastAsia="ru-RU"/>
        </w:rPr>
      </w:pPr>
      <w:r w:rsidRPr="00F6676B">
        <w:rPr>
          <w:rFonts w:eastAsia="Times New Roman" w:cs="Times New Roman"/>
          <w:sz w:val="24"/>
          <w:szCs w:val="24"/>
          <w:lang w:val="uk-UA" w:eastAsia="uk-UA"/>
        </w:rPr>
        <w:t xml:space="preserve">З наказом ознайомлені:                                          </w:t>
      </w:r>
      <w:r>
        <w:rPr>
          <w:rFonts w:eastAsia="Times New Roman" w:cs="Times New Roman"/>
          <w:sz w:val="24"/>
          <w:szCs w:val="24"/>
          <w:lang w:val="uk-UA" w:eastAsia="uk-UA"/>
        </w:rPr>
        <w:t xml:space="preserve">                     </w:t>
      </w:r>
      <w:r w:rsidRPr="00F6676B">
        <w:rPr>
          <w:rFonts w:eastAsia="Times New Roman" w:cs="Times New Roman"/>
          <w:sz w:val="24"/>
          <w:szCs w:val="24"/>
          <w:lang w:val="uk-UA" w:eastAsia="uk-UA"/>
        </w:rPr>
        <w:t>Надія РОБОТА</w:t>
      </w:r>
    </w:p>
    <w:p w14:paraId="0CD82198" w14:textId="0DBBBA71" w:rsidR="00F6676B" w:rsidRPr="00F6676B" w:rsidRDefault="00F6676B" w:rsidP="00F6676B">
      <w:pPr>
        <w:autoSpaceDN w:val="0"/>
        <w:spacing w:after="0"/>
        <w:rPr>
          <w:rFonts w:eastAsia="Andale Sans UI" w:cs="Tahoma"/>
          <w:kern w:val="3"/>
          <w:sz w:val="24"/>
          <w:szCs w:val="24"/>
          <w:lang w:val="uk-UA" w:eastAsia="ru-RU"/>
        </w:rPr>
      </w:pPr>
      <w:r w:rsidRPr="00F6676B">
        <w:rPr>
          <w:rFonts w:eastAsia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uk-UA"/>
        </w:rPr>
        <w:t xml:space="preserve">                     Тетяна СОЛОМКА</w:t>
      </w:r>
    </w:p>
    <w:p w14:paraId="4F4188AB" w14:textId="77777777" w:rsidR="00F6676B" w:rsidRPr="00F6676B" w:rsidRDefault="00F6676B" w:rsidP="00B01610">
      <w:pPr>
        <w:spacing w:after="0"/>
        <w:ind w:firstLine="709"/>
        <w:jc w:val="both"/>
        <w:rPr>
          <w:sz w:val="24"/>
          <w:szCs w:val="24"/>
          <w:lang w:val="uk-UA"/>
        </w:rPr>
      </w:pPr>
    </w:p>
    <w:sectPr w:rsidR="00F6676B" w:rsidRPr="00F667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0DED"/>
    <w:multiLevelType w:val="multilevel"/>
    <w:tmpl w:val="F250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545C4"/>
    <w:multiLevelType w:val="multilevel"/>
    <w:tmpl w:val="89DC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EF"/>
    <w:rsid w:val="000D6830"/>
    <w:rsid w:val="00133769"/>
    <w:rsid w:val="001B43AF"/>
    <w:rsid w:val="004F3427"/>
    <w:rsid w:val="006C0B77"/>
    <w:rsid w:val="008242FF"/>
    <w:rsid w:val="00870751"/>
    <w:rsid w:val="00922C48"/>
    <w:rsid w:val="009478A4"/>
    <w:rsid w:val="00A25BB6"/>
    <w:rsid w:val="00A441D6"/>
    <w:rsid w:val="00B01610"/>
    <w:rsid w:val="00B915B7"/>
    <w:rsid w:val="00E74822"/>
    <w:rsid w:val="00EA59DF"/>
    <w:rsid w:val="00EE4070"/>
    <w:rsid w:val="00F101EF"/>
    <w:rsid w:val="00F12C76"/>
    <w:rsid w:val="00F6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B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76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76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3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4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BioStar</cp:lastModifiedBy>
  <cp:revision>2</cp:revision>
  <cp:lastPrinted>2024-11-22T00:53:00Z</cp:lastPrinted>
  <dcterms:created xsi:type="dcterms:W3CDTF">2024-11-22T00:53:00Z</dcterms:created>
  <dcterms:modified xsi:type="dcterms:W3CDTF">2024-11-22T00:53:00Z</dcterms:modified>
</cp:coreProperties>
</file>