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88" w:rsidRPr="006D21DB" w:rsidRDefault="00640A88" w:rsidP="00640A88">
      <w:pPr>
        <w:jc w:val="center"/>
        <w:rPr>
          <w:rFonts w:eastAsia="Calibri"/>
          <w:color w:val="FF0000"/>
        </w:rPr>
      </w:pPr>
      <w:r w:rsidRPr="006D21DB">
        <w:rPr>
          <w:rFonts w:eastAsia="Calibri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34430807" r:id="rId6"/>
        </w:object>
      </w:r>
    </w:p>
    <w:p w:rsidR="00640A88" w:rsidRPr="006D21DB" w:rsidRDefault="00640A88" w:rsidP="00640A88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ГАННІВСЬК</w:t>
      </w:r>
      <w:r>
        <w:rPr>
          <w:rFonts w:eastAsia="Calibri"/>
          <w:b/>
        </w:rPr>
        <w:t>ИЙ ЛІЦЕЙ</w:t>
      </w:r>
    </w:p>
    <w:p w:rsidR="00640A88" w:rsidRDefault="00640A88" w:rsidP="00640A88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 xml:space="preserve">ПЕТРІВСЬКОЇ СЕЛИЩНОЇ РАДИ </w:t>
      </w:r>
    </w:p>
    <w:p w:rsidR="00640A88" w:rsidRPr="006D21DB" w:rsidRDefault="00640A88" w:rsidP="00640A88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ОЛЕКСАНДРІЙСЬКОГО РАЙОНУ</w:t>
      </w:r>
    </w:p>
    <w:p w:rsidR="00640A88" w:rsidRPr="006D21DB" w:rsidRDefault="00640A88" w:rsidP="00640A88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КІРОВОГРАДСЬКОЇ ОБЛАСТІ</w:t>
      </w:r>
    </w:p>
    <w:p w:rsidR="00640A88" w:rsidRPr="006D21DB" w:rsidRDefault="00640A88" w:rsidP="00640A88">
      <w:pPr>
        <w:jc w:val="center"/>
        <w:rPr>
          <w:rFonts w:eastAsia="Calibri"/>
          <w:b/>
        </w:rPr>
      </w:pPr>
    </w:p>
    <w:p w:rsidR="00640A88" w:rsidRPr="006D21DB" w:rsidRDefault="00640A88" w:rsidP="00640A88">
      <w:pPr>
        <w:jc w:val="center"/>
        <w:rPr>
          <w:rFonts w:eastAsia="Calibri"/>
          <w:b/>
        </w:rPr>
      </w:pPr>
    </w:p>
    <w:p w:rsidR="00640A88" w:rsidRPr="006D21DB" w:rsidRDefault="00640A88" w:rsidP="00640A88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НАКАЗ</w:t>
      </w:r>
    </w:p>
    <w:p w:rsidR="00640A88" w:rsidRPr="00AA0612" w:rsidRDefault="00640A88" w:rsidP="00640A88">
      <w:pPr>
        <w:jc w:val="center"/>
        <w:rPr>
          <w:b/>
        </w:rPr>
      </w:pPr>
    </w:p>
    <w:p w:rsidR="00640A88" w:rsidRPr="00AA0612" w:rsidRDefault="00640A88" w:rsidP="00640A88">
      <w:pPr>
        <w:jc w:val="both"/>
      </w:pPr>
    </w:p>
    <w:p w:rsidR="00640A88" w:rsidRPr="006913CB" w:rsidRDefault="00640A88" w:rsidP="00640A88">
      <w:r>
        <w:t>від 27 вересня</w:t>
      </w:r>
      <w:r w:rsidRPr="006913CB">
        <w:t xml:space="preserve"> 2022 року                                                                        </w:t>
      </w:r>
      <w:r>
        <w:t xml:space="preserve">                            № 84</w:t>
      </w:r>
    </w:p>
    <w:p w:rsidR="00640A88" w:rsidRPr="0099672E" w:rsidRDefault="00640A88" w:rsidP="00640A88"/>
    <w:p w:rsidR="00640A88" w:rsidRDefault="00640A88" w:rsidP="00640A88">
      <w:pPr>
        <w:jc w:val="center"/>
      </w:pPr>
      <w:r w:rsidRPr="0099672E">
        <w:t>с. Ганнівка</w:t>
      </w:r>
    </w:p>
    <w:p w:rsidR="00640A88" w:rsidRPr="0021501D" w:rsidRDefault="00640A88" w:rsidP="00640A88">
      <w:pPr>
        <w:ind w:firstLine="709"/>
        <w:jc w:val="both"/>
        <w:rPr>
          <w:bCs/>
        </w:rPr>
      </w:pPr>
      <w:r w:rsidRPr="0021501D">
        <w:t xml:space="preserve">Про участь </w:t>
      </w:r>
      <w:r w:rsidRPr="0021501D">
        <w:rPr>
          <w:bCs/>
        </w:rPr>
        <w:t xml:space="preserve">у Всеукраїнському </w:t>
      </w:r>
    </w:p>
    <w:p w:rsidR="00640A88" w:rsidRPr="0021501D" w:rsidRDefault="00640A88" w:rsidP="00640A88">
      <w:pPr>
        <w:ind w:firstLine="709"/>
        <w:jc w:val="both"/>
        <w:rPr>
          <w:bCs/>
        </w:rPr>
      </w:pPr>
      <w:r w:rsidRPr="0021501D">
        <w:rPr>
          <w:bCs/>
        </w:rPr>
        <w:t>місячнику ш</w:t>
      </w:r>
      <w:r w:rsidRPr="0021501D">
        <w:rPr>
          <w:bCs/>
          <w:color w:val="000000"/>
        </w:rPr>
        <w:t xml:space="preserve">кільних бібліотек </w:t>
      </w:r>
    </w:p>
    <w:p w:rsidR="00640A88" w:rsidRPr="0021501D" w:rsidRDefault="00640A88" w:rsidP="00640A88">
      <w:pPr>
        <w:ind w:firstLine="709"/>
        <w:jc w:val="both"/>
      </w:pPr>
    </w:p>
    <w:p w:rsidR="00640A88" w:rsidRPr="00512A43" w:rsidRDefault="00640A88" w:rsidP="00640A88">
      <w:pPr>
        <w:ind w:firstLine="709"/>
        <w:jc w:val="both"/>
        <w:rPr>
          <w:bCs/>
        </w:rPr>
      </w:pPr>
      <w:r>
        <w:t xml:space="preserve">Відповідно до річного плану роботи закладу на 2022/2023 навчальний рік та відповідно до наказу Міністерства освіти і науки України від 12.08.2014 року № 931 «Про проведення щорічного Всеукраїнського місячника шкільних бібліотек» </w:t>
      </w:r>
    </w:p>
    <w:p w:rsidR="00640A88" w:rsidRPr="0021501D" w:rsidRDefault="00640A88" w:rsidP="00640A88">
      <w:pPr>
        <w:ind w:firstLine="709"/>
        <w:jc w:val="both"/>
      </w:pPr>
    </w:p>
    <w:p w:rsidR="00640A88" w:rsidRPr="0021501D" w:rsidRDefault="00640A88" w:rsidP="00640A88">
      <w:pPr>
        <w:ind w:firstLine="709"/>
        <w:jc w:val="both"/>
      </w:pPr>
      <w:r w:rsidRPr="0021501D">
        <w:t>НАКАЗУЮ:</w:t>
      </w:r>
    </w:p>
    <w:p w:rsidR="00640A88" w:rsidRPr="0021501D" w:rsidRDefault="00640A88" w:rsidP="00640A88">
      <w:pPr>
        <w:ind w:firstLine="709"/>
        <w:jc w:val="both"/>
      </w:pPr>
    </w:p>
    <w:p w:rsidR="00640A88" w:rsidRPr="0021501D" w:rsidRDefault="00640A88" w:rsidP="00640A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215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21501D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Заступнику директора з навчал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ьно-виховної роботи Ганнівського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>РОБОТІ Н.А.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заступнику завідувача з навчально-виховної роботи Володимирівської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Ганнівського ліцею 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ПОГОРЄЛІЙ Т.М., заступнику завідувача з навчально-виховної роботи Іскрівської філії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Ганнівського ліцею 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БОНДАРЄВІЙ Н.П.: </w:t>
      </w:r>
    </w:p>
    <w:p w:rsidR="00640A88" w:rsidRPr="0021501D" w:rsidRDefault="00640A88" w:rsidP="00640A88">
      <w:pPr>
        <w:pStyle w:val="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1) забезпечити участь бібліотекарів у щорічному Всеукраїнському місячнику шкільних бібліотек, який проходитиме в рамках Міжнародного місячника шкільних </w:t>
      </w:r>
      <w:r>
        <w:rPr>
          <w:rFonts w:ascii="Times New Roman" w:hAnsi="Times New Roman" w:cs="Times New Roman"/>
          <w:sz w:val="24"/>
          <w:szCs w:val="24"/>
          <w:lang w:val="uk-UA"/>
        </w:rPr>
        <w:t>бібліотек з 01 по 31 жовтня 2022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 року, згідно з рекомендаціями щодо проведення Всеукраїнського місячника шкільних бібліотек; </w:t>
      </w:r>
    </w:p>
    <w:p w:rsidR="00640A88" w:rsidRPr="0021501D" w:rsidRDefault="00640A88" w:rsidP="00640A88">
      <w:pPr>
        <w:ind w:firstLine="709"/>
        <w:jc w:val="both"/>
      </w:pPr>
      <w:r w:rsidRPr="0021501D">
        <w:t>2)</w:t>
      </w:r>
      <w:r w:rsidRPr="0021501D">
        <w:tab/>
        <w:t>сприяти висвітленню заходів, проведених бібліотеками закладів освіти, у місцевих засобах інформації; на сайтах закладів з</w:t>
      </w:r>
      <w:r>
        <w:t>агальної середньої освіти</w:t>
      </w:r>
      <w:r w:rsidRPr="0021501D">
        <w:t>;</w:t>
      </w:r>
    </w:p>
    <w:p w:rsidR="00640A88" w:rsidRPr="0021501D" w:rsidRDefault="00640A88" w:rsidP="00640A88">
      <w:pPr>
        <w:ind w:firstLine="709"/>
        <w:jc w:val="both"/>
      </w:pPr>
      <w:r>
        <w:t>3) до 19 листопада 2022</w:t>
      </w:r>
      <w:r w:rsidRPr="0021501D">
        <w:t xml:space="preserve"> року надіслати інформацію та матеріали щодо проведення Всеукраїнського місячника шкільних бібліотек до Державної науково-педагогічної бібліотеки України імені В.О. Сухомлинського на електронну адресу </w:t>
      </w:r>
      <w:hyperlink r:id="rId7" w:history="1">
        <w:r w:rsidRPr="0021501D">
          <w:rPr>
            <w:rStyle w:val="a4"/>
          </w:rPr>
          <w:t>metodist08@i.ua</w:t>
        </w:r>
      </w:hyperlink>
    </w:p>
    <w:p w:rsidR="00640A88" w:rsidRPr="0021501D" w:rsidRDefault="00640A88" w:rsidP="00640A8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1501D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ьно-виховної роботи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Ганнівського ліцею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СОЛОМКУ Т.В.</w:t>
      </w:r>
      <w:r w:rsidRPr="00215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Володимирівської філії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Ганнівського ліцею </w:t>
      </w:r>
      <w:r w:rsidRPr="00215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МІЩЕНКО М. І.,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215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завідувача Іскрівської філії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Ганнівського ліцею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 Т.В.</w:t>
      </w:r>
      <w:r w:rsidRPr="00215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40A88" w:rsidRPr="0021501D" w:rsidRDefault="00640A88" w:rsidP="00640A88">
      <w:pPr>
        <w:widowControl w:val="0"/>
        <w:ind w:firstLine="709"/>
        <w:jc w:val="both"/>
      </w:pPr>
    </w:p>
    <w:p w:rsidR="00640A88" w:rsidRPr="00774E8F" w:rsidRDefault="00640A88" w:rsidP="00640A88">
      <w:pPr>
        <w:widowControl w:val="0"/>
        <w:ind w:firstLine="709"/>
        <w:jc w:val="both"/>
      </w:pPr>
      <w:bookmarkStart w:id="0" w:name="_GoBack"/>
      <w:bookmarkEnd w:id="0"/>
    </w:p>
    <w:p w:rsidR="00640A88" w:rsidRPr="00774E8F" w:rsidRDefault="00640A88" w:rsidP="00640A88">
      <w:r w:rsidRPr="00774E8F">
        <w:t xml:space="preserve">Директор                                                          </w:t>
      </w:r>
      <w:r>
        <w:t xml:space="preserve">                              Ольга </w:t>
      </w:r>
      <w:r w:rsidRPr="00774E8F">
        <w:t>К</w:t>
      </w:r>
      <w:r w:rsidRPr="00774E8F">
        <w:t>АНІВЕЦЬ</w:t>
      </w:r>
    </w:p>
    <w:p w:rsidR="00640A88" w:rsidRPr="00774E8F" w:rsidRDefault="00640A88" w:rsidP="00640A88"/>
    <w:p w:rsidR="00640A88" w:rsidRPr="00774E8F" w:rsidRDefault="00640A88" w:rsidP="00640A88">
      <w:r w:rsidRPr="00774E8F">
        <w:t xml:space="preserve">З наказом ознайомлені:                                                 </w:t>
      </w:r>
      <w:r>
        <w:t xml:space="preserve">                         Н.Робота</w:t>
      </w:r>
    </w:p>
    <w:p w:rsidR="00640A88" w:rsidRPr="00774E8F" w:rsidRDefault="00640A88" w:rsidP="00640A8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640A88" w:rsidRPr="00774E8F" w:rsidRDefault="00640A88" w:rsidP="00640A8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640A88" w:rsidRPr="00774E8F" w:rsidRDefault="00640A88" w:rsidP="00640A8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640A88" w:rsidRPr="00774E8F" w:rsidRDefault="00640A88" w:rsidP="00640A88">
      <w:pPr>
        <w:ind w:left="6804"/>
      </w:pPr>
      <w:r w:rsidRPr="00774E8F">
        <w:t>Т.Погорєла</w:t>
      </w:r>
    </w:p>
    <w:p w:rsidR="00640A88" w:rsidRPr="00774E8F" w:rsidRDefault="00640A88" w:rsidP="00640A88">
      <w:pPr>
        <w:ind w:left="6804"/>
      </w:pPr>
      <w:r w:rsidRPr="00774E8F">
        <w:t>Н.</w:t>
      </w:r>
      <w:proofErr w:type="spellStart"/>
      <w:r w:rsidRPr="00774E8F">
        <w:t>Бондарєва</w:t>
      </w:r>
      <w:proofErr w:type="spellEnd"/>
    </w:p>
    <w:p w:rsidR="00640A88" w:rsidRPr="00774E8F" w:rsidRDefault="00640A88" w:rsidP="00640A88">
      <w:pPr>
        <w:ind w:firstLine="720"/>
      </w:pPr>
    </w:p>
    <w:p w:rsidR="00640A88" w:rsidRPr="008E0B76" w:rsidRDefault="00640A88" w:rsidP="00640A88">
      <w:pPr>
        <w:spacing w:line="360" w:lineRule="auto"/>
      </w:pPr>
    </w:p>
    <w:p w:rsidR="00F81C0D" w:rsidRDefault="00640A88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88"/>
    <w:rsid w:val="00640A88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uiPriority w:val="99"/>
    <w:rsid w:val="00640A8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40A88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0A8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uiPriority w:val="99"/>
    <w:rsid w:val="00640A8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40A88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0A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08@i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2023-01-05T11:29:00Z</dcterms:created>
  <dcterms:modified xsi:type="dcterms:W3CDTF">2023-01-05T11:34:00Z</dcterms:modified>
</cp:coreProperties>
</file>